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26" w:rsidRDefault="002908A1" w:rsidP="00D13226">
      <w:pPr>
        <w:ind w:rightChars="176" w:right="42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単品</w:t>
      </w:r>
      <w:r w:rsidR="007D3A32" w:rsidRPr="00AE5AF0">
        <w:rPr>
          <w:rFonts w:hint="eastAsia"/>
          <w:sz w:val="28"/>
          <w:szCs w:val="28"/>
        </w:rPr>
        <w:t>スライド条項に係る</w:t>
      </w:r>
      <w:r w:rsidR="00FA7703" w:rsidRPr="00AE5AF0">
        <w:rPr>
          <w:rFonts w:hint="eastAsia"/>
          <w:sz w:val="28"/>
          <w:szCs w:val="28"/>
        </w:rPr>
        <w:t>書式</w:t>
      </w:r>
    </w:p>
    <w:p w:rsidR="00D13226" w:rsidRPr="00AE5AF0" w:rsidRDefault="00D13226" w:rsidP="00D13226">
      <w:pPr>
        <w:ind w:rightChars="176" w:right="422"/>
        <w:jc w:val="left"/>
        <w:rPr>
          <w:sz w:val="28"/>
          <w:szCs w:val="28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301"/>
        <w:gridCol w:w="2977"/>
        <w:gridCol w:w="4648"/>
      </w:tblGrid>
      <w:tr w:rsidR="00A001DC" w:rsidTr="00A001DC">
        <w:trPr>
          <w:trHeight w:val="396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AD437D">
            <w:pPr>
              <w:wordWrap w:val="0"/>
              <w:jc w:val="center"/>
            </w:pPr>
            <w:r>
              <w:rPr>
                <w:rFonts w:hint="eastAsia"/>
              </w:rPr>
              <w:t>書式番号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AD437D">
            <w:pPr>
              <w:wordWrap w:val="0"/>
              <w:jc w:val="center"/>
            </w:pPr>
            <w:r>
              <w:rPr>
                <w:rFonts w:hint="eastAsia"/>
              </w:rPr>
              <w:t>書式名称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AD437D">
            <w:pPr>
              <w:wordWrap w:val="0"/>
              <w:jc w:val="center"/>
            </w:pPr>
            <w:r>
              <w:rPr>
                <w:rFonts w:hint="eastAsia"/>
              </w:rPr>
              <w:t>使用書式</w: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Pr="00A001DC" w:rsidRDefault="00A001DC" w:rsidP="00A001DC">
            <w:pPr>
              <w:jc w:val="center"/>
              <w:rPr>
                <w:rFonts w:hint="eastAsia"/>
                <w:b/>
                <w:u w:val="single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B22EBD">
            <w:pPr>
              <w:wordWrap w:val="0"/>
            </w:pPr>
            <w:r w:rsidRPr="00042DD9">
              <w:rPr>
                <w:rFonts w:hint="eastAsia"/>
              </w:rPr>
              <w:t>工事請負契約書第</w:t>
            </w:r>
            <w:r>
              <w:rPr>
                <w:rFonts w:hint="eastAsia"/>
              </w:rPr>
              <w:t>25</w:t>
            </w:r>
            <w:r w:rsidRPr="00042DD9">
              <w:rPr>
                <w:rFonts w:hint="eastAsia"/>
              </w:rPr>
              <w:t>条第５項に基づく請負代金額の変更請求について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AD437D">
            <w:pPr>
              <w:wordWrap w:val="0"/>
              <w:jc w:val="center"/>
            </w:pPr>
            <w:r>
              <w:object w:dxaOrig="408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5" type="#_x0000_t75" style="width:204.1pt;height:39.45pt" o:ole="">
                  <v:imagedata r:id="rId8" o:title=""/>
                </v:shape>
                <o:OLEObject Type="Embed" ProgID="Package" ShapeID="_x0000_i1365" DrawAspect="Content" ObjectID="_1733307910" r:id="rId9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１－１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Pr="001E0EDE" w:rsidRDefault="00A001DC" w:rsidP="00B22EBD">
            <w:r w:rsidRPr="001E0EDE">
              <w:rPr>
                <w:rFonts w:hint="eastAsia"/>
              </w:rPr>
              <w:t>請負代金額変更請求額概算計算書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AD437D">
            <w:pPr>
              <w:wordWrap w:val="0"/>
              <w:jc w:val="center"/>
            </w:pPr>
            <w:r>
              <w:object w:dxaOrig="4650" w:dyaOrig="810">
                <v:shape id="_x0000_i1366" type="#_x0000_t75" style="width:232.9pt;height:39.45pt" o:ole="">
                  <v:imagedata r:id="rId10" o:title=""/>
                </v:shape>
                <o:OLEObject Type="Embed" ProgID="Package" ShapeID="_x0000_i1366" DrawAspect="Content" ObjectID="_1733307911" r:id="rId11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Pr="001E0EDE" w:rsidRDefault="00A001DC" w:rsidP="002D474E">
            <w:r w:rsidRPr="001E0EDE">
              <w:rPr>
                <w:rFonts w:hint="eastAsia"/>
              </w:rPr>
              <w:t>工事請負契約書第</w:t>
            </w:r>
            <w:r>
              <w:rPr>
                <w:rFonts w:hint="eastAsia"/>
              </w:rPr>
              <w:t>25</w:t>
            </w:r>
            <w:r w:rsidRPr="001E0EDE">
              <w:rPr>
                <w:rFonts w:hint="eastAsia"/>
              </w:rPr>
              <w:t>条第８項に基づく協議の開始の日について（通知）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jc w:val="center"/>
            </w:pPr>
            <w:r>
              <w:object w:dxaOrig="4275" w:dyaOrig="810">
                <v:shape id="_x0000_i1367" type="#_x0000_t75" style="width:214.75pt;height:39.45pt" o:ole="">
                  <v:imagedata r:id="rId12" o:title=""/>
                </v:shape>
                <o:OLEObject Type="Embed" ProgID="Package" ShapeID="_x0000_i1367" DrawAspect="Content" ObjectID="_1733307912" r:id="rId13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2D474E">
            <w:pPr>
              <w:jc w:val="left"/>
            </w:pPr>
            <w:r w:rsidRPr="001E0EDE">
              <w:rPr>
                <w:rFonts w:hint="eastAsia"/>
              </w:rPr>
              <w:t>請負代金額変更請求額計算書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jc w:val="center"/>
            </w:pPr>
            <w:r>
              <w:object w:dxaOrig="3990" w:dyaOrig="810">
                <v:shape id="_x0000_i1368" type="#_x0000_t75" style="width:198.45pt;height:39.45pt" o:ole="">
                  <v:imagedata r:id="rId14" o:title=""/>
                </v:shape>
                <o:OLEObject Type="Embed" ProgID="Package" ShapeID="_x0000_i1368" DrawAspect="Content" ObjectID="_1733307913" r:id="rId15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３－１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</w:pPr>
            <w:r w:rsidRPr="001E0EDE">
              <w:rPr>
                <w:rFonts w:hint="eastAsia"/>
              </w:rPr>
              <w:t>請負代金額の変更の対象材料計算総括表</w:t>
            </w:r>
            <w:r>
              <w:rPr>
                <w:rFonts w:hint="eastAsia"/>
              </w:rPr>
              <w:t>（</w:t>
            </w:r>
            <w:r w:rsidRPr="001E0EDE">
              <w:rPr>
                <w:rFonts w:hint="eastAsia"/>
              </w:rPr>
              <w:t>現場内建設機械に使用した燃料油</w:t>
            </w:r>
            <w:r>
              <w:rPr>
                <w:rFonts w:hint="eastAsia"/>
              </w:rPr>
              <w:t>）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6D4BEF">
            <w:pPr>
              <w:wordWrap w:val="0"/>
              <w:jc w:val="center"/>
            </w:pPr>
            <w:r>
              <w:object w:dxaOrig="4455" w:dyaOrig="810">
                <v:shape id="_x0000_i1369" type="#_x0000_t75" style="width:222.25pt;height:39.45pt" o:ole="">
                  <v:imagedata r:id="rId16" o:title=""/>
                </v:shape>
                <o:OLEObject Type="Embed" ProgID="Package" ShapeID="_x0000_i1369" DrawAspect="Content" ObjectID="_1733307914" r:id="rId17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３－２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</w:pPr>
            <w:r w:rsidRPr="001E0EDE">
              <w:rPr>
                <w:rFonts w:hint="eastAsia"/>
              </w:rPr>
              <w:t>各種資材の運搬に要した燃料油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jc w:val="center"/>
            </w:pPr>
            <w:r>
              <w:object w:dxaOrig="4200" w:dyaOrig="810">
                <v:shape id="_x0000_i1370" type="#_x0000_t75" style="width:209.75pt;height:40.7pt" o:ole="">
                  <v:imagedata r:id="rId18" o:title=""/>
                </v:shape>
                <o:OLEObject Type="Embed" ProgID="Package" ShapeID="_x0000_i1370" DrawAspect="Content" ObjectID="_1733307915" r:id="rId19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３－３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1E0EDE">
            <w:pPr>
              <w:wordWrap w:val="0"/>
            </w:pPr>
            <w:r w:rsidRPr="00B839F8">
              <w:rPr>
                <w:rFonts w:hint="eastAsia"/>
              </w:rPr>
              <w:t>建設機械等の運搬及び分解・組立に要した燃料油</w:t>
            </w:r>
          </w:p>
        </w:tc>
        <w:tc>
          <w:tcPr>
            <w:tcW w:w="4648" w:type="dxa"/>
            <w:shd w:val="clear" w:color="auto" w:fill="auto"/>
            <w:vAlign w:val="bottom"/>
          </w:tcPr>
          <w:p w:rsidR="00A001DC" w:rsidRDefault="00A001DC" w:rsidP="00362BF5">
            <w:pPr>
              <w:ind w:right="960"/>
              <w:jc w:val="center"/>
            </w:pPr>
            <w:r>
              <w:object w:dxaOrig="5850" w:dyaOrig="810">
                <v:shape id="_x0000_i1371" type="#_x0000_t75" style="width:240.4pt;height:39.45pt" o:ole="">
                  <v:imagedata r:id="rId20" o:title=""/>
                </v:shape>
                <o:OLEObject Type="Embed" ProgID="Package" ShapeID="_x0000_i1371" DrawAspect="Content" ObjectID="_1733307916" r:id="rId21"/>
              </w:object>
            </w:r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３－４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</w:pPr>
            <w:r w:rsidRPr="00B839F8">
              <w:rPr>
                <w:rFonts w:hint="eastAsia"/>
              </w:rPr>
              <w:t>請負代金額の変更請求について（申出書）</w:t>
            </w:r>
          </w:p>
        </w:tc>
        <w:bookmarkStart w:id="0" w:name="_GoBack"/>
        <w:tc>
          <w:tcPr>
            <w:tcW w:w="4648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jc w:val="center"/>
            </w:pPr>
            <w:r>
              <w:object w:dxaOrig="1950" w:dyaOrig="810">
                <v:shape id="_x0000_i1394" type="#_x0000_t75" style="width:97.65pt;height:40.7pt" o:ole="">
                  <v:imagedata r:id="rId22" o:title=""/>
                </v:shape>
                <o:OLEObject Type="Embed" ProgID="Package" ShapeID="_x0000_i1394" DrawAspect="Content" ObjectID="_1733307917" r:id="rId23"/>
              </w:object>
            </w:r>
            <w:bookmarkEnd w:id="0"/>
          </w:p>
        </w:tc>
      </w:tr>
      <w:tr w:rsidR="00A001DC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ind w:left="240" w:hangingChars="100" w:hanging="240"/>
            </w:pPr>
            <w:r w:rsidRPr="00B839F8">
              <w:rPr>
                <w:rFonts w:hint="eastAsia"/>
              </w:rPr>
              <w:t>スライド変更等協議書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jc w:val="center"/>
            </w:pPr>
            <w:r>
              <w:object w:dxaOrig="3165" w:dyaOrig="810">
                <v:shape id="_x0000_i1373" type="#_x0000_t75" style="width:157.15pt;height:39.45pt" o:ole="">
                  <v:imagedata r:id="rId24" o:title=""/>
                </v:shape>
                <o:OLEObject Type="Embed" ProgID="Package" ShapeID="_x0000_i1373" DrawAspect="Content" ObjectID="_1733307918" r:id="rId25"/>
              </w:object>
            </w:r>
          </w:p>
        </w:tc>
      </w:tr>
      <w:tr w:rsidR="00A001DC" w:rsidRPr="00EB39B7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Pr="00EB39B7" w:rsidRDefault="00A001DC" w:rsidP="00AD359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Pr="00EB39B7" w:rsidRDefault="00A001DC" w:rsidP="002D474E">
            <w:pPr>
              <w:wordWrap w:val="0"/>
            </w:pPr>
            <w:r w:rsidRPr="00B839F8">
              <w:rPr>
                <w:rFonts w:hint="eastAsia"/>
              </w:rPr>
              <w:t>対象材料内訳表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Pr="00EB39B7" w:rsidRDefault="00A001DC" w:rsidP="002D474E">
            <w:pPr>
              <w:wordWrap w:val="0"/>
              <w:jc w:val="center"/>
            </w:pPr>
            <w:r>
              <w:object w:dxaOrig="2640" w:dyaOrig="810">
                <v:shape id="_x0000_i1374" type="#_x0000_t75" style="width:131.5pt;height:39.45pt" o:ole="">
                  <v:imagedata r:id="rId26" o:title=""/>
                </v:shape>
                <o:OLEObject Type="Embed" ProgID="Package" ShapeID="_x0000_i1374" DrawAspect="Content" ObjectID="_1733307919" r:id="rId27"/>
              </w:object>
            </w:r>
          </w:p>
        </w:tc>
      </w:tr>
      <w:tr w:rsidR="00A001DC" w:rsidRPr="00EB39B7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発注者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Pr="00EB39B7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５－１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Pr="00EB39B7" w:rsidRDefault="00A001DC" w:rsidP="002D474E">
            <w:pPr>
              <w:wordWrap w:val="0"/>
            </w:pPr>
            <w:r>
              <w:rPr>
                <w:rFonts w:hint="eastAsia"/>
              </w:rPr>
              <w:t>スライド調</w:t>
            </w:r>
            <w:r w:rsidRPr="006F345B">
              <w:rPr>
                <w:rFonts w:hint="eastAsia"/>
              </w:rPr>
              <w:t>書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Pr="00EB39B7" w:rsidRDefault="00A001DC" w:rsidP="002D474E">
            <w:pPr>
              <w:wordWrap w:val="0"/>
              <w:jc w:val="center"/>
            </w:pPr>
            <w:r>
              <w:object w:dxaOrig="2295" w:dyaOrig="810">
                <v:shape id="_x0000_i1375" type="#_x0000_t75" style="width:115.85pt;height:39.45pt" o:ole="">
                  <v:imagedata r:id="rId28" o:title=""/>
                </v:shape>
                <o:OLEObject Type="Embed" ProgID="Package" ShapeID="_x0000_i1375" DrawAspect="Content" ObjectID="_1733307920" r:id="rId29"/>
              </w:object>
            </w:r>
          </w:p>
        </w:tc>
      </w:tr>
      <w:tr w:rsidR="00A001DC" w:rsidRPr="00EB39B7" w:rsidTr="00A001DC">
        <w:trPr>
          <w:trHeight w:val="1225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Pr="00EB39B7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Pr="00EB39B7" w:rsidRDefault="00A001DC" w:rsidP="00B966F6">
            <w:pPr>
              <w:wordWrap w:val="0"/>
            </w:pPr>
            <w:r>
              <w:rPr>
                <w:rFonts w:hint="eastAsia"/>
              </w:rPr>
              <w:t>工事請負契約書第25条第５項に基づく請負代金額の変更について（協議）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Pr="00EB39B7" w:rsidRDefault="00A001DC" w:rsidP="002D474E">
            <w:pPr>
              <w:wordWrap w:val="0"/>
              <w:jc w:val="center"/>
            </w:pPr>
            <w:r>
              <w:object w:dxaOrig="4530" w:dyaOrig="811">
                <v:shape id="_x0000_i1376" type="#_x0000_t75" style="width:226.65pt;height:40.7pt" o:ole="">
                  <v:imagedata r:id="rId30" o:title=""/>
                </v:shape>
                <o:OLEObject Type="Embed" ProgID="Package" ShapeID="_x0000_i1376" DrawAspect="Content" ObjectID="_1733307921" r:id="rId31"/>
              </w:object>
            </w:r>
          </w:p>
        </w:tc>
      </w:tr>
      <w:tr w:rsidR="00A001DC" w:rsidRPr="00EB39B7" w:rsidTr="00A001DC">
        <w:trPr>
          <w:trHeight w:val="1701"/>
        </w:trPr>
        <w:tc>
          <w:tcPr>
            <w:tcW w:w="1301" w:type="dxa"/>
            <w:vAlign w:val="center"/>
          </w:tcPr>
          <w:p w:rsidR="00A001DC" w:rsidRDefault="00A001DC" w:rsidP="00A001DC">
            <w:pPr>
              <w:wordWrap w:val="0"/>
              <w:jc w:val="center"/>
              <w:rPr>
                <w:rFonts w:hint="eastAsia"/>
              </w:rPr>
            </w:pPr>
            <w:r w:rsidRPr="00A001DC">
              <w:rPr>
                <w:rFonts w:hint="eastAsia"/>
                <w:b/>
                <w:u w:val="single"/>
              </w:rPr>
              <w:t>受注者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001DC" w:rsidRDefault="00A001DC" w:rsidP="00B95B92">
            <w:pPr>
              <w:wordWrap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1DC" w:rsidRDefault="00A001DC" w:rsidP="00B966F6">
            <w:pPr>
              <w:wordWrap w:val="0"/>
            </w:pPr>
            <w:r w:rsidRPr="006D4BEF">
              <w:rPr>
                <w:rFonts w:hint="eastAsia"/>
              </w:rPr>
              <w:t>部分払申請書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A001DC" w:rsidRDefault="00A001DC" w:rsidP="002D474E">
            <w:pPr>
              <w:wordWrap w:val="0"/>
              <w:jc w:val="center"/>
            </w:pPr>
            <w:r>
              <w:object w:dxaOrig="2520" w:dyaOrig="810">
                <v:shape id="_x0000_i1377" type="#_x0000_t75" style="width:126.45pt;height:39.45pt" o:ole="">
                  <v:imagedata r:id="rId32" o:title=""/>
                </v:shape>
                <o:OLEObject Type="Embed" ProgID="Package" ShapeID="_x0000_i1377" DrawAspect="Content" ObjectID="_1733307922" r:id="rId33"/>
              </w:object>
            </w:r>
          </w:p>
          <w:p w:rsidR="00A001DC" w:rsidRPr="00EB39B7" w:rsidRDefault="00A001DC" w:rsidP="002D474E">
            <w:pPr>
              <w:wordWrap w:val="0"/>
              <w:jc w:val="center"/>
            </w:pPr>
            <w:r>
              <w:object w:dxaOrig="4095" w:dyaOrig="810">
                <v:shape id="_x0000_i1378" type="#_x0000_t75" style="width:204.75pt;height:39.45pt" o:ole="">
                  <v:imagedata r:id="rId34" o:title=""/>
                </v:shape>
                <o:OLEObject Type="Embed" ProgID="Package" ShapeID="_x0000_i1378" DrawAspect="Content" ObjectID="_1733307923" r:id="rId35"/>
              </w:object>
            </w:r>
          </w:p>
        </w:tc>
      </w:tr>
    </w:tbl>
    <w:p w:rsidR="00741ABF" w:rsidRPr="006C3491" w:rsidRDefault="00741ABF" w:rsidP="002D474E">
      <w:pPr>
        <w:wordWrap w:val="0"/>
      </w:pPr>
    </w:p>
    <w:sectPr w:rsidR="00741ABF" w:rsidRPr="006C3491" w:rsidSect="00D13226">
      <w:pgSz w:w="11906" w:h="16838" w:code="9"/>
      <w:pgMar w:top="1134" w:right="1418" w:bottom="1134" w:left="1418" w:header="851" w:footer="992" w:gutter="0"/>
      <w:cols w:space="425"/>
      <w:docGrid w:linePitch="2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92" w:rsidRDefault="00526D92" w:rsidP="00683A47">
      <w:r>
        <w:separator/>
      </w:r>
    </w:p>
  </w:endnote>
  <w:endnote w:type="continuationSeparator" w:id="0">
    <w:p w:rsidR="00526D92" w:rsidRDefault="00526D92" w:rsidP="0068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稔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92" w:rsidRDefault="00526D92" w:rsidP="00683A47">
      <w:r>
        <w:separator/>
      </w:r>
    </w:p>
  </w:footnote>
  <w:footnote w:type="continuationSeparator" w:id="0">
    <w:p w:rsidR="00526D92" w:rsidRDefault="00526D92" w:rsidP="0068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492D"/>
    <w:multiLevelType w:val="hybridMultilevel"/>
    <w:tmpl w:val="B726C51C"/>
    <w:lvl w:ilvl="0" w:tplc="E7C6239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FD04269"/>
    <w:multiLevelType w:val="hybridMultilevel"/>
    <w:tmpl w:val="3C8413CA"/>
    <w:lvl w:ilvl="0" w:tplc="61240C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65D95"/>
    <w:multiLevelType w:val="hybridMultilevel"/>
    <w:tmpl w:val="659A252C"/>
    <w:lvl w:ilvl="0" w:tplc="E526A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4400D"/>
    <w:multiLevelType w:val="hybridMultilevel"/>
    <w:tmpl w:val="2C52A358"/>
    <w:lvl w:ilvl="0" w:tplc="38F8F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A7C20"/>
    <w:multiLevelType w:val="hybridMultilevel"/>
    <w:tmpl w:val="8FF083E2"/>
    <w:lvl w:ilvl="0" w:tplc="67709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0"/>
  <w:drawingGridVerticalSpacing w:val="136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6"/>
    <w:rsid w:val="000108AC"/>
    <w:rsid w:val="00027D51"/>
    <w:rsid w:val="000342B1"/>
    <w:rsid w:val="00041A9B"/>
    <w:rsid w:val="00042DD9"/>
    <w:rsid w:val="0004361A"/>
    <w:rsid w:val="00050F8A"/>
    <w:rsid w:val="000A273F"/>
    <w:rsid w:val="000B776C"/>
    <w:rsid w:val="00102476"/>
    <w:rsid w:val="00114DF2"/>
    <w:rsid w:val="00123CBC"/>
    <w:rsid w:val="00130E52"/>
    <w:rsid w:val="00186882"/>
    <w:rsid w:val="001A483B"/>
    <w:rsid w:val="001B654D"/>
    <w:rsid w:val="001C353B"/>
    <w:rsid w:val="001E0EDE"/>
    <w:rsid w:val="001E4391"/>
    <w:rsid w:val="001F2530"/>
    <w:rsid w:val="00206D71"/>
    <w:rsid w:val="00212BCC"/>
    <w:rsid w:val="0022329B"/>
    <w:rsid w:val="00234E28"/>
    <w:rsid w:val="0023687B"/>
    <w:rsid w:val="002407F7"/>
    <w:rsid w:val="00243A37"/>
    <w:rsid w:val="00250C5F"/>
    <w:rsid w:val="00252C72"/>
    <w:rsid w:val="00260E22"/>
    <w:rsid w:val="0027323D"/>
    <w:rsid w:val="002739BB"/>
    <w:rsid w:val="002908A1"/>
    <w:rsid w:val="00292E25"/>
    <w:rsid w:val="002A176D"/>
    <w:rsid w:val="002A66F0"/>
    <w:rsid w:val="002C04B2"/>
    <w:rsid w:val="002C3C8B"/>
    <w:rsid w:val="002D474E"/>
    <w:rsid w:val="00313BC5"/>
    <w:rsid w:val="003216C9"/>
    <w:rsid w:val="00326081"/>
    <w:rsid w:val="00327DC7"/>
    <w:rsid w:val="003469A6"/>
    <w:rsid w:val="00347BA0"/>
    <w:rsid w:val="003564A9"/>
    <w:rsid w:val="00362BF5"/>
    <w:rsid w:val="00365E2D"/>
    <w:rsid w:val="00382EB6"/>
    <w:rsid w:val="00385B96"/>
    <w:rsid w:val="00387D21"/>
    <w:rsid w:val="003B0EBB"/>
    <w:rsid w:val="003B3873"/>
    <w:rsid w:val="003F204A"/>
    <w:rsid w:val="003F2382"/>
    <w:rsid w:val="00400E1D"/>
    <w:rsid w:val="0040170B"/>
    <w:rsid w:val="00431DB8"/>
    <w:rsid w:val="00464113"/>
    <w:rsid w:val="004716D1"/>
    <w:rsid w:val="0047708C"/>
    <w:rsid w:val="004773D1"/>
    <w:rsid w:val="004875A7"/>
    <w:rsid w:val="004B06C4"/>
    <w:rsid w:val="004C708C"/>
    <w:rsid w:val="004D6162"/>
    <w:rsid w:val="004D7CE7"/>
    <w:rsid w:val="00501080"/>
    <w:rsid w:val="00501BD1"/>
    <w:rsid w:val="005076C7"/>
    <w:rsid w:val="00514304"/>
    <w:rsid w:val="00526D92"/>
    <w:rsid w:val="0053046F"/>
    <w:rsid w:val="0054574C"/>
    <w:rsid w:val="00555727"/>
    <w:rsid w:val="005560C1"/>
    <w:rsid w:val="00571992"/>
    <w:rsid w:val="0059346D"/>
    <w:rsid w:val="00595665"/>
    <w:rsid w:val="005B21E1"/>
    <w:rsid w:val="005C2A89"/>
    <w:rsid w:val="005E24FB"/>
    <w:rsid w:val="00645D4A"/>
    <w:rsid w:val="00650648"/>
    <w:rsid w:val="006724D8"/>
    <w:rsid w:val="00677AF2"/>
    <w:rsid w:val="00683A47"/>
    <w:rsid w:val="006A1828"/>
    <w:rsid w:val="006A4007"/>
    <w:rsid w:val="006A7DA1"/>
    <w:rsid w:val="006B0698"/>
    <w:rsid w:val="006C3491"/>
    <w:rsid w:val="006D4BEF"/>
    <w:rsid w:val="006F345B"/>
    <w:rsid w:val="00713B77"/>
    <w:rsid w:val="0071517A"/>
    <w:rsid w:val="0073758E"/>
    <w:rsid w:val="00741ABF"/>
    <w:rsid w:val="0075226A"/>
    <w:rsid w:val="00757303"/>
    <w:rsid w:val="00767F05"/>
    <w:rsid w:val="007754E0"/>
    <w:rsid w:val="007A3533"/>
    <w:rsid w:val="007B0804"/>
    <w:rsid w:val="007C0DF0"/>
    <w:rsid w:val="007D3A32"/>
    <w:rsid w:val="007E03B1"/>
    <w:rsid w:val="007E2286"/>
    <w:rsid w:val="007E3716"/>
    <w:rsid w:val="00801E94"/>
    <w:rsid w:val="008132C3"/>
    <w:rsid w:val="008222F6"/>
    <w:rsid w:val="0082706E"/>
    <w:rsid w:val="00836866"/>
    <w:rsid w:val="00846591"/>
    <w:rsid w:val="0086425C"/>
    <w:rsid w:val="00873785"/>
    <w:rsid w:val="00875979"/>
    <w:rsid w:val="008A795C"/>
    <w:rsid w:val="008B15FE"/>
    <w:rsid w:val="008B3684"/>
    <w:rsid w:val="008D3BC3"/>
    <w:rsid w:val="008E387C"/>
    <w:rsid w:val="008F175E"/>
    <w:rsid w:val="009141AF"/>
    <w:rsid w:val="00914B49"/>
    <w:rsid w:val="00927139"/>
    <w:rsid w:val="009275B5"/>
    <w:rsid w:val="009701E7"/>
    <w:rsid w:val="0097147B"/>
    <w:rsid w:val="00975326"/>
    <w:rsid w:val="009910CA"/>
    <w:rsid w:val="00992202"/>
    <w:rsid w:val="009962C3"/>
    <w:rsid w:val="009A14CA"/>
    <w:rsid w:val="009A1EB0"/>
    <w:rsid w:val="009A2589"/>
    <w:rsid w:val="009B368D"/>
    <w:rsid w:val="009F11EB"/>
    <w:rsid w:val="009F6121"/>
    <w:rsid w:val="00A001DC"/>
    <w:rsid w:val="00A13121"/>
    <w:rsid w:val="00A15477"/>
    <w:rsid w:val="00A32A5D"/>
    <w:rsid w:val="00A46C99"/>
    <w:rsid w:val="00A526EE"/>
    <w:rsid w:val="00A616DB"/>
    <w:rsid w:val="00A63847"/>
    <w:rsid w:val="00A63A50"/>
    <w:rsid w:val="00A72E7B"/>
    <w:rsid w:val="00A974B7"/>
    <w:rsid w:val="00AA38A0"/>
    <w:rsid w:val="00AC288E"/>
    <w:rsid w:val="00AC355D"/>
    <w:rsid w:val="00AC5DFC"/>
    <w:rsid w:val="00AD00AA"/>
    <w:rsid w:val="00AD0D35"/>
    <w:rsid w:val="00AD359D"/>
    <w:rsid w:val="00AD437D"/>
    <w:rsid w:val="00AE5AF0"/>
    <w:rsid w:val="00AE7231"/>
    <w:rsid w:val="00B22EBD"/>
    <w:rsid w:val="00B24ABD"/>
    <w:rsid w:val="00B52440"/>
    <w:rsid w:val="00B53C54"/>
    <w:rsid w:val="00B60847"/>
    <w:rsid w:val="00B65790"/>
    <w:rsid w:val="00B66B9C"/>
    <w:rsid w:val="00B67EC3"/>
    <w:rsid w:val="00B67F26"/>
    <w:rsid w:val="00B70896"/>
    <w:rsid w:val="00B839F8"/>
    <w:rsid w:val="00B84435"/>
    <w:rsid w:val="00B941DB"/>
    <w:rsid w:val="00B95B92"/>
    <w:rsid w:val="00B966F6"/>
    <w:rsid w:val="00BB3ABC"/>
    <w:rsid w:val="00BB741F"/>
    <w:rsid w:val="00BE352E"/>
    <w:rsid w:val="00C110B2"/>
    <w:rsid w:val="00C16E4B"/>
    <w:rsid w:val="00C204E5"/>
    <w:rsid w:val="00C50EC6"/>
    <w:rsid w:val="00C5147A"/>
    <w:rsid w:val="00C55C98"/>
    <w:rsid w:val="00C90229"/>
    <w:rsid w:val="00CA2CD1"/>
    <w:rsid w:val="00CA4D39"/>
    <w:rsid w:val="00CA6955"/>
    <w:rsid w:val="00CC5EBA"/>
    <w:rsid w:val="00CE601C"/>
    <w:rsid w:val="00CE74D2"/>
    <w:rsid w:val="00CE7533"/>
    <w:rsid w:val="00CF0A36"/>
    <w:rsid w:val="00CF2ABD"/>
    <w:rsid w:val="00CF4D10"/>
    <w:rsid w:val="00D078F6"/>
    <w:rsid w:val="00D11FE6"/>
    <w:rsid w:val="00D13226"/>
    <w:rsid w:val="00D27C86"/>
    <w:rsid w:val="00D33BBB"/>
    <w:rsid w:val="00D404C2"/>
    <w:rsid w:val="00D547C0"/>
    <w:rsid w:val="00D6177E"/>
    <w:rsid w:val="00D6551C"/>
    <w:rsid w:val="00D709B9"/>
    <w:rsid w:val="00D70A40"/>
    <w:rsid w:val="00D73DB9"/>
    <w:rsid w:val="00D968E6"/>
    <w:rsid w:val="00DA57ED"/>
    <w:rsid w:val="00DC2162"/>
    <w:rsid w:val="00DC6413"/>
    <w:rsid w:val="00DE092B"/>
    <w:rsid w:val="00DE0BC5"/>
    <w:rsid w:val="00DE225E"/>
    <w:rsid w:val="00DE572D"/>
    <w:rsid w:val="00DE7D72"/>
    <w:rsid w:val="00DF4B43"/>
    <w:rsid w:val="00E034E7"/>
    <w:rsid w:val="00E068E3"/>
    <w:rsid w:val="00E1078D"/>
    <w:rsid w:val="00E118AD"/>
    <w:rsid w:val="00E51A03"/>
    <w:rsid w:val="00E64B9B"/>
    <w:rsid w:val="00E66D1F"/>
    <w:rsid w:val="00E73717"/>
    <w:rsid w:val="00E85F91"/>
    <w:rsid w:val="00E870C9"/>
    <w:rsid w:val="00E9112A"/>
    <w:rsid w:val="00E96F99"/>
    <w:rsid w:val="00EA7F83"/>
    <w:rsid w:val="00EB2ABE"/>
    <w:rsid w:val="00EB39B7"/>
    <w:rsid w:val="00EB73C1"/>
    <w:rsid w:val="00EC23F8"/>
    <w:rsid w:val="00EC35A2"/>
    <w:rsid w:val="00F2506A"/>
    <w:rsid w:val="00F4628F"/>
    <w:rsid w:val="00F62D14"/>
    <w:rsid w:val="00F638C2"/>
    <w:rsid w:val="00F90FD9"/>
    <w:rsid w:val="00F96240"/>
    <w:rsid w:val="00F96336"/>
    <w:rsid w:val="00FA717F"/>
    <w:rsid w:val="00FA7703"/>
    <w:rsid w:val="00FB6F3A"/>
    <w:rsid w:val="00FE3F9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30F1C-7F96-450B-9A1E-1E5CEF9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F26"/>
    <w:pPr>
      <w:widowControl w:val="0"/>
      <w:autoSpaceDE w:val="0"/>
      <w:autoSpaceDN w:val="0"/>
      <w:adjustRightInd w:val="0"/>
    </w:pPr>
    <w:rPr>
      <w:rFonts w:ascii="ＭＳ@.稔.血." w:eastAsia="ＭＳ@.稔.血." w:cs="ＭＳ@.稔.血."/>
      <w:color w:val="000000"/>
      <w:sz w:val="24"/>
      <w:szCs w:val="24"/>
    </w:rPr>
  </w:style>
  <w:style w:type="paragraph" w:styleId="a3">
    <w:name w:val="Balloon Text"/>
    <w:basedOn w:val="a"/>
    <w:semiHidden/>
    <w:rsid w:val="00E911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3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3A4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83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3A47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F6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B0804"/>
    <w:rPr>
      <w:sz w:val="18"/>
      <w:szCs w:val="18"/>
    </w:rPr>
  </w:style>
  <w:style w:type="paragraph" w:styleId="aa">
    <w:name w:val="annotation text"/>
    <w:basedOn w:val="a"/>
    <w:link w:val="ab"/>
    <w:rsid w:val="007B0804"/>
    <w:pPr>
      <w:jc w:val="left"/>
    </w:pPr>
  </w:style>
  <w:style w:type="character" w:customStyle="1" w:styleId="ab">
    <w:name w:val="コメント文字列 (文字)"/>
    <w:link w:val="aa"/>
    <w:rsid w:val="007B080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7B0804"/>
    <w:rPr>
      <w:b/>
      <w:bCs/>
    </w:rPr>
  </w:style>
  <w:style w:type="character" w:customStyle="1" w:styleId="ad">
    <w:name w:val="コメント内容 (文字)"/>
    <w:link w:val="ac"/>
    <w:rsid w:val="007B080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749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0127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2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0E0E0"/>
                        <w:right w:val="none" w:sz="0" w:space="0" w:color="auto"/>
                      </w:divBdr>
                      <w:divsChild>
                        <w:div w:id="7951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96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72F9-36E9-4834-9674-B9D87F4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335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庁内事務連絡</vt:lpstr>
      <vt:lpstr>庁内事務連絡</vt:lpstr>
    </vt:vector>
  </TitlesOfParts>
  <Company>Atsugi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庁内事務連絡</dc:title>
  <dc:subject/>
  <dc:creator>鈴木 徹</dc:creator>
  <cp:keywords/>
  <cp:lastModifiedBy>藤森 力</cp:lastModifiedBy>
  <cp:revision>11</cp:revision>
  <cp:lastPrinted>2022-02-10T05:29:00Z</cp:lastPrinted>
  <dcterms:created xsi:type="dcterms:W3CDTF">2022-11-21T02:32:00Z</dcterms:created>
  <dcterms:modified xsi:type="dcterms:W3CDTF">2022-12-23T04:38:00Z</dcterms:modified>
</cp:coreProperties>
</file>