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703C" w14:textId="3BF4F243" w:rsidR="00760450" w:rsidRPr="00127656" w:rsidRDefault="00760450" w:rsidP="008D477B">
      <w:pPr>
        <w:ind w:firstLineChars="300" w:firstLine="720"/>
        <w:jc w:val="left"/>
        <w:rPr>
          <w:rFonts w:ascii="ＭＳ 明朝" w:eastAsia="ＭＳ 明朝" w:hAnsi="ＭＳ 明朝"/>
          <w:sz w:val="24"/>
          <w:szCs w:val="24"/>
        </w:rPr>
      </w:pPr>
      <w:r w:rsidRPr="00127656">
        <w:rPr>
          <w:rFonts w:ascii="ＭＳ 明朝" w:eastAsia="ＭＳ 明朝" w:hAnsi="ＭＳ 明朝" w:hint="eastAsia"/>
          <w:sz w:val="24"/>
          <w:szCs w:val="24"/>
        </w:rPr>
        <w:t>厚木市定額減税</w:t>
      </w:r>
      <w:r w:rsidR="0060544A">
        <w:rPr>
          <w:rFonts w:ascii="ＭＳ 明朝" w:eastAsia="ＭＳ 明朝" w:hAnsi="ＭＳ 明朝" w:hint="eastAsia"/>
          <w:sz w:val="24"/>
          <w:szCs w:val="24"/>
        </w:rPr>
        <w:t>調整</w:t>
      </w:r>
      <w:r w:rsidRPr="00127656">
        <w:rPr>
          <w:rFonts w:ascii="ＭＳ 明朝" w:eastAsia="ＭＳ 明朝" w:hAnsi="ＭＳ 明朝" w:hint="eastAsia"/>
          <w:sz w:val="24"/>
          <w:szCs w:val="24"/>
        </w:rPr>
        <w:t>給付金支給事務実施要綱</w:t>
      </w:r>
    </w:p>
    <w:p w14:paraId="417D7598" w14:textId="77777777" w:rsidR="00D4440F" w:rsidRPr="00127656" w:rsidRDefault="00D4440F" w:rsidP="00760450">
      <w:pPr>
        <w:jc w:val="center"/>
        <w:rPr>
          <w:rFonts w:ascii="ＭＳ 明朝" w:eastAsia="ＭＳ 明朝" w:hAnsi="ＭＳ 明朝"/>
          <w:sz w:val="24"/>
          <w:szCs w:val="24"/>
        </w:rPr>
      </w:pPr>
    </w:p>
    <w:p w14:paraId="5E224A2F" w14:textId="5F47F9F2" w:rsidR="00EF4689" w:rsidRDefault="00760450" w:rsidP="00D4440F">
      <w:pPr>
        <w:rPr>
          <w:rFonts w:ascii="ＭＳ 明朝" w:eastAsia="ＭＳ 明朝" w:hAnsi="ＭＳ 明朝"/>
          <w:sz w:val="24"/>
          <w:szCs w:val="24"/>
        </w:rPr>
      </w:pPr>
      <w:r w:rsidRPr="00127656">
        <w:rPr>
          <w:rFonts w:ascii="ＭＳ 明朝" w:eastAsia="ＭＳ 明朝" w:hAnsi="ＭＳ 明朝" w:hint="eastAsia"/>
          <w:sz w:val="24"/>
          <w:szCs w:val="24"/>
        </w:rPr>
        <w:t>（</w:t>
      </w:r>
      <w:r w:rsidR="00F832FB">
        <w:rPr>
          <w:rFonts w:ascii="ＭＳ 明朝" w:eastAsia="ＭＳ 明朝" w:hAnsi="ＭＳ 明朝" w:hint="eastAsia"/>
          <w:sz w:val="24"/>
          <w:szCs w:val="24"/>
        </w:rPr>
        <w:t>趣旨</w:t>
      </w:r>
      <w:r w:rsidRPr="00127656">
        <w:rPr>
          <w:rFonts w:ascii="ＭＳ 明朝" w:eastAsia="ＭＳ 明朝" w:hAnsi="ＭＳ 明朝" w:hint="eastAsia"/>
          <w:sz w:val="24"/>
          <w:szCs w:val="24"/>
        </w:rPr>
        <w:t>）</w:t>
      </w:r>
    </w:p>
    <w:p w14:paraId="0C7FEEFE" w14:textId="77777777" w:rsidR="00211F35" w:rsidRDefault="00D9432D" w:rsidP="00EF4689">
      <w:pPr>
        <w:rPr>
          <w:rFonts w:ascii="ＭＳ 明朝" w:eastAsia="ＭＳ 明朝" w:hAnsi="ＭＳ 明朝"/>
          <w:sz w:val="24"/>
          <w:szCs w:val="24"/>
        </w:rPr>
      </w:pPr>
      <w:r w:rsidRPr="00EF4689">
        <w:rPr>
          <w:rFonts w:ascii="ＭＳ 明朝" w:eastAsia="ＭＳ 明朝" w:hAnsi="ＭＳ 明朝" w:hint="eastAsia"/>
          <w:sz w:val="24"/>
          <w:szCs w:val="24"/>
        </w:rPr>
        <w:t xml:space="preserve">第１条　</w:t>
      </w:r>
      <w:r w:rsidR="00760450" w:rsidRPr="00EF4689">
        <w:rPr>
          <w:rFonts w:ascii="ＭＳ 明朝" w:eastAsia="ＭＳ 明朝" w:hAnsi="ＭＳ 明朝"/>
          <w:sz w:val="24"/>
          <w:szCs w:val="24"/>
        </w:rPr>
        <w:t>この要綱は、デフレ完全脱却のための総合経済対策における物価高への支援</w:t>
      </w:r>
    </w:p>
    <w:p w14:paraId="5AF94951" w14:textId="77777777" w:rsidR="00211F35" w:rsidRDefault="00760450" w:rsidP="00211F35">
      <w:pPr>
        <w:ind w:firstLineChars="100" w:firstLine="240"/>
        <w:rPr>
          <w:rFonts w:ascii="ＭＳ 明朝" w:eastAsia="ＭＳ 明朝" w:hAnsi="ＭＳ 明朝"/>
          <w:sz w:val="24"/>
          <w:szCs w:val="24"/>
        </w:rPr>
      </w:pPr>
      <w:r w:rsidRPr="00EF4689">
        <w:rPr>
          <w:rFonts w:ascii="ＭＳ 明朝" w:eastAsia="ＭＳ 明朝" w:hAnsi="ＭＳ 明朝"/>
          <w:sz w:val="24"/>
          <w:szCs w:val="24"/>
        </w:rPr>
        <w:t>として、新たな経済に向けた給付金・定額減税一体措置として実施する、定額減税</w:t>
      </w:r>
    </w:p>
    <w:p w14:paraId="33A4F6E5" w14:textId="61449CCC" w:rsidR="00760450" w:rsidRPr="00EF4689" w:rsidRDefault="0026692A" w:rsidP="00211F35">
      <w:pPr>
        <w:ind w:firstLineChars="100" w:firstLine="240"/>
        <w:rPr>
          <w:rFonts w:ascii="ＭＳ 明朝" w:eastAsia="ＭＳ 明朝" w:hAnsi="ＭＳ 明朝"/>
          <w:sz w:val="24"/>
          <w:szCs w:val="24"/>
        </w:rPr>
      </w:pPr>
      <w:r>
        <w:rPr>
          <w:rFonts w:ascii="ＭＳ 明朝" w:eastAsia="ＭＳ 明朝" w:hAnsi="ＭＳ 明朝" w:hint="eastAsia"/>
          <w:sz w:val="24"/>
          <w:szCs w:val="24"/>
        </w:rPr>
        <w:t>調整</w:t>
      </w:r>
      <w:r w:rsidR="00760450" w:rsidRPr="00EF4689">
        <w:rPr>
          <w:rFonts w:ascii="ＭＳ 明朝" w:eastAsia="ＭＳ 明朝" w:hAnsi="ＭＳ 明朝"/>
          <w:sz w:val="24"/>
          <w:szCs w:val="24"/>
        </w:rPr>
        <w:t>給付金</w:t>
      </w:r>
      <w:r w:rsidR="00F832FB" w:rsidRPr="00EF4689">
        <w:rPr>
          <w:rFonts w:ascii="ＭＳ 明朝" w:eastAsia="ＭＳ 明朝" w:hAnsi="ＭＳ 明朝" w:hint="eastAsia"/>
          <w:sz w:val="24"/>
          <w:szCs w:val="24"/>
        </w:rPr>
        <w:t>支給事業</w:t>
      </w:r>
      <w:r w:rsidR="00760450" w:rsidRPr="00EF4689">
        <w:rPr>
          <w:rFonts w:ascii="ＭＳ 明朝" w:eastAsia="ＭＳ 明朝" w:hAnsi="ＭＳ 明朝"/>
          <w:sz w:val="24"/>
          <w:szCs w:val="24"/>
        </w:rPr>
        <w:t>に関し、必要な事項を定める。</w:t>
      </w:r>
    </w:p>
    <w:p w14:paraId="5AA070E7" w14:textId="77777777" w:rsidR="00760450" w:rsidRPr="00127656" w:rsidRDefault="00760450" w:rsidP="00760450">
      <w:pPr>
        <w:rPr>
          <w:rFonts w:ascii="ＭＳ 明朝" w:eastAsia="ＭＳ 明朝" w:hAnsi="ＭＳ 明朝"/>
          <w:sz w:val="24"/>
          <w:szCs w:val="24"/>
        </w:rPr>
      </w:pPr>
      <w:r w:rsidRPr="00127656">
        <w:rPr>
          <w:rFonts w:ascii="ＭＳ 明朝" w:eastAsia="ＭＳ 明朝" w:hAnsi="ＭＳ 明朝" w:hint="eastAsia"/>
          <w:sz w:val="24"/>
          <w:szCs w:val="24"/>
        </w:rPr>
        <w:t>（定義）</w:t>
      </w:r>
    </w:p>
    <w:p w14:paraId="58183338" w14:textId="1AE405AB" w:rsidR="00760450" w:rsidRPr="00286865" w:rsidRDefault="00D9432D" w:rsidP="00C02B22">
      <w:pPr>
        <w:pStyle w:val="a3"/>
        <w:ind w:leftChars="0"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第２条　</w:t>
      </w:r>
      <w:r w:rsidR="00F832FB">
        <w:rPr>
          <w:rFonts w:ascii="ＭＳ 明朝" w:eastAsia="ＭＳ 明朝" w:hAnsi="ＭＳ 明朝" w:hint="eastAsia"/>
          <w:sz w:val="24"/>
          <w:szCs w:val="24"/>
        </w:rPr>
        <w:t>この要綱において、「</w:t>
      </w:r>
      <w:bookmarkStart w:id="0" w:name="_Hlk167720257"/>
      <w:r w:rsidR="00760450" w:rsidRPr="00286865">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760450" w:rsidRPr="00286865">
        <w:rPr>
          <w:rFonts w:ascii="ＭＳ 明朝" w:eastAsia="ＭＳ 明朝" w:hAnsi="ＭＳ 明朝"/>
          <w:sz w:val="24"/>
          <w:szCs w:val="24"/>
        </w:rPr>
        <w:t>給付金</w:t>
      </w:r>
      <w:bookmarkEnd w:id="0"/>
      <w:r w:rsidR="00F832FB">
        <w:rPr>
          <w:rFonts w:ascii="ＭＳ 明朝" w:eastAsia="ＭＳ 明朝" w:hAnsi="ＭＳ 明朝" w:hint="eastAsia"/>
          <w:sz w:val="24"/>
          <w:szCs w:val="24"/>
        </w:rPr>
        <w:t>」と</w:t>
      </w:r>
      <w:r w:rsidR="00760450" w:rsidRPr="00286865">
        <w:rPr>
          <w:rFonts w:ascii="ＭＳ 明朝" w:eastAsia="ＭＳ 明朝" w:hAnsi="ＭＳ 明朝"/>
          <w:sz w:val="24"/>
          <w:szCs w:val="24"/>
        </w:rPr>
        <w:t>は、前条の目的を達するために、</w:t>
      </w:r>
      <w:r w:rsidR="00127656" w:rsidRPr="00286865">
        <w:rPr>
          <w:rFonts w:ascii="ＭＳ 明朝" w:eastAsia="ＭＳ 明朝" w:hAnsi="ＭＳ 明朝" w:hint="eastAsia"/>
          <w:sz w:val="24"/>
          <w:szCs w:val="24"/>
        </w:rPr>
        <w:t>厚木市</w:t>
      </w:r>
      <w:r w:rsidR="003E628D">
        <w:rPr>
          <w:rFonts w:ascii="ＭＳ 明朝" w:eastAsia="ＭＳ 明朝" w:hAnsi="ＭＳ 明朝" w:hint="eastAsia"/>
          <w:sz w:val="24"/>
          <w:szCs w:val="24"/>
        </w:rPr>
        <w:t>（以下「市」という。）</w:t>
      </w:r>
      <w:r w:rsidR="00760450" w:rsidRPr="00286865">
        <w:rPr>
          <w:rFonts w:ascii="ＭＳ 明朝" w:eastAsia="ＭＳ 明朝" w:hAnsi="ＭＳ 明朝"/>
          <w:sz w:val="24"/>
          <w:szCs w:val="24"/>
        </w:rPr>
        <w:t>によって贈与される給付金をいう。</w:t>
      </w:r>
    </w:p>
    <w:p w14:paraId="3371DB5D" w14:textId="77777777" w:rsidR="00760450" w:rsidRPr="00127656" w:rsidRDefault="00760450" w:rsidP="00760450">
      <w:pPr>
        <w:rPr>
          <w:rFonts w:ascii="ＭＳ 明朝" w:eastAsia="ＭＳ 明朝" w:hAnsi="ＭＳ 明朝"/>
          <w:sz w:val="24"/>
          <w:szCs w:val="24"/>
        </w:rPr>
      </w:pPr>
      <w:r w:rsidRPr="00127656">
        <w:rPr>
          <w:rFonts w:ascii="ＭＳ 明朝" w:eastAsia="ＭＳ 明朝" w:hAnsi="ＭＳ 明朝" w:hint="eastAsia"/>
          <w:sz w:val="24"/>
          <w:szCs w:val="24"/>
        </w:rPr>
        <w:t>（支給対象者）</w:t>
      </w:r>
    </w:p>
    <w:p w14:paraId="31F94777" w14:textId="0509F670" w:rsidR="00760450" w:rsidRPr="00286865" w:rsidRDefault="00D9432D" w:rsidP="006331EE">
      <w:pPr>
        <w:pStyle w:val="a3"/>
        <w:autoSpaceDE w:val="0"/>
        <w:autoSpaceDN w:val="0"/>
        <w:ind w:leftChars="0"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第３条　</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00760450" w:rsidRPr="00286865">
        <w:rPr>
          <w:rFonts w:ascii="ＭＳ 明朝" w:eastAsia="ＭＳ 明朝" w:hAnsi="ＭＳ 明朝"/>
          <w:sz w:val="24"/>
          <w:szCs w:val="24"/>
        </w:rPr>
        <w:t>の支給対象者</w:t>
      </w:r>
      <w:r w:rsidR="003E628D">
        <w:rPr>
          <w:rFonts w:ascii="ＭＳ 明朝" w:eastAsia="ＭＳ 明朝" w:hAnsi="ＭＳ 明朝" w:hint="eastAsia"/>
          <w:sz w:val="24"/>
          <w:szCs w:val="24"/>
        </w:rPr>
        <w:t>（以下「支給対象者」という。）</w:t>
      </w:r>
      <w:r w:rsidR="00760450" w:rsidRPr="00286865">
        <w:rPr>
          <w:rFonts w:ascii="ＭＳ 明朝" w:eastAsia="ＭＳ 明朝" w:hAnsi="ＭＳ 明朝"/>
          <w:sz w:val="24"/>
          <w:szCs w:val="24"/>
        </w:rPr>
        <w:t>は、次の各号のい</w:t>
      </w:r>
      <w:r w:rsidR="003E628D">
        <w:rPr>
          <w:rFonts w:ascii="ＭＳ 明朝" w:eastAsia="ＭＳ 明朝" w:hAnsi="ＭＳ 明朝" w:hint="eastAsia"/>
          <w:sz w:val="24"/>
          <w:szCs w:val="24"/>
        </w:rPr>
        <w:t>ず</w:t>
      </w:r>
      <w:r w:rsidR="00760450" w:rsidRPr="003E628D">
        <w:rPr>
          <w:rFonts w:ascii="ＭＳ 明朝" w:eastAsia="ＭＳ 明朝" w:hAnsi="ＭＳ 明朝"/>
          <w:sz w:val="24"/>
          <w:szCs w:val="24"/>
        </w:rPr>
        <w:t>れかに該当する納税義務者であ</w:t>
      </w:r>
      <w:r w:rsidR="00760450" w:rsidRPr="00286865">
        <w:rPr>
          <w:rFonts w:ascii="ＭＳ 明朝" w:eastAsia="ＭＳ 明朝" w:hAnsi="ＭＳ 明朝"/>
          <w:sz w:val="24"/>
          <w:szCs w:val="24"/>
        </w:rPr>
        <w:t>って、令和６年１月１日時点で</w:t>
      </w:r>
      <w:r w:rsidR="00286865" w:rsidRPr="00286865">
        <w:rPr>
          <w:rFonts w:ascii="ＭＳ 明朝" w:eastAsia="ＭＳ 明朝" w:hAnsi="ＭＳ 明朝" w:hint="eastAsia"/>
          <w:sz w:val="24"/>
          <w:szCs w:val="24"/>
        </w:rPr>
        <w:t>市</w:t>
      </w:r>
      <w:r w:rsidR="00760450" w:rsidRPr="00286865">
        <w:rPr>
          <w:rFonts w:ascii="ＭＳ 明朝" w:eastAsia="ＭＳ 明朝" w:hAnsi="ＭＳ 明朝"/>
          <w:sz w:val="24"/>
          <w:szCs w:val="24"/>
        </w:rPr>
        <w:t>に住所を有する</w:t>
      </w:r>
      <w:r w:rsidR="00F832FB">
        <w:rPr>
          <w:rFonts w:ascii="ＭＳ 明朝" w:eastAsia="ＭＳ 明朝" w:hAnsi="ＭＳ 明朝" w:hint="eastAsia"/>
          <w:sz w:val="24"/>
          <w:szCs w:val="24"/>
        </w:rPr>
        <w:t>もの</w:t>
      </w:r>
      <w:r w:rsidR="00760450" w:rsidRPr="00286865">
        <w:rPr>
          <w:rFonts w:ascii="ＭＳ 明朝" w:eastAsia="ＭＳ 明朝" w:hAnsi="ＭＳ 明朝"/>
          <w:sz w:val="24"/>
          <w:szCs w:val="24"/>
        </w:rPr>
        <w:t>（市の住民基本台帳に記録されていないが、地方税法（昭和25年法律第226号）の規定による道府県民税所得割又は市町村民税所得割（以下「個人住民税所得割」という。）が課される者を含む。）とする。ただし、第１号においては、令和５年分所得税に係る合計所得金額が1,805万円を超える者を除き、第２号においては、令和６年度分個人住民税所得割に係る合計所得金額が1,805万円を超える者を除く。</w:t>
      </w:r>
    </w:p>
    <w:p w14:paraId="4337816A" w14:textId="6AE6C12F" w:rsidR="00760450" w:rsidRPr="00C02B22" w:rsidRDefault="00C02B22" w:rsidP="006331EE">
      <w:pPr>
        <w:autoSpaceDE w:val="0"/>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sidR="005636A5" w:rsidRPr="00C02B22">
        <w:rPr>
          <w:rFonts w:ascii="ＭＳ 明朝" w:eastAsia="ＭＳ 明朝" w:hAnsi="ＭＳ 明朝" w:hint="eastAsia"/>
          <w:sz w:val="24"/>
          <w:szCs w:val="24"/>
        </w:rPr>
        <w:t>ア</w:t>
      </w:r>
      <w:r w:rsidR="00760450" w:rsidRPr="00C02B22">
        <w:rPr>
          <w:rFonts w:ascii="ＭＳ 明朝" w:eastAsia="ＭＳ 明朝" w:hAnsi="ＭＳ 明朝"/>
          <w:sz w:val="24"/>
          <w:szCs w:val="24"/>
        </w:rPr>
        <w:t>に掲げる金額が</w:t>
      </w:r>
      <w:r w:rsidR="005636A5" w:rsidRPr="00C02B22">
        <w:rPr>
          <w:rFonts w:ascii="ＭＳ 明朝" w:eastAsia="ＭＳ 明朝" w:hAnsi="ＭＳ 明朝" w:hint="eastAsia"/>
          <w:sz w:val="24"/>
          <w:szCs w:val="24"/>
        </w:rPr>
        <w:t>イ</w:t>
      </w:r>
      <w:r w:rsidR="00760450" w:rsidRPr="00C02B22">
        <w:rPr>
          <w:rFonts w:ascii="ＭＳ 明朝" w:eastAsia="ＭＳ 明朝" w:hAnsi="ＭＳ 明朝"/>
          <w:sz w:val="24"/>
          <w:szCs w:val="24"/>
        </w:rPr>
        <w:t>に掲げる金額を上回る、又は上回ると見込まれる所得税の納税義務者（所得税法（昭和40年法律第33号）上の居住者に限る。）</w:t>
      </w:r>
    </w:p>
    <w:p w14:paraId="3B3F0681" w14:textId="77777777" w:rsidR="00FB2B80" w:rsidRDefault="005636A5" w:rsidP="006331EE">
      <w:pPr>
        <w:autoSpaceDE w:val="0"/>
        <w:autoSpaceDN w:val="0"/>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ア</w:t>
      </w:r>
      <w:r w:rsidR="00317F3C">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３万円に、その者の控除対象配偶者又は扶養親族である者（いずれも令和５年12月31日時点で国外に居住する者を除く。）の数に一を加えた数を乗じて得た額</w:t>
      </w:r>
    </w:p>
    <w:p w14:paraId="0F003302" w14:textId="7355BCF5" w:rsidR="00C02B22" w:rsidRDefault="005636A5" w:rsidP="006331EE">
      <w:pPr>
        <w:autoSpaceDE w:val="0"/>
        <w:autoSpaceDN w:val="0"/>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イ</w:t>
      </w:r>
      <w:r w:rsidR="00317F3C">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その者の令和６年分所得税額として推計した額</w:t>
      </w:r>
    </w:p>
    <w:p w14:paraId="35AD61D3" w14:textId="6B35EE34" w:rsidR="00760450" w:rsidRPr="005636A5" w:rsidRDefault="005636A5" w:rsidP="006331EE">
      <w:pPr>
        <w:autoSpaceDE w:val="0"/>
        <w:autoSpaceDN w:val="0"/>
        <w:ind w:firstLineChars="100" w:firstLine="240"/>
        <w:rPr>
          <w:rFonts w:ascii="ＭＳ 明朝" w:eastAsia="ＭＳ 明朝" w:hAnsi="ＭＳ 明朝"/>
          <w:sz w:val="24"/>
          <w:szCs w:val="24"/>
        </w:rPr>
      </w:pPr>
      <w:r w:rsidRPr="005636A5">
        <w:rPr>
          <w:rFonts w:ascii="ＭＳ 明朝" w:eastAsia="ＭＳ 明朝" w:hAnsi="ＭＳ 明朝"/>
          <w:sz w:val="24"/>
          <w:szCs w:val="24"/>
        </w:rPr>
        <w:t>(2</w:t>
      </w:r>
      <w:r>
        <w:rPr>
          <w:rFonts w:ascii="ＭＳ 明朝" w:eastAsia="ＭＳ 明朝" w:hAnsi="ＭＳ 明朝"/>
          <w:sz w:val="24"/>
          <w:szCs w:val="24"/>
        </w:rPr>
        <w:t xml:space="preserve">) </w:t>
      </w:r>
      <w:r>
        <w:rPr>
          <w:rFonts w:ascii="ＭＳ 明朝" w:eastAsia="ＭＳ 明朝" w:hAnsi="ＭＳ 明朝" w:hint="eastAsia"/>
          <w:sz w:val="24"/>
          <w:szCs w:val="24"/>
        </w:rPr>
        <w:t>ア</w:t>
      </w:r>
      <w:r w:rsidR="00760450" w:rsidRPr="005636A5">
        <w:rPr>
          <w:rFonts w:ascii="ＭＳ 明朝" w:eastAsia="ＭＳ 明朝" w:hAnsi="ＭＳ 明朝"/>
          <w:sz w:val="24"/>
          <w:szCs w:val="24"/>
        </w:rPr>
        <w:t>に掲げる金額が</w:t>
      </w:r>
      <w:r>
        <w:rPr>
          <w:rFonts w:ascii="ＭＳ 明朝" w:eastAsia="ＭＳ 明朝" w:hAnsi="ＭＳ 明朝" w:hint="eastAsia"/>
          <w:sz w:val="24"/>
          <w:szCs w:val="24"/>
        </w:rPr>
        <w:t>イ</w:t>
      </w:r>
      <w:r w:rsidR="00760450" w:rsidRPr="005636A5">
        <w:rPr>
          <w:rFonts w:ascii="ＭＳ 明朝" w:eastAsia="ＭＳ 明朝" w:hAnsi="ＭＳ 明朝"/>
          <w:sz w:val="24"/>
          <w:szCs w:val="24"/>
        </w:rPr>
        <w:t>に掲げる金額を上回る個人住民税所得割の納税義務者</w:t>
      </w:r>
    </w:p>
    <w:p w14:paraId="578EA78E" w14:textId="5A4B7D24" w:rsidR="00760450" w:rsidRPr="00127656" w:rsidRDefault="005636A5" w:rsidP="006331EE">
      <w:pPr>
        <w:autoSpaceDE w:val="0"/>
        <w:autoSpaceDN w:val="0"/>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ア</w:t>
      </w:r>
      <w:r w:rsidR="00317F3C">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１万円に、その者の控除対象配偶者又は扶養親族である者（いずれも令和５年12月31日時点で国外に居住する者を除く。）の数に一を加えた数を乗じて得た額</w:t>
      </w:r>
    </w:p>
    <w:p w14:paraId="16BECC81" w14:textId="2FCC169B" w:rsidR="00760450" w:rsidRPr="00127656" w:rsidRDefault="005636A5" w:rsidP="006331EE">
      <w:pPr>
        <w:autoSpaceDE w:val="0"/>
        <w:autoSpaceDN w:val="0"/>
        <w:ind w:firstLineChars="200" w:firstLine="480"/>
        <w:rPr>
          <w:rFonts w:ascii="ＭＳ 明朝" w:eastAsia="ＭＳ 明朝" w:hAnsi="ＭＳ 明朝"/>
          <w:sz w:val="24"/>
          <w:szCs w:val="24"/>
        </w:rPr>
      </w:pPr>
      <w:r>
        <w:rPr>
          <w:rFonts w:ascii="ＭＳ 明朝" w:eastAsia="ＭＳ 明朝" w:hAnsi="ＭＳ 明朝" w:hint="eastAsia"/>
          <w:sz w:val="24"/>
          <w:szCs w:val="24"/>
        </w:rPr>
        <w:t>イ</w:t>
      </w:r>
      <w:r w:rsidR="00317F3C">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その者の令和６年度分個人住民税所得割の額</w:t>
      </w:r>
    </w:p>
    <w:p w14:paraId="30B82324" w14:textId="0BAD77D4" w:rsidR="00760450" w:rsidRPr="00127656" w:rsidRDefault="00760450" w:rsidP="006331EE">
      <w:pPr>
        <w:autoSpaceDE w:val="0"/>
        <w:autoSpaceDN w:val="0"/>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２</w:t>
      </w:r>
      <w:r w:rsidR="00317F3C">
        <w:rPr>
          <w:rFonts w:ascii="ＭＳ 明朝" w:eastAsia="ＭＳ 明朝" w:hAnsi="ＭＳ 明朝" w:hint="eastAsia"/>
          <w:sz w:val="24"/>
          <w:szCs w:val="24"/>
        </w:rPr>
        <w:t xml:space="preserve">　</w:t>
      </w:r>
      <w:r w:rsidRPr="00127656">
        <w:rPr>
          <w:rFonts w:ascii="ＭＳ 明朝" w:eastAsia="ＭＳ 明朝" w:hAnsi="ＭＳ 明朝"/>
          <w:sz w:val="24"/>
          <w:szCs w:val="24"/>
        </w:rPr>
        <w:t>前項第１号</w:t>
      </w:r>
      <w:r w:rsidR="005636A5">
        <w:rPr>
          <w:rFonts w:ascii="ＭＳ 明朝" w:eastAsia="ＭＳ 明朝" w:hAnsi="ＭＳ 明朝" w:hint="eastAsia"/>
          <w:sz w:val="24"/>
          <w:szCs w:val="24"/>
        </w:rPr>
        <w:t>イ</w:t>
      </w:r>
      <w:r w:rsidRPr="00127656">
        <w:rPr>
          <w:rFonts w:ascii="ＭＳ 明朝" w:eastAsia="ＭＳ 明朝" w:hAnsi="ＭＳ 明朝"/>
          <w:sz w:val="24"/>
          <w:szCs w:val="24"/>
        </w:rPr>
        <w:t>の規定における令和６年分所得税額として推計した額は、確定申告書、給与支払報告書、公的年金等支払報告書等（以下「確定申告書等」という。）から把握できる令和５年分所得税額又は令和６年度分個人住民税課税情報から推計した額とする。</w:t>
      </w:r>
    </w:p>
    <w:p w14:paraId="59255851" w14:textId="18DAA4E2" w:rsidR="00317F3C" w:rsidRPr="00127656" w:rsidRDefault="00760450" w:rsidP="006331EE">
      <w:pPr>
        <w:autoSpaceDE w:val="0"/>
        <w:autoSpaceDN w:val="0"/>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３</w:t>
      </w:r>
      <w:r w:rsidR="00317F3C">
        <w:rPr>
          <w:rFonts w:ascii="ＭＳ 明朝" w:eastAsia="ＭＳ 明朝" w:hAnsi="ＭＳ 明朝" w:hint="eastAsia"/>
          <w:sz w:val="24"/>
          <w:szCs w:val="24"/>
        </w:rPr>
        <w:t xml:space="preserve">　</w:t>
      </w:r>
      <w:r w:rsidRPr="00127656">
        <w:rPr>
          <w:rFonts w:ascii="ＭＳ 明朝" w:eastAsia="ＭＳ 明朝" w:hAnsi="ＭＳ 明朝"/>
          <w:sz w:val="24"/>
          <w:szCs w:val="24"/>
        </w:rPr>
        <w:t>第１項第１号</w:t>
      </w:r>
      <w:r w:rsidR="005636A5">
        <w:rPr>
          <w:rFonts w:ascii="ＭＳ 明朝" w:eastAsia="ＭＳ 明朝" w:hAnsi="ＭＳ 明朝" w:hint="eastAsia"/>
          <w:sz w:val="24"/>
          <w:szCs w:val="24"/>
        </w:rPr>
        <w:t>イ</w:t>
      </w:r>
      <w:r w:rsidRPr="00127656">
        <w:rPr>
          <w:rFonts w:ascii="ＭＳ 明朝" w:eastAsia="ＭＳ 明朝" w:hAnsi="ＭＳ 明朝"/>
          <w:sz w:val="24"/>
          <w:szCs w:val="24"/>
        </w:rPr>
        <w:t>の規定における令和６年分所得税額として推計した額及び同項第２号</w:t>
      </w:r>
      <w:r w:rsidR="00736615">
        <w:rPr>
          <w:rFonts w:ascii="ＭＳ 明朝" w:eastAsia="ＭＳ 明朝" w:hAnsi="ＭＳ 明朝" w:hint="eastAsia"/>
          <w:sz w:val="24"/>
          <w:szCs w:val="24"/>
        </w:rPr>
        <w:t>イ</w:t>
      </w:r>
      <w:r w:rsidRPr="00127656">
        <w:rPr>
          <w:rFonts w:ascii="ＭＳ 明朝" w:eastAsia="ＭＳ 明朝" w:hAnsi="ＭＳ 明朝"/>
          <w:sz w:val="24"/>
          <w:szCs w:val="24"/>
        </w:rPr>
        <w:t>の規定における令和６年度分個人住民税所得割額は、所得税法等</w:t>
      </w:r>
      <w:r w:rsidRPr="00127656">
        <w:rPr>
          <w:rFonts w:ascii="ＭＳ 明朝" w:eastAsia="ＭＳ 明朝" w:hAnsi="ＭＳ 明朝" w:hint="eastAsia"/>
          <w:sz w:val="24"/>
          <w:szCs w:val="24"/>
        </w:rPr>
        <w:t>の一部を改正する法律（令和６年法律第８号）による改正後の所得税法及び地方税法等の一部を改正する法律（令和６年法律第４号）による改正後の地方税法に基づく特別税額控除を実施する前、当該特別税額控除以外の税額控除後の額をいい、復興特別所</w:t>
      </w:r>
      <w:r w:rsidRPr="00127656">
        <w:rPr>
          <w:rFonts w:ascii="ＭＳ 明朝" w:eastAsia="ＭＳ 明朝" w:hAnsi="ＭＳ 明朝" w:hint="eastAsia"/>
          <w:sz w:val="24"/>
          <w:szCs w:val="24"/>
        </w:rPr>
        <w:lastRenderedPageBreak/>
        <w:t>得税は含まない。</w:t>
      </w:r>
    </w:p>
    <w:p w14:paraId="0F3F2238" w14:textId="77777777" w:rsidR="00760450" w:rsidRPr="00127656" w:rsidRDefault="00760450" w:rsidP="00760450">
      <w:pPr>
        <w:rPr>
          <w:rFonts w:ascii="ＭＳ 明朝" w:eastAsia="ＭＳ 明朝" w:hAnsi="ＭＳ 明朝"/>
          <w:sz w:val="24"/>
          <w:szCs w:val="24"/>
        </w:rPr>
      </w:pPr>
      <w:r w:rsidRPr="00127656">
        <w:rPr>
          <w:rFonts w:ascii="ＭＳ 明朝" w:eastAsia="ＭＳ 明朝" w:hAnsi="ＭＳ 明朝" w:hint="eastAsia"/>
          <w:sz w:val="24"/>
          <w:szCs w:val="24"/>
        </w:rPr>
        <w:t>（支給額）</w:t>
      </w:r>
    </w:p>
    <w:p w14:paraId="04107C9D" w14:textId="257EB453" w:rsidR="00760450" w:rsidRPr="00127656" w:rsidRDefault="00760450" w:rsidP="00C02B22">
      <w:pPr>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第４条</w:t>
      </w:r>
      <w:r w:rsidR="008B1346">
        <w:rPr>
          <w:rFonts w:ascii="ＭＳ 明朝" w:eastAsia="ＭＳ 明朝" w:hAnsi="ＭＳ 明朝" w:hint="eastAsia"/>
          <w:sz w:val="24"/>
          <w:szCs w:val="24"/>
        </w:rPr>
        <w:t xml:space="preserve">　</w:t>
      </w:r>
      <w:r w:rsidRPr="00127656">
        <w:rPr>
          <w:rFonts w:ascii="ＭＳ 明朝" w:eastAsia="ＭＳ 明朝" w:hAnsi="ＭＳ 明朝"/>
          <w:sz w:val="24"/>
          <w:szCs w:val="24"/>
        </w:rPr>
        <w:t>前条の規定により支給対象者に対して支給する</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Pr="00127656">
        <w:rPr>
          <w:rFonts w:ascii="ＭＳ 明朝" w:eastAsia="ＭＳ 明朝" w:hAnsi="ＭＳ 明朝"/>
          <w:sz w:val="24"/>
          <w:szCs w:val="24"/>
        </w:rPr>
        <w:t>の金額は、次の各号に掲げる額の合算額（１万円を最小の単位とし、これに満たない端数がある場合には切り上げる。）とする。</w:t>
      </w:r>
    </w:p>
    <w:p w14:paraId="07894457" w14:textId="7274252D" w:rsidR="00760450" w:rsidRPr="00127656" w:rsidRDefault="000B0F3B" w:rsidP="005D38D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1) </w:t>
      </w:r>
      <w:r>
        <w:rPr>
          <w:rFonts w:ascii="ＭＳ 明朝" w:eastAsia="ＭＳ 明朝" w:hAnsi="ＭＳ 明朝" w:hint="eastAsia"/>
          <w:sz w:val="24"/>
          <w:szCs w:val="24"/>
        </w:rPr>
        <w:t>ア</w:t>
      </w:r>
      <w:r w:rsidR="00760450" w:rsidRPr="00127656">
        <w:rPr>
          <w:rFonts w:ascii="ＭＳ 明朝" w:eastAsia="ＭＳ 明朝" w:hAnsi="ＭＳ 明朝"/>
          <w:sz w:val="24"/>
          <w:szCs w:val="24"/>
        </w:rPr>
        <w:t>に掲げる金額から</w:t>
      </w:r>
      <w:r>
        <w:rPr>
          <w:rFonts w:ascii="ＭＳ 明朝" w:eastAsia="ＭＳ 明朝" w:hAnsi="ＭＳ 明朝" w:hint="eastAsia"/>
          <w:sz w:val="24"/>
          <w:szCs w:val="24"/>
        </w:rPr>
        <w:t>イ</w:t>
      </w:r>
      <w:r w:rsidR="00760450" w:rsidRPr="00127656">
        <w:rPr>
          <w:rFonts w:ascii="ＭＳ 明朝" w:eastAsia="ＭＳ 明朝" w:hAnsi="ＭＳ 明朝"/>
          <w:sz w:val="24"/>
          <w:szCs w:val="24"/>
        </w:rPr>
        <w:t>に掲げる金額を差し引いて得た額（当該額が零を下回る場合には、零とする。）</w:t>
      </w:r>
    </w:p>
    <w:p w14:paraId="380F8503" w14:textId="747AB9C3" w:rsidR="00760450" w:rsidRPr="00127656" w:rsidRDefault="000B0F3B" w:rsidP="005D38DF">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ア</w:t>
      </w:r>
      <w:r w:rsidR="008B1346">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前条第１項第１号</w:t>
      </w:r>
      <w:r>
        <w:rPr>
          <w:rFonts w:ascii="ＭＳ 明朝" w:eastAsia="ＭＳ 明朝" w:hAnsi="ＭＳ 明朝" w:hint="eastAsia"/>
          <w:sz w:val="24"/>
          <w:szCs w:val="24"/>
        </w:rPr>
        <w:t>ア</w:t>
      </w:r>
      <w:r w:rsidR="00760450" w:rsidRPr="00127656">
        <w:rPr>
          <w:rFonts w:ascii="ＭＳ 明朝" w:eastAsia="ＭＳ 明朝" w:hAnsi="ＭＳ 明朝"/>
          <w:sz w:val="24"/>
          <w:szCs w:val="24"/>
        </w:rPr>
        <w:t>に掲げる額</w:t>
      </w:r>
    </w:p>
    <w:p w14:paraId="341BE027" w14:textId="77777777" w:rsidR="005D38DF" w:rsidRDefault="000B0F3B" w:rsidP="005D38DF">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イ</w:t>
      </w:r>
      <w:r w:rsidR="008B1346">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前条第１項第１号</w:t>
      </w:r>
      <w:r>
        <w:rPr>
          <w:rFonts w:ascii="ＭＳ 明朝" w:eastAsia="ＭＳ 明朝" w:hAnsi="ＭＳ 明朝" w:hint="eastAsia"/>
          <w:sz w:val="24"/>
          <w:szCs w:val="24"/>
        </w:rPr>
        <w:t>イ</w:t>
      </w:r>
      <w:r w:rsidR="00760450" w:rsidRPr="00127656">
        <w:rPr>
          <w:rFonts w:ascii="ＭＳ 明朝" w:eastAsia="ＭＳ 明朝" w:hAnsi="ＭＳ 明朝"/>
          <w:sz w:val="24"/>
          <w:szCs w:val="24"/>
        </w:rPr>
        <w:t>に掲げる額</w:t>
      </w:r>
    </w:p>
    <w:p w14:paraId="1D45DE48" w14:textId="1A5B1AB2" w:rsidR="00760450" w:rsidRPr="00127656" w:rsidRDefault="000B0F3B" w:rsidP="005D38D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sidR="005D38DF">
        <w:rPr>
          <w:rFonts w:ascii="ＭＳ 明朝" w:eastAsia="ＭＳ 明朝" w:hAnsi="ＭＳ 明朝"/>
          <w:sz w:val="24"/>
          <w:szCs w:val="24"/>
        </w:rPr>
        <w:t xml:space="preserve"> </w:t>
      </w:r>
      <w:r>
        <w:rPr>
          <w:rFonts w:ascii="ＭＳ 明朝" w:eastAsia="ＭＳ 明朝" w:hAnsi="ＭＳ 明朝" w:hint="eastAsia"/>
          <w:sz w:val="24"/>
          <w:szCs w:val="24"/>
        </w:rPr>
        <w:t>ア</w:t>
      </w:r>
      <w:r w:rsidR="00760450" w:rsidRPr="00127656">
        <w:rPr>
          <w:rFonts w:ascii="ＭＳ 明朝" w:eastAsia="ＭＳ 明朝" w:hAnsi="ＭＳ 明朝"/>
          <w:sz w:val="24"/>
          <w:szCs w:val="24"/>
        </w:rPr>
        <w:t>に掲げる金額から</w:t>
      </w:r>
      <w:r>
        <w:rPr>
          <w:rFonts w:ascii="ＭＳ 明朝" w:eastAsia="ＭＳ 明朝" w:hAnsi="ＭＳ 明朝" w:hint="eastAsia"/>
          <w:sz w:val="24"/>
          <w:szCs w:val="24"/>
        </w:rPr>
        <w:t>イ</w:t>
      </w:r>
      <w:r w:rsidR="00760450" w:rsidRPr="00127656">
        <w:rPr>
          <w:rFonts w:ascii="ＭＳ 明朝" w:eastAsia="ＭＳ 明朝" w:hAnsi="ＭＳ 明朝"/>
          <w:sz w:val="24"/>
          <w:szCs w:val="24"/>
        </w:rPr>
        <w:t>に掲げる金額を差し引いて得た額（当該額が零を下回る場合には、零とする。）</w:t>
      </w:r>
    </w:p>
    <w:p w14:paraId="1C6D2EF3" w14:textId="3CEC6130" w:rsidR="00760450" w:rsidRPr="00127656" w:rsidRDefault="000B0F3B" w:rsidP="008B1346">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ア</w:t>
      </w:r>
      <w:r w:rsidR="008B1346">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前条第１項第２号</w:t>
      </w:r>
      <w:r w:rsidR="00012685">
        <w:rPr>
          <w:rFonts w:ascii="ＭＳ 明朝" w:eastAsia="ＭＳ 明朝" w:hAnsi="ＭＳ 明朝" w:hint="eastAsia"/>
          <w:sz w:val="24"/>
          <w:szCs w:val="24"/>
        </w:rPr>
        <w:t>ア</w:t>
      </w:r>
      <w:r w:rsidR="00760450" w:rsidRPr="00127656">
        <w:rPr>
          <w:rFonts w:ascii="ＭＳ 明朝" w:eastAsia="ＭＳ 明朝" w:hAnsi="ＭＳ 明朝"/>
          <w:sz w:val="24"/>
          <w:szCs w:val="24"/>
        </w:rPr>
        <w:t>に掲げる額</w:t>
      </w:r>
    </w:p>
    <w:p w14:paraId="23AEDBFF" w14:textId="5D3248BF" w:rsidR="00760450" w:rsidRPr="00127656" w:rsidRDefault="000B0F3B" w:rsidP="008B1346">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イ</w:t>
      </w:r>
      <w:r w:rsidR="008B1346">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前条第１項第２号</w:t>
      </w:r>
      <w:r w:rsidR="00012685">
        <w:rPr>
          <w:rFonts w:ascii="ＭＳ 明朝" w:eastAsia="ＭＳ 明朝" w:hAnsi="ＭＳ 明朝" w:hint="eastAsia"/>
          <w:sz w:val="24"/>
          <w:szCs w:val="24"/>
        </w:rPr>
        <w:t>イ</w:t>
      </w:r>
      <w:r w:rsidR="00760450" w:rsidRPr="00127656">
        <w:rPr>
          <w:rFonts w:ascii="ＭＳ 明朝" w:eastAsia="ＭＳ 明朝" w:hAnsi="ＭＳ 明朝"/>
          <w:sz w:val="24"/>
          <w:szCs w:val="24"/>
        </w:rPr>
        <w:t>に掲げる額</w:t>
      </w:r>
    </w:p>
    <w:p w14:paraId="063A9690" w14:textId="3E15121F" w:rsidR="00760450" w:rsidRPr="00127656" w:rsidRDefault="00760450" w:rsidP="005D38DF">
      <w:pPr>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２</w:t>
      </w:r>
      <w:r w:rsidR="00DF2563">
        <w:rPr>
          <w:rFonts w:ascii="ＭＳ 明朝" w:eastAsia="ＭＳ 明朝" w:hAnsi="ＭＳ 明朝" w:hint="eastAsia"/>
          <w:sz w:val="24"/>
          <w:szCs w:val="24"/>
        </w:rPr>
        <w:t xml:space="preserve">　</w:t>
      </w:r>
      <w:r w:rsidRPr="00127656">
        <w:rPr>
          <w:rFonts w:ascii="ＭＳ 明朝" w:eastAsia="ＭＳ 明朝" w:hAnsi="ＭＳ 明朝"/>
          <w:sz w:val="24"/>
          <w:szCs w:val="24"/>
        </w:rPr>
        <w:t>前項第１号</w:t>
      </w:r>
      <w:r w:rsidR="000B0F3B">
        <w:rPr>
          <w:rFonts w:ascii="ＭＳ 明朝" w:eastAsia="ＭＳ 明朝" w:hAnsi="ＭＳ 明朝" w:hint="eastAsia"/>
          <w:sz w:val="24"/>
          <w:szCs w:val="24"/>
        </w:rPr>
        <w:t>ア</w:t>
      </w:r>
      <w:r w:rsidRPr="00127656">
        <w:rPr>
          <w:rFonts w:ascii="ＭＳ 明朝" w:eastAsia="ＭＳ 明朝" w:hAnsi="ＭＳ 明朝"/>
          <w:sz w:val="24"/>
          <w:szCs w:val="24"/>
        </w:rPr>
        <w:t>及び</w:t>
      </w:r>
      <w:r w:rsidR="000B0F3B">
        <w:rPr>
          <w:rFonts w:ascii="ＭＳ 明朝" w:eastAsia="ＭＳ 明朝" w:hAnsi="ＭＳ 明朝" w:hint="eastAsia"/>
          <w:sz w:val="24"/>
          <w:szCs w:val="24"/>
        </w:rPr>
        <w:t>イ</w:t>
      </w:r>
      <w:r w:rsidRPr="00127656">
        <w:rPr>
          <w:rFonts w:ascii="ＭＳ 明朝" w:eastAsia="ＭＳ 明朝" w:hAnsi="ＭＳ 明朝"/>
          <w:sz w:val="24"/>
          <w:szCs w:val="24"/>
        </w:rPr>
        <w:t>並びに第２号</w:t>
      </w:r>
      <w:r w:rsidR="000B0F3B">
        <w:rPr>
          <w:rFonts w:ascii="ＭＳ 明朝" w:eastAsia="ＭＳ 明朝" w:hAnsi="ＭＳ 明朝" w:hint="eastAsia"/>
          <w:sz w:val="24"/>
          <w:szCs w:val="24"/>
        </w:rPr>
        <w:t>ア</w:t>
      </w:r>
      <w:r w:rsidRPr="00127656">
        <w:rPr>
          <w:rFonts w:ascii="ＭＳ 明朝" w:eastAsia="ＭＳ 明朝" w:hAnsi="ＭＳ 明朝"/>
          <w:sz w:val="24"/>
          <w:szCs w:val="24"/>
        </w:rPr>
        <w:t>及び</w:t>
      </w:r>
      <w:r w:rsidR="000B0F3B">
        <w:rPr>
          <w:rFonts w:ascii="ＭＳ 明朝" w:eastAsia="ＭＳ 明朝" w:hAnsi="ＭＳ 明朝" w:hint="eastAsia"/>
          <w:sz w:val="24"/>
          <w:szCs w:val="24"/>
        </w:rPr>
        <w:t>イ</w:t>
      </w:r>
      <w:r w:rsidRPr="00127656">
        <w:rPr>
          <w:rFonts w:ascii="ＭＳ 明朝" w:eastAsia="ＭＳ 明朝" w:hAnsi="ＭＳ 明朝"/>
          <w:sz w:val="24"/>
          <w:szCs w:val="24"/>
        </w:rPr>
        <w:t>に掲げる額を課税台帳等から抽出し、</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Pr="00127656">
        <w:rPr>
          <w:rFonts w:ascii="ＭＳ 明朝" w:eastAsia="ＭＳ 明朝" w:hAnsi="ＭＳ 明朝"/>
          <w:sz w:val="24"/>
          <w:szCs w:val="24"/>
        </w:rPr>
        <w:t>の金額の算定等の事務処理を進める日（以下「事務処理基準日」という。）は、令和６年６月３日とする。</w:t>
      </w:r>
    </w:p>
    <w:p w14:paraId="2C2F603C" w14:textId="2A5BB9A2" w:rsidR="00833791" w:rsidRPr="00075EF9" w:rsidRDefault="00760450" w:rsidP="005D38DF">
      <w:pPr>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３</w:t>
      </w:r>
      <w:r w:rsidR="00833791">
        <w:rPr>
          <w:rFonts w:ascii="ＭＳ 明朝" w:eastAsia="ＭＳ 明朝" w:hAnsi="ＭＳ 明朝" w:hint="eastAsia"/>
          <w:sz w:val="24"/>
          <w:szCs w:val="24"/>
        </w:rPr>
        <w:t xml:space="preserve">　</w:t>
      </w:r>
      <w:r w:rsidRPr="00127656">
        <w:rPr>
          <w:rFonts w:ascii="ＭＳ 明朝" w:eastAsia="ＭＳ 明朝" w:hAnsi="ＭＳ 明朝"/>
          <w:sz w:val="24"/>
          <w:szCs w:val="24"/>
        </w:rPr>
        <w:t>事務処理基準日以降に生じた第１項第１号</w:t>
      </w:r>
      <w:r w:rsidR="00695D87">
        <w:rPr>
          <w:rFonts w:ascii="ＭＳ 明朝" w:eastAsia="ＭＳ 明朝" w:hAnsi="ＭＳ 明朝" w:hint="eastAsia"/>
          <w:sz w:val="24"/>
          <w:szCs w:val="24"/>
        </w:rPr>
        <w:t>ア</w:t>
      </w:r>
      <w:r w:rsidRPr="00127656">
        <w:rPr>
          <w:rFonts w:ascii="ＭＳ 明朝" w:eastAsia="ＭＳ 明朝" w:hAnsi="ＭＳ 明朝"/>
          <w:sz w:val="24"/>
          <w:szCs w:val="24"/>
        </w:rPr>
        <w:t>及び</w:t>
      </w:r>
      <w:r w:rsidR="00695D87">
        <w:rPr>
          <w:rFonts w:ascii="ＭＳ 明朝" w:eastAsia="ＭＳ 明朝" w:hAnsi="ＭＳ 明朝" w:hint="eastAsia"/>
          <w:sz w:val="24"/>
          <w:szCs w:val="24"/>
        </w:rPr>
        <w:t>イ</w:t>
      </w:r>
      <w:r w:rsidRPr="00127656">
        <w:rPr>
          <w:rFonts w:ascii="ＭＳ 明朝" w:eastAsia="ＭＳ 明朝" w:hAnsi="ＭＳ 明朝"/>
          <w:sz w:val="24"/>
          <w:szCs w:val="24"/>
        </w:rPr>
        <w:t>並びに第２号</w:t>
      </w:r>
      <w:r w:rsidR="00695D87">
        <w:rPr>
          <w:rFonts w:ascii="ＭＳ 明朝" w:eastAsia="ＭＳ 明朝" w:hAnsi="ＭＳ 明朝" w:hint="eastAsia"/>
          <w:sz w:val="24"/>
          <w:szCs w:val="24"/>
        </w:rPr>
        <w:t>ア</w:t>
      </w:r>
      <w:r w:rsidRPr="00127656">
        <w:rPr>
          <w:rFonts w:ascii="ＭＳ 明朝" w:eastAsia="ＭＳ 明朝" w:hAnsi="ＭＳ 明朝"/>
          <w:sz w:val="24"/>
          <w:szCs w:val="24"/>
        </w:rPr>
        <w:t>及び</w:t>
      </w:r>
      <w:r w:rsidR="00695D87">
        <w:rPr>
          <w:rFonts w:ascii="ＭＳ 明朝" w:eastAsia="ＭＳ 明朝" w:hAnsi="ＭＳ 明朝" w:hint="eastAsia"/>
          <w:sz w:val="24"/>
          <w:szCs w:val="24"/>
        </w:rPr>
        <w:t>イ</w:t>
      </w:r>
      <w:r w:rsidRPr="00127656">
        <w:rPr>
          <w:rFonts w:ascii="ＭＳ 明朝" w:eastAsia="ＭＳ 明朝" w:hAnsi="ＭＳ 明朝"/>
          <w:sz w:val="24"/>
          <w:szCs w:val="24"/>
        </w:rPr>
        <w:t>に掲げる額の修正等については、原則として、同項に定める</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Pr="00127656">
        <w:rPr>
          <w:rFonts w:ascii="ＭＳ 明朝" w:eastAsia="ＭＳ 明朝" w:hAnsi="ＭＳ 明朝"/>
          <w:sz w:val="24"/>
          <w:szCs w:val="24"/>
        </w:rPr>
        <w:t>の金額に反映しないものとする。</w:t>
      </w:r>
      <w:r w:rsidR="00833791" w:rsidRPr="00075EF9">
        <w:rPr>
          <w:rFonts w:ascii="ＭＳ 明朝" w:eastAsia="ＭＳ 明朝" w:hAnsi="ＭＳ 明朝" w:hint="eastAsia"/>
          <w:sz w:val="24"/>
          <w:szCs w:val="24"/>
        </w:rPr>
        <w:t>ただし、当該修正等により支給対象者</w:t>
      </w:r>
      <w:r w:rsidR="00996893">
        <w:rPr>
          <w:rFonts w:ascii="ＭＳ 明朝" w:eastAsia="ＭＳ 明朝" w:hAnsi="ＭＳ 明朝" w:hint="eastAsia"/>
          <w:sz w:val="24"/>
          <w:szCs w:val="24"/>
        </w:rPr>
        <w:t>に該当しなくなった</w:t>
      </w:r>
      <w:r w:rsidR="00833791" w:rsidRPr="00075EF9">
        <w:rPr>
          <w:rFonts w:ascii="ＭＳ 明朝" w:eastAsia="ＭＳ 明朝" w:hAnsi="ＭＳ 明朝" w:hint="eastAsia"/>
          <w:sz w:val="24"/>
          <w:szCs w:val="24"/>
        </w:rPr>
        <w:t>場合は、この限りでない。</w:t>
      </w:r>
    </w:p>
    <w:p w14:paraId="62FE60DA" w14:textId="77777777" w:rsidR="00760450" w:rsidRPr="00127656" w:rsidRDefault="00760450" w:rsidP="00760450">
      <w:pPr>
        <w:rPr>
          <w:rFonts w:ascii="ＭＳ 明朝" w:eastAsia="ＭＳ 明朝" w:hAnsi="ＭＳ 明朝"/>
          <w:sz w:val="24"/>
          <w:szCs w:val="24"/>
        </w:rPr>
      </w:pPr>
      <w:r w:rsidRPr="00127656">
        <w:rPr>
          <w:rFonts w:ascii="ＭＳ 明朝" w:eastAsia="ＭＳ 明朝" w:hAnsi="ＭＳ 明朝" w:hint="eastAsia"/>
          <w:sz w:val="24"/>
          <w:szCs w:val="24"/>
        </w:rPr>
        <w:t>（受給権者）</w:t>
      </w:r>
    </w:p>
    <w:p w14:paraId="53D67A63" w14:textId="204CF51D" w:rsidR="00760450" w:rsidRDefault="00760450" w:rsidP="004B4E98">
      <w:pPr>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第５条</w:t>
      </w:r>
      <w:r w:rsidR="00833791">
        <w:rPr>
          <w:rFonts w:ascii="ＭＳ 明朝" w:eastAsia="ＭＳ 明朝" w:hAnsi="ＭＳ 明朝" w:hint="eastAsia"/>
          <w:sz w:val="24"/>
          <w:szCs w:val="24"/>
        </w:rPr>
        <w:t xml:space="preserve">　</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Pr="00127656">
        <w:rPr>
          <w:rFonts w:ascii="ＭＳ 明朝" w:eastAsia="ＭＳ 明朝" w:hAnsi="ＭＳ 明朝"/>
          <w:sz w:val="24"/>
          <w:szCs w:val="24"/>
        </w:rPr>
        <w:t>の受給権者は、第３条</w:t>
      </w:r>
      <w:r w:rsidR="00F832FB">
        <w:rPr>
          <w:rFonts w:ascii="ＭＳ 明朝" w:eastAsia="ＭＳ 明朝" w:hAnsi="ＭＳ 明朝" w:hint="eastAsia"/>
          <w:sz w:val="24"/>
          <w:szCs w:val="24"/>
        </w:rPr>
        <w:t>に規定する</w:t>
      </w:r>
      <w:r w:rsidRPr="00127656">
        <w:rPr>
          <w:rFonts w:ascii="ＭＳ 明朝" w:eastAsia="ＭＳ 明朝" w:hAnsi="ＭＳ 明朝"/>
          <w:sz w:val="24"/>
          <w:szCs w:val="24"/>
        </w:rPr>
        <w:t>支給対象者とする。</w:t>
      </w:r>
    </w:p>
    <w:p w14:paraId="66221715" w14:textId="5092AAD6" w:rsidR="00760450" w:rsidRPr="00127656" w:rsidRDefault="00760450" w:rsidP="00760450">
      <w:pPr>
        <w:rPr>
          <w:rFonts w:ascii="ＭＳ 明朝" w:eastAsia="ＭＳ 明朝" w:hAnsi="ＭＳ 明朝"/>
          <w:sz w:val="24"/>
          <w:szCs w:val="24"/>
        </w:rPr>
      </w:pPr>
      <w:r w:rsidRPr="00127656">
        <w:rPr>
          <w:rFonts w:ascii="ＭＳ 明朝" w:eastAsia="ＭＳ 明朝" w:hAnsi="ＭＳ 明朝" w:hint="eastAsia"/>
          <w:sz w:val="24"/>
          <w:szCs w:val="24"/>
        </w:rPr>
        <w:t>（支給の方式）</w:t>
      </w:r>
    </w:p>
    <w:p w14:paraId="44DC68C7" w14:textId="2B3395B0" w:rsidR="00760450" w:rsidRPr="00127656" w:rsidRDefault="00760450" w:rsidP="004B4E98">
      <w:pPr>
        <w:autoSpaceDE w:val="0"/>
        <w:autoSpaceDN w:val="0"/>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第６条</w:t>
      </w:r>
      <w:r w:rsidR="00833791">
        <w:rPr>
          <w:rFonts w:ascii="ＭＳ 明朝" w:eastAsia="ＭＳ 明朝" w:hAnsi="ＭＳ 明朝" w:hint="eastAsia"/>
          <w:sz w:val="24"/>
          <w:szCs w:val="24"/>
        </w:rPr>
        <w:t xml:space="preserve">　</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Pr="00127656">
        <w:rPr>
          <w:rFonts w:ascii="ＭＳ 明朝" w:eastAsia="ＭＳ 明朝" w:hAnsi="ＭＳ 明朝"/>
          <w:sz w:val="24"/>
          <w:szCs w:val="24"/>
        </w:rPr>
        <w:t>の支給を受けようとする者は、</w:t>
      </w:r>
      <w:r w:rsidR="00FB2B80">
        <w:rPr>
          <w:rFonts w:ascii="ＭＳ 明朝" w:eastAsia="ＭＳ 明朝" w:hAnsi="ＭＳ 明朝" w:hint="eastAsia"/>
          <w:sz w:val="24"/>
          <w:szCs w:val="24"/>
        </w:rPr>
        <w:t>調整給付金</w:t>
      </w:r>
      <w:r w:rsidR="0060544A">
        <w:rPr>
          <w:rFonts w:ascii="ＭＳ 明朝" w:eastAsia="ＭＳ 明朝" w:hAnsi="ＭＳ 明朝" w:hint="eastAsia"/>
          <w:sz w:val="24"/>
          <w:szCs w:val="24"/>
        </w:rPr>
        <w:t>支給</w:t>
      </w:r>
      <w:r w:rsidR="0026692A">
        <w:rPr>
          <w:rFonts w:ascii="ＭＳ 明朝" w:eastAsia="ＭＳ 明朝" w:hAnsi="ＭＳ 明朝" w:hint="eastAsia"/>
          <w:sz w:val="24"/>
          <w:szCs w:val="24"/>
        </w:rPr>
        <w:t>要件</w:t>
      </w:r>
      <w:r w:rsidRPr="00127656">
        <w:rPr>
          <w:rFonts w:ascii="ＭＳ 明朝" w:eastAsia="ＭＳ 明朝" w:hAnsi="ＭＳ 明朝"/>
          <w:sz w:val="24"/>
          <w:szCs w:val="24"/>
        </w:rPr>
        <w:t>確認書（</w:t>
      </w:r>
      <w:r w:rsidR="0060544A" w:rsidRPr="00127656">
        <w:rPr>
          <w:rFonts w:ascii="ＭＳ 明朝" w:eastAsia="ＭＳ 明朝" w:hAnsi="ＭＳ 明朝"/>
          <w:sz w:val="24"/>
          <w:szCs w:val="24"/>
        </w:rPr>
        <w:t>以下「</w:t>
      </w:r>
      <w:r w:rsidR="0060544A">
        <w:rPr>
          <w:rFonts w:ascii="ＭＳ 明朝" w:eastAsia="ＭＳ 明朝" w:hAnsi="ＭＳ 明朝" w:hint="eastAsia"/>
          <w:sz w:val="24"/>
          <w:szCs w:val="24"/>
        </w:rPr>
        <w:t>確認書</w:t>
      </w:r>
      <w:r w:rsidR="0060544A" w:rsidRPr="00127656">
        <w:rPr>
          <w:rFonts w:ascii="ＭＳ 明朝" w:eastAsia="ＭＳ 明朝" w:hAnsi="ＭＳ 明朝"/>
          <w:sz w:val="24"/>
          <w:szCs w:val="24"/>
        </w:rPr>
        <w:t>」という。</w:t>
      </w:r>
      <w:r w:rsidRPr="00127656">
        <w:rPr>
          <w:rFonts w:ascii="ＭＳ 明朝" w:eastAsia="ＭＳ 明朝" w:hAnsi="ＭＳ 明朝"/>
          <w:sz w:val="24"/>
          <w:szCs w:val="24"/>
        </w:rPr>
        <w:t>）を</w:t>
      </w:r>
      <w:r w:rsidR="009B3C39">
        <w:rPr>
          <w:rFonts w:ascii="ＭＳ 明朝" w:eastAsia="ＭＳ 明朝" w:hAnsi="ＭＳ 明朝" w:hint="eastAsia"/>
          <w:sz w:val="24"/>
          <w:szCs w:val="24"/>
        </w:rPr>
        <w:t>市長に</w:t>
      </w:r>
      <w:r w:rsidRPr="00127656">
        <w:rPr>
          <w:rFonts w:ascii="ＭＳ 明朝" w:eastAsia="ＭＳ 明朝" w:hAnsi="ＭＳ 明朝"/>
          <w:sz w:val="24"/>
          <w:szCs w:val="24"/>
        </w:rPr>
        <w:t>提出するものとする。</w:t>
      </w:r>
    </w:p>
    <w:p w14:paraId="56AC8690" w14:textId="62AB0599" w:rsidR="00760450" w:rsidRPr="00127656" w:rsidRDefault="00760450" w:rsidP="00AB14E3">
      <w:pPr>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２</w:t>
      </w:r>
      <w:r w:rsidR="00680A49">
        <w:rPr>
          <w:rFonts w:ascii="ＭＳ 明朝" w:eastAsia="ＭＳ 明朝" w:hAnsi="ＭＳ 明朝" w:hint="eastAsia"/>
          <w:sz w:val="24"/>
          <w:szCs w:val="24"/>
        </w:rPr>
        <w:t xml:space="preserve">　</w:t>
      </w:r>
      <w:r w:rsidRPr="00127656">
        <w:rPr>
          <w:rFonts w:ascii="ＭＳ 明朝" w:eastAsia="ＭＳ 明朝" w:hAnsi="ＭＳ 明朝"/>
          <w:sz w:val="24"/>
          <w:szCs w:val="24"/>
        </w:rPr>
        <w:t>確認書の提出は、次に掲げる方式のいずれかにより行う。この場合</w:t>
      </w:r>
      <w:r w:rsidR="009B3C39">
        <w:rPr>
          <w:rFonts w:ascii="ＭＳ 明朝" w:eastAsia="ＭＳ 明朝" w:hAnsi="ＭＳ 明朝" w:hint="eastAsia"/>
          <w:sz w:val="24"/>
          <w:szCs w:val="24"/>
        </w:rPr>
        <w:t>において</w:t>
      </w:r>
      <w:r w:rsidRPr="00127656">
        <w:rPr>
          <w:rFonts w:ascii="ＭＳ 明朝" w:eastAsia="ＭＳ 明朝" w:hAnsi="ＭＳ 明朝"/>
          <w:sz w:val="24"/>
          <w:szCs w:val="24"/>
        </w:rPr>
        <w:t>、第３号及び第４号に掲げる方式は、確認書の提出者（以下「提出者」という。）が金融機関に口座を開設していないこと、金融機関から著しく離れた場所に居住していることその他第１号又は第２号による支給が困難な場合に限り行う。</w:t>
      </w:r>
    </w:p>
    <w:p w14:paraId="33B32E36" w14:textId="112209CB" w:rsidR="00760450" w:rsidRPr="00127656" w:rsidRDefault="00695D87" w:rsidP="005D38DF">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 xml:space="preserve">(1) </w:t>
      </w:r>
      <w:r w:rsidR="00760450" w:rsidRPr="00127656">
        <w:rPr>
          <w:rFonts w:ascii="ＭＳ 明朝" w:eastAsia="ＭＳ 明朝" w:hAnsi="ＭＳ 明朝"/>
          <w:sz w:val="24"/>
          <w:szCs w:val="24"/>
        </w:rPr>
        <w:t>郵送方式</w:t>
      </w:r>
      <w:r>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提出者が確認書を郵送により市に提出し、市が提出者から通知された金融機関の口座に振り込む方式</w:t>
      </w:r>
    </w:p>
    <w:p w14:paraId="634F0C38" w14:textId="77777777" w:rsidR="005D38DF" w:rsidRDefault="00AB14E3" w:rsidP="005D38DF">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008E26C1">
        <w:rPr>
          <w:rFonts w:ascii="ＭＳ 明朝" w:eastAsia="ＭＳ 明朝" w:hAnsi="ＭＳ 明朝"/>
          <w:sz w:val="24"/>
          <w:szCs w:val="24"/>
        </w:rPr>
        <w:t>2)</w:t>
      </w:r>
      <w:r>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窓口方式</w:t>
      </w:r>
      <w:r>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提出者が確認書を市の窓口に提出し、市</w:t>
      </w:r>
      <w:r w:rsidR="00760450" w:rsidRPr="00127656">
        <w:rPr>
          <w:rFonts w:ascii="ＭＳ 明朝" w:eastAsia="ＭＳ 明朝" w:hAnsi="ＭＳ 明朝" w:hint="eastAsia"/>
          <w:sz w:val="24"/>
          <w:szCs w:val="24"/>
        </w:rPr>
        <w:t>が提出者から通知された金融機関の口座に振り込む方式</w:t>
      </w:r>
    </w:p>
    <w:p w14:paraId="22242AA6" w14:textId="77777777" w:rsidR="005D38DF" w:rsidRDefault="00AB14E3" w:rsidP="005D38D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sidR="00760450" w:rsidRPr="00127656">
        <w:rPr>
          <w:rFonts w:ascii="ＭＳ 明朝" w:eastAsia="ＭＳ 明朝" w:hAnsi="ＭＳ 明朝"/>
          <w:sz w:val="24"/>
          <w:szCs w:val="24"/>
        </w:rPr>
        <w:t xml:space="preserve"> 窓口現金受領方式</w:t>
      </w:r>
      <w:r>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提出者が確認書を郵送により、又は市の窓口において市に提出し、市が当該窓口で現金を交付することにより支給する方式</w:t>
      </w:r>
    </w:p>
    <w:p w14:paraId="512D7958" w14:textId="649ACFD6" w:rsidR="00760450" w:rsidRPr="00127656" w:rsidRDefault="00AB14E3" w:rsidP="005D38D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sidR="00760450" w:rsidRPr="00127656">
        <w:rPr>
          <w:rFonts w:ascii="ＭＳ 明朝" w:eastAsia="ＭＳ 明朝" w:hAnsi="ＭＳ 明朝"/>
          <w:sz w:val="24"/>
          <w:szCs w:val="24"/>
        </w:rPr>
        <w:t xml:space="preserve"> 現金書留送付方式</w:t>
      </w:r>
      <w:r>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提出者が確認書を郵送により、又は市の窓口において市に提出し、市が現金書留等により現金を送付する方式</w:t>
      </w:r>
    </w:p>
    <w:p w14:paraId="5894FDAF" w14:textId="456CD91F" w:rsidR="00760450" w:rsidRPr="00127656" w:rsidRDefault="00760450" w:rsidP="00AB14E3">
      <w:pPr>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３</w:t>
      </w:r>
      <w:r w:rsidR="00AB14E3">
        <w:rPr>
          <w:rFonts w:ascii="ＭＳ 明朝" w:eastAsia="ＭＳ 明朝" w:hAnsi="ＭＳ 明朝" w:hint="eastAsia"/>
          <w:sz w:val="24"/>
          <w:szCs w:val="24"/>
        </w:rPr>
        <w:t xml:space="preserve">　</w:t>
      </w:r>
      <w:r w:rsidRPr="00127656">
        <w:rPr>
          <w:rFonts w:ascii="ＭＳ 明朝" w:eastAsia="ＭＳ 明朝" w:hAnsi="ＭＳ 明朝"/>
          <w:sz w:val="24"/>
          <w:szCs w:val="24"/>
        </w:rPr>
        <w:t>提出者は、確認書の提出に</w:t>
      </w:r>
      <w:r w:rsidR="009B3C39">
        <w:rPr>
          <w:rFonts w:ascii="ＭＳ 明朝" w:eastAsia="ＭＳ 明朝" w:hAnsi="ＭＳ 明朝" w:hint="eastAsia"/>
          <w:sz w:val="24"/>
          <w:szCs w:val="24"/>
        </w:rPr>
        <w:t>当</w:t>
      </w:r>
      <w:r w:rsidRPr="00127656">
        <w:rPr>
          <w:rFonts w:ascii="ＭＳ 明朝" w:eastAsia="ＭＳ 明朝" w:hAnsi="ＭＳ 明朝"/>
          <w:sz w:val="24"/>
          <w:szCs w:val="24"/>
        </w:rPr>
        <w:t>たり、公的身分証明書の写し等を提出</w:t>
      </w:r>
      <w:r w:rsidR="006D6D40">
        <w:rPr>
          <w:rFonts w:ascii="ＭＳ 明朝" w:eastAsia="ＭＳ 明朝" w:hAnsi="ＭＳ 明朝" w:hint="eastAsia"/>
          <w:sz w:val="24"/>
          <w:szCs w:val="24"/>
        </w:rPr>
        <w:t>し、</w:t>
      </w:r>
      <w:r w:rsidRPr="00127656">
        <w:rPr>
          <w:rFonts w:ascii="ＭＳ 明朝" w:eastAsia="ＭＳ 明朝" w:hAnsi="ＭＳ 明朝"/>
          <w:sz w:val="24"/>
          <w:szCs w:val="24"/>
        </w:rPr>
        <w:t>又は提示</w:t>
      </w:r>
      <w:r w:rsidRPr="00127656">
        <w:rPr>
          <w:rFonts w:ascii="ＭＳ 明朝" w:eastAsia="ＭＳ 明朝" w:hAnsi="ＭＳ 明朝"/>
          <w:sz w:val="24"/>
          <w:szCs w:val="24"/>
        </w:rPr>
        <w:lastRenderedPageBreak/>
        <w:t>すること等により、提出者本人であることを証するものとする。</w:t>
      </w:r>
    </w:p>
    <w:p w14:paraId="4C1FF30B" w14:textId="77777777" w:rsidR="00760450" w:rsidRPr="00127656" w:rsidRDefault="00760450" w:rsidP="00760450">
      <w:pPr>
        <w:rPr>
          <w:rFonts w:ascii="ＭＳ 明朝" w:eastAsia="ＭＳ 明朝" w:hAnsi="ＭＳ 明朝"/>
          <w:sz w:val="24"/>
          <w:szCs w:val="24"/>
        </w:rPr>
      </w:pPr>
      <w:r w:rsidRPr="00127656">
        <w:rPr>
          <w:rFonts w:ascii="ＭＳ 明朝" w:eastAsia="ＭＳ 明朝" w:hAnsi="ＭＳ 明朝" w:hint="eastAsia"/>
          <w:sz w:val="24"/>
          <w:szCs w:val="24"/>
        </w:rPr>
        <w:t>（代理による確認書の提出等・受給）</w:t>
      </w:r>
    </w:p>
    <w:p w14:paraId="7C93AD27" w14:textId="7F42A1C3" w:rsidR="005D38DF" w:rsidRDefault="00760450" w:rsidP="005D38DF">
      <w:pPr>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第７条</w:t>
      </w:r>
      <w:r w:rsidR="00680A49">
        <w:rPr>
          <w:rFonts w:ascii="ＭＳ 明朝" w:eastAsia="ＭＳ 明朝" w:hAnsi="ＭＳ 明朝" w:hint="eastAsia"/>
          <w:sz w:val="24"/>
          <w:szCs w:val="24"/>
        </w:rPr>
        <w:t xml:space="preserve">　</w:t>
      </w:r>
      <w:r w:rsidR="00C1273A">
        <w:rPr>
          <w:rFonts w:ascii="ＭＳ 明朝" w:eastAsia="ＭＳ 明朝" w:hAnsi="ＭＳ 明朝" w:hint="eastAsia"/>
          <w:sz w:val="24"/>
          <w:szCs w:val="24"/>
        </w:rPr>
        <w:t>支給対象</w:t>
      </w:r>
      <w:r w:rsidRPr="00127656">
        <w:rPr>
          <w:rFonts w:ascii="ＭＳ 明朝" w:eastAsia="ＭＳ 明朝" w:hAnsi="ＭＳ 明朝"/>
          <w:sz w:val="24"/>
          <w:szCs w:val="24"/>
        </w:rPr>
        <w:t>者に代わり、代理人として前条の規定による確認書の提出及び</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Pr="00127656">
        <w:rPr>
          <w:rFonts w:ascii="ＭＳ 明朝" w:eastAsia="ＭＳ 明朝" w:hAnsi="ＭＳ 明朝"/>
          <w:sz w:val="24"/>
          <w:szCs w:val="24"/>
        </w:rPr>
        <w:t>の受給を行うことができる者は、原則として次に掲げる者に限る</w:t>
      </w:r>
      <w:r w:rsidR="009B3C39">
        <w:rPr>
          <w:rFonts w:ascii="ＭＳ 明朝" w:eastAsia="ＭＳ 明朝" w:hAnsi="ＭＳ 明朝" w:hint="eastAsia"/>
          <w:sz w:val="24"/>
          <w:szCs w:val="24"/>
        </w:rPr>
        <w:t>ものとする</w:t>
      </w:r>
      <w:r w:rsidRPr="00127656">
        <w:rPr>
          <w:rFonts w:ascii="ＭＳ 明朝" w:eastAsia="ＭＳ 明朝" w:hAnsi="ＭＳ 明朝"/>
          <w:sz w:val="24"/>
          <w:szCs w:val="24"/>
        </w:rPr>
        <w:t>。</w:t>
      </w:r>
    </w:p>
    <w:p w14:paraId="4D865047" w14:textId="77777777" w:rsidR="005D38DF" w:rsidRDefault="007A2956" w:rsidP="005D38D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 xml:space="preserve"> </w:t>
      </w:r>
      <w:r w:rsidR="00760450" w:rsidRPr="00127656">
        <w:rPr>
          <w:rFonts w:ascii="ＭＳ 明朝" w:eastAsia="ＭＳ 明朝" w:hAnsi="ＭＳ 明朝"/>
          <w:sz w:val="24"/>
          <w:szCs w:val="24"/>
        </w:rPr>
        <w:t>法定代理人（親権者、未成年後見人、成年後見人、代理権付与の審判がなされた保佐人及び代理権付与の審判がなされた補助人）</w:t>
      </w:r>
    </w:p>
    <w:p w14:paraId="144335A5" w14:textId="24182669" w:rsidR="00760450" w:rsidRPr="00127656" w:rsidRDefault="007A2956" w:rsidP="005D38D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sidR="005D38DF">
        <w:rPr>
          <w:rFonts w:ascii="ＭＳ 明朝" w:eastAsia="ＭＳ 明朝" w:hAnsi="ＭＳ 明朝"/>
          <w:sz w:val="24"/>
          <w:szCs w:val="24"/>
        </w:rPr>
        <w:t xml:space="preserve"> </w:t>
      </w:r>
      <w:r w:rsidR="00760450" w:rsidRPr="00127656">
        <w:rPr>
          <w:rFonts w:ascii="ＭＳ 明朝" w:eastAsia="ＭＳ 明朝" w:hAnsi="ＭＳ 明朝"/>
          <w:sz w:val="24"/>
          <w:szCs w:val="24"/>
        </w:rPr>
        <w:t>親族その他の平素から支給対象者本人の身の回りの世話をしている者等で市長が特に認める者</w:t>
      </w:r>
    </w:p>
    <w:p w14:paraId="716DB815" w14:textId="3761876E" w:rsidR="00760450" w:rsidRPr="00127656" w:rsidRDefault="00760450" w:rsidP="00680A49">
      <w:pPr>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２</w:t>
      </w:r>
      <w:r w:rsidR="00680A49">
        <w:rPr>
          <w:rFonts w:ascii="ＭＳ 明朝" w:eastAsia="ＭＳ 明朝" w:hAnsi="ＭＳ 明朝" w:hint="eastAsia"/>
          <w:sz w:val="24"/>
          <w:szCs w:val="24"/>
        </w:rPr>
        <w:t xml:space="preserve">　</w:t>
      </w:r>
      <w:r w:rsidRPr="00127656">
        <w:rPr>
          <w:rFonts w:ascii="ＭＳ 明朝" w:eastAsia="ＭＳ 明朝" w:hAnsi="ＭＳ 明朝"/>
          <w:sz w:val="24"/>
          <w:szCs w:val="24"/>
        </w:rPr>
        <w:t>代理人が確認書の提出をするときは、委任欄に代理人氏名等を記載するとともに、原則として委任状を</w:t>
      </w:r>
      <w:r w:rsidR="009B3C39">
        <w:rPr>
          <w:rFonts w:ascii="ＭＳ 明朝" w:eastAsia="ＭＳ 明朝" w:hAnsi="ＭＳ 明朝" w:hint="eastAsia"/>
          <w:sz w:val="24"/>
          <w:szCs w:val="24"/>
        </w:rPr>
        <w:t>市長に</w:t>
      </w:r>
      <w:r w:rsidRPr="00127656">
        <w:rPr>
          <w:rFonts w:ascii="ＭＳ 明朝" w:eastAsia="ＭＳ 明朝" w:hAnsi="ＭＳ 明朝"/>
          <w:sz w:val="24"/>
          <w:szCs w:val="24"/>
        </w:rPr>
        <w:t>提出する</w:t>
      </w:r>
      <w:r w:rsidR="009B3C39">
        <w:rPr>
          <w:rFonts w:ascii="ＭＳ 明朝" w:eastAsia="ＭＳ 明朝" w:hAnsi="ＭＳ 明朝" w:hint="eastAsia"/>
          <w:sz w:val="24"/>
          <w:szCs w:val="24"/>
        </w:rPr>
        <w:t>ものとする</w:t>
      </w:r>
      <w:r w:rsidRPr="00127656">
        <w:rPr>
          <w:rFonts w:ascii="ＭＳ 明朝" w:eastAsia="ＭＳ 明朝" w:hAnsi="ＭＳ 明朝"/>
          <w:sz w:val="24"/>
          <w:szCs w:val="24"/>
        </w:rPr>
        <w:t>。この場合</w:t>
      </w:r>
      <w:r w:rsidR="00996893">
        <w:rPr>
          <w:rFonts w:ascii="ＭＳ 明朝" w:eastAsia="ＭＳ 明朝" w:hAnsi="ＭＳ 明朝" w:hint="eastAsia"/>
          <w:sz w:val="24"/>
          <w:szCs w:val="24"/>
        </w:rPr>
        <w:t>において</w:t>
      </w:r>
      <w:r w:rsidRPr="00127656">
        <w:rPr>
          <w:rFonts w:ascii="ＭＳ 明朝" w:eastAsia="ＭＳ 明朝" w:hAnsi="ＭＳ 明朝"/>
          <w:sz w:val="24"/>
          <w:szCs w:val="24"/>
        </w:rPr>
        <w:t>、市は、公的身分証明書の写し等の提出又は提示を求めること等により、代理人が当該代理人本人であることを確認する。</w:t>
      </w:r>
    </w:p>
    <w:p w14:paraId="193BDFDD" w14:textId="6BB67E4D" w:rsidR="00760450" w:rsidRPr="00127656" w:rsidRDefault="00760450" w:rsidP="005D38DF">
      <w:pPr>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３</w:t>
      </w:r>
      <w:r w:rsidR="00B835C2">
        <w:rPr>
          <w:rFonts w:ascii="ＭＳ 明朝" w:eastAsia="ＭＳ 明朝" w:hAnsi="ＭＳ 明朝" w:hint="eastAsia"/>
          <w:sz w:val="24"/>
          <w:szCs w:val="24"/>
        </w:rPr>
        <w:t xml:space="preserve">　市</w:t>
      </w:r>
      <w:r w:rsidRPr="00127656">
        <w:rPr>
          <w:rFonts w:ascii="ＭＳ 明朝" w:eastAsia="ＭＳ 明朝" w:hAnsi="ＭＳ 明朝"/>
          <w:sz w:val="24"/>
          <w:szCs w:val="24"/>
        </w:rPr>
        <w:t>は、第１項第１号及び第２号の者にあっては、</w:t>
      </w:r>
      <w:r w:rsidR="00B835C2">
        <w:rPr>
          <w:rFonts w:ascii="ＭＳ 明朝" w:eastAsia="ＭＳ 明朝" w:hAnsi="ＭＳ 明朝" w:hint="eastAsia"/>
          <w:sz w:val="24"/>
          <w:szCs w:val="24"/>
        </w:rPr>
        <w:t>市長</w:t>
      </w:r>
      <w:r w:rsidRPr="00127656">
        <w:rPr>
          <w:rFonts w:ascii="ＭＳ 明朝" w:eastAsia="ＭＳ 明朝" w:hAnsi="ＭＳ 明朝"/>
          <w:sz w:val="24"/>
          <w:szCs w:val="24"/>
        </w:rPr>
        <w:t>が別に定める方法により</w:t>
      </w:r>
      <w:r w:rsidR="005D38DF">
        <w:rPr>
          <w:rFonts w:ascii="ＭＳ 明朝" w:eastAsia="ＭＳ 明朝" w:hAnsi="ＭＳ 明朝" w:hint="eastAsia"/>
          <w:sz w:val="24"/>
          <w:szCs w:val="24"/>
        </w:rPr>
        <w:t>、</w:t>
      </w:r>
      <w:r w:rsidRPr="00127656">
        <w:rPr>
          <w:rFonts w:ascii="ＭＳ 明朝" w:eastAsia="ＭＳ 明朝" w:hAnsi="ＭＳ 明朝"/>
          <w:sz w:val="24"/>
          <w:szCs w:val="24"/>
        </w:rPr>
        <w:t>代理権を確認するものとする。</w:t>
      </w:r>
    </w:p>
    <w:p w14:paraId="2D3D85B8" w14:textId="77777777" w:rsidR="00760450" w:rsidRPr="00127656" w:rsidRDefault="00760450" w:rsidP="00760450">
      <w:pPr>
        <w:rPr>
          <w:rFonts w:ascii="ＭＳ 明朝" w:eastAsia="ＭＳ 明朝" w:hAnsi="ＭＳ 明朝"/>
          <w:sz w:val="24"/>
          <w:szCs w:val="24"/>
        </w:rPr>
      </w:pPr>
      <w:r w:rsidRPr="00127656">
        <w:rPr>
          <w:rFonts w:ascii="ＭＳ 明朝" w:eastAsia="ＭＳ 明朝" w:hAnsi="ＭＳ 明朝" w:hint="eastAsia"/>
          <w:sz w:val="24"/>
          <w:szCs w:val="24"/>
        </w:rPr>
        <w:t>（確認書提出等の期限）</w:t>
      </w:r>
    </w:p>
    <w:p w14:paraId="228B0933" w14:textId="6C8867D3" w:rsidR="00760450" w:rsidRDefault="00760450" w:rsidP="00760450">
      <w:pPr>
        <w:rPr>
          <w:rFonts w:ascii="ＭＳ 明朝" w:eastAsia="ＭＳ 明朝" w:hAnsi="ＭＳ 明朝"/>
          <w:sz w:val="24"/>
          <w:szCs w:val="24"/>
        </w:rPr>
      </w:pPr>
      <w:r w:rsidRPr="00127656">
        <w:rPr>
          <w:rFonts w:ascii="ＭＳ 明朝" w:eastAsia="ＭＳ 明朝" w:hAnsi="ＭＳ 明朝" w:hint="eastAsia"/>
          <w:sz w:val="24"/>
          <w:szCs w:val="24"/>
        </w:rPr>
        <w:t>第８条</w:t>
      </w:r>
      <w:r w:rsidR="00B835C2">
        <w:rPr>
          <w:rFonts w:ascii="ＭＳ 明朝" w:eastAsia="ＭＳ 明朝" w:hAnsi="ＭＳ 明朝" w:hint="eastAsia"/>
          <w:sz w:val="24"/>
          <w:szCs w:val="24"/>
        </w:rPr>
        <w:t xml:space="preserve">　</w:t>
      </w:r>
      <w:r w:rsidRPr="00127656">
        <w:rPr>
          <w:rFonts w:ascii="ＭＳ 明朝" w:eastAsia="ＭＳ 明朝" w:hAnsi="ＭＳ 明朝"/>
          <w:sz w:val="24"/>
          <w:szCs w:val="24"/>
        </w:rPr>
        <w:t>確認書の提出受付開始日</w:t>
      </w:r>
      <w:r w:rsidR="00C1273A">
        <w:rPr>
          <w:rFonts w:ascii="ＭＳ 明朝" w:eastAsia="ＭＳ 明朝" w:hAnsi="ＭＳ 明朝" w:hint="eastAsia"/>
          <w:sz w:val="24"/>
          <w:szCs w:val="24"/>
        </w:rPr>
        <w:t>及び</w:t>
      </w:r>
      <w:r w:rsidRPr="00127656">
        <w:rPr>
          <w:rFonts w:ascii="ＭＳ 明朝" w:eastAsia="ＭＳ 明朝" w:hAnsi="ＭＳ 明朝"/>
          <w:sz w:val="24"/>
          <w:szCs w:val="24"/>
        </w:rPr>
        <w:t>提出期限は、</w:t>
      </w:r>
      <w:r w:rsidR="00C1273A">
        <w:rPr>
          <w:rFonts w:ascii="ＭＳ 明朝" w:eastAsia="ＭＳ 明朝" w:hAnsi="ＭＳ 明朝" w:hint="eastAsia"/>
          <w:sz w:val="24"/>
          <w:szCs w:val="24"/>
        </w:rPr>
        <w:t>市長が別に定めるものと</w:t>
      </w:r>
      <w:r w:rsidRPr="00127656">
        <w:rPr>
          <w:rFonts w:ascii="ＭＳ 明朝" w:eastAsia="ＭＳ 明朝" w:hAnsi="ＭＳ 明朝"/>
          <w:sz w:val="24"/>
          <w:szCs w:val="24"/>
        </w:rPr>
        <w:t>する。</w:t>
      </w:r>
    </w:p>
    <w:p w14:paraId="4AECABFD" w14:textId="77777777" w:rsidR="00760450" w:rsidRPr="00127656" w:rsidRDefault="00760450" w:rsidP="00760450">
      <w:pPr>
        <w:rPr>
          <w:rFonts w:ascii="ＭＳ 明朝" w:eastAsia="ＭＳ 明朝" w:hAnsi="ＭＳ 明朝"/>
          <w:sz w:val="24"/>
          <w:szCs w:val="24"/>
        </w:rPr>
      </w:pPr>
      <w:r w:rsidRPr="00127656">
        <w:rPr>
          <w:rFonts w:ascii="ＭＳ 明朝" w:eastAsia="ＭＳ 明朝" w:hAnsi="ＭＳ 明朝" w:hint="eastAsia"/>
          <w:sz w:val="24"/>
          <w:szCs w:val="24"/>
        </w:rPr>
        <w:t>（支給の決定）</w:t>
      </w:r>
    </w:p>
    <w:p w14:paraId="748EE72B" w14:textId="364056F6" w:rsidR="00760450" w:rsidRDefault="00760450" w:rsidP="00C1273A">
      <w:pPr>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第９条</w:t>
      </w:r>
      <w:r w:rsidR="00C1273A">
        <w:rPr>
          <w:rFonts w:ascii="ＭＳ 明朝" w:eastAsia="ＭＳ 明朝" w:hAnsi="ＭＳ 明朝" w:hint="eastAsia"/>
          <w:sz w:val="24"/>
          <w:szCs w:val="24"/>
        </w:rPr>
        <w:t xml:space="preserve">　市</w:t>
      </w:r>
      <w:r w:rsidRPr="00127656">
        <w:rPr>
          <w:rFonts w:ascii="ＭＳ 明朝" w:eastAsia="ＭＳ 明朝" w:hAnsi="ＭＳ 明朝"/>
          <w:sz w:val="24"/>
          <w:szCs w:val="24"/>
        </w:rPr>
        <w:t>長は、第６条の規定により確認書を受理したときは、速やかに内容を確認の上、支給を決定し、当該支給対象者に対し</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Pr="00127656">
        <w:rPr>
          <w:rFonts w:ascii="ＭＳ 明朝" w:eastAsia="ＭＳ 明朝" w:hAnsi="ＭＳ 明朝"/>
          <w:sz w:val="24"/>
          <w:szCs w:val="24"/>
        </w:rPr>
        <w:t>を支給する。</w:t>
      </w:r>
    </w:p>
    <w:p w14:paraId="294749CB" w14:textId="7DB474AD" w:rsidR="00760450" w:rsidRPr="00127656" w:rsidRDefault="00760450" w:rsidP="00760450">
      <w:pPr>
        <w:rPr>
          <w:rFonts w:ascii="ＭＳ 明朝" w:eastAsia="ＭＳ 明朝" w:hAnsi="ＭＳ 明朝"/>
          <w:sz w:val="24"/>
          <w:szCs w:val="24"/>
        </w:rPr>
      </w:pPr>
      <w:r w:rsidRPr="00127656">
        <w:rPr>
          <w:rFonts w:ascii="ＭＳ 明朝" w:eastAsia="ＭＳ 明朝" w:hAnsi="ＭＳ 明朝" w:hint="eastAsia"/>
          <w:sz w:val="24"/>
          <w:szCs w:val="24"/>
        </w:rPr>
        <w:t>（</w:t>
      </w:r>
      <w:r w:rsidR="00F832FB">
        <w:rPr>
          <w:rFonts w:ascii="ＭＳ 明朝" w:eastAsia="ＭＳ 明朝" w:hAnsi="ＭＳ 明朝" w:hint="eastAsia"/>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hint="eastAsia"/>
          <w:sz w:val="24"/>
          <w:szCs w:val="24"/>
        </w:rPr>
        <w:t>給付金</w:t>
      </w:r>
      <w:r w:rsidRPr="00127656">
        <w:rPr>
          <w:rFonts w:ascii="ＭＳ 明朝" w:eastAsia="ＭＳ 明朝" w:hAnsi="ＭＳ 明朝" w:hint="eastAsia"/>
          <w:sz w:val="24"/>
          <w:szCs w:val="24"/>
        </w:rPr>
        <w:t>の支給等に関する周知等）</w:t>
      </w:r>
    </w:p>
    <w:p w14:paraId="2EE6BD40" w14:textId="158E73A2" w:rsidR="00760450" w:rsidRPr="00127656" w:rsidRDefault="00760450" w:rsidP="005D38DF">
      <w:pPr>
        <w:autoSpaceDE w:val="0"/>
        <w:autoSpaceDN w:val="0"/>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第</w:t>
      </w:r>
      <w:r w:rsidRPr="00127656">
        <w:rPr>
          <w:rFonts w:ascii="ＭＳ 明朝" w:eastAsia="ＭＳ 明朝" w:hAnsi="ＭＳ 明朝"/>
          <w:sz w:val="24"/>
          <w:szCs w:val="24"/>
        </w:rPr>
        <w:t>10条</w:t>
      </w:r>
      <w:r w:rsidR="00C1273A">
        <w:rPr>
          <w:rFonts w:ascii="ＭＳ 明朝" w:eastAsia="ＭＳ 明朝" w:hAnsi="ＭＳ 明朝" w:hint="eastAsia"/>
          <w:sz w:val="24"/>
          <w:szCs w:val="24"/>
        </w:rPr>
        <w:t xml:space="preserve">　市</w:t>
      </w:r>
      <w:r w:rsidRPr="00127656">
        <w:rPr>
          <w:rFonts w:ascii="ＭＳ 明朝" w:eastAsia="ＭＳ 明朝" w:hAnsi="ＭＳ 明朝"/>
          <w:sz w:val="24"/>
          <w:szCs w:val="24"/>
        </w:rPr>
        <w:t>長は</w:t>
      </w:r>
      <w:r w:rsidR="00C1273A">
        <w:rPr>
          <w:rFonts w:ascii="ＭＳ 明朝" w:eastAsia="ＭＳ 明朝" w:hAnsi="ＭＳ 明朝" w:hint="eastAsia"/>
          <w:sz w:val="24"/>
          <w:szCs w:val="24"/>
        </w:rPr>
        <w:t>本</w:t>
      </w:r>
      <w:r w:rsidRPr="00127656">
        <w:rPr>
          <w:rFonts w:ascii="ＭＳ 明朝" w:eastAsia="ＭＳ 明朝" w:hAnsi="ＭＳ 明朝"/>
          <w:sz w:val="24"/>
          <w:szCs w:val="24"/>
        </w:rPr>
        <w:t>事業の実施に</w:t>
      </w:r>
      <w:r w:rsidR="00843A2C">
        <w:rPr>
          <w:rFonts w:ascii="ＭＳ 明朝" w:eastAsia="ＭＳ 明朝" w:hAnsi="ＭＳ 明朝" w:hint="eastAsia"/>
          <w:sz w:val="24"/>
          <w:szCs w:val="24"/>
        </w:rPr>
        <w:t>当</w:t>
      </w:r>
      <w:r w:rsidRPr="00127656">
        <w:rPr>
          <w:rFonts w:ascii="ＭＳ 明朝" w:eastAsia="ＭＳ 明朝" w:hAnsi="ＭＳ 明朝"/>
          <w:sz w:val="24"/>
          <w:szCs w:val="24"/>
        </w:rPr>
        <w:t>たり、支給対象者の要件、確認書提出の方法、確認書の提出受付開始日等の事業の概要について、広報その他の方法による住民への周知を行う。</w:t>
      </w:r>
    </w:p>
    <w:p w14:paraId="64F7052F" w14:textId="77777777" w:rsidR="00760450" w:rsidRPr="00127656" w:rsidRDefault="00760450" w:rsidP="005D38DF">
      <w:pPr>
        <w:autoSpaceDE w:val="0"/>
        <w:autoSpaceDN w:val="0"/>
        <w:rPr>
          <w:rFonts w:ascii="ＭＳ 明朝" w:eastAsia="ＭＳ 明朝" w:hAnsi="ＭＳ 明朝"/>
          <w:sz w:val="24"/>
          <w:szCs w:val="24"/>
        </w:rPr>
      </w:pPr>
      <w:r w:rsidRPr="00127656">
        <w:rPr>
          <w:rFonts w:ascii="ＭＳ 明朝" w:eastAsia="ＭＳ 明朝" w:hAnsi="ＭＳ 明朝" w:hint="eastAsia"/>
          <w:sz w:val="24"/>
          <w:szCs w:val="24"/>
        </w:rPr>
        <w:t>（確認書の提出等が行われなかった場合等の取扱い）</w:t>
      </w:r>
    </w:p>
    <w:p w14:paraId="738EBA1B" w14:textId="1F809898" w:rsidR="00760450" w:rsidRPr="00127656" w:rsidRDefault="00760450" w:rsidP="005D38DF">
      <w:pPr>
        <w:autoSpaceDE w:val="0"/>
        <w:autoSpaceDN w:val="0"/>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第</w:t>
      </w:r>
      <w:r w:rsidRPr="00127656">
        <w:rPr>
          <w:rFonts w:ascii="ＭＳ 明朝" w:eastAsia="ＭＳ 明朝" w:hAnsi="ＭＳ 明朝"/>
          <w:sz w:val="24"/>
          <w:szCs w:val="24"/>
        </w:rPr>
        <w:t>11条</w:t>
      </w:r>
      <w:r w:rsidR="00C237BB">
        <w:rPr>
          <w:rFonts w:ascii="ＭＳ 明朝" w:eastAsia="ＭＳ 明朝" w:hAnsi="ＭＳ 明朝" w:hint="eastAsia"/>
          <w:sz w:val="24"/>
          <w:szCs w:val="24"/>
        </w:rPr>
        <w:t xml:space="preserve">　市</w:t>
      </w:r>
      <w:r w:rsidRPr="00127656">
        <w:rPr>
          <w:rFonts w:ascii="ＭＳ 明朝" w:eastAsia="ＭＳ 明朝" w:hAnsi="ＭＳ 明朝"/>
          <w:sz w:val="24"/>
          <w:szCs w:val="24"/>
        </w:rPr>
        <w:t>長が前条の規定による周知を行ったにもかかわらず、支給対象者から第８条の提出期限までに確認書の提出等が行われなかった場合</w:t>
      </w:r>
      <w:r w:rsidR="009B3C39">
        <w:rPr>
          <w:rFonts w:ascii="ＭＳ 明朝" w:eastAsia="ＭＳ 明朝" w:hAnsi="ＭＳ 明朝" w:hint="eastAsia"/>
          <w:sz w:val="24"/>
          <w:szCs w:val="24"/>
        </w:rPr>
        <w:t>は</w:t>
      </w:r>
      <w:r w:rsidRPr="00127656">
        <w:rPr>
          <w:rFonts w:ascii="ＭＳ 明朝" w:eastAsia="ＭＳ 明朝" w:hAnsi="ＭＳ 明朝"/>
          <w:sz w:val="24"/>
          <w:szCs w:val="24"/>
        </w:rPr>
        <w:t>、支給対象者が</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Pr="00127656">
        <w:rPr>
          <w:rFonts w:ascii="ＭＳ 明朝" w:eastAsia="ＭＳ 明朝" w:hAnsi="ＭＳ 明朝"/>
          <w:sz w:val="24"/>
          <w:szCs w:val="24"/>
        </w:rPr>
        <w:t>の支給を受けることを辞退したものとみなす。</w:t>
      </w:r>
    </w:p>
    <w:p w14:paraId="45869C70" w14:textId="410A4E05" w:rsidR="00760450" w:rsidRDefault="00760450" w:rsidP="005D38DF">
      <w:pPr>
        <w:autoSpaceDE w:val="0"/>
        <w:autoSpaceDN w:val="0"/>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２</w:t>
      </w:r>
      <w:r w:rsidR="00C237BB">
        <w:rPr>
          <w:rFonts w:ascii="ＭＳ 明朝" w:eastAsia="ＭＳ 明朝" w:hAnsi="ＭＳ 明朝" w:hint="eastAsia"/>
          <w:sz w:val="24"/>
          <w:szCs w:val="24"/>
        </w:rPr>
        <w:t xml:space="preserve">　市</w:t>
      </w:r>
      <w:r w:rsidRPr="00127656">
        <w:rPr>
          <w:rFonts w:ascii="ＭＳ 明朝" w:eastAsia="ＭＳ 明朝" w:hAnsi="ＭＳ 明朝"/>
          <w:sz w:val="24"/>
          <w:szCs w:val="24"/>
        </w:rPr>
        <w:t>長が第９条の規定による支給決定を行った後、確認書等の不備による振込不能等</w:t>
      </w:r>
      <w:r w:rsidR="00C237BB">
        <w:rPr>
          <w:rFonts w:ascii="ＭＳ 明朝" w:eastAsia="ＭＳ 明朝" w:hAnsi="ＭＳ 明朝" w:hint="eastAsia"/>
          <w:sz w:val="24"/>
          <w:szCs w:val="24"/>
        </w:rPr>
        <w:t>の事由により</w:t>
      </w:r>
      <w:r w:rsidRPr="00127656">
        <w:rPr>
          <w:rFonts w:ascii="ＭＳ 明朝" w:eastAsia="ＭＳ 明朝" w:hAnsi="ＭＳ 明朝"/>
          <w:sz w:val="24"/>
          <w:szCs w:val="24"/>
        </w:rPr>
        <w:t>、</w:t>
      </w:r>
      <w:r w:rsidR="00C237BB">
        <w:rPr>
          <w:rFonts w:ascii="ＭＳ 明朝" w:eastAsia="ＭＳ 明朝" w:hAnsi="ＭＳ 明朝" w:hint="eastAsia"/>
          <w:sz w:val="24"/>
          <w:szCs w:val="24"/>
        </w:rPr>
        <w:t>市</w:t>
      </w:r>
      <w:r w:rsidRPr="00127656">
        <w:rPr>
          <w:rFonts w:ascii="ＭＳ 明朝" w:eastAsia="ＭＳ 明朝" w:hAnsi="ＭＳ 明朝"/>
          <w:sz w:val="24"/>
          <w:szCs w:val="24"/>
        </w:rPr>
        <w:t>が確認等に努めたにもかかわらず確認書等の補正が行われず、支給対象者の責に帰すべき事由により支給ができなかったときは、当該確認書等は取り下げられたものとみなす。</w:t>
      </w:r>
    </w:p>
    <w:p w14:paraId="582C4DA0" w14:textId="77777777" w:rsidR="00760450" w:rsidRPr="00127656" w:rsidRDefault="00760450" w:rsidP="005D38DF">
      <w:pPr>
        <w:autoSpaceDE w:val="0"/>
        <w:autoSpaceDN w:val="0"/>
        <w:rPr>
          <w:rFonts w:ascii="ＭＳ 明朝" w:eastAsia="ＭＳ 明朝" w:hAnsi="ＭＳ 明朝"/>
          <w:sz w:val="24"/>
          <w:szCs w:val="24"/>
        </w:rPr>
      </w:pPr>
      <w:r w:rsidRPr="00127656">
        <w:rPr>
          <w:rFonts w:ascii="ＭＳ 明朝" w:eastAsia="ＭＳ 明朝" w:hAnsi="ＭＳ 明朝" w:hint="eastAsia"/>
          <w:sz w:val="24"/>
          <w:szCs w:val="24"/>
        </w:rPr>
        <w:t>（給付金の返還）</w:t>
      </w:r>
    </w:p>
    <w:p w14:paraId="36AAE445" w14:textId="611F3704" w:rsidR="00760450" w:rsidRPr="00127656" w:rsidRDefault="00760450" w:rsidP="005D38DF">
      <w:pPr>
        <w:autoSpaceDE w:val="0"/>
        <w:autoSpaceDN w:val="0"/>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第</w:t>
      </w:r>
      <w:r w:rsidRPr="00127656">
        <w:rPr>
          <w:rFonts w:ascii="ＭＳ 明朝" w:eastAsia="ＭＳ 明朝" w:hAnsi="ＭＳ 明朝"/>
          <w:sz w:val="24"/>
          <w:szCs w:val="24"/>
        </w:rPr>
        <w:t>12条</w:t>
      </w:r>
      <w:r w:rsidR="00C237BB">
        <w:rPr>
          <w:rFonts w:ascii="ＭＳ 明朝" w:eastAsia="ＭＳ 明朝" w:hAnsi="ＭＳ 明朝" w:hint="eastAsia"/>
          <w:sz w:val="24"/>
          <w:szCs w:val="24"/>
        </w:rPr>
        <w:t xml:space="preserve">　市</w:t>
      </w:r>
      <w:r w:rsidRPr="00127656">
        <w:rPr>
          <w:rFonts w:ascii="ＭＳ 明朝" w:eastAsia="ＭＳ 明朝" w:hAnsi="ＭＳ 明朝"/>
          <w:sz w:val="24"/>
          <w:szCs w:val="24"/>
        </w:rPr>
        <w:t>長は、偽りその他不正の手段により</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Pr="00127656">
        <w:rPr>
          <w:rFonts w:ascii="ＭＳ 明朝" w:eastAsia="ＭＳ 明朝" w:hAnsi="ＭＳ 明朝"/>
          <w:sz w:val="24"/>
          <w:szCs w:val="24"/>
        </w:rPr>
        <w:t>の支給を受けた者に対しては、支給を行った</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Pr="00127656">
        <w:rPr>
          <w:rFonts w:ascii="ＭＳ 明朝" w:eastAsia="ＭＳ 明朝" w:hAnsi="ＭＳ 明朝"/>
          <w:sz w:val="24"/>
          <w:szCs w:val="24"/>
        </w:rPr>
        <w:t>の返還を求める</w:t>
      </w:r>
      <w:r w:rsidR="00C237BB">
        <w:rPr>
          <w:rFonts w:ascii="ＭＳ 明朝" w:eastAsia="ＭＳ 明朝" w:hAnsi="ＭＳ 明朝" w:hint="eastAsia"/>
          <w:sz w:val="24"/>
          <w:szCs w:val="24"/>
        </w:rPr>
        <w:t>ことができる</w:t>
      </w:r>
      <w:r w:rsidRPr="00127656">
        <w:rPr>
          <w:rFonts w:ascii="ＭＳ 明朝" w:eastAsia="ＭＳ 明朝" w:hAnsi="ＭＳ 明朝"/>
          <w:sz w:val="24"/>
          <w:szCs w:val="24"/>
        </w:rPr>
        <w:t>。</w:t>
      </w:r>
    </w:p>
    <w:p w14:paraId="5503E92E" w14:textId="5F5DF80C" w:rsidR="00760450" w:rsidRDefault="00760450" w:rsidP="005D38DF">
      <w:pPr>
        <w:autoSpaceDE w:val="0"/>
        <w:autoSpaceDN w:val="0"/>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２</w:t>
      </w:r>
      <w:r w:rsidR="00C237BB">
        <w:rPr>
          <w:rFonts w:ascii="ＭＳ 明朝" w:eastAsia="ＭＳ 明朝" w:hAnsi="ＭＳ 明朝" w:hint="eastAsia"/>
          <w:sz w:val="24"/>
          <w:szCs w:val="24"/>
        </w:rPr>
        <w:t xml:space="preserve">　</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Pr="00127656">
        <w:rPr>
          <w:rFonts w:ascii="ＭＳ 明朝" w:eastAsia="ＭＳ 明朝" w:hAnsi="ＭＳ 明朝"/>
          <w:sz w:val="24"/>
          <w:szCs w:val="24"/>
        </w:rPr>
        <w:t>の支給を受けた者から、修正申告等により新たに要件を満たすこととなる給付の申立てがなされ、当該給付を支給する場合は、</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Pr="00127656">
        <w:rPr>
          <w:rFonts w:ascii="ＭＳ 明朝" w:eastAsia="ＭＳ 明朝" w:hAnsi="ＭＳ 明朝"/>
          <w:sz w:val="24"/>
          <w:szCs w:val="24"/>
        </w:rPr>
        <w:t>の返還を求める</w:t>
      </w:r>
      <w:r w:rsidR="00C237BB">
        <w:rPr>
          <w:rFonts w:ascii="ＭＳ 明朝" w:eastAsia="ＭＳ 明朝" w:hAnsi="ＭＳ 明朝" w:hint="eastAsia"/>
          <w:sz w:val="24"/>
          <w:szCs w:val="24"/>
        </w:rPr>
        <w:t>ことができる</w:t>
      </w:r>
      <w:r w:rsidRPr="00127656">
        <w:rPr>
          <w:rFonts w:ascii="ＭＳ 明朝" w:eastAsia="ＭＳ 明朝" w:hAnsi="ＭＳ 明朝"/>
          <w:sz w:val="24"/>
          <w:szCs w:val="24"/>
        </w:rPr>
        <w:t>。</w:t>
      </w:r>
    </w:p>
    <w:p w14:paraId="121579CF" w14:textId="77777777" w:rsidR="00760450" w:rsidRPr="00127656" w:rsidRDefault="00760450" w:rsidP="005D38DF">
      <w:pPr>
        <w:autoSpaceDE w:val="0"/>
        <w:autoSpaceDN w:val="0"/>
        <w:rPr>
          <w:rFonts w:ascii="ＭＳ 明朝" w:eastAsia="ＭＳ 明朝" w:hAnsi="ＭＳ 明朝"/>
          <w:sz w:val="24"/>
          <w:szCs w:val="24"/>
        </w:rPr>
      </w:pPr>
      <w:r w:rsidRPr="00127656">
        <w:rPr>
          <w:rFonts w:ascii="ＭＳ 明朝" w:eastAsia="ＭＳ 明朝" w:hAnsi="ＭＳ 明朝" w:hint="eastAsia"/>
          <w:sz w:val="24"/>
          <w:szCs w:val="24"/>
        </w:rPr>
        <w:lastRenderedPageBreak/>
        <w:t>（受給権の譲渡又は担保の禁止）</w:t>
      </w:r>
    </w:p>
    <w:p w14:paraId="5CEEA37C" w14:textId="617FF793" w:rsidR="00760450" w:rsidRPr="00127656" w:rsidRDefault="00760450" w:rsidP="004B4E98">
      <w:pPr>
        <w:autoSpaceDE w:val="0"/>
        <w:autoSpaceDN w:val="0"/>
        <w:ind w:left="240" w:hangingChars="100" w:hanging="240"/>
        <w:rPr>
          <w:rFonts w:ascii="ＭＳ 明朝" w:eastAsia="ＭＳ 明朝" w:hAnsi="ＭＳ 明朝"/>
          <w:sz w:val="24"/>
          <w:szCs w:val="24"/>
        </w:rPr>
      </w:pPr>
      <w:r w:rsidRPr="00127656">
        <w:rPr>
          <w:rFonts w:ascii="ＭＳ 明朝" w:eastAsia="ＭＳ 明朝" w:hAnsi="ＭＳ 明朝" w:hint="eastAsia"/>
          <w:sz w:val="24"/>
          <w:szCs w:val="24"/>
        </w:rPr>
        <w:t>第</w:t>
      </w:r>
      <w:r w:rsidRPr="00127656">
        <w:rPr>
          <w:rFonts w:ascii="ＭＳ 明朝" w:eastAsia="ＭＳ 明朝" w:hAnsi="ＭＳ 明朝"/>
          <w:sz w:val="24"/>
          <w:szCs w:val="24"/>
        </w:rPr>
        <w:t>13条</w:t>
      </w:r>
      <w:r w:rsidR="00C237BB">
        <w:rPr>
          <w:rFonts w:ascii="ＭＳ 明朝" w:eastAsia="ＭＳ 明朝" w:hAnsi="ＭＳ 明朝" w:hint="eastAsia"/>
          <w:sz w:val="24"/>
          <w:szCs w:val="24"/>
        </w:rPr>
        <w:t xml:space="preserve">　</w:t>
      </w:r>
      <w:r w:rsidR="00F832FB">
        <w:rPr>
          <w:rFonts w:ascii="ＭＳ 明朝" w:eastAsia="ＭＳ 明朝" w:hAnsi="ＭＳ 明朝"/>
          <w:sz w:val="24"/>
          <w:szCs w:val="24"/>
        </w:rPr>
        <w:t>定額減税</w:t>
      </w:r>
      <w:r w:rsidR="0026692A">
        <w:rPr>
          <w:rFonts w:ascii="ＭＳ 明朝" w:eastAsia="ＭＳ 明朝" w:hAnsi="ＭＳ 明朝" w:hint="eastAsia"/>
          <w:sz w:val="24"/>
          <w:szCs w:val="24"/>
        </w:rPr>
        <w:t>調整</w:t>
      </w:r>
      <w:r w:rsidR="00F832FB">
        <w:rPr>
          <w:rFonts w:ascii="ＭＳ 明朝" w:eastAsia="ＭＳ 明朝" w:hAnsi="ＭＳ 明朝"/>
          <w:sz w:val="24"/>
          <w:szCs w:val="24"/>
        </w:rPr>
        <w:t>給付金</w:t>
      </w:r>
      <w:r w:rsidRPr="00127656">
        <w:rPr>
          <w:rFonts w:ascii="ＭＳ 明朝" w:eastAsia="ＭＳ 明朝" w:hAnsi="ＭＳ 明朝"/>
          <w:sz w:val="24"/>
          <w:szCs w:val="24"/>
        </w:rPr>
        <w:t>の支給を受ける権利は、譲り渡し、又は担保に供してはならない。</w:t>
      </w:r>
    </w:p>
    <w:p w14:paraId="45F44BF9" w14:textId="77777777" w:rsidR="00C237BB" w:rsidRDefault="00C237BB" w:rsidP="00760450">
      <w:pPr>
        <w:rPr>
          <w:rFonts w:ascii="ＭＳ 明朝" w:eastAsia="ＭＳ 明朝" w:hAnsi="ＭＳ 明朝"/>
          <w:sz w:val="24"/>
          <w:szCs w:val="24"/>
        </w:rPr>
      </w:pPr>
    </w:p>
    <w:p w14:paraId="1F922C68" w14:textId="66B4ECFB" w:rsidR="00760450" w:rsidRPr="00127656" w:rsidRDefault="00760450" w:rsidP="00C02B22">
      <w:pPr>
        <w:ind w:firstLineChars="300" w:firstLine="720"/>
        <w:rPr>
          <w:rFonts w:ascii="ＭＳ 明朝" w:eastAsia="ＭＳ 明朝" w:hAnsi="ＭＳ 明朝"/>
          <w:sz w:val="24"/>
          <w:szCs w:val="24"/>
        </w:rPr>
      </w:pPr>
      <w:r w:rsidRPr="00127656">
        <w:rPr>
          <w:rFonts w:ascii="ＭＳ 明朝" w:eastAsia="ＭＳ 明朝" w:hAnsi="ＭＳ 明朝" w:hint="eastAsia"/>
          <w:sz w:val="24"/>
          <w:szCs w:val="24"/>
        </w:rPr>
        <w:t>附</w:t>
      </w:r>
      <w:r w:rsidRPr="00127656">
        <w:rPr>
          <w:rFonts w:ascii="ＭＳ 明朝" w:eastAsia="ＭＳ 明朝" w:hAnsi="ＭＳ 明朝"/>
          <w:sz w:val="24"/>
          <w:szCs w:val="24"/>
        </w:rPr>
        <w:t xml:space="preserve"> 則</w:t>
      </w:r>
    </w:p>
    <w:p w14:paraId="261BC49D" w14:textId="19471A21" w:rsidR="005F25DF" w:rsidRPr="00D9362F" w:rsidRDefault="00760450" w:rsidP="00C02B22">
      <w:pPr>
        <w:ind w:firstLineChars="100" w:firstLine="240"/>
        <w:rPr>
          <w:rFonts w:ascii="ＭＳ 明朝" w:eastAsia="ＭＳ 明朝" w:hAnsi="ＭＳ 明朝"/>
          <w:sz w:val="24"/>
          <w:szCs w:val="24"/>
        </w:rPr>
      </w:pPr>
      <w:r w:rsidRPr="00D9362F">
        <w:rPr>
          <w:rFonts w:ascii="ＭＳ 明朝" w:eastAsia="ＭＳ 明朝" w:hAnsi="ＭＳ 明朝" w:hint="eastAsia"/>
          <w:sz w:val="24"/>
          <w:szCs w:val="24"/>
        </w:rPr>
        <w:t>この要綱は、令和</w:t>
      </w:r>
      <w:r w:rsidR="00D9362F" w:rsidRPr="00D9362F">
        <w:rPr>
          <w:rFonts w:ascii="ＭＳ 明朝" w:eastAsia="ＭＳ 明朝" w:hAnsi="ＭＳ 明朝" w:hint="eastAsia"/>
          <w:sz w:val="24"/>
          <w:szCs w:val="24"/>
        </w:rPr>
        <w:t>６</w:t>
      </w:r>
      <w:r w:rsidRPr="00D9362F">
        <w:rPr>
          <w:rFonts w:ascii="ＭＳ 明朝" w:eastAsia="ＭＳ 明朝" w:hAnsi="ＭＳ 明朝" w:hint="eastAsia"/>
          <w:sz w:val="24"/>
          <w:szCs w:val="24"/>
        </w:rPr>
        <w:t>年</w:t>
      </w:r>
      <w:r w:rsidR="00D55F12">
        <w:rPr>
          <w:rFonts w:ascii="ＭＳ 明朝" w:eastAsia="ＭＳ 明朝" w:hAnsi="ＭＳ 明朝" w:hint="eastAsia"/>
          <w:sz w:val="24"/>
          <w:szCs w:val="24"/>
        </w:rPr>
        <w:t>６</w:t>
      </w:r>
      <w:r w:rsidRPr="00D9362F">
        <w:rPr>
          <w:rFonts w:ascii="ＭＳ 明朝" w:eastAsia="ＭＳ 明朝" w:hAnsi="ＭＳ 明朝" w:hint="eastAsia"/>
          <w:sz w:val="24"/>
          <w:szCs w:val="24"/>
        </w:rPr>
        <w:t>月</w:t>
      </w:r>
      <w:r w:rsidR="00D55F12">
        <w:rPr>
          <w:rFonts w:ascii="ＭＳ 明朝" w:eastAsia="ＭＳ 明朝" w:hAnsi="ＭＳ 明朝" w:hint="eastAsia"/>
          <w:sz w:val="24"/>
          <w:szCs w:val="24"/>
        </w:rPr>
        <w:t>３</w:t>
      </w:r>
      <w:r w:rsidRPr="00D9362F">
        <w:rPr>
          <w:rFonts w:ascii="ＭＳ 明朝" w:eastAsia="ＭＳ 明朝" w:hAnsi="ＭＳ 明朝" w:hint="eastAsia"/>
          <w:sz w:val="24"/>
          <w:szCs w:val="24"/>
        </w:rPr>
        <w:t>日から施行する。</w:t>
      </w:r>
    </w:p>
    <w:sectPr w:rsidR="005F25DF" w:rsidRPr="00D9362F" w:rsidSect="0012765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E7F2" w14:textId="77777777" w:rsidR="001C371E" w:rsidRDefault="001C371E" w:rsidP="001C371E">
      <w:r>
        <w:separator/>
      </w:r>
    </w:p>
  </w:endnote>
  <w:endnote w:type="continuationSeparator" w:id="0">
    <w:p w14:paraId="540210D8" w14:textId="77777777" w:rsidR="001C371E" w:rsidRDefault="001C371E" w:rsidP="001C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5075" w14:textId="77777777" w:rsidR="001C371E" w:rsidRDefault="001C371E" w:rsidP="001C371E">
      <w:r>
        <w:separator/>
      </w:r>
    </w:p>
  </w:footnote>
  <w:footnote w:type="continuationSeparator" w:id="0">
    <w:p w14:paraId="3186886D" w14:textId="77777777" w:rsidR="001C371E" w:rsidRDefault="001C371E" w:rsidP="001C3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657B"/>
    <w:multiLevelType w:val="hybridMultilevel"/>
    <w:tmpl w:val="4CF26412"/>
    <w:lvl w:ilvl="0" w:tplc="A3403AF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F414BE"/>
    <w:multiLevelType w:val="hybridMultilevel"/>
    <w:tmpl w:val="CFA8003A"/>
    <w:lvl w:ilvl="0" w:tplc="E8189A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50"/>
    <w:rsid w:val="00012685"/>
    <w:rsid w:val="00075EF9"/>
    <w:rsid w:val="000A5219"/>
    <w:rsid w:val="000B0F3B"/>
    <w:rsid w:val="00127656"/>
    <w:rsid w:val="00184ECF"/>
    <w:rsid w:val="001A00AF"/>
    <w:rsid w:val="001C371E"/>
    <w:rsid w:val="001D1331"/>
    <w:rsid w:val="001D62AC"/>
    <w:rsid w:val="00211F35"/>
    <w:rsid w:val="0026692A"/>
    <w:rsid w:val="00286865"/>
    <w:rsid w:val="002A0735"/>
    <w:rsid w:val="0030520F"/>
    <w:rsid w:val="00317F3C"/>
    <w:rsid w:val="003E1D72"/>
    <w:rsid w:val="003E628D"/>
    <w:rsid w:val="0049114D"/>
    <w:rsid w:val="004B4E98"/>
    <w:rsid w:val="004E2E17"/>
    <w:rsid w:val="005636A5"/>
    <w:rsid w:val="005D25C4"/>
    <w:rsid w:val="005D38DF"/>
    <w:rsid w:val="005F25DF"/>
    <w:rsid w:val="0060544A"/>
    <w:rsid w:val="006331EE"/>
    <w:rsid w:val="00680A49"/>
    <w:rsid w:val="00695D87"/>
    <w:rsid w:val="006B57FF"/>
    <w:rsid w:val="006D6D40"/>
    <w:rsid w:val="00736615"/>
    <w:rsid w:val="00760450"/>
    <w:rsid w:val="007A2956"/>
    <w:rsid w:val="00833791"/>
    <w:rsid w:val="00843A2C"/>
    <w:rsid w:val="008B1346"/>
    <w:rsid w:val="008D477B"/>
    <w:rsid w:val="008E26C1"/>
    <w:rsid w:val="009909AB"/>
    <w:rsid w:val="00996893"/>
    <w:rsid w:val="009B3C39"/>
    <w:rsid w:val="00AA44FB"/>
    <w:rsid w:val="00AB14E3"/>
    <w:rsid w:val="00B25A85"/>
    <w:rsid w:val="00B835C2"/>
    <w:rsid w:val="00B901DE"/>
    <w:rsid w:val="00B96454"/>
    <w:rsid w:val="00BA428F"/>
    <w:rsid w:val="00C02B22"/>
    <w:rsid w:val="00C1273A"/>
    <w:rsid w:val="00C237BB"/>
    <w:rsid w:val="00D4440F"/>
    <w:rsid w:val="00D55F12"/>
    <w:rsid w:val="00D9362F"/>
    <w:rsid w:val="00D9432D"/>
    <w:rsid w:val="00DF2563"/>
    <w:rsid w:val="00EF4689"/>
    <w:rsid w:val="00F832FB"/>
    <w:rsid w:val="00FB2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293E4AB"/>
  <w15:chartTrackingRefBased/>
  <w15:docId w15:val="{84F95094-AD19-44F6-AA13-30B264BD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656"/>
    <w:pPr>
      <w:ind w:leftChars="400" w:left="840"/>
    </w:pPr>
  </w:style>
  <w:style w:type="paragraph" w:styleId="a4">
    <w:name w:val="header"/>
    <w:basedOn w:val="a"/>
    <w:link w:val="a5"/>
    <w:uiPriority w:val="99"/>
    <w:unhideWhenUsed/>
    <w:rsid w:val="001C371E"/>
    <w:pPr>
      <w:tabs>
        <w:tab w:val="center" w:pos="4252"/>
        <w:tab w:val="right" w:pos="8504"/>
      </w:tabs>
      <w:snapToGrid w:val="0"/>
    </w:pPr>
  </w:style>
  <w:style w:type="character" w:customStyle="1" w:styleId="a5">
    <w:name w:val="ヘッダー (文字)"/>
    <w:basedOn w:val="a0"/>
    <w:link w:val="a4"/>
    <w:uiPriority w:val="99"/>
    <w:rsid w:val="001C371E"/>
  </w:style>
  <w:style w:type="paragraph" w:styleId="a6">
    <w:name w:val="footer"/>
    <w:basedOn w:val="a"/>
    <w:link w:val="a7"/>
    <w:uiPriority w:val="99"/>
    <w:unhideWhenUsed/>
    <w:rsid w:val="001C371E"/>
    <w:pPr>
      <w:tabs>
        <w:tab w:val="center" w:pos="4252"/>
        <w:tab w:val="right" w:pos="8504"/>
      </w:tabs>
      <w:snapToGrid w:val="0"/>
    </w:pPr>
  </w:style>
  <w:style w:type="character" w:customStyle="1" w:styleId="a7">
    <w:name w:val="フッター (文字)"/>
    <w:basedOn w:val="a0"/>
    <w:link w:val="a6"/>
    <w:uiPriority w:val="99"/>
    <w:rsid w:val="001C371E"/>
  </w:style>
  <w:style w:type="character" w:styleId="a8">
    <w:name w:val="annotation reference"/>
    <w:basedOn w:val="a0"/>
    <w:uiPriority w:val="99"/>
    <w:semiHidden/>
    <w:unhideWhenUsed/>
    <w:rsid w:val="0030520F"/>
    <w:rPr>
      <w:sz w:val="18"/>
      <w:szCs w:val="18"/>
    </w:rPr>
  </w:style>
  <w:style w:type="paragraph" w:styleId="a9">
    <w:name w:val="annotation text"/>
    <w:basedOn w:val="a"/>
    <w:link w:val="aa"/>
    <w:uiPriority w:val="99"/>
    <w:semiHidden/>
    <w:unhideWhenUsed/>
    <w:rsid w:val="0030520F"/>
    <w:pPr>
      <w:jc w:val="left"/>
    </w:pPr>
  </w:style>
  <w:style w:type="character" w:customStyle="1" w:styleId="aa">
    <w:name w:val="コメント文字列 (文字)"/>
    <w:basedOn w:val="a0"/>
    <w:link w:val="a9"/>
    <w:uiPriority w:val="99"/>
    <w:semiHidden/>
    <w:rsid w:val="0030520F"/>
  </w:style>
  <w:style w:type="paragraph" w:styleId="ab">
    <w:name w:val="annotation subject"/>
    <w:basedOn w:val="a9"/>
    <w:next w:val="a9"/>
    <w:link w:val="ac"/>
    <w:uiPriority w:val="99"/>
    <w:semiHidden/>
    <w:unhideWhenUsed/>
    <w:rsid w:val="0030520F"/>
    <w:rPr>
      <w:b/>
      <w:bCs/>
    </w:rPr>
  </w:style>
  <w:style w:type="character" w:customStyle="1" w:styleId="ac">
    <w:name w:val="コメント内容 (文字)"/>
    <w:basedOn w:val="aa"/>
    <w:link w:val="ab"/>
    <w:uiPriority w:val="99"/>
    <w:semiHidden/>
    <w:rsid w:val="00305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CC4C4-0119-4C87-B86E-E7BCD8BB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4</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史也</dc:creator>
  <cp:keywords/>
  <dc:description/>
  <cp:lastModifiedBy>加藤 史也</cp:lastModifiedBy>
  <cp:revision>36</cp:revision>
  <cp:lastPrinted>2024-05-27T02:49:00Z</cp:lastPrinted>
  <dcterms:created xsi:type="dcterms:W3CDTF">2024-05-07T04:20:00Z</dcterms:created>
  <dcterms:modified xsi:type="dcterms:W3CDTF">2024-06-21T05:55:00Z</dcterms:modified>
</cp:coreProperties>
</file>