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7BA" w:rsidRPr="00F2687A" w:rsidRDefault="003A670B" w:rsidP="00677FA0">
      <w:pPr>
        <w:spacing w:line="360" w:lineRule="exact"/>
        <w:ind w:left="220" w:hanging="220"/>
        <w:rPr>
          <w:rFonts w:ascii="メイリオ" w:eastAsia="メイリオ" w:hAnsi="メイリオ" w:cs="メイリオ"/>
          <w:noProof/>
          <w:sz w:val="22"/>
          <w:szCs w:val="24"/>
        </w:rPr>
        <w:sectPr w:rsidR="003677BA" w:rsidRPr="00F2687A" w:rsidSect="00677FA0">
          <w:headerReference w:type="even" r:id="rId8"/>
          <w:headerReference w:type="default" r:id="rId9"/>
          <w:footerReference w:type="even" r:id="rId10"/>
          <w:footerReference w:type="default" r:id="rId11"/>
          <w:headerReference w:type="first" r:id="rId12"/>
          <w:footerReference w:type="first" r:id="rId13"/>
          <w:pgSz w:w="11906" w:h="16838" w:code="9"/>
          <w:pgMar w:top="1418" w:right="1134" w:bottom="1134" w:left="1134" w:header="567" w:footer="794" w:gutter="0"/>
          <w:pgNumType w:start="0"/>
          <w:cols w:space="425"/>
          <w:titlePg/>
          <w:docGrid w:type="lines" w:linePitch="360"/>
        </w:sectPr>
      </w:pPr>
      <w:bookmarkStart w:id="0" w:name="_GoBack"/>
      <w:bookmarkEnd w:id="0"/>
      <w:r w:rsidRPr="003A670B">
        <w:rPr>
          <w:rFonts w:ascii="メイリオ" w:eastAsia="メイリオ" w:hAnsi="メイリオ" w:cs="メイリオ"/>
          <w:noProof/>
          <w:sz w:val="22"/>
          <w:szCs w:val="24"/>
        </w:rPr>
        <mc:AlternateContent>
          <mc:Choice Requires="wps">
            <w:drawing>
              <wp:anchor distT="0" distB="0" distL="114300" distR="114300" simplePos="0" relativeHeight="251694080" behindDoc="0" locked="0" layoutInCell="1" allowOverlap="1" wp14:anchorId="7E71B764" wp14:editId="6B956D7D">
                <wp:simplePos x="0" y="0"/>
                <wp:positionH relativeFrom="column">
                  <wp:posOffset>4933950</wp:posOffset>
                </wp:positionH>
                <wp:positionV relativeFrom="paragraph">
                  <wp:posOffset>-367030</wp:posOffset>
                </wp:positionV>
                <wp:extent cx="1386205" cy="376555"/>
                <wp:effectExtent l="0" t="0" r="23495" b="23495"/>
                <wp:wrapNone/>
                <wp:docPr id="45" name="正方形/長方形 45"/>
                <wp:cNvGraphicFramePr/>
                <a:graphic xmlns:a="http://schemas.openxmlformats.org/drawingml/2006/main">
                  <a:graphicData uri="http://schemas.microsoft.com/office/word/2010/wordprocessingShape">
                    <wps:wsp>
                      <wps:cNvSpPr/>
                      <wps:spPr>
                        <a:xfrm>
                          <a:off x="0" y="0"/>
                          <a:ext cx="1386205" cy="376555"/>
                        </a:xfrm>
                        <a:prstGeom prst="rect">
                          <a:avLst/>
                        </a:prstGeom>
                        <a:solidFill>
                          <a:sysClr val="window" lastClr="FFFFFF"/>
                        </a:solidFill>
                        <a:ln w="25400" cap="flat" cmpd="sng" algn="ctr">
                          <a:solidFill>
                            <a:sysClr val="windowText" lastClr="000000"/>
                          </a:solidFill>
                          <a:prstDash val="solid"/>
                        </a:ln>
                        <a:effectLst/>
                      </wps:spPr>
                      <wps:txbx>
                        <w:txbxContent>
                          <w:p w:rsidR="00132C57" w:rsidRPr="003A670B" w:rsidRDefault="00132C57" w:rsidP="003A670B">
                            <w:pPr>
                              <w:spacing w:line="0" w:lineRule="atLeast"/>
                              <w:jc w:val="center"/>
                              <w:rPr>
                                <w:rFonts w:asciiTheme="majorEastAsia" w:eastAsiaTheme="majorEastAsia" w:hAnsiTheme="majorEastAsia" w:cs="メイリオ"/>
                                <w:sz w:val="36"/>
                                <w:szCs w:val="36"/>
                              </w:rPr>
                            </w:pPr>
                            <w:r w:rsidRPr="003A670B">
                              <w:rPr>
                                <w:rFonts w:asciiTheme="majorEastAsia" w:eastAsiaTheme="majorEastAsia" w:hAnsiTheme="majorEastAsia" w:cs="メイリオ" w:hint="eastAsia"/>
                                <w:sz w:val="36"/>
                                <w:szCs w:val="36"/>
                              </w:rPr>
                              <w:t>概要版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1B764" id="正方形/長方形 45" o:spid="_x0000_s1026" style="position:absolute;left:0;text-align:left;margin-left:388.5pt;margin-top:-28.9pt;width:109.15pt;height:2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" fillcolor="window" strokecolor="windowText" strokeweight="2pt">
                <v:textbox>
                  <w:txbxContent>
                    <w:p w:rsidR="00132C57" w:rsidRPr="003A670B" w:rsidRDefault="00132C57" w:rsidP="003A670B">
                      <w:pPr>
                        <w:spacing w:line="0" w:lineRule="atLeast"/>
                        <w:jc w:val="center"/>
                        <w:rPr>
                          <w:rFonts w:asciiTheme="majorEastAsia" w:eastAsiaTheme="majorEastAsia" w:hAnsiTheme="majorEastAsia" w:cs="メイリオ"/>
                          <w:sz w:val="36"/>
                          <w:szCs w:val="36"/>
                        </w:rPr>
                      </w:pPr>
                      <w:r w:rsidRPr="003A670B">
                        <w:rPr>
                          <w:rFonts w:asciiTheme="majorEastAsia" w:eastAsiaTheme="majorEastAsia" w:hAnsiTheme="majorEastAsia" w:cs="メイリオ" w:hint="eastAsia"/>
                          <w:sz w:val="36"/>
                          <w:szCs w:val="36"/>
                        </w:rPr>
                        <w:t>概要版</w:t>
                      </w:r>
                    </w:p>
                  </w:txbxContent>
                </v:textbox>
              </v:rect>
            </w:pict>
          </mc:Fallback>
        </mc:AlternateContent>
      </w:r>
    </w:p>
    <w:p w:rsidR="00D70A29" w:rsidRDefault="00D70A29" w:rsidP="00D70A29">
      <w:pPr>
        <w:spacing w:line="360" w:lineRule="exact"/>
        <w:ind w:left="220" w:hanging="220"/>
        <w:rPr>
          <w:rFonts w:ascii="メイリオ" w:eastAsia="メイリオ" w:hAnsi="メイリオ" w:cs="メイリオ"/>
          <w:noProof/>
          <w:sz w:val="22"/>
          <w:szCs w:val="24"/>
        </w:rPr>
      </w:pPr>
    </w:p>
    <w:p w:rsidR="00D97754" w:rsidRPr="00F2687A" w:rsidRDefault="002D5280" w:rsidP="00D70A29">
      <w:pPr>
        <w:spacing w:line="360" w:lineRule="exact"/>
        <w:ind w:left="220" w:hanging="220"/>
        <w:rPr>
          <w:rFonts w:ascii="メイリオ" w:eastAsia="メイリオ" w:hAnsi="メイリオ" w:cs="メイリオ"/>
          <w:noProof/>
          <w:sz w:val="22"/>
          <w:szCs w:val="24"/>
        </w:rPr>
      </w:pPr>
      <w:r>
        <w:rPr>
          <w:rFonts w:hint="eastAsia"/>
          <w:noProof/>
          <w:sz w:val="24"/>
          <w:szCs w:val="24"/>
        </w:rPr>
        <w:drawing>
          <wp:anchor distT="0" distB="0" distL="114300" distR="114300" simplePos="0" relativeHeight="251638272" behindDoc="0" locked="0" layoutInCell="1" allowOverlap="1" wp14:anchorId="380E09A2" wp14:editId="0D945F8D">
            <wp:simplePos x="0" y="0"/>
            <wp:positionH relativeFrom="page">
              <wp:posOffset>6330315</wp:posOffset>
            </wp:positionH>
            <wp:positionV relativeFrom="page">
              <wp:posOffset>9405620</wp:posOffset>
            </wp:positionV>
            <wp:extent cx="648970" cy="648970"/>
            <wp:effectExtent l="0" t="0" r="0" b="0"/>
            <wp:wrapNone/>
            <wp:docPr id="930" name="JAVISCODE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5273F">
        <w:rPr>
          <w:noProof/>
        </w:rPr>
        <mc:AlternateContent>
          <mc:Choice Requires="wpg">
            <w:drawing>
              <wp:anchor distT="0" distB="0" distL="114300" distR="114300" simplePos="0" relativeHeight="251635200" behindDoc="0" locked="0" layoutInCell="1" allowOverlap="1" wp14:anchorId="0B79F63D" wp14:editId="60E83064">
                <wp:simplePos x="0" y="0"/>
                <wp:positionH relativeFrom="column">
                  <wp:posOffset>80010</wp:posOffset>
                </wp:positionH>
                <wp:positionV relativeFrom="paragraph">
                  <wp:posOffset>347345</wp:posOffset>
                </wp:positionV>
                <wp:extent cx="5972175" cy="8240395"/>
                <wp:effectExtent l="0" t="0" r="9525" b="8255"/>
                <wp:wrapNone/>
                <wp:docPr id="57" name="グループ化 57"/>
                <wp:cNvGraphicFramePr/>
                <a:graphic xmlns:a="http://schemas.openxmlformats.org/drawingml/2006/main">
                  <a:graphicData uri="http://schemas.microsoft.com/office/word/2010/wordprocessingGroup">
                    <wpg:wgp>
                      <wpg:cNvGrpSpPr/>
                      <wpg:grpSpPr>
                        <a:xfrm>
                          <a:off x="0" y="0"/>
                          <a:ext cx="5972175" cy="8240395"/>
                          <a:chOff x="0" y="800100"/>
                          <a:chExt cx="5972175" cy="8240395"/>
                        </a:xfrm>
                      </wpg:grpSpPr>
                      <wps:wsp>
                        <wps:cNvPr id="19" name="テキスト ボックス 19"/>
                        <wps:cNvSpPr txBox="1"/>
                        <wps:spPr>
                          <a:xfrm>
                            <a:off x="1453515" y="1771650"/>
                            <a:ext cx="3133725" cy="281306"/>
                          </a:xfrm>
                          <a:prstGeom prst="rect">
                            <a:avLst/>
                          </a:prstGeom>
                          <a:solidFill>
                            <a:sysClr val="window" lastClr="FFFFFF"/>
                          </a:solidFill>
                          <a:ln w="6350">
                            <a:noFill/>
                          </a:ln>
                          <a:effectLst/>
                        </wps:spPr>
                        <wps:txbx>
                          <w:txbxContent>
                            <w:p w:rsidR="006F3CA2" w:rsidRPr="00187AF1" w:rsidRDefault="00275AA8" w:rsidP="00275AA8">
                              <w:pPr>
                                <w:snapToGrid w:val="0"/>
                                <w:spacing w:line="320" w:lineRule="exact"/>
                                <w:ind w:left="280" w:hanging="280"/>
                                <w:jc w:val="center"/>
                                <w:rPr>
                                  <w:rFonts w:ascii="メイリオ" w:eastAsia="メイリオ" w:hAnsi="メイリオ" w:cs="メイリオ"/>
                                  <w:sz w:val="28"/>
                                  <w:szCs w:val="96"/>
                                </w:rPr>
                              </w:pPr>
                              <w:r w:rsidRPr="006F3CA2">
                                <w:rPr>
                                  <w:rFonts w:ascii="メイリオ" w:eastAsia="メイリオ" w:hAnsi="メイリオ" w:cs="メイリオ" w:hint="eastAsia"/>
                                  <w:sz w:val="28"/>
                                  <w:szCs w:val="96"/>
                                </w:rPr>
                                <w:t>2018</w:t>
                              </w:r>
                              <w:r>
                                <w:rPr>
                                  <w:rFonts w:ascii="メイリオ" w:eastAsia="メイリオ" w:hAnsi="メイリオ" w:cs="メイリオ" w:hint="eastAsia"/>
                                  <w:sz w:val="28"/>
                                  <w:szCs w:val="96"/>
                                </w:rPr>
                                <w:t>（</w:t>
                              </w:r>
                              <w:r w:rsidR="00132C57" w:rsidRPr="00187AF1">
                                <w:rPr>
                                  <w:rFonts w:ascii="メイリオ" w:eastAsia="メイリオ" w:hAnsi="メイリオ" w:cs="メイリオ" w:hint="eastAsia"/>
                                  <w:sz w:val="28"/>
                                  <w:szCs w:val="96"/>
                                </w:rPr>
                                <w:t>平成30</w:t>
                              </w:r>
                              <w:r>
                                <w:rPr>
                                  <w:rFonts w:ascii="メイリオ" w:eastAsia="メイリオ" w:hAnsi="メイリオ" w:cs="メイリオ" w:hint="eastAsia"/>
                                  <w:sz w:val="28"/>
                                  <w:szCs w:val="96"/>
                                </w:rPr>
                                <w:t>）</w:t>
                              </w:r>
                              <w:r w:rsidR="00132C57" w:rsidRPr="00187AF1">
                                <w:rPr>
                                  <w:rFonts w:ascii="メイリオ" w:eastAsia="メイリオ" w:hAnsi="メイリオ" w:cs="メイリオ" w:hint="eastAsia"/>
                                  <w:sz w:val="28"/>
                                  <w:szCs w:val="96"/>
                                </w:rPr>
                                <w:t>年</w:t>
                              </w:r>
                              <w:r w:rsidR="00132C57">
                                <w:rPr>
                                  <w:rFonts w:ascii="メイリオ" w:eastAsia="メイリオ" w:hAnsi="メイリオ" w:cs="メイリオ" w:hint="eastAsia"/>
                                  <w:sz w:val="28"/>
                                  <w:szCs w:val="96"/>
                                </w:rPr>
                                <w:t>度－</w:t>
                              </w:r>
                              <w:r>
                                <w:rPr>
                                  <w:rFonts w:ascii="メイリオ" w:eastAsia="メイリオ" w:hAnsi="メイリオ" w:cs="メイリオ" w:hint="eastAsia"/>
                                  <w:sz w:val="28"/>
                                  <w:szCs w:val="96"/>
                                </w:rPr>
                                <w:t>2020</w:t>
                              </w:r>
                              <w:r w:rsidR="00132C57" w:rsidRPr="00187AF1">
                                <w:rPr>
                                  <w:rFonts w:ascii="メイリオ" w:eastAsia="メイリオ" w:hAnsi="メイリオ" w:cs="メイリオ" w:hint="eastAsia"/>
                                  <w:sz w:val="28"/>
                                  <w:szCs w:val="96"/>
                                </w:rPr>
                                <w:t>年</w:t>
                              </w:r>
                              <w:r w:rsidR="00132C57">
                                <w:rPr>
                                  <w:rFonts w:ascii="メイリオ" w:eastAsia="メイリオ" w:hAnsi="メイリオ" w:cs="メイリオ" w:hint="eastAsia"/>
                                  <w:sz w:val="28"/>
                                  <w:szCs w:val="96"/>
                                </w:rPr>
                                <w:t>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1533525" y="8372475"/>
                            <a:ext cx="2947670" cy="668020"/>
                          </a:xfrm>
                          <a:prstGeom prst="rect">
                            <a:avLst/>
                          </a:prstGeom>
                          <a:solidFill>
                            <a:sysClr val="window" lastClr="FFFFFF"/>
                          </a:solidFill>
                          <a:ln w="6350">
                            <a:noFill/>
                          </a:ln>
                          <a:effectLst/>
                        </wps:spPr>
                        <wps:txbx>
                          <w:txbxContent>
                            <w:p w:rsidR="00132C57" w:rsidRPr="005B3681" w:rsidRDefault="00132C57" w:rsidP="00E87EB7">
                              <w:pPr>
                                <w:snapToGrid w:val="0"/>
                                <w:ind w:left="440" w:hanging="440"/>
                                <w:jc w:val="center"/>
                                <w:rPr>
                                  <w:rFonts w:ascii="メイリオ" w:eastAsia="メイリオ" w:hAnsi="メイリオ" w:cs="メイリオ"/>
                                  <w:sz w:val="44"/>
                                  <w:szCs w:val="44"/>
                                </w:rPr>
                              </w:pPr>
                              <w:r w:rsidRPr="005B3681">
                                <w:rPr>
                                  <w:rFonts w:ascii="メイリオ" w:eastAsia="メイリオ" w:hAnsi="メイリオ" w:cs="メイリオ" w:hint="eastAsia"/>
                                  <w:sz w:val="44"/>
                                  <w:szCs w:val="44"/>
                                </w:rPr>
                                <w:t>厚木市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 name="グループ化 51"/>
                        <wpg:cNvGrpSpPr/>
                        <wpg:grpSpPr>
                          <a:xfrm>
                            <a:off x="152400" y="800100"/>
                            <a:ext cx="5753100" cy="904875"/>
                            <a:chOff x="0" y="0"/>
                            <a:chExt cx="5753100" cy="904875"/>
                          </a:xfrm>
                        </wpg:grpSpPr>
                        <wps:wsp>
                          <wps:cNvPr id="17" name="テキスト ボックス 17"/>
                          <wps:cNvSpPr txBox="1"/>
                          <wps:spPr>
                            <a:xfrm>
                              <a:off x="0" y="0"/>
                              <a:ext cx="5753100" cy="457200"/>
                            </a:xfrm>
                            <a:prstGeom prst="rect">
                              <a:avLst/>
                            </a:prstGeom>
                            <a:solidFill>
                              <a:sysClr val="window" lastClr="FFFFFF"/>
                            </a:solidFill>
                            <a:ln w="6350">
                              <a:noFill/>
                            </a:ln>
                            <a:effectLst/>
                          </wps:spPr>
                          <wps:txbx>
                            <w:txbxContent>
                              <w:p w:rsidR="00132C57" w:rsidRPr="005B3681" w:rsidRDefault="00132C57" w:rsidP="00E87EB7">
                                <w:pPr>
                                  <w:snapToGrid w:val="0"/>
                                  <w:spacing w:line="560" w:lineRule="exact"/>
                                  <w:ind w:left="520" w:hanging="520"/>
                                  <w:jc w:val="center"/>
                                  <w:rPr>
                                    <w:rFonts w:ascii="メイリオ" w:eastAsia="メイリオ" w:hAnsi="メイリオ" w:cs="メイリオ"/>
                                    <w:sz w:val="52"/>
                                    <w:szCs w:val="96"/>
                                  </w:rPr>
                                </w:pPr>
                                <w:r w:rsidRPr="005B3681">
                                  <w:rPr>
                                    <w:rFonts w:ascii="メイリオ" w:eastAsia="メイリオ" w:hAnsi="メイリオ" w:cs="メイリオ" w:hint="eastAsia"/>
                                    <w:sz w:val="52"/>
                                    <w:szCs w:val="96"/>
                                  </w:rPr>
                                  <w:t>厚木市</w:t>
                                </w:r>
                                <w:r>
                                  <w:rPr>
                                    <w:rFonts w:ascii="メイリオ" w:eastAsia="メイリオ" w:hAnsi="メイリオ" w:cs="メイリオ" w:hint="eastAsia"/>
                                    <w:sz w:val="52"/>
                                    <w:szCs w:val="96"/>
                                  </w:rPr>
                                  <w:t>障がい者</w:t>
                                </w:r>
                                <w:r w:rsidRPr="005B3681">
                                  <w:rPr>
                                    <w:rFonts w:ascii="メイリオ" w:eastAsia="メイリオ" w:hAnsi="メイリオ" w:cs="メイリオ" w:hint="eastAsia"/>
                                    <w:sz w:val="52"/>
                                    <w:szCs w:val="96"/>
                                  </w:rPr>
                                  <w:t>福祉計画</w:t>
                                </w:r>
                                <w:r>
                                  <w:rPr>
                                    <w:rFonts w:ascii="メイリオ" w:eastAsia="メイリオ" w:hAnsi="メイリオ" w:cs="メイリオ" w:hint="eastAsia"/>
                                    <w:sz w:val="52"/>
                                    <w:szCs w:val="96"/>
                                  </w:rPr>
                                  <w:t>（第５期）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テキスト ボックス 4"/>
                          <wps:cNvSpPr txBox="1"/>
                          <wps:spPr>
                            <a:xfrm>
                              <a:off x="200025" y="504825"/>
                              <a:ext cx="5200650" cy="400050"/>
                            </a:xfrm>
                            <a:prstGeom prst="rect">
                              <a:avLst/>
                            </a:prstGeom>
                            <a:solidFill>
                              <a:sysClr val="window" lastClr="FFFFFF"/>
                            </a:solidFill>
                            <a:ln w="6350">
                              <a:noFill/>
                            </a:ln>
                            <a:effectLst/>
                          </wps:spPr>
                          <wps:txbx>
                            <w:txbxContent>
                              <w:p w:rsidR="00132C57" w:rsidRPr="000A1863" w:rsidRDefault="00132C57" w:rsidP="00E87EB7">
                                <w:pPr>
                                  <w:snapToGrid w:val="0"/>
                                  <w:ind w:left="280" w:hanging="280"/>
                                  <w:rPr>
                                    <w:rFonts w:ascii="メイリオ" w:eastAsia="メイリオ" w:hAnsi="メイリオ" w:cs="メイリオ"/>
                                    <w:sz w:val="36"/>
                                    <w:szCs w:val="96"/>
                                  </w:rPr>
                                </w:pPr>
                                <w:r w:rsidRPr="00405753">
                                  <w:rPr>
                                    <w:rFonts w:ascii="メイリオ" w:eastAsia="メイリオ" w:hAnsi="メイリオ" w:cs="メイリオ" w:hint="eastAsia"/>
                                    <w:sz w:val="28"/>
                                    <w:szCs w:val="28"/>
                                  </w:rPr>
                                  <w:t>厚木市障害福祉計画（第5期）</w:t>
                                </w:r>
                                <w:r>
                                  <w:rPr>
                                    <w:rFonts w:ascii="メイリオ" w:eastAsia="メイリオ" w:hAnsi="メイリオ" w:cs="メイリオ" w:hint="eastAsia"/>
                                    <w:sz w:val="28"/>
                                    <w:szCs w:val="28"/>
                                  </w:rPr>
                                  <w:t>・</w:t>
                                </w:r>
                                <w:r w:rsidRPr="00405753">
                                  <w:rPr>
                                    <w:rFonts w:ascii="メイリオ" w:eastAsia="メイリオ" w:hAnsi="メイリオ" w:cs="メイリオ" w:hint="eastAsia"/>
                                    <w:sz w:val="28"/>
                                    <w:szCs w:val="28"/>
                                  </w:rPr>
                                  <w:t>厚木市障害児福祉計画（第１期）</w:t>
                                </w:r>
                              </w:p>
                              <w:p w:rsidR="00132C57" w:rsidRPr="00B727CD" w:rsidRDefault="00132C57" w:rsidP="00E87EB7">
                                <w:pPr>
                                  <w:snapToGrid w:val="0"/>
                                  <w:ind w:left="360" w:hanging="360"/>
                                  <w:jc w:val="center"/>
                                  <w:rPr>
                                    <w:rFonts w:ascii="メイリオ" w:eastAsia="メイリオ" w:hAnsi="メイリオ" w:cs="メイリオ"/>
                                    <w:sz w:val="36"/>
                                    <w:szCs w:val="9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 name="大かっこ 13"/>
                          <wps:cNvSpPr/>
                          <wps:spPr>
                            <a:xfrm>
                              <a:off x="133350" y="504825"/>
                              <a:ext cx="5329555" cy="400050"/>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32" name="Picture 8" descr="C:\Users\14657\AppData\Local\Temp\SOWDIR0\№94　福祉.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57300" y="4762500"/>
                            <a:ext cx="2705100" cy="2857500"/>
                          </a:xfrm>
                          <a:prstGeom prst="rect">
                            <a:avLst/>
                          </a:prstGeom>
                          <a:noFill/>
                          <a:extLst/>
                        </pic:spPr>
                      </pic:pic>
                      <wps:wsp>
                        <wps:cNvPr id="21" name="テキスト ボックス 21"/>
                        <wps:cNvSpPr txBox="1"/>
                        <wps:spPr>
                          <a:xfrm>
                            <a:off x="0" y="2371725"/>
                            <a:ext cx="5972175" cy="1964690"/>
                          </a:xfrm>
                          <a:prstGeom prst="rect">
                            <a:avLst/>
                          </a:prstGeom>
                          <a:solidFill>
                            <a:sysClr val="window" lastClr="FFFFFF"/>
                          </a:solidFill>
                          <a:ln w="6350">
                            <a:noFill/>
                          </a:ln>
                          <a:effectLst/>
                        </wps:spPr>
                        <wps:txbx>
                          <w:txbxContent>
                            <w:p w:rsidR="00132C57" w:rsidRDefault="00132C57" w:rsidP="00E87EB7">
                              <w:pPr>
                                <w:snapToGrid w:val="0"/>
                                <w:spacing w:line="960" w:lineRule="exact"/>
                                <w:jc w:val="center"/>
                                <w:rPr>
                                  <w:rFonts w:ascii="メイリオ" w:eastAsia="メイリオ" w:hAnsi="メイリオ" w:cs="メイリオ"/>
                                  <w:b/>
                                  <w:sz w:val="88"/>
                                  <w:szCs w:val="88"/>
                                </w:rPr>
                              </w:pPr>
                              <w:r>
                                <w:rPr>
                                  <w:rFonts w:ascii="メイリオ" w:eastAsia="メイリオ" w:hAnsi="メイリオ" w:cs="メイリオ" w:hint="eastAsia"/>
                                  <w:b/>
                                  <w:sz w:val="88"/>
                                  <w:szCs w:val="88"/>
                                </w:rPr>
                                <w:t>すべての人がともに</w:t>
                              </w:r>
                            </w:p>
                            <w:p w:rsidR="00132C57" w:rsidRPr="000D1E9C" w:rsidRDefault="00132C57" w:rsidP="00E87EB7">
                              <w:pPr>
                                <w:snapToGrid w:val="0"/>
                                <w:spacing w:line="960" w:lineRule="exact"/>
                                <w:jc w:val="center"/>
                                <w:rPr>
                                  <w:rFonts w:ascii="メイリオ" w:eastAsia="メイリオ" w:hAnsi="メイリオ" w:cs="メイリオ"/>
                                  <w:b/>
                                  <w:sz w:val="88"/>
                                  <w:szCs w:val="88"/>
                                </w:rPr>
                              </w:pPr>
                              <w:r>
                                <w:rPr>
                                  <w:rFonts w:ascii="メイリオ" w:eastAsia="メイリオ" w:hAnsi="メイリオ" w:cs="メイリオ" w:hint="eastAsia"/>
                                  <w:b/>
                                  <w:sz w:val="88"/>
                                  <w:szCs w:val="88"/>
                                </w:rPr>
                                <w:t>生きるまちづくり</w:t>
                              </w:r>
                            </w:p>
                            <w:p w:rsidR="00132C57" w:rsidRPr="000D1E9C" w:rsidRDefault="00132C57" w:rsidP="00E87EB7">
                              <w:pPr>
                                <w:snapToGrid w:val="0"/>
                                <w:spacing w:line="960" w:lineRule="exact"/>
                                <w:jc w:val="center"/>
                                <w:rPr>
                                  <w:rFonts w:ascii="メイリオ" w:eastAsia="メイリオ" w:hAnsi="メイリオ" w:cs="メイリオ"/>
                                  <w:b/>
                                  <w:sz w:val="48"/>
                                  <w:szCs w:val="48"/>
                                </w:rPr>
                              </w:pPr>
                              <w:r w:rsidRPr="000D1E9C">
                                <w:rPr>
                                  <w:rFonts w:ascii="メイリオ" w:eastAsia="メイリオ" w:hAnsi="メイリオ" w:cs="メイリオ" w:hint="eastAsia"/>
                                  <w:b/>
                                  <w:sz w:val="48"/>
                                  <w:szCs w:val="48"/>
                                </w:rPr>
                                <w:t>～地域包括ケア社会の実現に向けて～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79F63D" id="グループ化 57" o:spid="_x0000_s1027" style="position:absolute;left:0;text-align:left;margin-left:6.3pt;margin-top:27.35pt;width:470.25pt;height:648.85pt;z-index:251635200;mso-height-relative:margin" coordorigin=",8001" coordsize="59721,82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">
                <v:shapetype id="_x0000_t202" coordsize="21600,21600" o:spt="202" path="m,l,21600r21600,l21600,xe">
                  <v:stroke joinstyle="miter"/>
                  <v:path gradientshapeok="t" o:connecttype="rect"/>
                </v:shapetype>
                <v:shape id="テキスト ボックス 19" o:spid="_x0000_s1028" type="#_x0000_t202" style="position:absolute;left:14535;top:17716;width:31337;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1g78A&#10;AADbAAAADwAAAGRycy9kb3ducmV2LnhtbERPy6rCMBDdC/5DGMGdpoqot9coIirqzgd4l0Mzty02&#10;k9LEWv/eCIK7OZznzBaNKURNlcstKxj0IxDEidU5pwou501vCsJ5ZI2FZVLwJAeLebs1w1jbBx+p&#10;PvlUhBB2MSrIvC9jKV2SkUHXtyVx4P5tZdAHWKVSV/gI4aaQwygaS4M5h4YMS1pllNxOd6NgNOX6&#10;tv87mGu+cmtjJ8MrrrdKdTvN8heEp8Z/xR/3Tof5P/D+JRw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9fWDvwAAANsAAAAPAAAAAAAAAAAAAAAAAJgCAABkcnMvZG93bnJl&#10;di54bWxQSwUGAAAAAAQABAD1AAAAhAMAAAAA&#10;" fillcolor="window" stroked="f" strokeweight=".5pt">
                  <v:textbox>
                    <w:txbxContent>
                      <w:p w:rsidR="006F3CA2" w:rsidRPr="00187AF1" w:rsidRDefault="00275AA8" w:rsidP="00275AA8">
                        <w:pPr>
                          <w:snapToGrid w:val="0"/>
                          <w:spacing w:line="320" w:lineRule="exact"/>
                          <w:ind w:left="280" w:hanging="280"/>
                          <w:jc w:val="center"/>
                          <w:rPr>
                            <w:rFonts w:ascii="メイリオ" w:eastAsia="メイリオ" w:hAnsi="メイリオ" w:cs="メイリオ"/>
                            <w:sz w:val="28"/>
                            <w:szCs w:val="96"/>
                          </w:rPr>
                        </w:pPr>
                        <w:r w:rsidRPr="006F3CA2">
                          <w:rPr>
                            <w:rFonts w:ascii="メイリオ" w:eastAsia="メイリオ" w:hAnsi="メイリオ" w:cs="メイリオ" w:hint="eastAsia"/>
                            <w:sz w:val="28"/>
                            <w:szCs w:val="96"/>
                          </w:rPr>
                          <w:t>2018</w:t>
                        </w:r>
                        <w:r>
                          <w:rPr>
                            <w:rFonts w:ascii="メイリオ" w:eastAsia="メイリオ" w:hAnsi="メイリオ" w:cs="メイリオ" w:hint="eastAsia"/>
                            <w:sz w:val="28"/>
                            <w:szCs w:val="96"/>
                          </w:rPr>
                          <w:t>（</w:t>
                        </w:r>
                        <w:r w:rsidR="00132C57" w:rsidRPr="00187AF1">
                          <w:rPr>
                            <w:rFonts w:ascii="メイリオ" w:eastAsia="メイリオ" w:hAnsi="メイリオ" w:cs="メイリオ" w:hint="eastAsia"/>
                            <w:sz w:val="28"/>
                            <w:szCs w:val="96"/>
                          </w:rPr>
                          <w:t>平成30</w:t>
                        </w:r>
                        <w:r>
                          <w:rPr>
                            <w:rFonts w:ascii="メイリオ" w:eastAsia="メイリオ" w:hAnsi="メイリオ" w:cs="メイリオ" w:hint="eastAsia"/>
                            <w:sz w:val="28"/>
                            <w:szCs w:val="96"/>
                          </w:rPr>
                          <w:t>）</w:t>
                        </w:r>
                        <w:r w:rsidR="00132C57" w:rsidRPr="00187AF1">
                          <w:rPr>
                            <w:rFonts w:ascii="メイリオ" w:eastAsia="メイリオ" w:hAnsi="メイリオ" w:cs="メイリオ" w:hint="eastAsia"/>
                            <w:sz w:val="28"/>
                            <w:szCs w:val="96"/>
                          </w:rPr>
                          <w:t>年</w:t>
                        </w:r>
                        <w:r w:rsidR="00132C57">
                          <w:rPr>
                            <w:rFonts w:ascii="メイリオ" w:eastAsia="メイリオ" w:hAnsi="メイリオ" w:cs="メイリオ" w:hint="eastAsia"/>
                            <w:sz w:val="28"/>
                            <w:szCs w:val="96"/>
                          </w:rPr>
                          <w:t>度－</w:t>
                        </w:r>
                        <w:r>
                          <w:rPr>
                            <w:rFonts w:ascii="メイリオ" w:eastAsia="メイリオ" w:hAnsi="メイリオ" w:cs="メイリオ" w:hint="eastAsia"/>
                            <w:sz w:val="28"/>
                            <w:szCs w:val="96"/>
                          </w:rPr>
                          <w:t>2020</w:t>
                        </w:r>
                        <w:r w:rsidR="00132C57" w:rsidRPr="00187AF1">
                          <w:rPr>
                            <w:rFonts w:ascii="メイリオ" w:eastAsia="メイリオ" w:hAnsi="メイリオ" w:cs="メイリオ" w:hint="eastAsia"/>
                            <w:sz w:val="28"/>
                            <w:szCs w:val="96"/>
                          </w:rPr>
                          <w:t>年</w:t>
                        </w:r>
                        <w:r w:rsidR="00132C57">
                          <w:rPr>
                            <w:rFonts w:ascii="メイリオ" w:eastAsia="メイリオ" w:hAnsi="メイリオ" w:cs="メイリオ" w:hint="eastAsia"/>
                            <w:sz w:val="28"/>
                            <w:szCs w:val="96"/>
                          </w:rPr>
                          <w:t>度</w:t>
                        </w:r>
                      </w:p>
                    </w:txbxContent>
                  </v:textbox>
                </v:shape>
                <v:shape id="テキスト ボックス 20" o:spid="_x0000_s1029" type="#_x0000_t202" style="position:absolute;left:15335;top:83724;width:2947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rsidR="00132C57" w:rsidRPr="005B3681" w:rsidRDefault="00132C57" w:rsidP="00E87EB7">
                        <w:pPr>
                          <w:snapToGrid w:val="0"/>
                          <w:ind w:left="440" w:hanging="440"/>
                          <w:jc w:val="center"/>
                          <w:rPr>
                            <w:rFonts w:ascii="メイリオ" w:eastAsia="メイリオ" w:hAnsi="メイリオ" w:cs="メイリオ"/>
                            <w:sz w:val="44"/>
                            <w:szCs w:val="44"/>
                          </w:rPr>
                        </w:pPr>
                        <w:r w:rsidRPr="005B3681">
                          <w:rPr>
                            <w:rFonts w:ascii="メイリオ" w:eastAsia="メイリオ" w:hAnsi="メイリオ" w:cs="メイリオ" w:hint="eastAsia"/>
                            <w:sz w:val="44"/>
                            <w:szCs w:val="44"/>
                          </w:rPr>
                          <w:t>厚木市</w:t>
                        </w:r>
                      </w:p>
                    </w:txbxContent>
                  </v:textbox>
                </v:shape>
                <v:group id="グループ化 51" o:spid="_x0000_s1030" style="position:absolute;left:1524;top:8001;width:57531;height:9048" coordsize="57531,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テキスト ボックス 17" o:spid="_x0000_s1031" type="#_x0000_t202" style="position:absolute;width:575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rsidR="00132C57" w:rsidRPr="005B3681" w:rsidRDefault="00132C57" w:rsidP="00E87EB7">
                          <w:pPr>
                            <w:snapToGrid w:val="0"/>
                            <w:spacing w:line="560" w:lineRule="exact"/>
                            <w:ind w:left="520" w:hanging="520"/>
                            <w:jc w:val="center"/>
                            <w:rPr>
                              <w:rFonts w:ascii="メイリオ" w:eastAsia="メイリオ" w:hAnsi="メイリオ" w:cs="メイリオ"/>
                              <w:sz w:val="52"/>
                              <w:szCs w:val="96"/>
                            </w:rPr>
                          </w:pPr>
                          <w:r w:rsidRPr="005B3681">
                            <w:rPr>
                              <w:rFonts w:ascii="メイリオ" w:eastAsia="メイリオ" w:hAnsi="メイリオ" w:cs="メイリオ" w:hint="eastAsia"/>
                              <w:sz w:val="52"/>
                              <w:szCs w:val="96"/>
                            </w:rPr>
                            <w:t>厚木市</w:t>
                          </w:r>
                          <w:r>
                            <w:rPr>
                              <w:rFonts w:ascii="メイリオ" w:eastAsia="メイリオ" w:hAnsi="メイリオ" w:cs="メイリオ" w:hint="eastAsia"/>
                              <w:sz w:val="52"/>
                              <w:szCs w:val="96"/>
                            </w:rPr>
                            <w:t>障がい者</w:t>
                          </w:r>
                          <w:r w:rsidRPr="005B3681">
                            <w:rPr>
                              <w:rFonts w:ascii="メイリオ" w:eastAsia="メイリオ" w:hAnsi="メイリオ" w:cs="メイリオ" w:hint="eastAsia"/>
                              <w:sz w:val="52"/>
                              <w:szCs w:val="96"/>
                            </w:rPr>
                            <w:t>福祉計画</w:t>
                          </w:r>
                          <w:r>
                            <w:rPr>
                              <w:rFonts w:ascii="メイリオ" w:eastAsia="メイリオ" w:hAnsi="メイリオ" w:cs="メイリオ" w:hint="eastAsia"/>
                              <w:sz w:val="52"/>
                              <w:szCs w:val="96"/>
                            </w:rPr>
                            <w:t>（第５期）</w:t>
                          </w:r>
                        </w:p>
                      </w:txbxContent>
                    </v:textbox>
                  </v:shape>
                  <v:shape id="テキスト ボックス 4" o:spid="_x0000_s1032" type="#_x0000_t202" style="position:absolute;left:2000;top:5048;width:52006;height:40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cfcQA&#10;AADaAAAADwAAAGRycy9kb3ducmV2LnhtbESPQWvCQBSE7wX/w/KE3upGKTZGN0GEFEE81JZKb6/Z&#10;ZxLNvg3ZrYn/vlsQehxm5htmlQ2mEVfqXG1ZwXQSgSAurK65VPDxnj/FIJxH1thYJgU3cpClo4cV&#10;Jtr2/EbXgy9FgLBLUEHlfZtI6YqKDLqJbYmDd7KdQR9kV0rdYR/gppGzKJpLgzWHhQpb2lRUXA4/&#10;RsHrS7xfcL/bXGLG78/8mJ+/to1Sj+NhvQThafD/4Xt7qxU8w9+Vc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nH3EAAAA2gAAAA8AAAAAAAAAAAAAAAAAmAIAAGRycy9k&#10;b3ducmV2LnhtbFBLBQYAAAAABAAEAPUAAACJAwAAAAA=&#10;" fillcolor="window" stroked="f" strokeweight=".5pt">
                    <v:textbox>
                      <w:txbxContent>
                        <w:p w:rsidR="00132C57" w:rsidRPr="000A1863" w:rsidRDefault="00132C57" w:rsidP="00E87EB7">
                          <w:pPr>
                            <w:snapToGrid w:val="0"/>
                            <w:ind w:left="280" w:hanging="280"/>
                            <w:rPr>
                              <w:rFonts w:ascii="メイリオ" w:eastAsia="メイリオ" w:hAnsi="メイリオ" w:cs="メイリオ"/>
                              <w:sz w:val="36"/>
                              <w:szCs w:val="96"/>
                            </w:rPr>
                          </w:pPr>
                          <w:r w:rsidRPr="00405753">
                            <w:rPr>
                              <w:rFonts w:ascii="メイリオ" w:eastAsia="メイリオ" w:hAnsi="メイリオ" w:cs="メイリオ" w:hint="eastAsia"/>
                              <w:sz w:val="28"/>
                              <w:szCs w:val="28"/>
                            </w:rPr>
                            <w:t>厚木市障害福祉計画（第5期）</w:t>
                          </w:r>
                          <w:r>
                            <w:rPr>
                              <w:rFonts w:ascii="メイリオ" w:eastAsia="メイリオ" w:hAnsi="メイリオ" w:cs="メイリオ" w:hint="eastAsia"/>
                              <w:sz w:val="28"/>
                              <w:szCs w:val="28"/>
                            </w:rPr>
                            <w:t>・</w:t>
                          </w:r>
                          <w:r w:rsidRPr="00405753">
                            <w:rPr>
                              <w:rFonts w:ascii="メイリオ" w:eastAsia="メイリオ" w:hAnsi="メイリオ" w:cs="メイリオ" w:hint="eastAsia"/>
                              <w:sz w:val="28"/>
                              <w:szCs w:val="28"/>
                            </w:rPr>
                            <w:t>厚木市障害児福祉計画（第１期）</w:t>
                          </w:r>
                        </w:p>
                        <w:p w:rsidR="00132C57" w:rsidRPr="00B727CD" w:rsidRDefault="00132C57" w:rsidP="00E87EB7">
                          <w:pPr>
                            <w:snapToGrid w:val="0"/>
                            <w:ind w:left="360" w:hanging="360"/>
                            <w:jc w:val="center"/>
                            <w:rPr>
                              <w:rFonts w:ascii="メイリオ" w:eastAsia="メイリオ" w:hAnsi="メイリオ" w:cs="メイリオ"/>
                              <w:sz w:val="36"/>
                              <w:szCs w:val="96"/>
                            </w:rPr>
                          </w:pP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33" type="#_x0000_t185" style="position:absolute;left:1333;top:5048;width:5329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d4MEA&#10;AADbAAAADwAAAGRycy9kb3ducmV2LnhtbERP22oCMRB9L/gPYYS+aVZbWl2NIkphKUXq5QPGZNws&#10;bibLJtX175uC0Lc5nOvMl52rxZXaUHlWMBpmIIi1NxWXCo6Hj8EERIjIBmvPpOBOAZaL3tMcc+Nv&#10;vKPrPpYihXDIUYGNscmlDNqSwzD0DXHizr51GBNsS2lavKVwV8txlr1JhxWnBosNrS3py/7HKTiv&#10;6KvYXo7v5nta2NPnXePmVSv13O9WMxCRuvgvfrgLk+a/wN8v6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HXeDBAAAA2wAAAA8AAAAAAAAAAAAAAAAAmAIAAGRycy9kb3du&#10;cmV2LnhtbFBLBQYAAAAABAAEAPUAAACGAwAAAAA=&#10;" strokecolor="windowTex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left:12573;top:47625;width:27051;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ylrFAAAA3QAAAA8AAABkcnMvZG93bnJldi54bWxET01rwkAQvQv+h2WEXkQ3Koik2UiRCvWi&#10;bWJbeptmp0lodjZkV43/3i0Ivc3jfU6y7k0jztS52rKC2TQCQVxYXXOp4JhvJysQziNrbCyTgis5&#10;WKfDQYKxthd+o3PmSxFC2MWooPK+jaV0RUUG3dS2xIH7sZ1BH2BXSt3hJYSbRs6jaCkN1hwaKmxp&#10;U1Hxm52Mgs3xPefP58N1kX3tvvcfbi/pdazUw6h/egThqff/4rv7RYf50WIOf9+EE2R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GcpaxQAAAN0AAAAPAAAAAAAAAAAAAAAA&#10;AJ8CAABkcnMvZG93bnJldi54bWxQSwUGAAAAAAQABAD3AAAAkQMAAAAA&#10;">
                  <v:imagedata r:id="rId16" o:title="№94　福祉"/>
                  <v:path arrowok="t"/>
                </v:shape>
                <v:shape id="テキスト ボックス 21" o:spid="_x0000_s1035" type="#_x0000_t202" style="position:absolute;top:23717;width:59721;height:19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zOMAA&#10;AADbAAAADwAAAGRycy9kb3ducmV2LnhtbESPQYvCMBSE7wv+h/AEb2tqEVeqUURU1NuqoMdH82yL&#10;zUtpYq3/3giCx2FmvmGm89aUoqHaFZYVDPoRCOLU6oIzBafj+ncMwnlkjaVlUvAkB/NZ52eKibYP&#10;/qfm4DMRIOwSVJB7XyVSujQng65vK+LgXW1t0AdZZ1LX+AhwU8o4ikbSYMFhIceKljmlt8PdKBiO&#10;ubntLntzLpZuZexffMbVRqlet11MQHhq/Tf8aW+1gngA7y/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8zOMAAAADbAAAADwAAAAAAAAAAAAAAAACYAgAAZHJzL2Rvd25y&#10;ZXYueG1sUEsFBgAAAAAEAAQA9QAAAIUDAAAAAA==&#10;" fillcolor="window" stroked="f" strokeweight=".5pt">
                  <v:textbox>
                    <w:txbxContent>
                      <w:p w:rsidR="00132C57" w:rsidRDefault="00132C57" w:rsidP="00E87EB7">
                        <w:pPr>
                          <w:snapToGrid w:val="0"/>
                          <w:spacing w:line="960" w:lineRule="exact"/>
                          <w:jc w:val="center"/>
                          <w:rPr>
                            <w:rFonts w:ascii="メイリオ" w:eastAsia="メイリオ" w:hAnsi="メイリオ" w:cs="メイリオ"/>
                            <w:b/>
                            <w:sz w:val="88"/>
                            <w:szCs w:val="88"/>
                          </w:rPr>
                        </w:pPr>
                        <w:r>
                          <w:rPr>
                            <w:rFonts w:ascii="メイリオ" w:eastAsia="メイリオ" w:hAnsi="メイリオ" w:cs="メイリオ" w:hint="eastAsia"/>
                            <w:b/>
                            <w:sz w:val="88"/>
                            <w:szCs w:val="88"/>
                          </w:rPr>
                          <w:t>すべての人がともに</w:t>
                        </w:r>
                      </w:p>
                      <w:p w:rsidR="00132C57" w:rsidRPr="000D1E9C" w:rsidRDefault="00132C57" w:rsidP="00E87EB7">
                        <w:pPr>
                          <w:snapToGrid w:val="0"/>
                          <w:spacing w:line="960" w:lineRule="exact"/>
                          <w:jc w:val="center"/>
                          <w:rPr>
                            <w:rFonts w:ascii="メイリオ" w:eastAsia="メイリオ" w:hAnsi="メイリオ" w:cs="メイリオ"/>
                            <w:b/>
                            <w:sz w:val="88"/>
                            <w:szCs w:val="88"/>
                          </w:rPr>
                        </w:pPr>
                        <w:r>
                          <w:rPr>
                            <w:rFonts w:ascii="メイリオ" w:eastAsia="メイリオ" w:hAnsi="メイリオ" w:cs="メイリオ" w:hint="eastAsia"/>
                            <w:b/>
                            <w:sz w:val="88"/>
                            <w:szCs w:val="88"/>
                          </w:rPr>
                          <w:t>生きるまちづくり</w:t>
                        </w:r>
                      </w:p>
                      <w:p w:rsidR="00132C57" w:rsidRPr="000D1E9C" w:rsidRDefault="00132C57" w:rsidP="00E87EB7">
                        <w:pPr>
                          <w:snapToGrid w:val="0"/>
                          <w:spacing w:line="960" w:lineRule="exact"/>
                          <w:jc w:val="center"/>
                          <w:rPr>
                            <w:rFonts w:ascii="メイリオ" w:eastAsia="メイリオ" w:hAnsi="メイリオ" w:cs="メイリオ"/>
                            <w:b/>
                            <w:sz w:val="48"/>
                            <w:szCs w:val="48"/>
                          </w:rPr>
                        </w:pPr>
                        <w:r w:rsidRPr="000D1E9C">
                          <w:rPr>
                            <w:rFonts w:ascii="メイリオ" w:eastAsia="メイリオ" w:hAnsi="メイリオ" w:cs="メイリオ" w:hint="eastAsia"/>
                            <w:b/>
                            <w:sz w:val="48"/>
                            <w:szCs w:val="48"/>
                          </w:rPr>
                          <w:t>～地域包括ケア社会の実現に向けて～</w:t>
                        </w:r>
                      </w:p>
                    </w:txbxContent>
                  </v:textbox>
                </v:shape>
              </v:group>
            </w:pict>
          </mc:Fallback>
        </mc:AlternateContent>
      </w:r>
      <w:r w:rsidR="00D97754" w:rsidRPr="00F2687A">
        <w:rPr>
          <w:rFonts w:ascii="メイリオ" w:eastAsia="メイリオ" w:hAnsi="メイリオ" w:cs="メイリオ"/>
          <w:noProof/>
          <w:sz w:val="22"/>
          <w:szCs w:val="24"/>
        </w:rPr>
        <w:br w:type="page"/>
      </w:r>
    </w:p>
    <w:p w:rsidR="00E52626" w:rsidRPr="00600604" w:rsidRDefault="00E52626" w:rsidP="00600604">
      <w:pPr>
        <w:spacing w:line="360" w:lineRule="exact"/>
        <w:rPr>
          <w:rFonts w:ascii="メイリオ" w:eastAsia="メイリオ" w:hAnsi="メイリオ" w:cs="メイリオ"/>
          <w:b/>
          <w:noProof/>
          <w:sz w:val="32"/>
          <w:szCs w:val="24"/>
        </w:rPr>
      </w:pPr>
      <w:r w:rsidRPr="00600604">
        <w:rPr>
          <w:rFonts w:ascii="メイリオ" w:eastAsia="メイリオ" w:hAnsi="メイリオ" w:cs="メイリオ" w:hint="eastAsia"/>
          <w:b/>
          <w:noProof/>
          <w:sz w:val="32"/>
          <w:szCs w:val="24"/>
        </w:rPr>
        <w:lastRenderedPageBreak/>
        <w:t xml:space="preserve">　計画策定の趣旨　（Ｐ</w:t>
      </w:r>
      <w:r w:rsidR="007876FF">
        <w:rPr>
          <w:rFonts w:ascii="メイリオ" w:eastAsia="メイリオ" w:hAnsi="メイリオ" w:cs="メイリオ" w:hint="eastAsia"/>
          <w:b/>
          <w:noProof/>
          <w:sz w:val="32"/>
          <w:szCs w:val="24"/>
        </w:rPr>
        <w:t>5</w:t>
      </w:r>
      <w:r w:rsidRPr="00600604">
        <w:rPr>
          <w:rFonts w:ascii="メイリオ" w:eastAsia="メイリオ" w:hAnsi="メイリオ" w:cs="メイリオ" w:hint="eastAsia"/>
          <w:b/>
          <w:noProof/>
          <w:sz w:val="32"/>
          <w:szCs w:val="24"/>
        </w:rPr>
        <w:t>～</w:t>
      </w:r>
      <w:r w:rsidR="007876FF">
        <w:rPr>
          <w:rFonts w:ascii="メイリオ" w:eastAsia="メイリオ" w:hAnsi="メイリオ" w:cs="メイリオ" w:hint="eastAsia"/>
          <w:b/>
          <w:noProof/>
          <w:sz w:val="32"/>
          <w:szCs w:val="24"/>
        </w:rPr>
        <w:t>16</w:t>
      </w:r>
      <w:r w:rsidRPr="00600604">
        <w:rPr>
          <w:rFonts w:ascii="メイリオ" w:eastAsia="メイリオ" w:hAnsi="メイリオ" w:cs="メイリオ" w:hint="eastAsia"/>
          <w:b/>
          <w:noProof/>
          <w:sz w:val="32"/>
          <w:szCs w:val="24"/>
        </w:rPr>
        <w:t>）</w:t>
      </w:r>
    </w:p>
    <w:p w:rsidR="00E52626" w:rsidRPr="00600604" w:rsidRDefault="00600604" w:rsidP="00600604">
      <w:pPr>
        <w:tabs>
          <w:tab w:val="left" w:pos="1560"/>
        </w:tabs>
        <w:spacing w:line="360" w:lineRule="exact"/>
        <w:rPr>
          <w:rFonts w:ascii="メイリオ" w:eastAsia="メイリオ" w:hAnsi="メイリオ" w:cs="メイリオ"/>
          <w:noProof/>
          <w:sz w:val="22"/>
        </w:rPr>
      </w:pPr>
      <w:r w:rsidRPr="00600604">
        <w:rPr>
          <w:rFonts w:ascii="メイリオ" w:eastAsia="メイリオ" w:hAnsi="メイリオ" w:cs="メイリオ" w:hint="eastAsia"/>
          <w:b/>
          <w:noProof/>
          <w:sz w:val="32"/>
          <w:szCs w:val="24"/>
        </w:rPr>
        <w:drawing>
          <wp:anchor distT="0" distB="0" distL="114300" distR="114300" simplePos="0" relativeHeight="251620352" behindDoc="0" locked="0" layoutInCell="1" allowOverlap="1" wp14:anchorId="0D0F0C61" wp14:editId="155AAC0C">
            <wp:simplePos x="0" y="0"/>
            <wp:positionH relativeFrom="column">
              <wp:posOffset>10160</wp:posOffset>
            </wp:positionH>
            <wp:positionV relativeFrom="paragraph">
              <wp:posOffset>36195</wp:posOffset>
            </wp:positionV>
            <wp:extent cx="6390720" cy="119520"/>
            <wp:effectExtent l="0" t="0" r="0" b="0"/>
            <wp:wrapNone/>
            <wp:docPr id="14" name="図 14" descr="C:\Program Files\Microsoft Office\MEDIA\OFFICE14\Lines\j01158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6.gif"/>
                    <pic:cNvPicPr preferRelativeResize="0">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90720" cy="11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82B" w:rsidRPr="00095BD4" w:rsidRDefault="00FC582B" w:rsidP="00FC582B">
      <w:pPr>
        <w:snapToGrid w:val="0"/>
        <w:spacing w:line="360" w:lineRule="exact"/>
        <w:rPr>
          <w:rFonts w:ascii="メイリオ" w:eastAsia="メイリオ" w:hAnsi="メイリオ" w:cs="メイリオ"/>
          <w:b/>
          <w:color w:val="00833B" w:themeColor="accent2" w:themeShade="BF"/>
          <w:sz w:val="24"/>
          <w:szCs w:val="24"/>
          <w:u w:val="single"/>
        </w:rPr>
      </w:pPr>
      <w:r w:rsidRPr="00095BD4">
        <w:rPr>
          <w:rFonts w:ascii="メイリオ" w:eastAsia="メイリオ" w:hAnsi="メイリオ" w:cs="メイリオ" w:hint="eastAsia"/>
          <w:b/>
          <w:color w:val="00833B" w:themeColor="accent2" w:themeShade="BF"/>
          <w:sz w:val="24"/>
          <w:szCs w:val="24"/>
          <w:u w:val="single"/>
        </w:rPr>
        <w:t>１　計画策定の背景と課題</w:t>
      </w:r>
    </w:p>
    <w:p w:rsidR="000E0055" w:rsidRPr="000E0055" w:rsidRDefault="009C21CF" w:rsidP="009C21CF">
      <w:pPr>
        <w:snapToGrid w:val="0"/>
        <w:spacing w:line="360" w:lineRule="exact"/>
        <w:ind w:leftChars="100" w:left="2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0E0055" w:rsidRPr="000E0055">
        <w:rPr>
          <w:rFonts w:ascii="メイリオ" w:eastAsia="メイリオ" w:hAnsi="メイリオ" w:cs="メイリオ" w:hint="eastAsia"/>
          <w:color w:val="000000" w:themeColor="text1"/>
          <w:sz w:val="22"/>
        </w:rPr>
        <w:t>障がいや障がい者に対する理解の不足</w:t>
      </w:r>
    </w:p>
    <w:p w:rsidR="000E0055" w:rsidRPr="000E0055" w:rsidRDefault="009C21CF" w:rsidP="009C21CF">
      <w:pPr>
        <w:snapToGrid w:val="0"/>
        <w:spacing w:line="360" w:lineRule="exact"/>
        <w:ind w:leftChars="100" w:left="2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0E0055" w:rsidRPr="000E0055">
        <w:rPr>
          <w:rFonts w:ascii="メイリオ" w:eastAsia="メイリオ" w:hAnsi="メイリオ" w:cs="メイリオ" w:hint="eastAsia"/>
          <w:color w:val="000000" w:themeColor="text1"/>
          <w:sz w:val="22"/>
        </w:rPr>
        <w:t>障がいを理由とする差別解消の推進</w:t>
      </w:r>
    </w:p>
    <w:p w:rsidR="000E0055" w:rsidRPr="000E0055" w:rsidRDefault="009C21CF" w:rsidP="009C21CF">
      <w:pPr>
        <w:snapToGrid w:val="0"/>
        <w:spacing w:line="360" w:lineRule="exact"/>
        <w:ind w:leftChars="100" w:left="2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0E0055" w:rsidRPr="000E0055">
        <w:rPr>
          <w:rFonts w:ascii="メイリオ" w:eastAsia="メイリオ" w:hAnsi="メイリオ" w:cs="メイリオ" w:hint="eastAsia"/>
          <w:color w:val="000000" w:themeColor="text1"/>
          <w:sz w:val="22"/>
        </w:rPr>
        <w:t>本人が望む地域生活の実現</w:t>
      </w:r>
    </w:p>
    <w:p w:rsidR="000E0055" w:rsidRPr="000E0055" w:rsidRDefault="009C21CF" w:rsidP="009C21CF">
      <w:pPr>
        <w:snapToGrid w:val="0"/>
        <w:spacing w:line="360" w:lineRule="exact"/>
        <w:ind w:leftChars="100" w:left="2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0E0055" w:rsidRPr="000E0055">
        <w:rPr>
          <w:rFonts w:ascii="メイリオ" w:eastAsia="メイリオ" w:hAnsi="メイリオ" w:cs="メイリオ" w:hint="eastAsia"/>
          <w:color w:val="000000" w:themeColor="text1"/>
          <w:sz w:val="22"/>
        </w:rPr>
        <w:t>就労や社会参加の機会の確保</w:t>
      </w:r>
    </w:p>
    <w:p w:rsidR="000E0055" w:rsidRDefault="009C21CF" w:rsidP="009C21CF">
      <w:pPr>
        <w:snapToGrid w:val="0"/>
        <w:spacing w:line="360" w:lineRule="exact"/>
        <w:ind w:leftChars="100" w:left="2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0E0055" w:rsidRPr="000E0055">
        <w:rPr>
          <w:rFonts w:ascii="メイリオ" w:eastAsia="メイリオ" w:hAnsi="メイリオ" w:cs="メイリオ" w:hint="eastAsia"/>
          <w:color w:val="000000" w:themeColor="text1"/>
          <w:sz w:val="22"/>
        </w:rPr>
        <w:t>地域ぐるみの様々な支援が受けられる仕組</w:t>
      </w:r>
      <w:r w:rsidR="00D33EF5">
        <w:rPr>
          <w:rFonts w:ascii="メイリオ" w:eastAsia="メイリオ" w:hAnsi="メイリオ" w:cs="メイリオ" w:hint="eastAsia"/>
          <w:color w:val="000000" w:themeColor="text1"/>
          <w:sz w:val="22"/>
        </w:rPr>
        <w:t>み</w:t>
      </w:r>
      <w:r w:rsidR="000E0055" w:rsidRPr="000E0055">
        <w:rPr>
          <w:rFonts w:ascii="メイリオ" w:eastAsia="メイリオ" w:hAnsi="メイリオ" w:cs="メイリオ" w:hint="eastAsia"/>
          <w:color w:val="000000" w:themeColor="text1"/>
          <w:sz w:val="22"/>
        </w:rPr>
        <w:t>づくり</w:t>
      </w:r>
    </w:p>
    <w:p w:rsidR="000E0055" w:rsidRPr="000E0055" w:rsidRDefault="000E0055" w:rsidP="000E0055">
      <w:pPr>
        <w:snapToGrid w:val="0"/>
        <w:spacing w:line="360" w:lineRule="exact"/>
        <w:rPr>
          <w:rFonts w:ascii="メイリオ" w:eastAsia="メイリオ" w:hAnsi="メイリオ" w:cs="メイリオ"/>
          <w:color w:val="000000" w:themeColor="text1"/>
          <w:sz w:val="22"/>
        </w:rPr>
      </w:pPr>
    </w:p>
    <w:p w:rsidR="00FC582B" w:rsidRPr="00095BD4" w:rsidRDefault="00FC582B" w:rsidP="00FC582B">
      <w:pPr>
        <w:snapToGrid w:val="0"/>
        <w:spacing w:line="360" w:lineRule="exact"/>
        <w:rPr>
          <w:rFonts w:ascii="メイリオ" w:eastAsia="メイリオ" w:hAnsi="メイリオ" w:cs="メイリオ"/>
          <w:b/>
          <w:color w:val="00833B" w:themeColor="accent2" w:themeShade="BF"/>
          <w:sz w:val="24"/>
          <w:szCs w:val="24"/>
          <w:u w:val="single"/>
        </w:rPr>
      </w:pPr>
      <w:r w:rsidRPr="00095BD4">
        <w:rPr>
          <w:rFonts w:ascii="メイリオ" w:eastAsia="メイリオ" w:hAnsi="メイリオ" w:cs="メイリオ" w:hint="eastAsia"/>
          <w:b/>
          <w:color w:val="00833B" w:themeColor="accent2" w:themeShade="BF"/>
          <w:sz w:val="24"/>
          <w:szCs w:val="24"/>
          <w:u w:val="single"/>
        </w:rPr>
        <w:t>2　計画の位置付けと性格</w:t>
      </w:r>
    </w:p>
    <w:p w:rsidR="00FC582B" w:rsidRPr="009C21CF" w:rsidRDefault="00FC582B" w:rsidP="00FC582B">
      <w:pPr>
        <w:spacing w:line="360" w:lineRule="exact"/>
        <w:ind w:left="210" w:hangingChars="100" w:hanging="210"/>
        <w:rPr>
          <w:rFonts w:ascii="メイリオ" w:eastAsia="メイリオ" w:hAnsi="メイリオ" w:cs="メイリオ"/>
          <w:sz w:val="22"/>
        </w:rPr>
      </w:pPr>
      <w:r w:rsidRPr="007E5D59">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9C21CF">
        <w:rPr>
          <w:rFonts w:ascii="メイリオ" w:eastAsia="メイリオ" w:hAnsi="メイリオ" w:cs="メイリオ" w:hint="eastAsia"/>
          <w:sz w:val="22"/>
        </w:rPr>
        <w:t>障がい者福祉計画は、障害者基本法第11条第３項に規定する市町村障害者計画で、福祉分野の各個別計画と理念を共有し、本市における障がい者福祉の基本的な計画として位置付けられ</w:t>
      </w:r>
      <w:r w:rsidR="00F2687A" w:rsidRPr="009C21CF">
        <w:rPr>
          <w:rFonts w:ascii="メイリオ" w:eastAsia="メイリオ" w:hAnsi="メイリオ" w:cs="メイリオ" w:hint="eastAsia"/>
          <w:sz w:val="22"/>
        </w:rPr>
        <w:t>ま</w:t>
      </w:r>
      <w:r w:rsidRPr="009C21CF">
        <w:rPr>
          <w:rFonts w:ascii="メイリオ" w:eastAsia="メイリオ" w:hAnsi="メイリオ" w:cs="メイリオ" w:hint="eastAsia"/>
          <w:sz w:val="22"/>
        </w:rPr>
        <w:t>す。</w:t>
      </w:r>
    </w:p>
    <w:p w:rsidR="00FC582B" w:rsidRPr="009C21CF" w:rsidRDefault="00FC582B" w:rsidP="009C21CF">
      <w:pPr>
        <w:tabs>
          <w:tab w:val="left" w:pos="1560"/>
        </w:tabs>
        <w:spacing w:line="360" w:lineRule="exact"/>
        <w:ind w:leftChars="100" w:left="210" w:firstLineChars="100" w:firstLine="220"/>
        <w:rPr>
          <w:rFonts w:ascii="メイリオ" w:eastAsia="メイリオ" w:hAnsi="メイリオ" w:cs="メイリオ"/>
          <w:noProof/>
          <w:sz w:val="22"/>
        </w:rPr>
      </w:pPr>
      <w:r w:rsidRPr="009C21CF">
        <w:rPr>
          <w:rFonts w:ascii="メイリオ" w:eastAsia="メイリオ" w:hAnsi="メイリオ" w:cs="メイリオ" w:hint="eastAsia"/>
          <w:noProof/>
          <w:sz w:val="22"/>
        </w:rPr>
        <w:t>また、障害者総合支援法第88条第１項に規定する市町村障害福祉計画及び児童福祉法第33条の20第１項に規定する市町村障害児福祉計画を包含した計画となっています。</w:t>
      </w:r>
    </w:p>
    <w:p w:rsidR="00FC582B" w:rsidRDefault="00AA665E" w:rsidP="00FC582B">
      <w:pPr>
        <w:snapToGrid w:val="0"/>
        <w:spacing w:line="360" w:lineRule="exact"/>
        <w:rPr>
          <w:rFonts w:ascii="メイリオ" w:eastAsia="メイリオ" w:hAnsi="メイリオ" w:cs="メイリオ"/>
          <w:b/>
          <w:color w:val="00833B" w:themeColor="accent2" w:themeShade="BF"/>
          <w:sz w:val="24"/>
          <w:szCs w:val="24"/>
          <w:u w:val="single"/>
        </w:rPr>
      </w:pPr>
      <w:r>
        <w:rPr>
          <w:rFonts w:ascii="メイリオ" w:eastAsia="メイリオ" w:hAnsi="メイリオ" w:cs="メイリオ"/>
          <w:noProof/>
          <w:szCs w:val="24"/>
        </w:rPr>
        <w:drawing>
          <wp:anchor distT="0" distB="0" distL="114300" distR="114300" simplePos="0" relativeHeight="251693056" behindDoc="1" locked="0" layoutInCell="1" allowOverlap="1" wp14:anchorId="32631A73" wp14:editId="1EFA6AEC">
            <wp:simplePos x="0" y="0"/>
            <wp:positionH relativeFrom="column">
              <wp:posOffset>3307080</wp:posOffset>
            </wp:positionH>
            <wp:positionV relativeFrom="paragraph">
              <wp:posOffset>91440</wp:posOffset>
            </wp:positionV>
            <wp:extent cx="3067050" cy="1504950"/>
            <wp:effectExtent l="0" t="0" r="0" b="0"/>
            <wp:wrapTight wrapText="bothSides">
              <wp:wrapPolygon edited="0">
                <wp:start x="0" y="0"/>
                <wp:lineTo x="0" y="21327"/>
                <wp:lineTo x="21466" y="21327"/>
                <wp:lineTo x="21466"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付け図.jpg"/>
                    <pic:cNvPicPr/>
                  </pic:nvPicPr>
                  <pic:blipFill>
                    <a:blip r:embed="rId18">
                      <a:extLst>
                        <a:ext uri="{28A0092B-C50C-407E-A947-70E740481C1C}">
                          <a14:useLocalDpi xmlns:a14="http://schemas.microsoft.com/office/drawing/2010/main" val="0"/>
                        </a:ext>
                      </a:extLst>
                    </a:blip>
                    <a:stretch>
                      <a:fillRect/>
                    </a:stretch>
                  </pic:blipFill>
                  <pic:spPr>
                    <a:xfrm>
                      <a:off x="0" y="0"/>
                      <a:ext cx="3067050" cy="1504950"/>
                    </a:xfrm>
                    <a:prstGeom prst="rect">
                      <a:avLst/>
                    </a:prstGeom>
                  </pic:spPr>
                </pic:pic>
              </a:graphicData>
            </a:graphic>
            <wp14:sizeRelH relativeFrom="page">
              <wp14:pctWidth>0</wp14:pctWidth>
            </wp14:sizeRelH>
            <wp14:sizeRelV relativeFrom="page">
              <wp14:pctHeight>0</wp14:pctHeight>
            </wp14:sizeRelV>
          </wp:anchor>
        </w:drawing>
      </w:r>
    </w:p>
    <w:p w:rsidR="00FC582B" w:rsidRPr="00095BD4" w:rsidRDefault="00FC582B" w:rsidP="00FC582B">
      <w:pPr>
        <w:snapToGrid w:val="0"/>
        <w:spacing w:line="360" w:lineRule="exact"/>
        <w:rPr>
          <w:rFonts w:ascii="メイリオ" w:eastAsia="メイリオ" w:hAnsi="メイリオ" w:cs="メイリオ"/>
          <w:b/>
          <w:color w:val="00833B" w:themeColor="accent2" w:themeShade="BF"/>
          <w:sz w:val="24"/>
          <w:szCs w:val="24"/>
          <w:u w:val="single"/>
        </w:rPr>
      </w:pPr>
      <w:r w:rsidRPr="00095BD4">
        <w:rPr>
          <w:rFonts w:ascii="メイリオ" w:eastAsia="メイリオ" w:hAnsi="メイリオ" w:cs="メイリオ" w:hint="eastAsia"/>
          <w:b/>
          <w:color w:val="00833B" w:themeColor="accent2" w:themeShade="BF"/>
          <w:sz w:val="24"/>
          <w:szCs w:val="24"/>
          <w:u w:val="single"/>
        </w:rPr>
        <w:t>３　計画の期間</w:t>
      </w:r>
    </w:p>
    <w:p w:rsidR="003B1150" w:rsidRPr="003B1150" w:rsidRDefault="003B1150" w:rsidP="00AA665E">
      <w:pPr>
        <w:widowControl w:val="0"/>
        <w:tabs>
          <w:tab w:val="left" w:pos="1560"/>
        </w:tabs>
        <w:spacing w:line="360" w:lineRule="exact"/>
        <w:ind w:leftChars="100" w:left="210" w:firstLineChars="104" w:firstLine="229"/>
        <w:jc w:val="both"/>
        <w:rPr>
          <w:rFonts w:ascii="メイリオ" w:eastAsia="メイリオ" w:hAnsi="メイリオ" w:cs="メイリオ"/>
          <w:noProof/>
          <w:sz w:val="22"/>
        </w:rPr>
      </w:pPr>
      <w:r w:rsidRPr="003B1150">
        <w:rPr>
          <w:rFonts w:ascii="メイリオ" w:eastAsia="メイリオ" w:hAnsi="メイリオ" w:cs="メイリオ" w:hint="eastAsia"/>
          <w:noProof/>
          <w:sz w:val="22"/>
        </w:rPr>
        <w:t>団塊の世代が75歳を迎える2025年を見据え、「地域包括ケア社会」の理念の明確化と、地域福祉を取り巻く環境の変化に対応するため、</w:t>
      </w:r>
      <w:r w:rsidR="0057038F">
        <w:rPr>
          <w:rFonts w:ascii="メイリオ" w:eastAsia="メイリオ" w:hAnsi="メイリオ" w:cs="メイリオ" w:hint="eastAsia"/>
          <w:noProof/>
          <w:sz w:val="22"/>
        </w:rPr>
        <w:t>2018</w:t>
      </w:r>
      <w:r w:rsidRPr="003B1150">
        <w:rPr>
          <w:rFonts w:ascii="メイリオ" w:eastAsia="メイリオ" w:hAnsi="メイリオ" w:cs="メイリオ" w:hint="eastAsia"/>
          <w:noProof/>
          <w:sz w:val="22"/>
        </w:rPr>
        <w:t>（</w:t>
      </w:r>
      <w:r w:rsidR="0057038F">
        <w:rPr>
          <w:rFonts w:ascii="メイリオ" w:eastAsia="メイリオ" w:hAnsi="メイリオ" w:cs="メイリオ" w:hint="eastAsia"/>
          <w:noProof/>
          <w:sz w:val="22"/>
        </w:rPr>
        <w:t>平成30</w:t>
      </w:r>
      <w:r w:rsidR="00275AA8">
        <w:rPr>
          <w:rFonts w:ascii="メイリオ" w:eastAsia="メイリオ" w:hAnsi="メイリオ" w:cs="メイリオ" w:hint="eastAsia"/>
          <w:noProof/>
          <w:sz w:val="22"/>
        </w:rPr>
        <w:t>）</w:t>
      </w:r>
      <w:r w:rsidRPr="003B1150">
        <w:rPr>
          <w:rFonts w:ascii="メイリオ" w:eastAsia="メイリオ" w:hAnsi="メイリオ" w:cs="メイリオ" w:hint="eastAsia"/>
          <w:noProof/>
          <w:sz w:val="22"/>
        </w:rPr>
        <w:t>年度から2020年度までの３年計画とします。</w:t>
      </w:r>
    </w:p>
    <w:p w:rsidR="00FC582B" w:rsidRPr="003B1150" w:rsidRDefault="00FC582B" w:rsidP="00FC582B">
      <w:pPr>
        <w:snapToGrid w:val="0"/>
        <w:spacing w:line="360" w:lineRule="exact"/>
        <w:rPr>
          <w:rFonts w:ascii="メイリオ" w:eastAsia="メイリオ" w:hAnsi="メイリオ" w:cs="メイリオ"/>
          <w:b/>
          <w:sz w:val="24"/>
          <w:szCs w:val="24"/>
          <w:u w:val="single"/>
        </w:rPr>
      </w:pPr>
    </w:p>
    <w:p w:rsidR="00FC582B" w:rsidRPr="00095BD4" w:rsidRDefault="00FC582B" w:rsidP="00FC582B">
      <w:pPr>
        <w:snapToGrid w:val="0"/>
        <w:spacing w:line="360" w:lineRule="exact"/>
        <w:rPr>
          <w:rFonts w:ascii="メイリオ" w:eastAsia="メイリオ" w:hAnsi="メイリオ" w:cs="メイリオ"/>
          <w:b/>
          <w:color w:val="00833B" w:themeColor="accent2" w:themeShade="BF"/>
          <w:sz w:val="24"/>
          <w:szCs w:val="24"/>
          <w:u w:val="single"/>
        </w:rPr>
      </w:pPr>
      <w:r w:rsidRPr="00095BD4">
        <w:rPr>
          <w:rFonts w:ascii="メイリオ" w:eastAsia="メイリオ" w:hAnsi="メイリオ" w:cs="メイリオ" w:hint="eastAsia"/>
          <w:b/>
          <w:color w:val="00833B" w:themeColor="accent2" w:themeShade="BF"/>
          <w:sz w:val="24"/>
          <w:szCs w:val="24"/>
          <w:u w:val="single"/>
        </w:rPr>
        <w:t>４　計画の対象者</w:t>
      </w:r>
    </w:p>
    <w:p w:rsidR="00554660" w:rsidRPr="001C4972" w:rsidRDefault="001C4972" w:rsidP="001C4972">
      <w:pPr>
        <w:spacing w:line="360" w:lineRule="exact"/>
        <w:ind w:leftChars="100" w:left="650" w:hangingChars="200" w:hanging="440"/>
        <w:rPr>
          <w:rFonts w:ascii="メイリオ" w:eastAsia="メイリオ" w:hAnsi="メイリオ" w:cs="メイリオ"/>
          <w:sz w:val="22"/>
        </w:rPr>
      </w:pPr>
      <w:r>
        <w:rPr>
          <w:rFonts w:ascii="メイリオ" w:eastAsia="メイリオ" w:hAnsi="メイリオ" w:cs="メイリオ" w:hint="eastAsia"/>
          <w:sz w:val="22"/>
        </w:rPr>
        <w:t>（１）</w:t>
      </w:r>
      <w:r w:rsidR="005C3AAC">
        <w:rPr>
          <w:rFonts w:ascii="メイリオ" w:eastAsia="メイリオ" w:hAnsi="メイリオ" w:cs="メイリオ" w:hint="eastAsia"/>
          <w:sz w:val="22"/>
        </w:rPr>
        <w:t>「</w:t>
      </w:r>
      <w:r w:rsidR="00554660" w:rsidRPr="001C4972">
        <w:rPr>
          <w:rFonts w:ascii="メイリオ" w:eastAsia="メイリオ" w:hAnsi="メイリオ" w:cs="メイリオ" w:hint="eastAsia"/>
          <w:sz w:val="22"/>
        </w:rPr>
        <w:t>身体障害、知的障害、精神障害（発達障害を含む。）その他の心身の機能の障害（以下「障害」と総称する。）がある者であって、障害及び社会的障壁により継続的に日常生活又は社会生活に相当な制限を受ける状態にあるもの」（障害者基本法第２条）</w:t>
      </w:r>
    </w:p>
    <w:p w:rsidR="00FC582B" w:rsidRPr="001C4972" w:rsidRDefault="001C4972" w:rsidP="001C4972">
      <w:pPr>
        <w:spacing w:line="360" w:lineRule="exact"/>
        <w:ind w:leftChars="100" w:left="650" w:hangingChars="200" w:hanging="440"/>
        <w:rPr>
          <w:rFonts w:ascii="メイリオ" w:eastAsia="メイリオ" w:hAnsi="メイリオ" w:cs="メイリオ"/>
          <w:noProof/>
          <w:sz w:val="22"/>
        </w:rPr>
      </w:pPr>
      <w:r>
        <w:rPr>
          <w:rFonts w:ascii="メイリオ" w:eastAsia="メイリオ" w:hAnsi="メイリオ" w:cs="メイリオ" w:hint="eastAsia"/>
          <w:sz w:val="22"/>
        </w:rPr>
        <w:t>（２）</w:t>
      </w:r>
      <w:r w:rsidR="00554660" w:rsidRPr="001C4972">
        <w:rPr>
          <w:rFonts w:ascii="メイリオ" w:eastAsia="メイリオ" w:hAnsi="メイリオ" w:cs="メイリオ" w:hint="eastAsia"/>
          <w:sz w:val="22"/>
        </w:rPr>
        <w:t>「自閉症、アスペルガー症候群その他の広汎性発達障害、学習障害、注意欠陥多動性障害その他これに類する脳機能の障害であってその症状が通常低年齢において発現するもの」（発達障害者支援法第２条）の他、高次脳機能障がいや難病（治療方法が確立していない疾病等）により、日常生活又は社会生活に相当な制限を受ける方</w:t>
      </w:r>
    </w:p>
    <w:p w:rsidR="00FC582B" w:rsidRPr="007E5D59" w:rsidRDefault="00FC582B" w:rsidP="00FC582B">
      <w:pPr>
        <w:snapToGrid w:val="0"/>
        <w:spacing w:line="360" w:lineRule="exact"/>
        <w:rPr>
          <w:rFonts w:ascii="メイリオ" w:eastAsia="メイリオ" w:hAnsi="メイリオ" w:cs="メイリオ"/>
          <w:b/>
          <w:sz w:val="24"/>
          <w:szCs w:val="24"/>
          <w:u w:val="single"/>
        </w:rPr>
      </w:pPr>
    </w:p>
    <w:p w:rsidR="00FC582B" w:rsidRPr="00095BD4" w:rsidRDefault="00554660" w:rsidP="00FC582B">
      <w:pPr>
        <w:snapToGrid w:val="0"/>
        <w:spacing w:line="360" w:lineRule="exact"/>
        <w:rPr>
          <w:rFonts w:ascii="メイリオ" w:eastAsia="メイリオ" w:hAnsi="メイリオ" w:cs="メイリオ"/>
          <w:b/>
          <w:color w:val="00833B" w:themeColor="accent2" w:themeShade="BF"/>
          <w:sz w:val="24"/>
          <w:szCs w:val="24"/>
          <w:u w:val="single"/>
        </w:rPr>
      </w:pPr>
      <w:r>
        <w:rPr>
          <w:rFonts w:ascii="メイリオ" w:eastAsia="メイリオ" w:hAnsi="メイリオ" w:cs="メイリオ" w:hint="eastAsia"/>
          <w:b/>
          <w:color w:val="00833B" w:themeColor="accent2" w:themeShade="BF"/>
          <w:sz w:val="24"/>
          <w:szCs w:val="24"/>
          <w:u w:val="single"/>
        </w:rPr>
        <w:t>５</w:t>
      </w:r>
      <w:r w:rsidR="00FC582B" w:rsidRPr="00095BD4">
        <w:rPr>
          <w:rFonts w:ascii="メイリオ" w:eastAsia="メイリオ" w:hAnsi="メイリオ" w:cs="メイリオ" w:hint="eastAsia"/>
          <w:b/>
          <w:color w:val="00833B" w:themeColor="accent2" w:themeShade="BF"/>
          <w:sz w:val="24"/>
          <w:szCs w:val="24"/>
          <w:u w:val="single"/>
        </w:rPr>
        <w:t xml:space="preserve">　計画の推進体制</w:t>
      </w:r>
    </w:p>
    <w:p w:rsidR="00FC582B" w:rsidRPr="001C4972" w:rsidRDefault="00FC582B" w:rsidP="00FC582B">
      <w:pPr>
        <w:snapToGrid w:val="0"/>
        <w:spacing w:line="360" w:lineRule="exact"/>
        <w:ind w:leftChars="100" w:left="210"/>
        <w:rPr>
          <w:rFonts w:ascii="メイリオ" w:eastAsia="メイリオ" w:hAnsi="メイリオ" w:cs="メイリオ"/>
          <w:sz w:val="22"/>
        </w:rPr>
      </w:pPr>
      <w:r w:rsidRPr="001C4972">
        <w:rPr>
          <w:rFonts w:ascii="メイリオ" w:eastAsia="メイリオ" w:hAnsi="メイリオ" w:cs="メイリオ" w:hint="eastAsia"/>
          <w:sz w:val="22"/>
        </w:rPr>
        <w:t>（１）厚木市保健福祉審議会</w:t>
      </w:r>
      <w:r w:rsidRPr="001C4972">
        <w:rPr>
          <w:rFonts w:ascii="メイリオ" w:eastAsia="メイリオ" w:hAnsi="メイリオ" w:cs="メイリオ" w:hint="eastAsia"/>
          <w:sz w:val="18"/>
          <w:szCs w:val="18"/>
        </w:rPr>
        <w:t xml:space="preserve">　保健、医療、福祉などの分野の代表者及び一般公募で選出された方で構成</w:t>
      </w:r>
    </w:p>
    <w:p w:rsidR="00825CF0" w:rsidRDefault="00FC582B" w:rsidP="00FC582B">
      <w:pPr>
        <w:snapToGrid w:val="0"/>
        <w:spacing w:line="360" w:lineRule="exact"/>
        <w:ind w:leftChars="100" w:left="210"/>
        <w:rPr>
          <w:rFonts w:ascii="メイリオ" w:eastAsia="メイリオ" w:hAnsi="メイリオ" w:cs="メイリオ"/>
          <w:sz w:val="18"/>
          <w:szCs w:val="18"/>
        </w:rPr>
      </w:pPr>
      <w:r w:rsidRPr="001C4972">
        <w:rPr>
          <w:rFonts w:ascii="メイリオ" w:eastAsia="メイリオ" w:hAnsi="メイリオ" w:cs="メイリオ" w:hint="eastAsia"/>
          <w:sz w:val="22"/>
        </w:rPr>
        <w:t>（２）</w:t>
      </w:r>
      <w:r w:rsidR="00F2687A" w:rsidRPr="001C4972">
        <w:rPr>
          <w:rFonts w:ascii="メイリオ" w:eastAsia="メイリオ" w:hAnsi="メイリオ" w:cs="メイリオ" w:hint="eastAsia"/>
          <w:sz w:val="22"/>
        </w:rPr>
        <w:t>厚木市障害者協議会</w:t>
      </w:r>
      <w:r w:rsidR="001C4972" w:rsidRPr="001C4972">
        <w:rPr>
          <w:rFonts w:ascii="メイリオ" w:eastAsia="メイリオ" w:hAnsi="メイリオ" w:cs="メイリオ" w:hint="eastAsia"/>
          <w:sz w:val="18"/>
          <w:szCs w:val="18"/>
        </w:rPr>
        <w:t xml:space="preserve">　行政、民間事業者、当事者など障がいに関わる人々が対等の立場</w:t>
      </w:r>
      <w:r w:rsidR="002B6226">
        <w:rPr>
          <w:rFonts w:ascii="メイリオ" w:eastAsia="メイリオ" w:hAnsi="メイリオ" w:cs="メイリオ" w:hint="eastAsia"/>
          <w:sz w:val="18"/>
          <w:szCs w:val="18"/>
        </w:rPr>
        <w:t>で</w:t>
      </w:r>
      <w:r w:rsidR="001C4972" w:rsidRPr="001C4972">
        <w:rPr>
          <w:rFonts w:ascii="メイリオ" w:eastAsia="メイリオ" w:hAnsi="メイリオ" w:cs="メイリオ" w:hint="eastAsia"/>
          <w:sz w:val="18"/>
          <w:szCs w:val="18"/>
        </w:rPr>
        <w:t>、事例検討</w:t>
      </w:r>
      <w:r w:rsidR="002B6226">
        <w:rPr>
          <w:rFonts w:ascii="メイリオ" w:eastAsia="メイリオ" w:hAnsi="メイリオ" w:cs="メイリオ" w:hint="eastAsia"/>
          <w:sz w:val="18"/>
          <w:szCs w:val="18"/>
        </w:rPr>
        <w:t>、</w:t>
      </w:r>
    </w:p>
    <w:p w:rsidR="00FC582B" w:rsidRPr="001C4972" w:rsidRDefault="001C4972" w:rsidP="002B6226">
      <w:pPr>
        <w:snapToGrid w:val="0"/>
        <w:spacing w:line="360" w:lineRule="exact"/>
        <w:ind w:firstLineChars="1691" w:firstLine="3044"/>
        <w:rPr>
          <w:rFonts w:ascii="メイリオ" w:eastAsia="メイリオ" w:hAnsi="メイリオ" w:cs="メイリオ"/>
          <w:sz w:val="18"/>
          <w:szCs w:val="18"/>
        </w:rPr>
      </w:pPr>
      <w:r w:rsidRPr="001C4972">
        <w:rPr>
          <w:rFonts w:ascii="メイリオ" w:eastAsia="メイリオ" w:hAnsi="メイリオ" w:cs="メイリオ" w:hint="eastAsia"/>
          <w:sz w:val="18"/>
          <w:szCs w:val="18"/>
        </w:rPr>
        <w:t>意見交換及び情報共有を行う場</w:t>
      </w:r>
    </w:p>
    <w:p w:rsidR="00FC582B" w:rsidRPr="001C4972" w:rsidRDefault="00FC582B" w:rsidP="00FC582B">
      <w:pPr>
        <w:snapToGrid w:val="0"/>
        <w:spacing w:line="360" w:lineRule="exact"/>
        <w:ind w:leftChars="100" w:left="210"/>
        <w:rPr>
          <w:rFonts w:ascii="メイリオ" w:eastAsia="メイリオ" w:hAnsi="メイリオ" w:cs="メイリオ"/>
          <w:sz w:val="22"/>
        </w:rPr>
      </w:pPr>
      <w:r w:rsidRPr="001C4972">
        <w:rPr>
          <w:rFonts w:ascii="メイリオ" w:eastAsia="メイリオ" w:hAnsi="メイリオ" w:cs="メイリオ" w:hint="eastAsia"/>
          <w:sz w:val="22"/>
        </w:rPr>
        <w:t>（</w:t>
      </w:r>
      <w:r w:rsidR="00F2687A" w:rsidRPr="001C4972">
        <w:rPr>
          <w:rFonts w:ascii="メイリオ" w:eastAsia="メイリオ" w:hAnsi="メイリオ" w:cs="メイリオ" w:hint="eastAsia"/>
          <w:sz w:val="22"/>
        </w:rPr>
        <w:t>３</w:t>
      </w:r>
      <w:r w:rsidRPr="001C4972">
        <w:rPr>
          <w:rFonts w:ascii="メイリオ" w:eastAsia="メイリオ" w:hAnsi="メイリオ" w:cs="メイリオ" w:hint="eastAsia"/>
          <w:sz w:val="22"/>
        </w:rPr>
        <w:t>）地域住民・民間事業者・ボランティア団体などとの協働</w:t>
      </w:r>
    </w:p>
    <w:p w:rsidR="00E52626" w:rsidRPr="00600604" w:rsidRDefault="002D5280" w:rsidP="002D5280">
      <w:pPr>
        <w:tabs>
          <w:tab w:val="left" w:pos="1560"/>
        </w:tabs>
        <w:spacing w:line="360" w:lineRule="exact"/>
        <w:ind w:firstLineChars="400" w:firstLine="960"/>
        <w:rPr>
          <w:rFonts w:ascii="メイリオ" w:eastAsia="メイリオ" w:hAnsi="メイリオ" w:cs="メイリオ"/>
          <w:sz w:val="22"/>
        </w:rPr>
      </w:pPr>
      <w:r>
        <w:rPr>
          <w:rFonts w:hint="eastAsia"/>
          <w:noProof/>
          <w:sz w:val="24"/>
          <w:szCs w:val="24"/>
        </w:rPr>
        <w:drawing>
          <wp:anchor distT="0" distB="0" distL="114300" distR="114300" simplePos="0" relativeHeight="251644416" behindDoc="0" locked="0" layoutInCell="1" allowOverlap="1" wp14:anchorId="29F37552" wp14:editId="7BE8951D">
            <wp:simplePos x="0" y="0"/>
            <wp:positionH relativeFrom="page">
              <wp:posOffset>653415</wp:posOffset>
            </wp:positionH>
            <wp:positionV relativeFrom="page">
              <wp:posOffset>9424670</wp:posOffset>
            </wp:positionV>
            <wp:extent cx="648970" cy="648970"/>
            <wp:effectExtent l="0" t="0" r="0" b="0"/>
            <wp:wrapNone/>
            <wp:docPr id="931" name="JAVISCODE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C582B" w:rsidRPr="001C4972">
        <w:rPr>
          <w:rFonts w:ascii="メイリオ" w:eastAsia="メイリオ" w:hAnsi="メイリオ" w:cs="メイリオ" w:hint="eastAsia"/>
          <w:sz w:val="22"/>
        </w:rPr>
        <w:t>（</w:t>
      </w:r>
      <w:r w:rsidR="00F2687A" w:rsidRPr="001C4972">
        <w:rPr>
          <w:rFonts w:ascii="メイリオ" w:eastAsia="メイリオ" w:hAnsi="メイリオ" w:cs="メイリオ" w:hint="eastAsia"/>
          <w:sz w:val="22"/>
        </w:rPr>
        <w:t>４</w:t>
      </w:r>
      <w:r w:rsidR="00FC582B" w:rsidRPr="001C4972">
        <w:rPr>
          <w:rFonts w:ascii="メイリオ" w:eastAsia="メイリオ" w:hAnsi="メイリオ" w:cs="メイリオ" w:hint="eastAsia"/>
          <w:sz w:val="22"/>
        </w:rPr>
        <w:t>）国・県・近隣市町村との連携</w:t>
      </w:r>
      <w:r w:rsidR="00E52626" w:rsidRPr="00600604">
        <w:rPr>
          <w:rFonts w:ascii="メイリオ" w:eastAsia="メイリオ" w:hAnsi="メイリオ" w:cs="メイリオ"/>
          <w:sz w:val="22"/>
        </w:rPr>
        <w:br w:type="page"/>
      </w:r>
    </w:p>
    <w:p w:rsidR="00E52626" w:rsidRDefault="00600604" w:rsidP="00600604">
      <w:pPr>
        <w:spacing w:line="360" w:lineRule="exact"/>
        <w:rPr>
          <w:rFonts w:ascii="メイリオ" w:eastAsia="メイリオ" w:hAnsi="メイリオ" w:cs="メイリオ"/>
          <w:b/>
          <w:noProof/>
          <w:sz w:val="32"/>
          <w:szCs w:val="24"/>
        </w:rPr>
      </w:pPr>
      <w:r w:rsidRPr="00600604">
        <w:rPr>
          <w:rFonts w:ascii="メイリオ" w:eastAsia="メイリオ" w:hAnsi="メイリオ" w:cs="メイリオ" w:hint="eastAsia"/>
          <w:b/>
          <w:noProof/>
          <w:sz w:val="32"/>
          <w:szCs w:val="24"/>
        </w:rPr>
        <w:drawing>
          <wp:anchor distT="0" distB="0" distL="114300" distR="114300" simplePos="0" relativeHeight="251621376" behindDoc="0" locked="0" layoutInCell="1" allowOverlap="1" wp14:anchorId="7EAACD8E" wp14:editId="799CCFB2">
            <wp:simplePos x="0" y="0"/>
            <wp:positionH relativeFrom="column">
              <wp:posOffset>16510</wp:posOffset>
            </wp:positionH>
            <wp:positionV relativeFrom="paragraph">
              <wp:posOffset>224790</wp:posOffset>
            </wp:positionV>
            <wp:extent cx="6390720" cy="119520"/>
            <wp:effectExtent l="0" t="0" r="0" b="0"/>
            <wp:wrapNone/>
            <wp:docPr id="9" name="図 9" descr="C:\Program Files\Microsoft Office\MEDIA\OFFICE14\Lines\j01158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6.gif"/>
                    <pic:cNvPicPr preferRelativeResize="0">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90720" cy="11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626" w:rsidRPr="00600604">
        <w:rPr>
          <w:rFonts w:ascii="メイリオ" w:eastAsia="メイリオ" w:hAnsi="メイリオ" w:cs="メイリオ" w:hint="eastAsia"/>
          <w:b/>
          <w:noProof/>
          <w:sz w:val="32"/>
          <w:szCs w:val="24"/>
        </w:rPr>
        <w:t xml:space="preserve">　本市の状況　（Ｐ</w:t>
      </w:r>
      <w:r w:rsidR="007876FF">
        <w:rPr>
          <w:rFonts w:ascii="メイリオ" w:eastAsia="メイリオ" w:hAnsi="メイリオ" w:cs="メイリオ" w:hint="eastAsia"/>
          <w:b/>
          <w:noProof/>
          <w:sz w:val="32"/>
          <w:szCs w:val="24"/>
        </w:rPr>
        <w:t>17</w:t>
      </w:r>
      <w:r w:rsidR="00E52626" w:rsidRPr="00600604">
        <w:rPr>
          <w:rFonts w:ascii="メイリオ" w:eastAsia="メイリオ" w:hAnsi="メイリオ" w:cs="メイリオ" w:hint="eastAsia"/>
          <w:b/>
          <w:noProof/>
          <w:sz w:val="32"/>
          <w:szCs w:val="24"/>
        </w:rPr>
        <w:t>～</w:t>
      </w:r>
      <w:r w:rsidR="00E20FC3">
        <w:rPr>
          <w:rFonts w:ascii="メイリオ" w:eastAsia="メイリオ" w:hAnsi="メイリオ" w:cs="メイリオ" w:hint="eastAsia"/>
          <w:b/>
          <w:noProof/>
          <w:sz w:val="32"/>
          <w:szCs w:val="24"/>
        </w:rPr>
        <w:t>36</w:t>
      </w:r>
      <w:r w:rsidR="00E52626" w:rsidRPr="00600604">
        <w:rPr>
          <w:rFonts w:ascii="メイリオ" w:eastAsia="メイリオ" w:hAnsi="メイリオ" w:cs="メイリオ" w:hint="eastAsia"/>
          <w:b/>
          <w:noProof/>
          <w:sz w:val="32"/>
          <w:szCs w:val="24"/>
        </w:rPr>
        <w:t>）</w:t>
      </w:r>
    </w:p>
    <w:p w:rsidR="00600604" w:rsidRDefault="00600604" w:rsidP="00600604">
      <w:pPr>
        <w:spacing w:line="360" w:lineRule="exact"/>
        <w:rPr>
          <w:rFonts w:ascii="メイリオ" w:eastAsia="メイリオ" w:hAnsi="メイリオ" w:cs="メイリオ"/>
          <w:b/>
          <w:noProof/>
          <w:sz w:val="22"/>
        </w:rPr>
      </w:pPr>
    </w:p>
    <w:p w:rsidR="007876FF" w:rsidRPr="00C7206C" w:rsidRDefault="007876FF" w:rsidP="007876FF">
      <w:pPr>
        <w:spacing w:line="360" w:lineRule="exact"/>
        <w:rPr>
          <w:rFonts w:ascii="メイリオ" w:eastAsia="メイリオ" w:hAnsi="メイリオ" w:cs="メイリオ"/>
          <w:sz w:val="22"/>
          <w:u w:val="single"/>
        </w:rPr>
      </w:pPr>
      <w:r w:rsidRPr="00C7206C">
        <w:rPr>
          <w:rFonts w:ascii="メイリオ" w:eastAsia="メイリオ" w:hAnsi="メイリオ" w:cs="メイリオ" w:hint="eastAsia"/>
          <w:b/>
          <w:color w:val="00833B" w:themeColor="accent2" w:themeShade="BF"/>
          <w:sz w:val="22"/>
          <w:u w:val="single"/>
        </w:rPr>
        <w:t xml:space="preserve">1　</w:t>
      </w:r>
      <w:r w:rsidR="004D12F0" w:rsidRPr="004D12F0">
        <w:rPr>
          <w:rFonts w:ascii="メイリオ" w:eastAsia="メイリオ" w:hAnsi="メイリオ" w:cs="メイリオ" w:hint="eastAsia"/>
          <w:b/>
          <w:color w:val="00833B" w:themeColor="accent2" w:themeShade="BF"/>
          <w:sz w:val="22"/>
          <w:u w:val="single"/>
        </w:rPr>
        <w:t>障がい者（障害者手帳所持者）の状況と人口割合の推移</w:t>
      </w:r>
      <w:r w:rsidR="00C5475D" w:rsidRPr="00C5475D">
        <w:rPr>
          <w:rFonts w:ascii="メイリオ" w:eastAsia="メイリオ" w:hAnsi="メイリオ" w:cs="メイリオ" w:hint="eastAsia"/>
          <w:b/>
          <w:color w:val="00833B" w:themeColor="accent2" w:themeShade="BF"/>
          <w:sz w:val="22"/>
        </w:rPr>
        <w:t xml:space="preserve">　</w:t>
      </w:r>
      <w:r w:rsidR="00C5475D">
        <w:rPr>
          <w:rFonts w:ascii="メイリオ" w:eastAsia="メイリオ" w:hAnsi="メイリオ" w:cs="メイリオ" w:hint="eastAsia"/>
          <w:b/>
          <w:color w:val="00833B" w:themeColor="accent2" w:themeShade="BF"/>
          <w:sz w:val="22"/>
        </w:rPr>
        <w:t xml:space="preserve">　</w:t>
      </w:r>
    </w:p>
    <w:p w:rsidR="007876FF" w:rsidRDefault="00C5475D" w:rsidP="002A559E">
      <w:pPr>
        <w:spacing w:line="360" w:lineRule="exact"/>
        <w:ind w:leftChars="100" w:left="210" w:firstLineChars="100" w:firstLine="220"/>
        <w:rPr>
          <w:rFonts w:ascii="メイリオ" w:eastAsia="メイリオ" w:hAnsi="メイリオ" w:cs="メイリオ"/>
          <w:sz w:val="22"/>
        </w:rPr>
      </w:pPr>
      <w:r w:rsidRPr="00C5475D">
        <w:rPr>
          <w:rFonts w:ascii="メイリオ" w:eastAsia="メイリオ" w:hAnsi="メイリオ" w:cs="メイリオ" w:hint="eastAsia"/>
          <w:sz w:val="22"/>
        </w:rPr>
        <w:t>障がい者は年々増加しており、2025年では、</w:t>
      </w:r>
      <w:r w:rsidR="00275AA8">
        <w:rPr>
          <w:rFonts w:ascii="メイリオ" w:eastAsia="メイリオ" w:hAnsi="メイリオ" w:cs="メイリオ" w:hint="eastAsia"/>
          <w:sz w:val="22"/>
        </w:rPr>
        <w:t>1995（</w:t>
      </w:r>
      <w:r w:rsidRPr="00C5475D">
        <w:rPr>
          <w:rFonts w:ascii="メイリオ" w:eastAsia="メイリオ" w:hAnsi="メイリオ" w:cs="メイリオ" w:hint="eastAsia"/>
          <w:sz w:val="22"/>
        </w:rPr>
        <w:t>平成7</w:t>
      </w:r>
      <w:r w:rsidR="00275AA8">
        <w:rPr>
          <w:rFonts w:ascii="メイリオ" w:eastAsia="メイリオ" w:hAnsi="メイリオ" w:cs="メイリオ" w:hint="eastAsia"/>
          <w:sz w:val="22"/>
        </w:rPr>
        <w:t>）</w:t>
      </w:r>
      <w:r w:rsidRPr="00C5475D">
        <w:rPr>
          <w:rFonts w:ascii="メイリオ" w:eastAsia="メイリオ" w:hAnsi="メイリオ" w:cs="メイリオ" w:hint="eastAsia"/>
          <w:sz w:val="22"/>
        </w:rPr>
        <w:t>年からの30年間で約３倍になると推計しています。また、障がい者における65歳以上の高齢者の割合は約半数を占め、今後も増加することが見込まれます。</w:t>
      </w:r>
    </w:p>
    <w:p w:rsidR="00C5475D" w:rsidRDefault="00C5475D" w:rsidP="007876FF">
      <w:pPr>
        <w:spacing w:line="360" w:lineRule="exact"/>
        <w:rPr>
          <w:rFonts w:ascii="メイリオ" w:eastAsia="メイリオ" w:hAnsi="メイリオ" w:cs="メイリオ"/>
          <w:b/>
          <w:color w:val="00833B" w:themeColor="accent2" w:themeShade="BF"/>
          <w:sz w:val="22"/>
          <w:u w:val="single"/>
        </w:rPr>
      </w:pPr>
    </w:p>
    <w:p w:rsidR="007876FF" w:rsidRPr="007876FF" w:rsidRDefault="008B189B" w:rsidP="005D6C73">
      <w:pPr>
        <w:spacing w:line="360" w:lineRule="exact"/>
        <w:ind w:left="220" w:hangingChars="105" w:hanging="220"/>
        <w:jc w:val="center"/>
        <w:rPr>
          <w:rFonts w:asciiTheme="majorEastAsia" w:eastAsiaTheme="majorEastAsia" w:hAnsiTheme="majorEastAsia" w:cs="メイリオ"/>
          <w:sz w:val="22"/>
        </w:rPr>
      </w:pPr>
      <w:r>
        <w:rPr>
          <w:noProof/>
        </w:rPr>
        <mc:AlternateContent>
          <mc:Choice Requires="wps">
            <w:drawing>
              <wp:anchor distT="0" distB="0" distL="114300" distR="114300" simplePos="0" relativeHeight="251626496" behindDoc="0" locked="0" layoutInCell="1" allowOverlap="1" wp14:anchorId="07698EA6" wp14:editId="77923BAF">
                <wp:simplePos x="0" y="0"/>
                <wp:positionH relativeFrom="column">
                  <wp:posOffset>3375660</wp:posOffset>
                </wp:positionH>
                <wp:positionV relativeFrom="paragraph">
                  <wp:posOffset>457835</wp:posOffset>
                </wp:positionV>
                <wp:extent cx="0" cy="2377440"/>
                <wp:effectExtent l="0" t="0" r="19050" b="22860"/>
                <wp:wrapNone/>
                <wp:docPr id="53" name="直線コネクタ 2"/>
                <wp:cNvGraphicFramePr/>
                <a:graphic xmlns:a="http://schemas.openxmlformats.org/drawingml/2006/main">
                  <a:graphicData uri="http://schemas.microsoft.com/office/word/2010/wordprocessingShape">
                    <wps:wsp>
                      <wps:cNvCnPr/>
                      <wps:spPr>
                        <a:xfrm>
                          <a:off x="0" y="0"/>
                          <a:ext cx="0" cy="237744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F2A4C67" id="直線コネクタ 2" o:spid="_x0000_s1026" style="position:absolute;left:0;text-align:lef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8pt,36.05pt" to="265.8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" strokecolor="windowText"/>
            </w:pict>
          </mc:Fallback>
        </mc:AlternateContent>
      </w:r>
      <w:r>
        <w:rPr>
          <w:noProof/>
        </w:rPr>
        <mc:AlternateContent>
          <mc:Choice Requires="wps">
            <w:drawing>
              <wp:anchor distT="0" distB="0" distL="114300" distR="114300" simplePos="0" relativeHeight="251627520" behindDoc="0" locked="0" layoutInCell="1" allowOverlap="1" wp14:anchorId="5AF98E8E" wp14:editId="32DEC570">
                <wp:simplePos x="0" y="0"/>
                <wp:positionH relativeFrom="column">
                  <wp:posOffset>3375660</wp:posOffset>
                </wp:positionH>
                <wp:positionV relativeFrom="paragraph">
                  <wp:posOffset>200660</wp:posOffset>
                </wp:positionV>
                <wp:extent cx="2225040" cy="323850"/>
                <wp:effectExtent l="0" t="19050" r="41910" b="38100"/>
                <wp:wrapNone/>
                <wp:docPr id="1652" name="右矢印 1652"/>
                <wp:cNvGraphicFramePr/>
                <a:graphic xmlns:a="http://schemas.openxmlformats.org/drawingml/2006/main">
                  <a:graphicData uri="http://schemas.microsoft.com/office/word/2010/wordprocessingShape">
                    <wps:wsp>
                      <wps:cNvSpPr/>
                      <wps:spPr>
                        <a:xfrm>
                          <a:off x="0" y="0"/>
                          <a:ext cx="2225040" cy="323850"/>
                        </a:xfrm>
                        <a:prstGeom prst="rightArrow">
                          <a:avLst>
                            <a:gd name="adj1" fmla="val 69047"/>
                            <a:gd name="adj2" fmla="val 50000"/>
                          </a:avLst>
                        </a:prstGeom>
                        <a:noFill/>
                        <a:ln w="9525" cap="flat" cmpd="sng" algn="ctr">
                          <a:solidFill>
                            <a:sysClr val="windowText" lastClr="000000"/>
                          </a:solidFill>
                          <a:prstDash val="solid"/>
                        </a:ln>
                        <a:effectLst/>
                      </wps:spPr>
                      <wps:txbx>
                        <w:txbxContent>
                          <w:p w:rsidR="00132C57" w:rsidRPr="006D30F0" w:rsidRDefault="00132C57" w:rsidP="00AD5E5A">
                            <w:pPr>
                              <w:pStyle w:val="Web"/>
                              <w:spacing w:before="0" w:beforeAutospacing="0" w:after="0" w:afterAutospacing="0" w:line="0" w:lineRule="atLeast"/>
                              <w:ind w:left="155" w:hangingChars="86" w:hanging="155"/>
                              <w:rPr>
                                <w:sz w:val="18"/>
                                <w:szCs w:val="18"/>
                              </w:rPr>
                            </w:pPr>
                            <w:r w:rsidRPr="006D30F0">
                              <w:rPr>
                                <w:rFonts w:hint="eastAsia"/>
                                <w:sz w:val="18"/>
                                <w:szCs w:val="18"/>
                              </w:rPr>
                              <w:t>推計</w:t>
                            </w:r>
                          </w:p>
                          <w:p w:rsidR="00132C57" w:rsidRDefault="00132C57" w:rsidP="005537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98E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52" o:spid="_x0000_s1036" type="#_x0000_t13" style="position:absolute;left:0;text-align:left;margin-left:265.8pt;margin-top:15.8pt;width:175.2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" adj="20028,3343" filled="f" strokecolor="windowText">
                <v:textbox>
                  <w:txbxContent>
                    <w:p w:rsidR="00132C57" w:rsidRPr="006D30F0" w:rsidRDefault="00132C57" w:rsidP="00AD5E5A">
                      <w:pPr>
                        <w:pStyle w:val="Web"/>
                        <w:spacing w:before="0" w:beforeAutospacing="0" w:after="0" w:afterAutospacing="0" w:line="0" w:lineRule="atLeast"/>
                        <w:ind w:left="155" w:hangingChars="86" w:hanging="155"/>
                        <w:rPr>
                          <w:sz w:val="18"/>
                          <w:szCs w:val="18"/>
                        </w:rPr>
                      </w:pPr>
                      <w:r w:rsidRPr="006D30F0">
                        <w:rPr>
                          <w:rFonts w:hint="eastAsia"/>
                          <w:sz w:val="18"/>
                          <w:szCs w:val="18"/>
                        </w:rPr>
                        <w:t>推計</w:t>
                      </w:r>
                    </w:p>
                    <w:p w:rsidR="00132C57" w:rsidRDefault="00132C57" w:rsidP="005537AE">
                      <w:pPr>
                        <w:jc w:val="center"/>
                      </w:pPr>
                    </w:p>
                  </w:txbxContent>
                </v:textbox>
              </v:shape>
            </w:pict>
          </mc:Fallback>
        </mc:AlternateContent>
      </w:r>
      <w:r w:rsidR="00AD5E5A">
        <w:rPr>
          <w:noProof/>
        </w:rPr>
        <mc:AlternateContent>
          <mc:Choice Requires="wpg">
            <w:drawing>
              <wp:anchor distT="0" distB="0" distL="114300" distR="114300" simplePos="0" relativeHeight="251695104" behindDoc="0" locked="0" layoutInCell="1" allowOverlap="1" wp14:anchorId="27492A16" wp14:editId="3CE06403">
                <wp:simplePos x="0" y="0"/>
                <wp:positionH relativeFrom="column">
                  <wp:posOffset>4748503</wp:posOffset>
                </wp:positionH>
                <wp:positionV relativeFrom="paragraph">
                  <wp:posOffset>463550</wp:posOffset>
                </wp:positionV>
                <wp:extent cx="45719" cy="2462530"/>
                <wp:effectExtent l="19050" t="19050" r="12065" b="13970"/>
                <wp:wrapNone/>
                <wp:docPr id="933" name="グループ化 16"/>
                <wp:cNvGraphicFramePr/>
                <a:graphic xmlns:a="http://schemas.openxmlformats.org/drawingml/2006/main">
                  <a:graphicData uri="http://schemas.microsoft.com/office/word/2010/wordprocessingGroup">
                    <wpg:wgp>
                      <wpg:cNvGrpSpPr/>
                      <wpg:grpSpPr>
                        <a:xfrm>
                          <a:off x="0" y="0"/>
                          <a:ext cx="45719" cy="2462530"/>
                          <a:chOff x="0" y="0"/>
                          <a:chExt cx="181278" cy="4648200"/>
                        </a:xfrm>
                      </wpg:grpSpPr>
                      <wps:wsp>
                        <wps:cNvPr id="934" name="フリーフォーム 934"/>
                        <wps:cNvSpPr/>
                        <wps:spPr>
                          <a:xfrm>
                            <a:off x="0" y="0"/>
                            <a:ext cx="181171" cy="4648200"/>
                          </a:xfrm>
                          <a:custGeom>
                            <a:avLst/>
                            <a:gdLst>
                              <a:gd name="connsiteX0" fmla="*/ 19158 w 181171"/>
                              <a:gd name="connsiteY0" fmla="*/ 0 h 4648200"/>
                              <a:gd name="connsiteX1" fmla="*/ 181083 w 181171"/>
                              <a:gd name="connsiteY1" fmla="*/ 171450 h 4648200"/>
                              <a:gd name="connsiteX2" fmla="*/ 108 w 181171"/>
                              <a:gd name="connsiteY2" fmla="*/ 314325 h 4648200"/>
                              <a:gd name="connsiteX3" fmla="*/ 152508 w 181171"/>
                              <a:gd name="connsiteY3" fmla="*/ 523875 h 4648200"/>
                              <a:gd name="connsiteX4" fmla="*/ 19158 w 181171"/>
                              <a:gd name="connsiteY4" fmla="*/ 685800 h 4648200"/>
                              <a:gd name="connsiteX5" fmla="*/ 171558 w 181171"/>
                              <a:gd name="connsiteY5" fmla="*/ 866775 h 4648200"/>
                              <a:gd name="connsiteX6" fmla="*/ 19158 w 181171"/>
                              <a:gd name="connsiteY6" fmla="*/ 1028700 h 4648200"/>
                              <a:gd name="connsiteX7" fmla="*/ 171558 w 181171"/>
                              <a:gd name="connsiteY7" fmla="*/ 1200150 h 4648200"/>
                              <a:gd name="connsiteX8" fmla="*/ 108 w 181171"/>
                              <a:gd name="connsiteY8" fmla="*/ 1371600 h 4648200"/>
                              <a:gd name="connsiteX9" fmla="*/ 162033 w 181171"/>
                              <a:gd name="connsiteY9" fmla="*/ 1543050 h 4648200"/>
                              <a:gd name="connsiteX10" fmla="*/ 9633 w 181171"/>
                              <a:gd name="connsiteY10" fmla="*/ 1714500 h 4648200"/>
                              <a:gd name="connsiteX11" fmla="*/ 162033 w 181171"/>
                              <a:gd name="connsiteY11" fmla="*/ 1895475 h 4648200"/>
                              <a:gd name="connsiteX12" fmla="*/ 9633 w 181171"/>
                              <a:gd name="connsiteY12" fmla="*/ 2066925 h 4648200"/>
                              <a:gd name="connsiteX13" fmla="*/ 152508 w 181171"/>
                              <a:gd name="connsiteY13" fmla="*/ 2247900 h 4648200"/>
                              <a:gd name="connsiteX14" fmla="*/ 9633 w 181171"/>
                              <a:gd name="connsiteY14" fmla="*/ 2400300 h 4648200"/>
                              <a:gd name="connsiteX15" fmla="*/ 162033 w 181171"/>
                              <a:gd name="connsiteY15" fmla="*/ 2571750 h 4648200"/>
                              <a:gd name="connsiteX16" fmla="*/ 19158 w 181171"/>
                              <a:gd name="connsiteY16" fmla="*/ 2743200 h 4648200"/>
                              <a:gd name="connsiteX17" fmla="*/ 152508 w 181171"/>
                              <a:gd name="connsiteY17" fmla="*/ 2924175 h 4648200"/>
                              <a:gd name="connsiteX18" fmla="*/ 9633 w 181171"/>
                              <a:gd name="connsiteY18" fmla="*/ 3086100 h 4648200"/>
                              <a:gd name="connsiteX19" fmla="*/ 162033 w 181171"/>
                              <a:gd name="connsiteY19" fmla="*/ 3267075 h 4648200"/>
                              <a:gd name="connsiteX20" fmla="*/ 9633 w 181171"/>
                              <a:gd name="connsiteY20" fmla="*/ 3429000 h 4648200"/>
                              <a:gd name="connsiteX21" fmla="*/ 181083 w 181171"/>
                              <a:gd name="connsiteY21" fmla="*/ 3609975 h 4648200"/>
                              <a:gd name="connsiteX22" fmla="*/ 108 w 181171"/>
                              <a:gd name="connsiteY22" fmla="*/ 3781425 h 4648200"/>
                              <a:gd name="connsiteX23" fmla="*/ 171558 w 181171"/>
                              <a:gd name="connsiteY23" fmla="*/ 3952875 h 4648200"/>
                              <a:gd name="connsiteX24" fmla="*/ 9633 w 181171"/>
                              <a:gd name="connsiteY24" fmla="*/ 4124325 h 4648200"/>
                              <a:gd name="connsiteX25" fmla="*/ 171558 w 181171"/>
                              <a:gd name="connsiteY25" fmla="*/ 4305300 h 4648200"/>
                              <a:gd name="connsiteX26" fmla="*/ 9633 w 181171"/>
                              <a:gd name="connsiteY26" fmla="*/ 4467225 h 4648200"/>
                              <a:gd name="connsiteX27" fmla="*/ 162033 w 181171"/>
                              <a:gd name="connsiteY27" fmla="*/ 464820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81171" h="4648200">
                                <a:moveTo>
                                  <a:pt x="19158" y="0"/>
                                </a:moveTo>
                                <a:cubicBezTo>
                                  <a:pt x="101708" y="59531"/>
                                  <a:pt x="184258" y="119063"/>
                                  <a:pt x="181083" y="171450"/>
                                </a:cubicBezTo>
                                <a:cubicBezTo>
                                  <a:pt x="177908" y="223837"/>
                                  <a:pt x="4870" y="255588"/>
                                  <a:pt x="108" y="314325"/>
                                </a:cubicBezTo>
                                <a:cubicBezTo>
                                  <a:pt x="-4655" y="373063"/>
                                  <a:pt x="149333" y="461962"/>
                                  <a:pt x="152508" y="523875"/>
                                </a:cubicBezTo>
                                <a:cubicBezTo>
                                  <a:pt x="155683" y="585788"/>
                                  <a:pt x="15983" y="628650"/>
                                  <a:pt x="19158" y="685800"/>
                                </a:cubicBezTo>
                                <a:cubicBezTo>
                                  <a:pt x="22333" y="742950"/>
                                  <a:pt x="171558" y="809625"/>
                                  <a:pt x="171558" y="866775"/>
                                </a:cubicBezTo>
                                <a:cubicBezTo>
                                  <a:pt x="171558" y="923925"/>
                                  <a:pt x="19158" y="973138"/>
                                  <a:pt x="19158" y="1028700"/>
                                </a:cubicBezTo>
                                <a:cubicBezTo>
                                  <a:pt x="19158" y="1084262"/>
                                  <a:pt x="174733" y="1143000"/>
                                  <a:pt x="171558" y="1200150"/>
                                </a:cubicBezTo>
                                <a:cubicBezTo>
                                  <a:pt x="168383" y="1257300"/>
                                  <a:pt x="1695" y="1314450"/>
                                  <a:pt x="108" y="1371600"/>
                                </a:cubicBezTo>
                                <a:cubicBezTo>
                                  <a:pt x="-1480" y="1428750"/>
                                  <a:pt x="160446" y="1485900"/>
                                  <a:pt x="162033" y="1543050"/>
                                </a:cubicBezTo>
                                <a:cubicBezTo>
                                  <a:pt x="163621" y="1600200"/>
                                  <a:pt x="9633" y="1655763"/>
                                  <a:pt x="9633" y="1714500"/>
                                </a:cubicBezTo>
                                <a:cubicBezTo>
                                  <a:pt x="9633" y="1773237"/>
                                  <a:pt x="162033" y="1836738"/>
                                  <a:pt x="162033" y="1895475"/>
                                </a:cubicBezTo>
                                <a:cubicBezTo>
                                  <a:pt x="162033" y="1954212"/>
                                  <a:pt x="11220" y="2008188"/>
                                  <a:pt x="9633" y="2066925"/>
                                </a:cubicBezTo>
                                <a:cubicBezTo>
                                  <a:pt x="8046" y="2125662"/>
                                  <a:pt x="152508" y="2192338"/>
                                  <a:pt x="152508" y="2247900"/>
                                </a:cubicBezTo>
                                <a:cubicBezTo>
                                  <a:pt x="152508" y="2303462"/>
                                  <a:pt x="8045" y="2346325"/>
                                  <a:pt x="9633" y="2400300"/>
                                </a:cubicBezTo>
                                <a:cubicBezTo>
                                  <a:pt x="11220" y="2454275"/>
                                  <a:pt x="160446" y="2514600"/>
                                  <a:pt x="162033" y="2571750"/>
                                </a:cubicBezTo>
                                <a:cubicBezTo>
                                  <a:pt x="163621" y="2628900"/>
                                  <a:pt x="20745" y="2684463"/>
                                  <a:pt x="19158" y="2743200"/>
                                </a:cubicBezTo>
                                <a:cubicBezTo>
                                  <a:pt x="17571" y="2801937"/>
                                  <a:pt x="154096" y="2867025"/>
                                  <a:pt x="152508" y="2924175"/>
                                </a:cubicBezTo>
                                <a:cubicBezTo>
                                  <a:pt x="150921" y="2981325"/>
                                  <a:pt x="8045" y="3028950"/>
                                  <a:pt x="9633" y="3086100"/>
                                </a:cubicBezTo>
                                <a:cubicBezTo>
                                  <a:pt x="11220" y="3143250"/>
                                  <a:pt x="162033" y="3209925"/>
                                  <a:pt x="162033" y="3267075"/>
                                </a:cubicBezTo>
                                <a:cubicBezTo>
                                  <a:pt x="162033" y="3324225"/>
                                  <a:pt x="6458" y="3371850"/>
                                  <a:pt x="9633" y="3429000"/>
                                </a:cubicBezTo>
                                <a:cubicBezTo>
                                  <a:pt x="12808" y="3486150"/>
                                  <a:pt x="182670" y="3551238"/>
                                  <a:pt x="181083" y="3609975"/>
                                </a:cubicBezTo>
                                <a:cubicBezTo>
                                  <a:pt x="179496" y="3668712"/>
                                  <a:pt x="1695" y="3724275"/>
                                  <a:pt x="108" y="3781425"/>
                                </a:cubicBezTo>
                                <a:cubicBezTo>
                                  <a:pt x="-1480" y="3838575"/>
                                  <a:pt x="169971" y="3895725"/>
                                  <a:pt x="171558" y="3952875"/>
                                </a:cubicBezTo>
                                <a:cubicBezTo>
                                  <a:pt x="173146" y="4010025"/>
                                  <a:pt x="9633" y="4065588"/>
                                  <a:pt x="9633" y="4124325"/>
                                </a:cubicBezTo>
                                <a:cubicBezTo>
                                  <a:pt x="9633" y="4183062"/>
                                  <a:pt x="171558" y="4248150"/>
                                  <a:pt x="171558" y="4305300"/>
                                </a:cubicBezTo>
                                <a:cubicBezTo>
                                  <a:pt x="171558" y="4362450"/>
                                  <a:pt x="11220" y="4410075"/>
                                  <a:pt x="9633" y="4467225"/>
                                </a:cubicBezTo>
                                <a:cubicBezTo>
                                  <a:pt x="8045" y="4524375"/>
                                  <a:pt x="85039" y="4586287"/>
                                  <a:pt x="162033" y="4648200"/>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2C57" w:rsidRDefault="00132C57" w:rsidP="005D6C73"/>
                          </w:txbxContent>
                        </wps:txbx>
                        <wps:bodyPr rtlCol="0" anchor="t"/>
                      </wps:wsp>
                      <wps:wsp>
                        <wps:cNvPr id="935" name="フリーフォーム 935"/>
                        <wps:cNvSpPr/>
                        <wps:spPr>
                          <a:xfrm>
                            <a:off x="110" y="0"/>
                            <a:ext cx="181168" cy="4648200"/>
                          </a:xfrm>
                          <a:custGeom>
                            <a:avLst/>
                            <a:gdLst>
                              <a:gd name="connsiteX0" fmla="*/ 19158 w 181171"/>
                              <a:gd name="connsiteY0" fmla="*/ 0 h 4648200"/>
                              <a:gd name="connsiteX1" fmla="*/ 181083 w 181171"/>
                              <a:gd name="connsiteY1" fmla="*/ 171450 h 4648200"/>
                              <a:gd name="connsiteX2" fmla="*/ 108 w 181171"/>
                              <a:gd name="connsiteY2" fmla="*/ 314325 h 4648200"/>
                              <a:gd name="connsiteX3" fmla="*/ 152508 w 181171"/>
                              <a:gd name="connsiteY3" fmla="*/ 523875 h 4648200"/>
                              <a:gd name="connsiteX4" fmla="*/ 19158 w 181171"/>
                              <a:gd name="connsiteY4" fmla="*/ 685800 h 4648200"/>
                              <a:gd name="connsiteX5" fmla="*/ 171558 w 181171"/>
                              <a:gd name="connsiteY5" fmla="*/ 866775 h 4648200"/>
                              <a:gd name="connsiteX6" fmla="*/ 19158 w 181171"/>
                              <a:gd name="connsiteY6" fmla="*/ 1028700 h 4648200"/>
                              <a:gd name="connsiteX7" fmla="*/ 171558 w 181171"/>
                              <a:gd name="connsiteY7" fmla="*/ 1200150 h 4648200"/>
                              <a:gd name="connsiteX8" fmla="*/ 108 w 181171"/>
                              <a:gd name="connsiteY8" fmla="*/ 1371600 h 4648200"/>
                              <a:gd name="connsiteX9" fmla="*/ 162033 w 181171"/>
                              <a:gd name="connsiteY9" fmla="*/ 1543050 h 4648200"/>
                              <a:gd name="connsiteX10" fmla="*/ 9633 w 181171"/>
                              <a:gd name="connsiteY10" fmla="*/ 1714500 h 4648200"/>
                              <a:gd name="connsiteX11" fmla="*/ 162033 w 181171"/>
                              <a:gd name="connsiteY11" fmla="*/ 1895475 h 4648200"/>
                              <a:gd name="connsiteX12" fmla="*/ 9633 w 181171"/>
                              <a:gd name="connsiteY12" fmla="*/ 2066925 h 4648200"/>
                              <a:gd name="connsiteX13" fmla="*/ 152508 w 181171"/>
                              <a:gd name="connsiteY13" fmla="*/ 2247900 h 4648200"/>
                              <a:gd name="connsiteX14" fmla="*/ 9633 w 181171"/>
                              <a:gd name="connsiteY14" fmla="*/ 2400300 h 4648200"/>
                              <a:gd name="connsiteX15" fmla="*/ 162033 w 181171"/>
                              <a:gd name="connsiteY15" fmla="*/ 2571750 h 4648200"/>
                              <a:gd name="connsiteX16" fmla="*/ 19158 w 181171"/>
                              <a:gd name="connsiteY16" fmla="*/ 2743200 h 4648200"/>
                              <a:gd name="connsiteX17" fmla="*/ 152508 w 181171"/>
                              <a:gd name="connsiteY17" fmla="*/ 2924175 h 4648200"/>
                              <a:gd name="connsiteX18" fmla="*/ 9633 w 181171"/>
                              <a:gd name="connsiteY18" fmla="*/ 3086100 h 4648200"/>
                              <a:gd name="connsiteX19" fmla="*/ 162033 w 181171"/>
                              <a:gd name="connsiteY19" fmla="*/ 3267075 h 4648200"/>
                              <a:gd name="connsiteX20" fmla="*/ 9633 w 181171"/>
                              <a:gd name="connsiteY20" fmla="*/ 3429000 h 4648200"/>
                              <a:gd name="connsiteX21" fmla="*/ 181083 w 181171"/>
                              <a:gd name="connsiteY21" fmla="*/ 3609975 h 4648200"/>
                              <a:gd name="connsiteX22" fmla="*/ 108 w 181171"/>
                              <a:gd name="connsiteY22" fmla="*/ 3781425 h 4648200"/>
                              <a:gd name="connsiteX23" fmla="*/ 171558 w 181171"/>
                              <a:gd name="connsiteY23" fmla="*/ 3952875 h 4648200"/>
                              <a:gd name="connsiteX24" fmla="*/ 9633 w 181171"/>
                              <a:gd name="connsiteY24" fmla="*/ 4124325 h 4648200"/>
                              <a:gd name="connsiteX25" fmla="*/ 171558 w 181171"/>
                              <a:gd name="connsiteY25" fmla="*/ 4305300 h 4648200"/>
                              <a:gd name="connsiteX26" fmla="*/ 9633 w 181171"/>
                              <a:gd name="connsiteY26" fmla="*/ 4467225 h 4648200"/>
                              <a:gd name="connsiteX27" fmla="*/ 162033 w 181171"/>
                              <a:gd name="connsiteY27" fmla="*/ 464820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81171" h="4648200">
                                <a:moveTo>
                                  <a:pt x="19158" y="0"/>
                                </a:moveTo>
                                <a:cubicBezTo>
                                  <a:pt x="101708" y="59531"/>
                                  <a:pt x="184258" y="119063"/>
                                  <a:pt x="181083" y="171450"/>
                                </a:cubicBezTo>
                                <a:cubicBezTo>
                                  <a:pt x="177908" y="223837"/>
                                  <a:pt x="4870" y="255588"/>
                                  <a:pt x="108" y="314325"/>
                                </a:cubicBezTo>
                                <a:cubicBezTo>
                                  <a:pt x="-4655" y="373063"/>
                                  <a:pt x="149333" y="461962"/>
                                  <a:pt x="152508" y="523875"/>
                                </a:cubicBezTo>
                                <a:cubicBezTo>
                                  <a:pt x="155683" y="585788"/>
                                  <a:pt x="15983" y="628650"/>
                                  <a:pt x="19158" y="685800"/>
                                </a:cubicBezTo>
                                <a:cubicBezTo>
                                  <a:pt x="22333" y="742950"/>
                                  <a:pt x="171558" y="809625"/>
                                  <a:pt x="171558" y="866775"/>
                                </a:cubicBezTo>
                                <a:cubicBezTo>
                                  <a:pt x="171558" y="923925"/>
                                  <a:pt x="19158" y="973138"/>
                                  <a:pt x="19158" y="1028700"/>
                                </a:cubicBezTo>
                                <a:cubicBezTo>
                                  <a:pt x="19158" y="1084262"/>
                                  <a:pt x="174733" y="1143000"/>
                                  <a:pt x="171558" y="1200150"/>
                                </a:cubicBezTo>
                                <a:cubicBezTo>
                                  <a:pt x="168383" y="1257300"/>
                                  <a:pt x="1695" y="1314450"/>
                                  <a:pt x="108" y="1371600"/>
                                </a:cubicBezTo>
                                <a:cubicBezTo>
                                  <a:pt x="-1480" y="1428750"/>
                                  <a:pt x="160446" y="1485900"/>
                                  <a:pt x="162033" y="1543050"/>
                                </a:cubicBezTo>
                                <a:cubicBezTo>
                                  <a:pt x="163621" y="1600200"/>
                                  <a:pt x="9633" y="1655763"/>
                                  <a:pt x="9633" y="1714500"/>
                                </a:cubicBezTo>
                                <a:cubicBezTo>
                                  <a:pt x="9633" y="1773237"/>
                                  <a:pt x="162033" y="1836738"/>
                                  <a:pt x="162033" y="1895475"/>
                                </a:cubicBezTo>
                                <a:cubicBezTo>
                                  <a:pt x="162033" y="1954212"/>
                                  <a:pt x="11220" y="2008188"/>
                                  <a:pt x="9633" y="2066925"/>
                                </a:cubicBezTo>
                                <a:cubicBezTo>
                                  <a:pt x="8046" y="2125662"/>
                                  <a:pt x="152508" y="2192338"/>
                                  <a:pt x="152508" y="2247900"/>
                                </a:cubicBezTo>
                                <a:cubicBezTo>
                                  <a:pt x="152508" y="2303462"/>
                                  <a:pt x="8045" y="2346325"/>
                                  <a:pt x="9633" y="2400300"/>
                                </a:cubicBezTo>
                                <a:cubicBezTo>
                                  <a:pt x="11220" y="2454275"/>
                                  <a:pt x="160446" y="2514600"/>
                                  <a:pt x="162033" y="2571750"/>
                                </a:cubicBezTo>
                                <a:cubicBezTo>
                                  <a:pt x="163621" y="2628900"/>
                                  <a:pt x="20745" y="2684463"/>
                                  <a:pt x="19158" y="2743200"/>
                                </a:cubicBezTo>
                                <a:cubicBezTo>
                                  <a:pt x="17571" y="2801937"/>
                                  <a:pt x="154096" y="2867025"/>
                                  <a:pt x="152508" y="2924175"/>
                                </a:cubicBezTo>
                                <a:cubicBezTo>
                                  <a:pt x="150921" y="2981325"/>
                                  <a:pt x="8045" y="3028950"/>
                                  <a:pt x="9633" y="3086100"/>
                                </a:cubicBezTo>
                                <a:cubicBezTo>
                                  <a:pt x="11220" y="3143250"/>
                                  <a:pt x="162033" y="3209925"/>
                                  <a:pt x="162033" y="3267075"/>
                                </a:cubicBezTo>
                                <a:cubicBezTo>
                                  <a:pt x="162033" y="3324225"/>
                                  <a:pt x="6458" y="3371850"/>
                                  <a:pt x="9633" y="3429000"/>
                                </a:cubicBezTo>
                                <a:cubicBezTo>
                                  <a:pt x="12808" y="3486150"/>
                                  <a:pt x="182670" y="3551238"/>
                                  <a:pt x="181083" y="3609975"/>
                                </a:cubicBezTo>
                                <a:cubicBezTo>
                                  <a:pt x="179496" y="3668712"/>
                                  <a:pt x="1695" y="3724275"/>
                                  <a:pt x="108" y="3781425"/>
                                </a:cubicBezTo>
                                <a:cubicBezTo>
                                  <a:pt x="-1480" y="3838575"/>
                                  <a:pt x="169971" y="3895725"/>
                                  <a:pt x="171558" y="3952875"/>
                                </a:cubicBezTo>
                                <a:cubicBezTo>
                                  <a:pt x="173146" y="4010025"/>
                                  <a:pt x="9633" y="4065588"/>
                                  <a:pt x="9633" y="4124325"/>
                                </a:cubicBezTo>
                                <a:cubicBezTo>
                                  <a:pt x="9633" y="4183062"/>
                                  <a:pt x="171558" y="4248150"/>
                                  <a:pt x="171558" y="4305300"/>
                                </a:cubicBezTo>
                                <a:cubicBezTo>
                                  <a:pt x="171558" y="4362450"/>
                                  <a:pt x="11220" y="4410075"/>
                                  <a:pt x="9633" y="4467225"/>
                                </a:cubicBezTo>
                                <a:cubicBezTo>
                                  <a:pt x="8045" y="4524375"/>
                                  <a:pt x="85039" y="4586287"/>
                                  <a:pt x="162033" y="4648200"/>
                                </a:cubicBez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2C57" w:rsidRDefault="00132C57" w:rsidP="005D6C73"/>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27492A16" id="グループ化 16" o:spid="_x0000_s1037" style="position:absolute;left:0;text-align:left;margin-left:373.9pt;margin-top:36.5pt;width:3.6pt;height:193.9pt;z-index:251695104;mso-width-relative:margin;mso-height-relative:margin" coordsize="1812,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">
                <v:shape id="フリーフォーム 934" o:spid="_x0000_s1038" style="position:absolute;width:1811;height:46482;visibility:visible;mso-wrap-style:square;v-text-anchor:top" coordsize="181171,4648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JyscA&#10;AADcAAAADwAAAGRycy9kb3ducmV2LnhtbESP3WrCQBSE7wt9h+UUelc3NiIaXaXYFoqg4A+Id4fs&#10;MRvMng3ZrYk+fbcgeDnMzDfMdN7ZSlyo8aVjBf1eAoI4d7rkQsF+9/02AuEDssbKMSm4kof57Plp&#10;ipl2LW/osg2FiBD2GSowIdSZlD43ZNH3XE0cvZNrLIYom0LqBtsIt5V8T5KhtFhyXDBY08JQft7+&#10;WgXSH7vDrh2l49UivQ2X669Pk5yVen3pPiYgAnXhEb63f7SCcTqA/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ycrHAAAA3AAAAA8AAAAAAAAAAAAAAAAAmAIAAGRy&#10;cy9kb3ducmV2LnhtbFBLBQYAAAAABAAEAPUAAACMAwAAAAA=&#10;" adj="-11796480,,5400" path="m19158,v82550,59531,165100,119063,161925,171450c177908,223837,4870,255588,108,314325v-4763,58738,149225,147637,152400,209550c155683,585788,15983,628650,19158,685800v3175,57150,152400,123825,152400,180975c171558,923925,19158,973138,19158,1028700v,55562,155575,114300,152400,171450c168383,1257300,1695,1314450,108,1371600v-1588,57150,160338,114300,161925,171450c163621,1600200,9633,1655763,9633,1714500v,58737,152400,122238,152400,180975c162033,1954212,11220,2008188,9633,2066925v-1587,58737,142875,125413,142875,180975c152508,2303462,8045,2346325,9633,2400300v1587,53975,150813,114300,152400,171450c163621,2628900,20745,2684463,19158,2743200v-1587,58737,134938,123825,133350,180975c150921,2981325,8045,3028950,9633,3086100v1587,57150,152400,123825,152400,180975c162033,3324225,6458,3371850,9633,3429000v3175,57150,173037,122238,171450,180975c179496,3668712,1695,3724275,108,3781425v-1588,57150,169863,114300,171450,171450c173146,4010025,9633,4065588,9633,4124325v,58737,161925,123825,161925,180975c171558,4362450,11220,4410075,9633,4467225v-1588,57150,75406,119062,152400,180975e" filled="f" strokecolor="black [3213]" strokeweight="3pt">
                  <v:stroke joinstyle="miter"/>
                  <v:formulas/>
                  <v:path arrowok="t" o:connecttype="custom" o:connectlocs="19158,0;181083,171450;108,314325;152508,523875;19158,685800;171558,866775;19158,1028700;171558,1200150;108,1371600;162033,1543050;9633,1714500;162033,1895475;9633,2066925;152508,2247900;9633,2400300;162033,2571750;19158,2743200;152508,2924175;9633,3086100;162033,3267075;9633,3429000;181083,3609975;108,3781425;171558,3952875;9633,4124325;171558,4305300;9633,4467225;162033,4648200" o:connectangles="0,0,0,0,0,0,0,0,0,0,0,0,0,0,0,0,0,0,0,0,0,0,0,0,0,0,0,0" textboxrect="0,0,181171,4648200"/>
                  <v:textbox>
                    <w:txbxContent>
                      <w:p w:rsidR="00132C57" w:rsidRDefault="00132C57" w:rsidP="005D6C73"/>
                    </w:txbxContent>
                  </v:textbox>
                </v:shape>
                <v:shape id="フリーフォーム 935" o:spid="_x0000_s1039" style="position:absolute;left:1;width:1811;height:46482;visibility:visible;mso-wrap-style:square;v-text-anchor:top" coordsize="181171,4648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UEcUA&#10;AADcAAAADwAAAGRycy9kb3ducmV2LnhtbESPW2sCMRSE3wv+h3AKvtVslYpujSKClyKId/p42Byz&#10;i5uTZZPq9t8bodDHYWa+YUaTxpbiRrUvHCt47yQgiDOnCzYKjof52wCED8gaS8ek4Jc8TMatlxGm&#10;2t15R7d9MCJC2KeoIA+hSqX0WU4WfcdVxNG7uNpiiLI2Utd4j3Bbym6S9KXFguNCjhXNcsqu+x+r&#10;oIebxXp2Nl1zkV/HEy+/T9vlSqn2azP9BBGoCf/hv/ZKKxj2PuB5Jh4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5QRxQAAANwAAAAPAAAAAAAAAAAAAAAAAJgCAABkcnMv&#10;ZG93bnJldi54bWxQSwUGAAAAAAQABAD1AAAAigMAAAAA&#10;" adj="-11796480,,5400" path="m19158,v82550,59531,165100,119063,161925,171450c177908,223837,4870,255588,108,314325v-4763,58738,149225,147637,152400,209550c155683,585788,15983,628650,19158,685800v3175,57150,152400,123825,152400,180975c171558,923925,19158,973138,19158,1028700v,55562,155575,114300,152400,171450c168383,1257300,1695,1314450,108,1371600v-1588,57150,160338,114300,161925,171450c163621,1600200,9633,1655763,9633,1714500v,58737,152400,122238,152400,180975c162033,1954212,11220,2008188,9633,2066925v-1587,58737,142875,125413,142875,180975c152508,2303462,8045,2346325,9633,2400300v1587,53975,150813,114300,152400,171450c163621,2628900,20745,2684463,19158,2743200v-1587,58737,134938,123825,133350,180975c150921,2981325,8045,3028950,9633,3086100v1587,57150,152400,123825,152400,180975c162033,3324225,6458,3371850,9633,3429000v3175,57150,173037,122238,171450,180975c179496,3668712,1695,3724275,108,3781425v-1588,57150,169863,114300,171450,171450c173146,4010025,9633,4065588,9633,4124325v,58737,161925,123825,161925,180975c171558,4362450,11220,4410075,9633,4467225v-1588,57150,75406,119062,152400,180975e" filled="f" strokecolor="white [3212]" strokeweight="1.5pt">
                  <v:stroke joinstyle="miter"/>
                  <v:formulas/>
                  <v:path arrowok="t" o:connecttype="custom" o:connectlocs="19158,0;181080,171450;108,314325;152505,523875;19158,685800;171555,866775;19158,1028700;171555,1200150;108,1371600;162030,1543050;9633,1714500;162030,1895475;9633,2066925;152505,2247900;9633,2400300;162030,2571750;19158,2743200;152505,2924175;9633,3086100;162030,3267075;9633,3429000;181080,3609975;108,3781425;171555,3952875;9633,4124325;171555,4305300;9633,4467225;162030,4648200" o:connectangles="0,0,0,0,0,0,0,0,0,0,0,0,0,0,0,0,0,0,0,0,0,0,0,0,0,0,0,0" textboxrect="0,0,181171,4648200"/>
                  <v:textbox>
                    <w:txbxContent>
                      <w:p w:rsidR="00132C57" w:rsidRDefault="00132C57" w:rsidP="005D6C73"/>
                    </w:txbxContent>
                  </v:textbox>
                </v:shape>
              </v:group>
            </w:pict>
          </mc:Fallback>
        </mc:AlternateContent>
      </w:r>
      <w:r w:rsidR="005D6C73">
        <w:rPr>
          <w:noProof/>
        </w:rPr>
        <mc:AlternateContent>
          <mc:Choice Requires="wps">
            <w:drawing>
              <wp:anchor distT="0" distB="0" distL="114300" distR="114300" simplePos="0" relativeHeight="251625472" behindDoc="0" locked="0" layoutInCell="1" allowOverlap="1" wp14:anchorId="46C0CF3D" wp14:editId="6DDB1ECA">
                <wp:simplePos x="0" y="0"/>
                <wp:positionH relativeFrom="column">
                  <wp:posOffset>203835</wp:posOffset>
                </wp:positionH>
                <wp:positionV relativeFrom="paragraph">
                  <wp:posOffset>233045</wp:posOffset>
                </wp:positionV>
                <wp:extent cx="513050" cy="272415"/>
                <wp:effectExtent l="0" t="0" r="0" b="0"/>
                <wp:wrapNone/>
                <wp:docPr id="52" name="正方形/長方形 1"/>
                <wp:cNvGraphicFramePr/>
                <a:graphic xmlns:a="http://schemas.openxmlformats.org/drawingml/2006/main">
                  <a:graphicData uri="http://schemas.microsoft.com/office/word/2010/wordprocessingShape">
                    <wps:wsp>
                      <wps:cNvSpPr/>
                      <wps:spPr>
                        <a:xfrm>
                          <a:off x="0" y="0"/>
                          <a:ext cx="513050" cy="272415"/>
                        </a:xfrm>
                        <a:prstGeom prst="rect">
                          <a:avLst/>
                        </a:prstGeom>
                        <a:noFill/>
                        <a:ln w="25400" cap="flat" cmpd="sng" algn="ctr">
                          <a:noFill/>
                          <a:prstDash val="solid"/>
                        </a:ln>
                        <a:effectLst/>
                      </wps:spPr>
                      <wps:txbx>
                        <w:txbxContent>
                          <w:p w:rsidR="00132C57" w:rsidRDefault="00132C57" w:rsidP="007876FF">
                            <w:pPr>
                              <w:pStyle w:val="Web"/>
                              <w:spacing w:before="0" w:beforeAutospacing="0" w:after="0" w:afterAutospacing="0"/>
                              <w:ind w:left="160" w:hanging="160"/>
                            </w:pPr>
                            <w:r>
                              <w:rPr>
                                <w:rFonts w:ascii="ＭＳ ゴシック" w:eastAsia="ＭＳ ゴシック" w:hAnsi="ＭＳ ゴシック" w:cs="+mn-cs" w:hint="eastAsia"/>
                                <w:color w:val="000000"/>
                                <w:sz w:val="16"/>
                                <w:szCs w:val="16"/>
                              </w:rPr>
                              <w:t>（人）</w:t>
                            </w:r>
                          </w:p>
                        </w:txbxContent>
                      </wps:txbx>
                      <wps:bodyPr/>
                    </wps:wsp>
                  </a:graphicData>
                </a:graphic>
              </wp:anchor>
            </w:drawing>
          </mc:Choice>
          <mc:Fallback>
            <w:pict>
              <v:rect w14:anchorId="46C0CF3D" id="正方形/長方形 1" o:spid="_x0000_s1040" style="position:absolute;left:0;text-align:left;margin-left:16.05pt;margin-top:18.35pt;width:40.4pt;height:21.4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" filled="f" stroked="f" strokeweight="2pt">
                <v:textbox>
                  <w:txbxContent>
                    <w:p w:rsidR="00132C57" w:rsidRDefault="00132C57" w:rsidP="007876FF">
                      <w:pPr>
                        <w:pStyle w:val="Web"/>
                        <w:spacing w:before="0" w:beforeAutospacing="0" w:after="0" w:afterAutospacing="0"/>
                        <w:ind w:left="160" w:hanging="160"/>
                      </w:pPr>
                      <w:r>
                        <w:rPr>
                          <w:rFonts w:ascii="ＭＳ ゴシック" w:eastAsia="ＭＳ ゴシック" w:hAnsi="ＭＳ ゴシック" w:cs="+mn-cs" w:hint="eastAsia"/>
                          <w:color w:val="000000"/>
                          <w:sz w:val="16"/>
                          <w:szCs w:val="16"/>
                        </w:rPr>
                        <w:t>（人）</w:t>
                      </w:r>
                    </w:p>
                  </w:txbxContent>
                </v:textbox>
              </v:rect>
            </w:pict>
          </mc:Fallback>
        </mc:AlternateContent>
      </w:r>
      <w:r w:rsidR="005D6C73">
        <w:rPr>
          <w:noProof/>
        </w:rPr>
        <mc:AlternateContent>
          <mc:Choice Requires="wps">
            <w:drawing>
              <wp:anchor distT="0" distB="0" distL="114300" distR="114300" simplePos="0" relativeHeight="251628544" behindDoc="0" locked="0" layoutInCell="1" allowOverlap="1" wp14:anchorId="0A391E1A" wp14:editId="4C448284">
                <wp:simplePos x="0" y="0"/>
                <wp:positionH relativeFrom="column">
                  <wp:posOffset>5663595</wp:posOffset>
                </wp:positionH>
                <wp:positionV relativeFrom="paragraph">
                  <wp:posOffset>251460</wp:posOffset>
                </wp:positionV>
                <wp:extent cx="513050" cy="272415"/>
                <wp:effectExtent l="0" t="0" r="0" b="0"/>
                <wp:wrapNone/>
                <wp:docPr id="1783" name="正方形/長方形 1"/>
                <wp:cNvGraphicFramePr/>
                <a:graphic xmlns:a="http://schemas.openxmlformats.org/drawingml/2006/main">
                  <a:graphicData uri="http://schemas.microsoft.com/office/word/2010/wordprocessingShape">
                    <wps:wsp>
                      <wps:cNvSpPr/>
                      <wps:spPr>
                        <a:xfrm>
                          <a:off x="0" y="0"/>
                          <a:ext cx="513050" cy="272415"/>
                        </a:xfrm>
                        <a:prstGeom prst="rect">
                          <a:avLst/>
                        </a:prstGeom>
                        <a:noFill/>
                        <a:ln w="25400" cap="flat" cmpd="sng" algn="ctr">
                          <a:noFill/>
                          <a:prstDash val="solid"/>
                        </a:ln>
                        <a:effectLst/>
                      </wps:spPr>
                      <wps:txbx>
                        <w:txbxContent>
                          <w:p w:rsidR="00132C57" w:rsidRDefault="00132C57" w:rsidP="007876FF">
                            <w:pPr>
                              <w:pStyle w:val="Web"/>
                              <w:spacing w:before="0" w:beforeAutospacing="0" w:after="0" w:afterAutospacing="0"/>
                              <w:ind w:left="160" w:hanging="160"/>
                            </w:pPr>
                            <w:r>
                              <w:rPr>
                                <w:rFonts w:ascii="ＭＳ ゴシック" w:eastAsia="ＭＳ ゴシック" w:hAnsi="ＭＳ ゴシック" w:cs="+mn-cs" w:hint="eastAsia"/>
                                <w:color w:val="000000"/>
                                <w:sz w:val="16"/>
                                <w:szCs w:val="16"/>
                              </w:rPr>
                              <w:t>（％）</w:t>
                            </w:r>
                          </w:p>
                        </w:txbxContent>
                      </wps:txbx>
                      <wps:bodyPr/>
                    </wps:wsp>
                  </a:graphicData>
                </a:graphic>
              </wp:anchor>
            </w:drawing>
          </mc:Choice>
          <mc:Fallback>
            <w:pict>
              <v:rect w14:anchorId="0A391E1A" id="_x0000_s1041" style="position:absolute;left:0;text-align:left;margin-left:445.95pt;margin-top:19.8pt;width:40.4pt;height:21.4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" filled="f" stroked="f" strokeweight="2pt">
                <v:textbox>
                  <w:txbxContent>
                    <w:p w:rsidR="00132C57" w:rsidRDefault="00132C57" w:rsidP="007876FF">
                      <w:pPr>
                        <w:pStyle w:val="Web"/>
                        <w:spacing w:before="0" w:beforeAutospacing="0" w:after="0" w:afterAutospacing="0"/>
                        <w:ind w:left="160" w:hanging="160"/>
                      </w:pPr>
                      <w:r>
                        <w:rPr>
                          <w:rFonts w:ascii="ＭＳ ゴシック" w:eastAsia="ＭＳ ゴシック" w:hAnsi="ＭＳ ゴシック" w:cs="+mn-cs" w:hint="eastAsia"/>
                          <w:color w:val="000000"/>
                          <w:sz w:val="16"/>
                          <w:szCs w:val="16"/>
                        </w:rPr>
                        <w:t>（％）</w:t>
                      </w:r>
                    </w:p>
                  </w:txbxContent>
                </v:textbox>
              </v:rect>
            </w:pict>
          </mc:Fallback>
        </mc:AlternateContent>
      </w:r>
      <w:r w:rsidR="005D6C73">
        <w:rPr>
          <w:noProof/>
        </w:rPr>
        <w:drawing>
          <wp:anchor distT="0" distB="0" distL="114300" distR="114300" simplePos="0" relativeHeight="251619328" behindDoc="0" locked="0" layoutInCell="1" allowOverlap="1" wp14:anchorId="1E83CDAF" wp14:editId="417672F0">
            <wp:simplePos x="0" y="0"/>
            <wp:positionH relativeFrom="column">
              <wp:posOffset>-110490</wp:posOffset>
            </wp:positionH>
            <wp:positionV relativeFrom="paragraph">
              <wp:posOffset>233045</wp:posOffset>
            </wp:positionV>
            <wp:extent cx="6096000" cy="3195955"/>
            <wp:effectExtent l="0" t="0" r="0" b="4445"/>
            <wp:wrapTopAndBottom/>
            <wp:docPr id="932" name="グラフ 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5537AE" w:rsidRPr="005537AE">
        <w:rPr>
          <w:rFonts w:ascii="メイリオ" w:eastAsia="メイリオ" w:hAnsi="メイリオ" w:cs="メイリオ" w:hint="eastAsia"/>
          <w:b/>
          <w:color w:val="00833B" w:themeColor="accent2" w:themeShade="BF"/>
          <w:sz w:val="22"/>
        </w:rPr>
        <w:t>障がい者（障害者手帳所持者）の状況と人口割合の推移</w:t>
      </w:r>
    </w:p>
    <w:p w:rsidR="007876FF" w:rsidRPr="007876FF" w:rsidRDefault="007876FF" w:rsidP="005537AE">
      <w:pPr>
        <w:ind w:left="220" w:hanging="220"/>
        <w:rPr>
          <w:rFonts w:ascii="メイリオ" w:eastAsia="メイリオ" w:hAnsi="メイリオ" w:cs="メイリオ"/>
          <w:sz w:val="18"/>
          <w:szCs w:val="18"/>
        </w:rPr>
      </w:pPr>
      <w:r w:rsidRPr="007876FF">
        <w:rPr>
          <w:rFonts w:ascii="メイリオ" w:eastAsia="メイリオ" w:hAnsi="メイリオ" w:cs="メイリオ" w:hint="eastAsia"/>
          <w:sz w:val="18"/>
          <w:szCs w:val="18"/>
        </w:rPr>
        <w:t>資料　厚木市障がい者数統計、推計については厚木市人口ビジョンにおける将来展望</w:t>
      </w:r>
    </w:p>
    <w:p w:rsidR="007876FF" w:rsidRPr="007876FF" w:rsidRDefault="007876FF" w:rsidP="005537AE">
      <w:pPr>
        <w:ind w:firstLineChars="400" w:firstLine="720"/>
        <w:rPr>
          <w:rFonts w:ascii="メイリオ" w:eastAsia="メイリオ" w:hAnsi="メイリオ" w:cs="メイリオ"/>
          <w:sz w:val="18"/>
          <w:szCs w:val="18"/>
        </w:rPr>
      </w:pPr>
      <w:r w:rsidRPr="007876FF">
        <w:rPr>
          <w:rFonts w:ascii="メイリオ" w:eastAsia="メイリオ" w:hAnsi="メイリオ" w:cs="メイリオ" w:hint="eastAsia"/>
          <w:sz w:val="18"/>
          <w:szCs w:val="18"/>
        </w:rPr>
        <w:t>※　各年10月1日現在（平成７年、平成12年は４月１日現在）</w:t>
      </w:r>
    </w:p>
    <w:p w:rsidR="005537AE" w:rsidRPr="005537AE" w:rsidRDefault="007876FF" w:rsidP="005537AE">
      <w:pPr>
        <w:ind w:firstLineChars="400" w:firstLine="720"/>
        <w:rPr>
          <w:rFonts w:ascii="メイリオ" w:eastAsia="メイリオ" w:hAnsi="メイリオ" w:cs="メイリオ"/>
          <w:sz w:val="18"/>
          <w:szCs w:val="18"/>
        </w:rPr>
      </w:pPr>
      <w:r w:rsidRPr="007876FF">
        <w:rPr>
          <w:rFonts w:ascii="メイリオ" w:eastAsia="メイリオ" w:hAnsi="メイリオ" w:cs="メイリオ" w:hint="eastAsia"/>
          <w:sz w:val="18"/>
          <w:szCs w:val="18"/>
        </w:rPr>
        <w:t>※　障害者手帳は、障がいのある人が取得できる手帳で、一般に身体障害者手帳、療育手帳、</w:t>
      </w:r>
    </w:p>
    <w:p w:rsidR="007876FF" w:rsidRPr="007876FF" w:rsidRDefault="007876FF" w:rsidP="005537AE">
      <w:pPr>
        <w:ind w:firstLineChars="500" w:firstLine="900"/>
        <w:rPr>
          <w:rFonts w:ascii="メイリオ" w:eastAsia="メイリオ" w:hAnsi="メイリオ" w:cs="メイリオ"/>
          <w:sz w:val="18"/>
          <w:szCs w:val="18"/>
        </w:rPr>
      </w:pPr>
      <w:r w:rsidRPr="007876FF">
        <w:rPr>
          <w:rFonts w:ascii="メイリオ" w:eastAsia="メイリオ" w:hAnsi="メイリオ" w:cs="メイリオ" w:hint="eastAsia"/>
          <w:sz w:val="18"/>
          <w:szCs w:val="18"/>
        </w:rPr>
        <w:t>精神障害者保健福祉手帳の総称</w:t>
      </w:r>
    </w:p>
    <w:p w:rsidR="005537AE" w:rsidRPr="005537AE" w:rsidRDefault="007876FF" w:rsidP="005537AE">
      <w:pPr>
        <w:ind w:firstLineChars="400" w:firstLine="720"/>
        <w:rPr>
          <w:rFonts w:ascii="メイリオ" w:eastAsia="メイリオ" w:hAnsi="メイリオ" w:cs="メイリオ"/>
          <w:sz w:val="18"/>
          <w:szCs w:val="18"/>
        </w:rPr>
      </w:pPr>
      <w:r w:rsidRPr="007876FF">
        <w:rPr>
          <w:rFonts w:ascii="メイリオ" w:eastAsia="メイリオ" w:hAnsi="メイリオ" w:cs="メイリオ" w:hint="eastAsia"/>
          <w:sz w:val="18"/>
          <w:szCs w:val="18"/>
        </w:rPr>
        <w:t>※　障がい者数は、正確な数値を捉えることが不可能なため、それぞれの障害者手帳所持者の合計から</w:t>
      </w:r>
    </w:p>
    <w:p w:rsidR="007876FF" w:rsidRPr="007876FF" w:rsidRDefault="007876FF" w:rsidP="005537AE">
      <w:pPr>
        <w:ind w:firstLineChars="500" w:firstLine="900"/>
        <w:rPr>
          <w:rFonts w:ascii="メイリオ" w:eastAsia="メイリオ" w:hAnsi="メイリオ" w:cs="メイリオ"/>
          <w:sz w:val="18"/>
          <w:szCs w:val="18"/>
        </w:rPr>
      </w:pPr>
      <w:r w:rsidRPr="007876FF">
        <w:rPr>
          <w:rFonts w:ascii="メイリオ" w:eastAsia="メイリオ" w:hAnsi="メイリオ" w:cs="メイリオ" w:hint="eastAsia"/>
          <w:sz w:val="18"/>
          <w:szCs w:val="18"/>
        </w:rPr>
        <w:t>重複の人数を除いた数とします。</w:t>
      </w:r>
    </w:p>
    <w:p w:rsidR="004D12F0" w:rsidRDefault="007876FF" w:rsidP="00C46A1D">
      <w:pPr>
        <w:spacing w:line="360" w:lineRule="exact"/>
        <w:ind w:firstLineChars="400" w:firstLine="720"/>
        <w:rPr>
          <w:rFonts w:ascii="メイリオ" w:eastAsia="メイリオ" w:hAnsi="メイリオ" w:cs="メイリオ"/>
          <w:sz w:val="18"/>
          <w:szCs w:val="18"/>
        </w:rPr>
      </w:pPr>
      <w:r w:rsidRPr="005537AE">
        <w:rPr>
          <w:rFonts w:ascii="メイリオ" w:eastAsia="メイリオ" w:hAnsi="メイリオ" w:cs="メイリオ" w:hint="eastAsia"/>
          <w:sz w:val="18"/>
          <w:szCs w:val="18"/>
        </w:rPr>
        <w:t>※　高齢者数は平成25年度からの統計値</w:t>
      </w:r>
    </w:p>
    <w:p w:rsidR="004D12F0" w:rsidRDefault="00C47F72" w:rsidP="004D12F0">
      <w:pPr>
        <w:spacing w:line="360" w:lineRule="exact"/>
        <w:rPr>
          <w:rFonts w:ascii="メイリオ" w:eastAsia="メイリオ" w:hAnsi="メイリオ" w:cs="メイリオ"/>
          <w:b/>
          <w:color w:val="00833B" w:themeColor="accent2" w:themeShade="BF"/>
          <w:sz w:val="22"/>
          <w:u w:val="single"/>
        </w:rPr>
      </w:pPr>
      <w:r>
        <w:rPr>
          <w:noProof/>
        </w:rPr>
        <mc:AlternateContent>
          <mc:Choice Requires="wpg">
            <w:drawing>
              <wp:anchor distT="0" distB="0" distL="114300" distR="114300" simplePos="0" relativeHeight="251696128" behindDoc="1" locked="0" layoutInCell="1" allowOverlap="1">
                <wp:simplePos x="0" y="0"/>
                <wp:positionH relativeFrom="column">
                  <wp:posOffset>3347085</wp:posOffset>
                </wp:positionH>
                <wp:positionV relativeFrom="paragraph">
                  <wp:posOffset>95250</wp:posOffset>
                </wp:positionV>
                <wp:extent cx="2936875" cy="2143125"/>
                <wp:effectExtent l="0" t="0" r="0" b="9525"/>
                <wp:wrapTight wrapText="bothSides">
                  <wp:wrapPolygon edited="0">
                    <wp:start x="0" y="0"/>
                    <wp:lineTo x="0" y="21504"/>
                    <wp:lineTo x="20876" y="21504"/>
                    <wp:lineTo x="20876" y="12288"/>
                    <wp:lineTo x="21437" y="11328"/>
                    <wp:lineTo x="21437" y="8064"/>
                    <wp:lineTo x="20876" y="6144"/>
                    <wp:lineTo x="20876" y="0"/>
                    <wp:lineTo x="0" y="0"/>
                  </wp:wrapPolygon>
                </wp:wrapTight>
                <wp:docPr id="929" name="グループ化 929"/>
                <wp:cNvGraphicFramePr/>
                <a:graphic xmlns:a="http://schemas.openxmlformats.org/drawingml/2006/main">
                  <a:graphicData uri="http://schemas.microsoft.com/office/word/2010/wordprocessingGroup">
                    <wpg:wgp>
                      <wpg:cNvGrpSpPr/>
                      <wpg:grpSpPr>
                        <a:xfrm>
                          <a:off x="0" y="0"/>
                          <a:ext cx="2936875" cy="2143125"/>
                          <a:chOff x="0" y="0"/>
                          <a:chExt cx="2936875" cy="2143125"/>
                        </a:xfrm>
                      </wpg:grpSpPr>
                      <pic:pic xmlns:pic="http://schemas.openxmlformats.org/drawingml/2006/picture">
                        <pic:nvPicPr>
                          <pic:cNvPr id="2" name="図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wps:wsp>
                        <wps:cNvPr id="10" name="正方形/長方形 10"/>
                        <wps:cNvSpPr/>
                        <wps:spPr>
                          <a:xfrm>
                            <a:off x="0" y="238125"/>
                            <a:ext cx="554355" cy="342900"/>
                          </a:xfrm>
                          <a:prstGeom prst="rect">
                            <a:avLst/>
                          </a:prstGeom>
                          <a:solidFill>
                            <a:sysClr val="window" lastClr="FFFFFF"/>
                          </a:solidFill>
                          <a:ln w="12700" cap="flat" cmpd="sng" algn="ctr">
                            <a:noFill/>
                            <a:prstDash val="solid"/>
                          </a:ln>
                          <a:effectLst/>
                        </wps:spPr>
                        <wps:txbx>
                          <w:txbxContent>
                            <w:p w:rsidR="00C47F72" w:rsidRDefault="00C47F72" w:rsidP="00C47F72">
                              <w:pPr>
                                <w:pStyle w:val="Web"/>
                                <w:spacing w:before="0" w:beforeAutospacing="0" w:after="0" w:afterAutospacing="0"/>
                                <w:jc w:val="center"/>
                              </w:pPr>
                              <w:r>
                                <w:rPr>
                                  <w:rFonts w:ascii="ＭＳ ゴシック" w:eastAsia="ＭＳ ゴシック" w:hAnsi="ＭＳ ゴシック" w:cstheme="minorBidi" w:hint="eastAsia"/>
                                  <w:color w:val="000000"/>
                                  <w:sz w:val="20"/>
                                  <w:szCs w:val="20"/>
                                </w:rPr>
                                <w:t>232人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正方形/長方形 11"/>
                        <wps:cNvSpPr/>
                        <wps:spPr>
                          <a:xfrm>
                            <a:off x="2143125" y="19050"/>
                            <a:ext cx="555625" cy="304800"/>
                          </a:xfrm>
                          <a:prstGeom prst="rect">
                            <a:avLst/>
                          </a:prstGeom>
                          <a:solidFill>
                            <a:sysClr val="window" lastClr="FFFFFF"/>
                          </a:solidFill>
                          <a:ln w="12700" cap="flat" cmpd="sng" algn="ctr">
                            <a:noFill/>
                            <a:prstDash val="solid"/>
                          </a:ln>
                          <a:effectLst/>
                        </wps:spPr>
                        <wps:txbx>
                          <w:txbxContent>
                            <w:p w:rsidR="00C47F72" w:rsidRDefault="00C47F72" w:rsidP="00C47F72">
                              <w:pPr>
                                <w:pStyle w:val="Web"/>
                                <w:spacing w:before="0" w:beforeAutospacing="0" w:after="0" w:afterAutospacing="0"/>
                                <w:jc w:val="center"/>
                              </w:pPr>
                              <w:r>
                                <w:rPr>
                                  <w:rFonts w:ascii="ＭＳ ゴシック" w:eastAsia="ＭＳ ゴシック" w:hAnsi="ＭＳ ゴシック" w:cstheme="minorBidi" w:hint="eastAsia"/>
                                  <w:color w:val="000000"/>
                                  <w:sz w:val="20"/>
                                  <w:szCs w:val="20"/>
                                </w:rPr>
                                <w:t>149人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正方形/長方形 12"/>
                        <wps:cNvSpPr/>
                        <wps:spPr>
                          <a:xfrm>
                            <a:off x="2381250" y="800100"/>
                            <a:ext cx="555625" cy="317500"/>
                          </a:xfrm>
                          <a:prstGeom prst="rect">
                            <a:avLst/>
                          </a:prstGeom>
                          <a:solidFill>
                            <a:sysClr val="window" lastClr="FFFFFF"/>
                          </a:solidFill>
                          <a:ln w="12700" cap="flat" cmpd="sng" algn="ctr">
                            <a:noFill/>
                            <a:prstDash val="solid"/>
                          </a:ln>
                          <a:effectLst/>
                        </wps:spPr>
                        <wps:txbx>
                          <w:txbxContent>
                            <w:p w:rsidR="00C47F72" w:rsidRDefault="00C47F72" w:rsidP="00C47F72">
                              <w:pPr>
                                <w:pStyle w:val="Web"/>
                                <w:spacing w:before="0" w:beforeAutospacing="0" w:after="0" w:afterAutospacing="0"/>
                                <w:jc w:val="center"/>
                              </w:pPr>
                              <w:r>
                                <w:rPr>
                                  <w:rFonts w:ascii="ＭＳ ゴシック" w:eastAsia="ＭＳ ゴシック" w:hAnsi="ＭＳ ゴシック" w:cstheme="minorBidi" w:hint="eastAsia"/>
                                  <w:color w:val="000000"/>
                                  <w:sz w:val="20"/>
                                  <w:szCs w:val="20"/>
                                </w:rPr>
                                <w:t>564人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8" name="正方形/長方形 928"/>
                        <wps:cNvSpPr/>
                        <wps:spPr>
                          <a:xfrm>
                            <a:off x="133350" y="1724025"/>
                            <a:ext cx="504190" cy="341630"/>
                          </a:xfrm>
                          <a:prstGeom prst="rect">
                            <a:avLst/>
                          </a:prstGeom>
                          <a:solidFill>
                            <a:sysClr val="window" lastClr="FFFFFF"/>
                          </a:solidFill>
                          <a:ln w="12700" cap="flat" cmpd="sng" algn="ctr">
                            <a:noFill/>
                            <a:prstDash val="solid"/>
                          </a:ln>
                          <a:effectLst/>
                        </wps:spPr>
                        <wps:txbx>
                          <w:txbxContent>
                            <w:p w:rsidR="00C47F72" w:rsidRDefault="00C47F72" w:rsidP="00C47F72">
                              <w:pPr>
                                <w:pStyle w:val="Web"/>
                                <w:spacing w:before="0" w:beforeAutospacing="0" w:after="0" w:afterAutospacing="0"/>
                                <w:jc w:val="center"/>
                              </w:pPr>
                              <w:r>
                                <w:rPr>
                                  <w:rFonts w:ascii="ＭＳ ゴシック" w:eastAsia="ＭＳ ゴシック" w:hAnsi="ＭＳ ゴシック" w:cstheme="minorBidi" w:hint="eastAsia"/>
                                  <w:color w:val="000000"/>
                                  <w:sz w:val="20"/>
                                  <w:szCs w:val="20"/>
                                </w:rPr>
                                <w:t>20人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29" o:spid="_x0000_s1042" style="position:absolute;margin-left:263.55pt;margin-top:7.5pt;width:231.25pt;height:168.75pt;z-index:-251620352;mso-width-relative:margin;mso-height-relative:margin" coordsize="29368,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">
                <v:shape id="図 2" o:spid="_x0000_s1043" type="#_x0000_t75" style="position:absolute;width:28194;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P2K/AAAA2gAAAA8AAABkcnMvZG93bnJldi54bWxEj8tqwzAQRfeF/oOYQneNHBNMcaKEEBLi&#10;bd1CtoM1tUytkbDkR/4+KhS6vNzH4e4Oi+3FREPoHCtYrzIQxI3THbcKvj4vb+8gQkTW2DsmBXcK&#10;cNg/P+2w1G7mD5rq2Io0wqFEBSZGX0oZGkMWw8p54uR9u8FiTHJopR5wTuO2l3mWFdJix4lg0NPJ&#10;UPNTjzZxr/Nm9rWritqcKm9G7ul8U+r1ZTluQURa4n/4r11pBTn8Xkk3QO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Qz9ivwAAANoAAAAPAAAAAAAAAAAAAAAAAJ8CAABk&#10;cnMvZG93bnJldi54bWxQSwUGAAAAAAQABAD3AAAAiwMAAAAA&#10;">
                  <v:imagedata r:id="rId22" o:title=""/>
                  <v:path arrowok="t"/>
                </v:shape>
                <v:rect id="正方形/長方形 10" o:spid="_x0000_s1044" style="position:absolute;top:2381;width:55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zy8MA&#10;AADbAAAADwAAAGRycy9kb3ducmV2LnhtbESPQU/DMAyF70j8h8hI3FgKSBUry6apAjFxgo0DRysx&#10;TUXjVHW2lX+PD0jcbL3n9z6vNnMazIkm6TM7uF1UYIh9Dj13Dj4OzzcPYKQgBxwyk4MfEtisLy9W&#10;2IR85nc67UtnNISlQQexlLGxVnykhLLII7FqX3lKWHSdOhsmPGt4GuxdVdU2Yc/aEHGkNpL/3h+T&#10;g93b4ZW9tK1s4/3L5/JY+yepnbu+mrePYArN5d/8d70Liq/0+osOY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7zy8MAAADbAAAADwAAAAAAAAAAAAAAAACYAgAAZHJzL2Rv&#10;d25yZXYueG1sUEsFBgAAAAAEAAQA9QAAAIgDAAAAAA==&#10;" fillcolor="window" stroked="f" strokeweight="1pt">
                  <v:textbox>
                    <w:txbxContent>
                      <w:p w:rsidR="00C47F72" w:rsidRDefault="00C47F72" w:rsidP="00C47F72">
                        <w:pPr>
                          <w:pStyle w:val="Web"/>
                          <w:spacing w:before="0" w:beforeAutospacing="0" w:after="0" w:afterAutospacing="0"/>
                          <w:jc w:val="center"/>
                        </w:pPr>
                        <w:r>
                          <w:rPr>
                            <w:rFonts w:ascii="ＭＳ ゴシック" w:eastAsia="ＭＳ ゴシック" w:hAnsi="ＭＳ ゴシック" w:cstheme="minorBidi" w:hint="eastAsia"/>
                            <w:color w:val="000000"/>
                            <w:sz w:val="20"/>
                            <w:szCs w:val="20"/>
                          </w:rPr>
                          <w:t>232人</w:t>
                        </w:r>
                      </w:p>
                    </w:txbxContent>
                  </v:textbox>
                </v:rect>
                <v:rect id="正方形/長方形 11" o:spid="_x0000_s1045" style="position:absolute;left:21431;top:190;width:555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WUMEA&#10;AADbAAAADwAAAGRycy9kb3ducmV2LnhtbERPTWsCMRC9F/ofwgjeatYWlro1iiwtlZ5a9eBxSKab&#10;xc1k2Ym6/vumUOhtHu9zlusxdOpCg7SRDcxnBShiG13LjYHD/u3hGZQkZIddZDJwI4H16v5uiZWL&#10;V/6iyy41KoewVGjAp9RXWov1FFBmsSfO3HccAqYMh0a7Aa85PHT6sShKHbDl3OCxp9qTPe3OwcD2&#10;c//BVupaNv7p/bg4l/ZVSmOmk3HzAirRmP7Ff+6ty/Pn8PtLPkC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yVlDBAAAA2wAAAA8AAAAAAAAAAAAAAAAAmAIAAGRycy9kb3du&#10;cmV2LnhtbFBLBQYAAAAABAAEAPUAAACGAwAAAAA=&#10;" fillcolor="window" stroked="f" strokeweight="1pt">
                  <v:textbox>
                    <w:txbxContent>
                      <w:p w:rsidR="00C47F72" w:rsidRDefault="00C47F72" w:rsidP="00C47F72">
                        <w:pPr>
                          <w:pStyle w:val="Web"/>
                          <w:spacing w:before="0" w:beforeAutospacing="0" w:after="0" w:afterAutospacing="0"/>
                          <w:jc w:val="center"/>
                        </w:pPr>
                        <w:r>
                          <w:rPr>
                            <w:rFonts w:ascii="ＭＳ ゴシック" w:eastAsia="ＭＳ ゴシック" w:hAnsi="ＭＳ ゴシック" w:cstheme="minorBidi" w:hint="eastAsia"/>
                            <w:color w:val="000000"/>
                            <w:sz w:val="20"/>
                            <w:szCs w:val="20"/>
                          </w:rPr>
                          <w:t>149人</w:t>
                        </w:r>
                      </w:p>
                    </w:txbxContent>
                  </v:textbox>
                </v:rect>
                <v:rect id="正方形/長方形 12" o:spid="_x0000_s1046" style="position:absolute;left:23812;top:8001;width:555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IJ8EA&#10;AADbAAAADwAAAGRycy9kb3ducmV2LnhtbERPTWsCMRC9F/ofwhS81awWlro1iixKpadWe+hxSKab&#10;xc1k2Ym6/vumUOhtHu9zlusxdOpCg7SRDcymBShiG13LjYHP4+7xGZQkZIddZDJwI4H16v5uiZWL&#10;V/6gyyE1KoewVGjAp9RXWov1FFCmsSfO3HccAqYMh0a7Aa85PHR6XhSlDthybvDYU+3Jng7nYGD/&#10;fnxjK3UtG//0+rU4l3YrpTGTh3HzAirRmP7Ff+69y/Pn8PtLPkC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gyCfBAAAA2wAAAA8AAAAAAAAAAAAAAAAAmAIAAGRycy9kb3du&#10;cmV2LnhtbFBLBQYAAAAABAAEAPUAAACGAwAAAAA=&#10;" fillcolor="window" stroked="f" strokeweight="1pt">
                  <v:textbox>
                    <w:txbxContent>
                      <w:p w:rsidR="00C47F72" w:rsidRDefault="00C47F72" w:rsidP="00C47F72">
                        <w:pPr>
                          <w:pStyle w:val="Web"/>
                          <w:spacing w:before="0" w:beforeAutospacing="0" w:after="0" w:afterAutospacing="0"/>
                          <w:jc w:val="center"/>
                        </w:pPr>
                        <w:r>
                          <w:rPr>
                            <w:rFonts w:ascii="ＭＳ ゴシック" w:eastAsia="ＭＳ ゴシック" w:hAnsi="ＭＳ ゴシック" w:cstheme="minorBidi" w:hint="eastAsia"/>
                            <w:color w:val="000000"/>
                            <w:sz w:val="20"/>
                            <w:szCs w:val="20"/>
                          </w:rPr>
                          <w:t>564人</w:t>
                        </w:r>
                      </w:p>
                    </w:txbxContent>
                  </v:textbox>
                </v:rect>
                <v:rect id="正方形/長方形 928" o:spid="_x0000_s1047" style="position:absolute;left:1333;top:17240;width:504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2LcEA&#10;AADcAAAADwAAAGRycy9kb3ducmV2LnhtbERPTWsCMRC9F/wPYQq91WwtLHU1iiyWSk+tevA4JONm&#10;cTNZdqJu/31zKPT4eN/L9Rg6daNB2sgGXqYFKGIbXcuNgePh/fkNlCRkh11kMvBDAuvV5GGJlYt3&#10;/qbbPjUqh7BUaMCn1Fdai/UUUKaxJ87cOQ4BU4ZDo92A9xweOj0rilIHbDk3eOyp9mQv+2swsPs6&#10;fLKVupaNf/04za+l3UppzNPjuFmASjSmf/Gfe+cMzGd5bT6Tj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L9i3BAAAA3AAAAA8AAAAAAAAAAAAAAAAAmAIAAGRycy9kb3du&#10;cmV2LnhtbFBLBQYAAAAABAAEAPUAAACGAwAAAAA=&#10;" fillcolor="window" stroked="f" strokeweight="1pt">
                  <v:textbox>
                    <w:txbxContent>
                      <w:p w:rsidR="00C47F72" w:rsidRDefault="00C47F72" w:rsidP="00C47F72">
                        <w:pPr>
                          <w:pStyle w:val="Web"/>
                          <w:spacing w:before="0" w:beforeAutospacing="0" w:after="0" w:afterAutospacing="0"/>
                          <w:jc w:val="center"/>
                        </w:pPr>
                        <w:r>
                          <w:rPr>
                            <w:rFonts w:ascii="ＭＳ ゴシック" w:eastAsia="ＭＳ ゴシック" w:hAnsi="ＭＳ ゴシック" w:cstheme="minorBidi" w:hint="eastAsia"/>
                            <w:color w:val="000000"/>
                            <w:sz w:val="20"/>
                            <w:szCs w:val="20"/>
                          </w:rPr>
                          <w:t>20人</w:t>
                        </w:r>
                      </w:p>
                    </w:txbxContent>
                  </v:textbox>
                </v:rect>
                <w10:wrap type="tight"/>
              </v:group>
            </w:pict>
          </mc:Fallback>
        </mc:AlternateContent>
      </w:r>
    </w:p>
    <w:p w:rsidR="004D12F0" w:rsidRPr="00C7206C" w:rsidRDefault="004D12F0" w:rsidP="004D12F0">
      <w:pPr>
        <w:spacing w:line="360" w:lineRule="exact"/>
        <w:rPr>
          <w:rFonts w:ascii="メイリオ" w:eastAsia="メイリオ" w:hAnsi="メイリオ" w:cs="メイリオ"/>
          <w:sz w:val="22"/>
          <w:u w:val="single"/>
        </w:rPr>
      </w:pPr>
      <w:r w:rsidRPr="00C7206C">
        <w:rPr>
          <w:rFonts w:ascii="メイリオ" w:eastAsia="メイリオ" w:hAnsi="メイリオ" w:cs="メイリオ" w:hint="eastAsia"/>
          <w:b/>
          <w:color w:val="00833B" w:themeColor="accent2" w:themeShade="BF"/>
          <w:sz w:val="22"/>
          <w:u w:val="single"/>
        </w:rPr>
        <w:t>２</w:t>
      </w:r>
      <w:r>
        <w:rPr>
          <w:rFonts w:ascii="メイリオ" w:eastAsia="メイリオ" w:hAnsi="メイリオ" w:cs="メイリオ" w:hint="eastAsia"/>
          <w:b/>
          <w:color w:val="00833B" w:themeColor="accent2" w:themeShade="BF"/>
          <w:sz w:val="22"/>
          <w:u w:val="single"/>
        </w:rPr>
        <w:t xml:space="preserve">　</w:t>
      </w:r>
      <w:r w:rsidRPr="004D12F0">
        <w:rPr>
          <w:rFonts w:ascii="メイリオ" w:eastAsia="メイリオ" w:hAnsi="メイリオ" w:cs="メイリオ" w:hint="eastAsia"/>
          <w:b/>
          <w:color w:val="00833B" w:themeColor="accent2" w:themeShade="BF"/>
          <w:sz w:val="22"/>
          <w:u w:val="single"/>
        </w:rPr>
        <w:t>障がい児の状況</w:t>
      </w:r>
    </w:p>
    <w:p w:rsidR="004D12F0" w:rsidRPr="007876FF" w:rsidRDefault="004D12F0" w:rsidP="00405FB1">
      <w:pPr>
        <w:spacing w:line="360" w:lineRule="exact"/>
        <w:ind w:leftChars="100" w:left="210" w:firstLineChars="104" w:firstLine="229"/>
        <w:rPr>
          <w:rFonts w:ascii="メイリオ" w:eastAsia="メイリオ" w:hAnsi="メイリオ" w:cs="メイリオ"/>
          <w:sz w:val="22"/>
        </w:rPr>
      </w:pPr>
      <w:r w:rsidRPr="004D12F0">
        <w:rPr>
          <w:rFonts w:ascii="メイリオ" w:eastAsia="メイリオ" w:hAnsi="メイリオ" w:cs="メイリオ" w:hint="eastAsia"/>
          <w:sz w:val="22"/>
        </w:rPr>
        <w:t>障がい児は、17歳以下の市内人口</w:t>
      </w:r>
      <w:r w:rsidR="00B80432" w:rsidRPr="00B80432">
        <w:rPr>
          <w:rFonts w:ascii="メイリオ" w:eastAsia="メイリオ" w:hAnsi="メイリオ" w:cs="メイリオ"/>
          <w:sz w:val="22"/>
        </w:rPr>
        <w:t>35,148</w:t>
      </w:r>
      <w:r w:rsidRPr="004D12F0">
        <w:rPr>
          <w:rFonts w:ascii="メイリオ" w:eastAsia="メイリオ" w:hAnsi="メイリオ" w:cs="メイリオ" w:hint="eastAsia"/>
          <w:sz w:val="22"/>
        </w:rPr>
        <w:t>人のうち</w:t>
      </w:r>
      <w:r w:rsidR="00B80432" w:rsidRPr="00B80432">
        <w:rPr>
          <w:rFonts w:ascii="メイリオ" w:eastAsia="メイリオ" w:hAnsi="メイリオ" w:cs="メイリオ"/>
          <w:sz w:val="22"/>
        </w:rPr>
        <w:t>965</w:t>
      </w:r>
      <w:r w:rsidRPr="004D12F0">
        <w:rPr>
          <w:rFonts w:ascii="メイリオ" w:eastAsia="メイリオ" w:hAnsi="メイリオ" w:cs="メイリオ" w:hint="eastAsia"/>
          <w:sz w:val="22"/>
        </w:rPr>
        <w:t>人（2.</w:t>
      </w:r>
      <w:r w:rsidR="00B80432">
        <w:rPr>
          <w:rFonts w:ascii="メイリオ" w:eastAsia="メイリオ" w:hAnsi="メイリオ" w:cs="メイリオ" w:hint="eastAsia"/>
          <w:sz w:val="22"/>
        </w:rPr>
        <w:t>7</w:t>
      </w:r>
      <w:r w:rsidRPr="004D12F0">
        <w:rPr>
          <w:rFonts w:ascii="メイリオ" w:eastAsia="メイリオ" w:hAnsi="メイリオ" w:cs="メイリオ" w:hint="eastAsia"/>
          <w:sz w:val="22"/>
        </w:rPr>
        <w:t>％）となっています。障がい種別にみると知的障がい児が最も多くなっていますが、発達の遅れ等により、障がいの手帳を取得しないで児童通所支援を利用している人もいます。</w:t>
      </w:r>
    </w:p>
    <w:p w:rsidR="00E52626" w:rsidRPr="00600604" w:rsidRDefault="002D5280" w:rsidP="00C47F72">
      <w:pPr>
        <w:spacing w:line="360" w:lineRule="exact"/>
        <w:ind w:firstLineChars="400" w:firstLine="960"/>
        <w:rPr>
          <w:rFonts w:ascii="メイリオ" w:eastAsia="メイリオ" w:hAnsi="メイリオ" w:cs="メイリオ"/>
          <w:sz w:val="22"/>
        </w:rPr>
      </w:pPr>
      <w:r>
        <w:rPr>
          <w:rFonts w:hint="eastAsia"/>
          <w:noProof/>
          <w:sz w:val="24"/>
          <w:szCs w:val="24"/>
        </w:rPr>
        <w:drawing>
          <wp:anchor distT="0" distB="0" distL="114300" distR="114300" simplePos="0" relativeHeight="251680256" behindDoc="0" locked="0" layoutInCell="1" allowOverlap="1" wp14:anchorId="28F517A8" wp14:editId="5D995C79">
            <wp:simplePos x="0" y="0"/>
            <wp:positionH relativeFrom="page">
              <wp:posOffset>6368415</wp:posOffset>
            </wp:positionH>
            <wp:positionV relativeFrom="page">
              <wp:posOffset>9491345</wp:posOffset>
            </wp:positionV>
            <wp:extent cx="648970" cy="648970"/>
            <wp:effectExtent l="0" t="0" r="0" b="0"/>
            <wp:wrapNone/>
            <wp:docPr id="936" name="JAVISCODE00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52626" w:rsidRPr="00600604">
        <w:rPr>
          <w:rFonts w:ascii="メイリオ" w:eastAsia="メイリオ" w:hAnsi="メイリオ" w:cs="メイリオ"/>
          <w:sz w:val="22"/>
        </w:rPr>
        <w:br w:type="page"/>
      </w:r>
    </w:p>
    <w:p w:rsidR="00E20FC3" w:rsidRDefault="00E20FC3" w:rsidP="00600604">
      <w:pPr>
        <w:spacing w:line="360" w:lineRule="exact"/>
        <w:rPr>
          <w:rFonts w:ascii="メイリオ" w:eastAsia="メイリオ" w:hAnsi="メイリオ" w:cs="メイリオ"/>
          <w:b/>
          <w:noProof/>
          <w:sz w:val="32"/>
          <w:szCs w:val="24"/>
        </w:rPr>
        <w:sectPr w:rsidR="00E20FC3" w:rsidSect="00677FA0">
          <w:headerReference w:type="default" r:id="rId24"/>
          <w:type w:val="continuous"/>
          <w:pgSz w:w="11906" w:h="16838" w:code="9"/>
          <w:pgMar w:top="1418" w:right="1134" w:bottom="1134" w:left="1134" w:header="964" w:footer="680" w:gutter="0"/>
          <w:cols w:space="425"/>
          <w:docGrid w:type="lines" w:linePitch="360"/>
        </w:sectPr>
      </w:pPr>
    </w:p>
    <w:p w:rsidR="00E52626" w:rsidRDefault="00E52626" w:rsidP="00600604">
      <w:pPr>
        <w:spacing w:line="360" w:lineRule="exact"/>
        <w:rPr>
          <w:rFonts w:ascii="メイリオ" w:eastAsia="メイリオ" w:hAnsi="メイリオ" w:cs="メイリオ"/>
          <w:b/>
          <w:noProof/>
          <w:sz w:val="32"/>
          <w:szCs w:val="24"/>
        </w:rPr>
      </w:pPr>
      <w:r w:rsidRPr="00600604">
        <w:rPr>
          <w:rFonts w:ascii="メイリオ" w:eastAsia="メイリオ" w:hAnsi="メイリオ" w:cs="メイリオ" w:hint="eastAsia"/>
          <w:b/>
          <w:noProof/>
          <w:sz w:val="32"/>
          <w:szCs w:val="24"/>
        </w:rPr>
        <w:drawing>
          <wp:anchor distT="0" distB="0" distL="114300" distR="114300" simplePos="0" relativeHeight="251622400" behindDoc="0" locked="0" layoutInCell="1" allowOverlap="1" wp14:anchorId="429A40EC" wp14:editId="32B963DE">
            <wp:simplePos x="0" y="0"/>
            <wp:positionH relativeFrom="column">
              <wp:posOffset>-4445</wp:posOffset>
            </wp:positionH>
            <wp:positionV relativeFrom="paragraph">
              <wp:posOffset>222810</wp:posOffset>
            </wp:positionV>
            <wp:extent cx="6390720" cy="119520"/>
            <wp:effectExtent l="0" t="0" r="0" b="0"/>
            <wp:wrapNone/>
            <wp:docPr id="5" name="図 5" descr="C:\Program Files\Microsoft Office\MEDIA\OFFICE14\Lines\j01158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6.gif"/>
                    <pic:cNvPicPr preferRelativeResize="0">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90720" cy="11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604">
        <w:rPr>
          <w:rFonts w:ascii="メイリオ" w:eastAsia="メイリオ" w:hAnsi="メイリオ" w:cs="メイリオ" w:hint="eastAsia"/>
          <w:b/>
          <w:noProof/>
          <w:sz w:val="32"/>
          <w:szCs w:val="24"/>
        </w:rPr>
        <w:t xml:space="preserve">　計画の目指す姿と全体像　（Ｐ</w:t>
      </w:r>
      <w:r w:rsidR="00AD3D44">
        <w:rPr>
          <w:rFonts w:ascii="メイリオ" w:eastAsia="メイリオ" w:hAnsi="メイリオ" w:cs="メイリオ" w:hint="eastAsia"/>
          <w:b/>
          <w:noProof/>
          <w:sz w:val="32"/>
          <w:szCs w:val="24"/>
        </w:rPr>
        <w:t>37</w:t>
      </w:r>
      <w:r w:rsidRPr="00600604">
        <w:rPr>
          <w:rFonts w:ascii="メイリオ" w:eastAsia="メイリオ" w:hAnsi="メイリオ" w:cs="メイリオ" w:hint="eastAsia"/>
          <w:b/>
          <w:noProof/>
          <w:sz w:val="32"/>
          <w:szCs w:val="24"/>
        </w:rPr>
        <w:t>～</w:t>
      </w:r>
      <w:r w:rsidR="00AD3D44">
        <w:rPr>
          <w:rFonts w:ascii="メイリオ" w:eastAsia="メイリオ" w:hAnsi="メイリオ" w:cs="メイリオ" w:hint="eastAsia"/>
          <w:b/>
          <w:noProof/>
          <w:sz w:val="32"/>
          <w:szCs w:val="24"/>
        </w:rPr>
        <w:t>44</w:t>
      </w:r>
      <w:r w:rsidRPr="00600604">
        <w:rPr>
          <w:rFonts w:ascii="メイリオ" w:eastAsia="メイリオ" w:hAnsi="メイリオ" w:cs="メイリオ" w:hint="eastAsia"/>
          <w:b/>
          <w:noProof/>
          <w:sz w:val="32"/>
          <w:szCs w:val="24"/>
        </w:rPr>
        <w:t>）</w:t>
      </w:r>
    </w:p>
    <w:p w:rsidR="00600604" w:rsidRDefault="00600604" w:rsidP="00600604">
      <w:pPr>
        <w:spacing w:line="360" w:lineRule="exact"/>
        <w:rPr>
          <w:rFonts w:ascii="メイリオ" w:eastAsia="メイリオ" w:hAnsi="メイリオ" w:cs="メイリオ"/>
          <w:b/>
          <w:noProof/>
          <w:sz w:val="22"/>
        </w:rPr>
      </w:pPr>
    </w:p>
    <w:p w:rsidR="00E20FC3" w:rsidRPr="00E20FC3" w:rsidRDefault="00E20FC3" w:rsidP="00E20FC3">
      <w:pPr>
        <w:ind w:left="210" w:hanging="210"/>
        <w:rPr>
          <w:noProof/>
          <w:sz w:val="22"/>
          <w:szCs w:val="24"/>
        </w:rPr>
      </w:pPr>
      <w:r w:rsidRPr="00E20FC3">
        <w:rPr>
          <w:noProof/>
        </w:rPr>
        <mc:AlternateContent>
          <mc:Choice Requires="wps">
            <w:drawing>
              <wp:anchor distT="0" distB="0" distL="114300" distR="114300" simplePos="0" relativeHeight="251640832" behindDoc="0" locked="0" layoutInCell="1" allowOverlap="1" wp14:anchorId="3519D557" wp14:editId="3B1A37B5">
                <wp:simplePos x="0" y="0"/>
                <wp:positionH relativeFrom="column">
                  <wp:posOffset>42545</wp:posOffset>
                </wp:positionH>
                <wp:positionV relativeFrom="paragraph">
                  <wp:posOffset>98425</wp:posOffset>
                </wp:positionV>
                <wp:extent cx="1009650" cy="583565"/>
                <wp:effectExtent l="57150" t="38100" r="76200" b="102235"/>
                <wp:wrapNone/>
                <wp:docPr id="1162" name="ホームベース 72"/>
                <wp:cNvGraphicFramePr/>
                <a:graphic xmlns:a="http://schemas.openxmlformats.org/drawingml/2006/main">
                  <a:graphicData uri="http://schemas.microsoft.com/office/word/2010/wordprocessingShape">
                    <wps:wsp>
                      <wps:cNvSpPr/>
                      <wps:spPr>
                        <a:xfrm>
                          <a:off x="0" y="0"/>
                          <a:ext cx="1009650" cy="583565"/>
                        </a:xfrm>
                        <a:prstGeom prst="homePlate">
                          <a:avLst>
                            <a:gd name="adj" fmla="val 35098"/>
                          </a:avLst>
                        </a:prstGeom>
                        <a:gradFill flip="none" rotWithShape="1">
                          <a:gsLst>
                            <a:gs pos="0">
                              <a:srgbClr val="00B050">
                                <a:tint val="50000"/>
                                <a:satMod val="300000"/>
                              </a:srgbClr>
                            </a:gs>
                            <a:gs pos="35000">
                              <a:srgbClr val="00B050">
                                <a:tint val="37000"/>
                                <a:satMod val="300000"/>
                              </a:srgbClr>
                            </a:gs>
                            <a:gs pos="100000">
                              <a:srgbClr val="00B050">
                                <a:tint val="15000"/>
                                <a:satMod val="350000"/>
                              </a:srgbClr>
                            </a:gs>
                          </a:gsLst>
                          <a:path path="circle">
                            <a:fillToRect l="50000" t="50000" r="50000" b="50000"/>
                          </a:path>
                          <a:tileRect/>
                        </a:gradFill>
                        <a:ln w="9525" cap="flat" cmpd="sng" algn="ctr">
                          <a:solidFill>
                            <a:srgbClr val="00B050">
                              <a:shade val="95000"/>
                              <a:satMod val="105000"/>
                            </a:srgbClr>
                          </a:solidFill>
                          <a:prstDash val="solid"/>
                        </a:ln>
                        <a:effectLst>
                          <a:outerShdw blurRad="40000" dist="20000" dir="5400000" rotWithShape="0">
                            <a:srgbClr val="000000">
                              <a:alpha val="38000"/>
                            </a:srgbClr>
                          </a:outerShdw>
                        </a:effectLst>
                      </wps:spPr>
                      <wps:txbx>
                        <w:txbxContent>
                          <w:p w:rsidR="00132C57" w:rsidRPr="002E49A6" w:rsidRDefault="00132C57" w:rsidP="00E20FC3">
                            <w:pPr>
                              <w:pStyle w:val="Web"/>
                              <w:spacing w:before="0" w:beforeAutospacing="0" w:after="0" w:afterAutospacing="0"/>
                              <w:ind w:left="281" w:hanging="281"/>
                              <w:jc w:val="center"/>
                              <w:rPr>
                                <w:rFonts w:asciiTheme="majorEastAsia" w:eastAsiaTheme="majorEastAsia" w:hAnsiTheme="majorEastAsia"/>
                                <w:sz w:val="28"/>
                                <w:szCs w:val="28"/>
                              </w:rPr>
                            </w:pPr>
                            <w:r w:rsidRPr="002E49A6">
                              <w:rPr>
                                <w:rFonts w:asciiTheme="majorEastAsia" w:eastAsiaTheme="majorEastAsia" w:hAnsiTheme="majorEastAsia" w:cstheme="minorBidi" w:hint="eastAsia"/>
                                <w:b/>
                                <w:bCs/>
                                <w:color w:val="000000" w:themeColor="dark1"/>
                                <w:sz w:val="28"/>
                                <w:szCs w:val="28"/>
                              </w:rPr>
                              <w:t>将来像</w:t>
                            </w:r>
                          </w:p>
                        </w:txbxContent>
                      </wps:txbx>
                      <wps:bodyPr vertOverflow="clip" horzOverflow="clip" vert="horz" wrap="square" tIns="0" bIns="0" rtlCol="0" anchor="ctr"/>
                    </wps:wsp>
                  </a:graphicData>
                </a:graphic>
                <wp14:sizeRelH relativeFrom="margin">
                  <wp14:pctWidth>0</wp14:pctWidth>
                </wp14:sizeRelH>
              </wp:anchor>
            </w:drawing>
          </mc:Choice>
          <mc:Fallback>
            <w:pict>
              <v:shapetype w14:anchorId="3519D55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2" o:spid="_x0000_s1048" type="#_x0000_t15" style="position:absolute;left:0;text-align:left;margin-left:3.35pt;margin-top:7.75pt;width:79.5pt;height:45.9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" adj="17218" fillcolor="#9bfdaf" strokecolor="#00b04e">
                <v:fill color2="#e4ffe9" rotate="t" focusposition=".5,.5" focussize="" colors="0 #9bfdaf;22938f #bafcc7;1 #e4ffe9" focus="100%" type="gradientRadial"/>
                <v:shadow on="t" color="black" opacity="24903f" origin=",.5" offset="0,.55556mm"/>
                <v:textbox inset=",0,,0">
                  <w:txbxContent>
                    <w:p w:rsidR="00132C57" w:rsidRPr="002E49A6" w:rsidRDefault="00132C57" w:rsidP="00E20FC3">
                      <w:pPr>
                        <w:pStyle w:val="Web"/>
                        <w:spacing w:before="0" w:beforeAutospacing="0" w:after="0" w:afterAutospacing="0"/>
                        <w:ind w:left="281" w:hanging="281"/>
                        <w:jc w:val="center"/>
                        <w:rPr>
                          <w:rFonts w:asciiTheme="majorEastAsia" w:eastAsiaTheme="majorEastAsia" w:hAnsiTheme="majorEastAsia"/>
                          <w:sz w:val="28"/>
                          <w:szCs w:val="28"/>
                        </w:rPr>
                      </w:pPr>
                      <w:r w:rsidRPr="002E49A6">
                        <w:rPr>
                          <w:rFonts w:asciiTheme="majorEastAsia" w:eastAsiaTheme="majorEastAsia" w:hAnsiTheme="majorEastAsia" w:cstheme="minorBidi" w:hint="eastAsia"/>
                          <w:b/>
                          <w:bCs/>
                          <w:color w:val="000000" w:themeColor="dark1"/>
                          <w:sz w:val="28"/>
                          <w:szCs w:val="28"/>
                        </w:rPr>
                        <w:t>将来像</w:t>
                      </w:r>
                    </w:p>
                  </w:txbxContent>
                </v:textbox>
              </v:shape>
            </w:pict>
          </mc:Fallback>
        </mc:AlternateContent>
      </w:r>
      <w:r w:rsidRPr="00E20FC3">
        <w:rPr>
          <w:noProof/>
        </w:rPr>
        <mc:AlternateContent>
          <mc:Choice Requires="wps">
            <w:drawing>
              <wp:anchor distT="0" distB="0" distL="114300" distR="114300" simplePos="0" relativeHeight="251642880" behindDoc="0" locked="0" layoutInCell="1" allowOverlap="1" wp14:anchorId="77D7F111" wp14:editId="324822F8">
                <wp:simplePos x="0" y="0"/>
                <wp:positionH relativeFrom="column">
                  <wp:posOffset>3564890</wp:posOffset>
                </wp:positionH>
                <wp:positionV relativeFrom="paragraph">
                  <wp:posOffset>100330</wp:posOffset>
                </wp:positionV>
                <wp:extent cx="2094865" cy="583565"/>
                <wp:effectExtent l="57150" t="38100" r="76835" b="102235"/>
                <wp:wrapNone/>
                <wp:docPr id="1164" name="ホームベース 43"/>
                <wp:cNvGraphicFramePr/>
                <a:graphic xmlns:a="http://schemas.openxmlformats.org/drawingml/2006/main">
                  <a:graphicData uri="http://schemas.microsoft.com/office/word/2010/wordprocessingShape">
                    <wps:wsp>
                      <wps:cNvSpPr/>
                      <wps:spPr>
                        <a:xfrm>
                          <a:off x="0" y="0"/>
                          <a:ext cx="2094865" cy="583565"/>
                        </a:xfrm>
                        <a:prstGeom prst="homePlate">
                          <a:avLst/>
                        </a:prstGeom>
                        <a:gradFill flip="none" rotWithShape="1">
                          <a:gsLst>
                            <a:gs pos="0">
                              <a:srgbClr val="00B050">
                                <a:tint val="50000"/>
                                <a:satMod val="300000"/>
                              </a:srgbClr>
                            </a:gs>
                            <a:gs pos="35000">
                              <a:srgbClr val="00B050">
                                <a:tint val="37000"/>
                                <a:satMod val="300000"/>
                              </a:srgbClr>
                            </a:gs>
                            <a:gs pos="100000">
                              <a:srgbClr val="00B050">
                                <a:tint val="15000"/>
                                <a:satMod val="350000"/>
                              </a:srgbClr>
                            </a:gs>
                          </a:gsLst>
                          <a:path path="circle">
                            <a:fillToRect l="50000" t="50000" r="50000" b="50000"/>
                          </a:path>
                          <a:tileRect/>
                        </a:gradFill>
                        <a:ln w="9525" cap="flat" cmpd="sng" algn="ctr">
                          <a:solidFill>
                            <a:srgbClr val="00B050">
                              <a:shade val="95000"/>
                              <a:satMod val="105000"/>
                            </a:srgbClr>
                          </a:solidFill>
                          <a:prstDash val="solid"/>
                        </a:ln>
                        <a:effectLst>
                          <a:outerShdw blurRad="40000" dist="20000" dir="5400000" rotWithShape="0">
                            <a:srgbClr val="000000">
                              <a:alpha val="38000"/>
                            </a:srgbClr>
                          </a:outerShdw>
                        </a:effectLst>
                      </wps:spPr>
                      <wps:txbx>
                        <w:txbxContent>
                          <w:p w:rsidR="00132C57" w:rsidRPr="002E49A6" w:rsidRDefault="00132C57" w:rsidP="00E20FC3">
                            <w:pPr>
                              <w:pStyle w:val="Web"/>
                              <w:spacing w:before="0" w:beforeAutospacing="0" w:after="0" w:afterAutospacing="0"/>
                              <w:ind w:left="281" w:hanging="281"/>
                              <w:jc w:val="center"/>
                              <w:rPr>
                                <w:rFonts w:ascii="ＭＳ ゴシック" w:eastAsia="ＭＳ ゴシック" w:hAnsi="ＭＳ ゴシック"/>
                                <w:sz w:val="28"/>
                                <w:szCs w:val="28"/>
                              </w:rPr>
                            </w:pPr>
                            <w:r w:rsidRPr="002E49A6">
                              <w:rPr>
                                <w:rFonts w:ascii="ＭＳ ゴシック" w:eastAsia="ＭＳ ゴシック" w:hAnsi="ＭＳ ゴシック" w:cstheme="minorBidi" w:hint="eastAsia"/>
                                <w:b/>
                                <w:bCs/>
                                <w:color w:val="000000" w:themeColor="dark1"/>
                                <w:sz w:val="28"/>
                                <w:szCs w:val="28"/>
                              </w:rPr>
                              <w:t>基本目標</w:t>
                            </w:r>
                          </w:p>
                        </w:txbxContent>
                      </wps:txbx>
                      <wps:bodyPr vertOverflow="clip" horzOverflow="clip" tIns="0" bIns="0" rtlCol="0" anchor="ctr"/>
                    </wps:wsp>
                  </a:graphicData>
                </a:graphic>
              </wp:anchor>
            </w:drawing>
          </mc:Choice>
          <mc:Fallback>
            <w:pict>
              <v:shape w14:anchorId="77D7F111" id="ホームベース 43" o:spid="_x0000_s1049" type="#_x0000_t15" style="position:absolute;left:0;text-align:left;margin-left:280.7pt;margin-top:7.9pt;width:164.95pt;height:45.9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" adj="18591" fillcolor="#9bfdaf" strokecolor="#00b04e">
                <v:fill color2="#e4ffe9" rotate="t" focusposition=".5,.5" focussize="" colors="0 #9bfdaf;22938f #bafcc7;1 #e4ffe9" focus="100%" type="gradientRadial"/>
                <v:shadow on="t" color="black" opacity="24903f" origin=",.5" offset="0,.55556mm"/>
                <v:textbox inset=",0,,0">
                  <w:txbxContent>
                    <w:p w:rsidR="00132C57" w:rsidRPr="002E49A6" w:rsidRDefault="00132C57" w:rsidP="00E20FC3">
                      <w:pPr>
                        <w:pStyle w:val="Web"/>
                        <w:spacing w:before="0" w:beforeAutospacing="0" w:after="0" w:afterAutospacing="0"/>
                        <w:ind w:left="281" w:hanging="281"/>
                        <w:jc w:val="center"/>
                        <w:rPr>
                          <w:rFonts w:ascii="ＭＳ ゴシック" w:eastAsia="ＭＳ ゴシック" w:hAnsi="ＭＳ ゴシック"/>
                          <w:sz w:val="28"/>
                          <w:szCs w:val="28"/>
                        </w:rPr>
                      </w:pPr>
                      <w:r w:rsidRPr="002E49A6">
                        <w:rPr>
                          <w:rFonts w:ascii="ＭＳ ゴシック" w:eastAsia="ＭＳ ゴシック" w:hAnsi="ＭＳ ゴシック" w:cstheme="minorBidi" w:hint="eastAsia"/>
                          <w:b/>
                          <w:bCs/>
                          <w:color w:val="000000" w:themeColor="dark1"/>
                          <w:sz w:val="28"/>
                          <w:szCs w:val="28"/>
                        </w:rPr>
                        <w:t>基本目標</w:t>
                      </w:r>
                    </w:p>
                  </w:txbxContent>
                </v:textbox>
              </v:shape>
            </w:pict>
          </mc:Fallback>
        </mc:AlternateContent>
      </w:r>
      <w:r w:rsidRPr="00E20FC3">
        <w:rPr>
          <w:noProof/>
        </w:rPr>
        <mc:AlternateContent>
          <mc:Choice Requires="wps">
            <w:drawing>
              <wp:anchor distT="0" distB="0" distL="114300" distR="114300" simplePos="0" relativeHeight="251641856" behindDoc="0" locked="0" layoutInCell="1" allowOverlap="1" wp14:anchorId="14725F6F" wp14:editId="02C3E8EA">
                <wp:simplePos x="0" y="0"/>
                <wp:positionH relativeFrom="column">
                  <wp:posOffset>1433195</wp:posOffset>
                </wp:positionH>
                <wp:positionV relativeFrom="paragraph">
                  <wp:posOffset>101600</wp:posOffset>
                </wp:positionV>
                <wp:extent cx="1647825" cy="583565"/>
                <wp:effectExtent l="57150" t="38100" r="85725" b="102235"/>
                <wp:wrapNone/>
                <wp:docPr id="1163" name="ホームベース 42"/>
                <wp:cNvGraphicFramePr/>
                <a:graphic xmlns:a="http://schemas.openxmlformats.org/drawingml/2006/main">
                  <a:graphicData uri="http://schemas.microsoft.com/office/word/2010/wordprocessingShape">
                    <wps:wsp>
                      <wps:cNvSpPr/>
                      <wps:spPr>
                        <a:xfrm>
                          <a:off x="0" y="0"/>
                          <a:ext cx="1647825" cy="583565"/>
                        </a:xfrm>
                        <a:prstGeom prst="homePlate">
                          <a:avLst/>
                        </a:prstGeom>
                        <a:gradFill flip="none" rotWithShape="1">
                          <a:gsLst>
                            <a:gs pos="0">
                              <a:srgbClr val="00B050">
                                <a:tint val="50000"/>
                                <a:satMod val="300000"/>
                              </a:srgbClr>
                            </a:gs>
                            <a:gs pos="35000">
                              <a:srgbClr val="00B050">
                                <a:tint val="37000"/>
                                <a:satMod val="300000"/>
                              </a:srgbClr>
                            </a:gs>
                            <a:gs pos="100000">
                              <a:srgbClr val="00B050">
                                <a:tint val="15000"/>
                                <a:satMod val="350000"/>
                              </a:srgbClr>
                            </a:gs>
                          </a:gsLst>
                          <a:path path="circle">
                            <a:fillToRect l="50000" t="50000" r="50000" b="50000"/>
                          </a:path>
                          <a:tileRect/>
                        </a:gradFill>
                        <a:ln w="9525" cap="flat" cmpd="sng" algn="ctr">
                          <a:solidFill>
                            <a:srgbClr val="00B050">
                              <a:shade val="95000"/>
                              <a:satMod val="105000"/>
                            </a:srgbClr>
                          </a:solidFill>
                          <a:prstDash val="solid"/>
                        </a:ln>
                        <a:effectLst>
                          <a:outerShdw blurRad="40000" dist="20000" dir="5400000" rotWithShape="0">
                            <a:srgbClr val="000000">
                              <a:alpha val="38000"/>
                            </a:srgbClr>
                          </a:outerShdw>
                        </a:effectLst>
                      </wps:spPr>
                      <wps:txbx>
                        <w:txbxContent>
                          <w:p w:rsidR="00132C57" w:rsidRPr="002E49A6" w:rsidRDefault="00132C57" w:rsidP="00E20FC3">
                            <w:pPr>
                              <w:pStyle w:val="Web"/>
                              <w:spacing w:before="0" w:beforeAutospacing="0" w:after="0" w:afterAutospacing="0"/>
                              <w:ind w:left="281" w:hanging="281"/>
                              <w:jc w:val="center"/>
                              <w:rPr>
                                <w:rFonts w:ascii="ＭＳ ゴシック" w:eastAsia="ＭＳ ゴシック" w:hAnsi="ＭＳ ゴシック"/>
                                <w:sz w:val="28"/>
                                <w:szCs w:val="28"/>
                              </w:rPr>
                            </w:pPr>
                            <w:r w:rsidRPr="002E49A6">
                              <w:rPr>
                                <w:rFonts w:ascii="ＭＳ ゴシック" w:eastAsia="ＭＳ ゴシック" w:hAnsi="ＭＳ ゴシック" w:cstheme="minorBidi" w:hint="eastAsia"/>
                                <w:b/>
                                <w:bCs/>
                                <w:color w:val="000000" w:themeColor="dark1"/>
                                <w:sz w:val="28"/>
                                <w:szCs w:val="28"/>
                              </w:rPr>
                              <w:t>基本理念</w:t>
                            </w:r>
                          </w:p>
                        </w:txbxContent>
                      </wps:txbx>
                      <wps:bodyPr vertOverflow="clip" horzOverflow="clip" wrap="square" tIns="0" bIns="0" rtlCol="0" anchor="ctr"/>
                    </wps:wsp>
                  </a:graphicData>
                </a:graphic>
                <wp14:sizeRelH relativeFrom="margin">
                  <wp14:pctWidth>0</wp14:pctWidth>
                </wp14:sizeRelH>
              </wp:anchor>
            </w:drawing>
          </mc:Choice>
          <mc:Fallback>
            <w:pict>
              <v:shape w14:anchorId="14725F6F" id="ホームベース 42" o:spid="_x0000_s1050" type="#_x0000_t15" style="position:absolute;left:0;text-align:left;margin-left:112.85pt;margin-top:8pt;width:129.75pt;height:45.9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" adj="17775" fillcolor="#9bfdaf" strokecolor="#00b04e">
                <v:fill color2="#e4ffe9" rotate="t" focusposition=".5,.5" focussize="" colors="0 #9bfdaf;22938f #bafcc7;1 #e4ffe9" focus="100%" type="gradientRadial"/>
                <v:shadow on="t" color="black" opacity="24903f" origin=",.5" offset="0,.55556mm"/>
                <v:textbox inset=",0,,0">
                  <w:txbxContent>
                    <w:p w:rsidR="00132C57" w:rsidRPr="002E49A6" w:rsidRDefault="00132C57" w:rsidP="00E20FC3">
                      <w:pPr>
                        <w:pStyle w:val="Web"/>
                        <w:spacing w:before="0" w:beforeAutospacing="0" w:after="0" w:afterAutospacing="0"/>
                        <w:ind w:left="281" w:hanging="281"/>
                        <w:jc w:val="center"/>
                        <w:rPr>
                          <w:rFonts w:ascii="ＭＳ ゴシック" w:eastAsia="ＭＳ ゴシック" w:hAnsi="ＭＳ ゴシック"/>
                          <w:sz w:val="28"/>
                          <w:szCs w:val="28"/>
                        </w:rPr>
                      </w:pPr>
                      <w:r w:rsidRPr="002E49A6">
                        <w:rPr>
                          <w:rFonts w:ascii="ＭＳ ゴシック" w:eastAsia="ＭＳ ゴシック" w:hAnsi="ＭＳ ゴシック" w:cstheme="minorBidi" w:hint="eastAsia"/>
                          <w:b/>
                          <w:bCs/>
                          <w:color w:val="000000" w:themeColor="dark1"/>
                          <w:sz w:val="28"/>
                          <w:szCs w:val="28"/>
                        </w:rPr>
                        <w:t>基本理念</w:t>
                      </w:r>
                    </w:p>
                  </w:txbxContent>
                </v:textbox>
              </v:shape>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20" w:hanging="220"/>
        <w:rPr>
          <w:noProof/>
          <w:sz w:val="22"/>
          <w:szCs w:val="24"/>
        </w:rPr>
      </w:pPr>
    </w:p>
    <w:p w:rsidR="00E20FC3" w:rsidRPr="00E20FC3" w:rsidRDefault="00E20FC3" w:rsidP="00E20FC3">
      <w:pPr>
        <w:ind w:left="220" w:hanging="220"/>
        <w:rPr>
          <w:noProof/>
          <w:sz w:val="22"/>
          <w:szCs w:val="24"/>
        </w:rPr>
      </w:pPr>
    </w:p>
    <w:p w:rsidR="00E20FC3" w:rsidRDefault="00E20FC3" w:rsidP="00E20FC3">
      <w:pPr>
        <w:ind w:left="220" w:hanging="220"/>
        <w:rPr>
          <w:noProof/>
          <w:sz w:val="22"/>
          <w:szCs w:val="24"/>
        </w:rPr>
      </w:pPr>
    </w:p>
    <w:p w:rsidR="00344004" w:rsidRPr="00E20FC3" w:rsidRDefault="00344004" w:rsidP="00E20FC3">
      <w:pPr>
        <w:ind w:left="220" w:hanging="220"/>
        <w:rPr>
          <w:noProof/>
          <w:sz w:val="22"/>
          <w:szCs w:val="24"/>
        </w:rPr>
      </w:pPr>
    </w:p>
    <w:p w:rsidR="00E20FC3" w:rsidRPr="00E20FC3" w:rsidRDefault="00371EC0" w:rsidP="00E20FC3">
      <w:pPr>
        <w:ind w:left="210" w:hanging="210"/>
        <w:rPr>
          <w:noProof/>
          <w:sz w:val="22"/>
          <w:szCs w:val="24"/>
        </w:rPr>
      </w:pPr>
      <w:r w:rsidRPr="00E20FC3">
        <w:rPr>
          <w:noProof/>
        </w:rPr>
        <mc:AlternateContent>
          <mc:Choice Requires="wps">
            <w:drawing>
              <wp:anchor distT="0" distB="0" distL="114300" distR="114300" simplePos="0" relativeHeight="251630592" behindDoc="0" locked="0" layoutInCell="1" allowOverlap="1" wp14:anchorId="39684703" wp14:editId="7078FE73">
                <wp:simplePos x="0" y="0"/>
                <wp:positionH relativeFrom="column">
                  <wp:posOffset>1419225</wp:posOffset>
                </wp:positionH>
                <wp:positionV relativeFrom="paragraph">
                  <wp:posOffset>22225</wp:posOffset>
                </wp:positionV>
                <wp:extent cx="1714500" cy="1552575"/>
                <wp:effectExtent l="114300" t="114300" r="133350" b="142875"/>
                <wp:wrapNone/>
                <wp:docPr id="15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4500" cy="1552575"/>
                        </a:xfrm>
                        <a:prstGeom prst="roundRect">
                          <a:avLst>
                            <a:gd name="adj" fmla="val 18712"/>
                          </a:avLst>
                        </a:prstGeom>
                        <a:solidFill>
                          <a:sysClr val="window" lastClr="FFFFFF"/>
                        </a:solidFill>
                        <a:ln w="25400" cap="flat" cmpd="sng" algn="ctr">
                          <a:solidFill>
                            <a:srgbClr val="00B050"/>
                          </a:solidFill>
                          <a:prstDash val="solid"/>
                          <a:headEnd/>
                          <a:tailEnd/>
                        </a:ln>
                        <a:effectLst>
                          <a:glow rad="101600">
                            <a:srgbClr val="00B050">
                              <a:satMod val="175000"/>
                              <a:alpha val="40000"/>
                            </a:srgbClr>
                          </a:glow>
                        </a:effectLst>
                      </wps:spPr>
                      <wps:txbx>
                        <w:txbxContent>
                          <w:p w:rsidR="00132C57" w:rsidRDefault="00132C57" w:rsidP="00E20FC3">
                            <w:pPr>
                              <w:pStyle w:val="Web"/>
                              <w:spacing w:before="0" w:beforeAutospacing="0" w:after="0" w:afterAutospacing="0" w:line="300" w:lineRule="exact"/>
                              <w:ind w:left="281"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w:t>
                            </w:r>
                            <w:r>
                              <w:rPr>
                                <w:rFonts w:asciiTheme="majorEastAsia" w:eastAsiaTheme="majorEastAsia" w:hAnsiTheme="majorEastAsia" w:cstheme="minorBidi" w:hint="eastAsia"/>
                                <w:b/>
                                <w:bCs/>
                                <w:color w:val="000000" w:themeColor="text1"/>
                                <w:kern w:val="24"/>
                                <w:sz w:val="28"/>
                              </w:rPr>
                              <w:t>理念</w:t>
                            </w:r>
                            <w:r w:rsidRPr="00E13A1E">
                              <w:rPr>
                                <w:rFonts w:asciiTheme="majorEastAsia" w:eastAsiaTheme="majorEastAsia" w:hAnsiTheme="majorEastAsia" w:cstheme="minorBidi" w:hint="eastAsia"/>
                                <w:b/>
                                <w:bCs/>
                                <w:color w:val="000000" w:themeColor="text1"/>
                                <w:kern w:val="24"/>
                                <w:sz w:val="28"/>
                              </w:rPr>
                              <w:t>１</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20637E">
                              <w:rPr>
                                <w:rFonts w:asciiTheme="majorEastAsia" w:eastAsiaTheme="majorEastAsia" w:hAnsiTheme="majorEastAsia" w:cstheme="minorBidi" w:hint="eastAsia"/>
                                <w:color w:val="000000" w:themeColor="text1"/>
                                <w:kern w:val="24"/>
                                <w:sz w:val="28"/>
                              </w:rPr>
                              <w:t>障がいを身近なものとして理解できるまちづくり</w:t>
                            </w:r>
                          </w:p>
                        </w:txbxContent>
                      </wps:txbx>
                      <wps:bodyPr wrap="square" lIns="0" tIns="0" rIns="0" bIns="0" anchor="ctr">
                        <a:noAutofit/>
                      </wps:bodyPr>
                    </wps:wsp>
                  </a:graphicData>
                </a:graphic>
              </wp:anchor>
            </w:drawing>
          </mc:Choice>
          <mc:Fallback>
            <w:pict>
              <v:roundrect w14:anchorId="39684703" id="AutoShape 72" o:spid="_x0000_s1051" style="position:absolute;left:0;text-align:left;margin-left:111.75pt;margin-top:1.75pt;width:135pt;height:122.25pt;flip:x;z-index:251630592;visibility:visible;mso-wrap-style:square;mso-wrap-distance-left:9pt;mso-wrap-distance-top:0;mso-wrap-distance-right:9pt;mso-wrap-distance-bottom:0;mso-position-horizontal:absolute;mso-position-horizontal-relative:text;mso-position-vertical:absolute;mso-position-vertical-relative:text;v-text-anchor:middle" arcsize="12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" fillcolor="window" strokecolor="#00b050" strokeweight="2pt">
                <v:textbox inset="0,0,0,0">
                  <w:txbxContent>
                    <w:p w:rsidR="00132C57" w:rsidRDefault="00132C57" w:rsidP="00E20FC3">
                      <w:pPr>
                        <w:pStyle w:val="Web"/>
                        <w:spacing w:before="0" w:beforeAutospacing="0" w:after="0" w:afterAutospacing="0" w:line="300" w:lineRule="exact"/>
                        <w:ind w:left="281"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w:t>
                      </w:r>
                      <w:r>
                        <w:rPr>
                          <w:rFonts w:asciiTheme="majorEastAsia" w:eastAsiaTheme="majorEastAsia" w:hAnsiTheme="majorEastAsia" w:cstheme="minorBidi" w:hint="eastAsia"/>
                          <w:b/>
                          <w:bCs/>
                          <w:color w:val="000000" w:themeColor="text1"/>
                          <w:kern w:val="24"/>
                          <w:sz w:val="28"/>
                        </w:rPr>
                        <w:t>理念</w:t>
                      </w:r>
                      <w:r w:rsidRPr="00E13A1E">
                        <w:rPr>
                          <w:rFonts w:asciiTheme="majorEastAsia" w:eastAsiaTheme="majorEastAsia" w:hAnsiTheme="majorEastAsia" w:cstheme="minorBidi" w:hint="eastAsia"/>
                          <w:b/>
                          <w:bCs/>
                          <w:color w:val="000000" w:themeColor="text1"/>
                          <w:kern w:val="24"/>
                          <w:sz w:val="28"/>
                        </w:rPr>
                        <w:t>１</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20637E">
                        <w:rPr>
                          <w:rFonts w:asciiTheme="majorEastAsia" w:eastAsiaTheme="majorEastAsia" w:hAnsiTheme="majorEastAsia" w:cstheme="minorBidi" w:hint="eastAsia"/>
                          <w:color w:val="000000" w:themeColor="text1"/>
                          <w:kern w:val="24"/>
                          <w:sz w:val="28"/>
                        </w:rPr>
                        <w:t>障がいを身近なものとして理解できるまちづくり</w:t>
                      </w:r>
                    </w:p>
                  </w:txbxContent>
                </v:textbox>
              </v:roundrect>
            </w:pict>
          </mc:Fallback>
        </mc:AlternateContent>
      </w:r>
      <w:r w:rsidRPr="00E20FC3">
        <w:rPr>
          <w:noProof/>
        </w:rPr>
        <mc:AlternateContent>
          <mc:Choice Requires="wps">
            <w:drawing>
              <wp:anchor distT="0" distB="0" distL="114300" distR="114300" simplePos="0" relativeHeight="251632640" behindDoc="0" locked="0" layoutInCell="1" allowOverlap="1" wp14:anchorId="490F914B" wp14:editId="7545C92D">
                <wp:simplePos x="0" y="0"/>
                <wp:positionH relativeFrom="column">
                  <wp:posOffset>3554095</wp:posOffset>
                </wp:positionH>
                <wp:positionV relativeFrom="paragraph">
                  <wp:posOffset>46990</wp:posOffset>
                </wp:positionV>
                <wp:extent cx="2080895" cy="1364615"/>
                <wp:effectExtent l="76200" t="76200" r="90805" b="102235"/>
                <wp:wrapNone/>
                <wp:docPr id="15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0895" cy="1364615"/>
                        </a:xfrm>
                        <a:prstGeom prst="roundRect">
                          <a:avLst>
                            <a:gd name="adj" fmla="val 5761"/>
                          </a:avLst>
                        </a:prstGeom>
                        <a:solidFill>
                          <a:sysClr val="window" lastClr="FFFFFF"/>
                        </a:solidFill>
                        <a:ln w="25400" cap="flat" cmpd="sng" algn="ctr">
                          <a:solidFill>
                            <a:srgbClr val="00B050"/>
                          </a:solidFill>
                          <a:prstDash val="solid"/>
                          <a:headEnd/>
                          <a:tailEnd/>
                        </a:ln>
                        <a:effectLst>
                          <a:glow rad="63500">
                            <a:srgbClr val="00B050">
                              <a:satMod val="175000"/>
                              <a:alpha val="40000"/>
                            </a:srgbClr>
                          </a:glow>
                        </a:effectLst>
                      </wps:spPr>
                      <wps:txbx>
                        <w:txbxContent>
                          <w:p w:rsidR="00132C57" w:rsidRDefault="00132C57" w:rsidP="00E20FC3">
                            <w:pPr>
                              <w:pStyle w:val="Web"/>
                              <w:spacing w:before="0" w:beforeAutospacing="0" w:after="0" w:afterAutospacing="0" w:line="300" w:lineRule="exact"/>
                              <w:ind w:left="281"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基本目標１</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A2180D">
                              <w:rPr>
                                <w:rFonts w:asciiTheme="majorEastAsia" w:eastAsiaTheme="majorEastAsia" w:hAnsiTheme="majorEastAsia" w:cstheme="minorBidi" w:hint="eastAsia"/>
                                <w:kern w:val="24"/>
                                <w:sz w:val="28"/>
                              </w:rPr>
                              <w:t>全ての人が分</w:t>
                            </w:r>
                            <w:r w:rsidRPr="0020637E">
                              <w:rPr>
                                <w:rFonts w:asciiTheme="majorEastAsia" w:eastAsiaTheme="majorEastAsia" w:hAnsiTheme="majorEastAsia" w:cstheme="minorBidi" w:hint="eastAsia"/>
                                <w:color w:val="000000" w:themeColor="text1"/>
                                <w:kern w:val="24"/>
                                <w:sz w:val="28"/>
                              </w:rPr>
                              <w:t>け隔てられることのないまち</w:t>
                            </w:r>
                          </w:p>
                        </w:txbxContent>
                      </wps:txbx>
                      <wps:bodyPr wrap="square" lIns="74295" tIns="8890" rIns="74295" bIns="8890" anchor="ctr"/>
                    </wps:wsp>
                  </a:graphicData>
                </a:graphic>
              </wp:anchor>
            </w:drawing>
          </mc:Choice>
          <mc:Fallback>
            <w:pict>
              <v:roundrect w14:anchorId="490F914B" id="AutoShape 94" o:spid="_x0000_s1052" style="position:absolute;left:0;text-align:left;margin-left:279.85pt;margin-top:3.7pt;width:163.85pt;height:107.45pt;flip:x;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3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" fillcolor="window" strokecolor="#00b050" strokeweight="2pt">
                <v:textbox inset="5.85pt,.7pt,5.85pt,.7pt">
                  <w:txbxContent>
                    <w:p w:rsidR="00132C57" w:rsidRDefault="00132C57" w:rsidP="00E20FC3">
                      <w:pPr>
                        <w:pStyle w:val="Web"/>
                        <w:spacing w:before="0" w:beforeAutospacing="0" w:after="0" w:afterAutospacing="0" w:line="300" w:lineRule="exact"/>
                        <w:ind w:left="281"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基本目標１</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A2180D">
                        <w:rPr>
                          <w:rFonts w:asciiTheme="majorEastAsia" w:eastAsiaTheme="majorEastAsia" w:hAnsiTheme="majorEastAsia" w:cstheme="minorBidi" w:hint="eastAsia"/>
                          <w:kern w:val="24"/>
                          <w:sz w:val="28"/>
                        </w:rPr>
                        <w:t>全ての人が分</w:t>
                      </w:r>
                      <w:r w:rsidRPr="0020637E">
                        <w:rPr>
                          <w:rFonts w:asciiTheme="majorEastAsia" w:eastAsiaTheme="majorEastAsia" w:hAnsiTheme="majorEastAsia" w:cstheme="minorBidi" w:hint="eastAsia"/>
                          <w:color w:val="000000" w:themeColor="text1"/>
                          <w:kern w:val="24"/>
                          <w:sz w:val="28"/>
                        </w:rPr>
                        <w:t>け隔てられることのないまち</w:t>
                      </w:r>
                    </w:p>
                  </w:txbxContent>
                </v:textbox>
              </v:roundrect>
            </w:pict>
          </mc:Fallback>
        </mc:AlternateContent>
      </w:r>
      <w:r w:rsidR="00A270D3" w:rsidRPr="00E20FC3">
        <w:rPr>
          <w:noProof/>
        </w:rPr>
        <mc:AlternateContent>
          <mc:Choice Requires="wps">
            <w:drawing>
              <wp:anchor distT="0" distB="0" distL="114300" distR="114300" simplePos="0" relativeHeight="251638784" behindDoc="0" locked="0" layoutInCell="1" allowOverlap="1" wp14:anchorId="1143C8DF" wp14:editId="707DE0B6">
                <wp:simplePos x="0" y="0"/>
                <wp:positionH relativeFrom="column">
                  <wp:posOffset>5833110</wp:posOffset>
                </wp:positionH>
                <wp:positionV relativeFrom="paragraph">
                  <wp:posOffset>44450</wp:posOffset>
                </wp:positionV>
                <wp:extent cx="0" cy="762000"/>
                <wp:effectExtent l="19050" t="0" r="19050" b="0"/>
                <wp:wrapNone/>
                <wp:docPr id="144" name="直線コネクタ 144"/>
                <wp:cNvGraphicFramePr/>
                <a:graphic xmlns:a="http://schemas.openxmlformats.org/drawingml/2006/main">
                  <a:graphicData uri="http://schemas.microsoft.com/office/word/2010/wordprocessingShape">
                    <wps:wsp>
                      <wps:cNvCnPr/>
                      <wps:spPr>
                        <a:xfrm>
                          <a:off x="0" y="0"/>
                          <a:ext cx="0" cy="762000"/>
                        </a:xfrm>
                        <a:prstGeom prst="line">
                          <a:avLst/>
                        </a:prstGeom>
                        <a:noFill/>
                        <a:ln w="28575" cap="flat" cmpd="sng" algn="ctr">
                          <a:solidFill>
                            <a:srgbClr val="00B050">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55CE3F" id="直線コネクタ 144"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3pt,3.5pt" to="459.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" strokecolor="#005828" strokeweight="2.25pt"/>
            </w:pict>
          </mc:Fallback>
        </mc:AlternateContent>
      </w:r>
      <w:r w:rsidR="00A270D3" w:rsidRPr="00E20FC3">
        <w:rPr>
          <w:noProof/>
        </w:rPr>
        <mc:AlternateContent>
          <mc:Choice Requires="wps">
            <w:drawing>
              <wp:anchor distT="0" distB="0" distL="114300" distR="114300" simplePos="0" relativeHeight="251639808" behindDoc="0" locked="0" layoutInCell="1" allowOverlap="1" wp14:anchorId="28228DD2" wp14:editId="50A773C0">
                <wp:simplePos x="0" y="0"/>
                <wp:positionH relativeFrom="column">
                  <wp:posOffset>5833110</wp:posOffset>
                </wp:positionH>
                <wp:positionV relativeFrom="paragraph">
                  <wp:posOffset>46355</wp:posOffset>
                </wp:positionV>
                <wp:extent cx="275590" cy="1905"/>
                <wp:effectExtent l="0" t="0" r="10160" b="36195"/>
                <wp:wrapNone/>
                <wp:docPr id="145" name="直線矢印コネクタ 126"/>
                <wp:cNvGraphicFramePr/>
                <a:graphic xmlns:a="http://schemas.openxmlformats.org/drawingml/2006/main">
                  <a:graphicData uri="http://schemas.microsoft.com/office/word/2010/wordprocessingShape">
                    <wps:wsp>
                      <wps:cNvCnPr/>
                      <wps:spPr>
                        <a:xfrm>
                          <a:off x="0" y="0"/>
                          <a:ext cx="275590" cy="1905"/>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type w14:anchorId="2462511B" id="_x0000_t32" coordsize="21600,21600" o:spt="32" o:oned="t" path="m,l21600,21600e" filled="f">
                <v:path arrowok="t" fillok="f" o:connecttype="none"/>
                <o:lock v:ext="edit" shapetype="t"/>
              </v:shapetype>
              <v:shape id="直線矢印コネクタ 126" o:spid="_x0000_s1026" type="#_x0000_t32" style="position:absolute;left:0;text-align:left;margin-left:459.3pt;margin-top:3.65pt;width:21.7pt;height:.1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" strokecolor="#005828" strokeweight="2pt"/>
            </w:pict>
          </mc:Fallback>
        </mc:AlternateContent>
      </w:r>
    </w:p>
    <w:p w:rsidR="00E20FC3" w:rsidRPr="00E20FC3" w:rsidRDefault="00E20FC3" w:rsidP="00E20FC3">
      <w:pPr>
        <w:ind w:left="210" w:hanging="210"/>
        <w:rPr>
          <w:noProof/>
          <w:sz w:val="22"/>
          <w:szCs w:val="24"/>
        </w:rPr>
      </w:pPr>
    </w:p>
    <w:p w:rsidR="00E20FC3" w:rsidRPr="00E20FC3" w:rsidRDefault="00E20FC3" w:rsidP="00E20FC3">
      <w:pPr>
        <w:ind w:left="220" w:hanging="220"/>
        <w:rPr>
          <w:noProof/>
          <w:sz w:val="22"/>
          <w:szCs w:val="24"/>
        </w:rPr>
      </w:pPr>
    </w:p>
    <w:p w:rsidR="00E20FC3" w:rsidRPr="00E20FC3" w:rsidRDefault="00371EC0" w:rsidP="00E20FC3">
      <w:pPr>
        <w:ind w:left="220" w:hanging="220"/>
        <w:rPr>
          <w:noProof/>
          <w:sz w:val="22"/>
          <w:szCs w:val="24"/>
        </w:rPr>
      </w:pPr>
      <w:r w:rsidRPr="00E20FC3">
        <w:rPr>
          <w:rFonts w:asciiTheme="majorEastAsia" w:eastAsiaTheme="majorEastAsia" w:hAnsiTheme="majorEastAsia" w:cs="メイリオ"/>
          <w:noProof/>
          <w:sz w:val="22"/>
        </w:rPr>
        <mc:AlternateContent>
          <mc:Choice Requires="wps">
            <w:drawing>
              <wp:anchor distT="0" distB="0" distL="114300" distR="114300" simplePos="0" relativeHeight="251629568" behindDoc="0" locked="0" layoutInCell="1" allowOverlap="1" wp14:anchorId="089BB091" wp14:editId="57D17048">
                <wp:simplePos x="0" y="0"/>
                <wp:positionH relativeFrom="column">
                  <wp:posOffset>184785</wp:posOffset>
                </wp:positionH>
                <wp:positionV relativeFrom="paragraph">
                  <wp:posOffset>21590</wp:posOffset>
                </wp:positionV>
                <wp:extent cx="752475" cy="5596255"/>
                <wp:effectExtent l="95250" t="95250" r="123825" b="118745"/>
                <wp:wrapNone/>
                <wp:docPr id="139" name="角丸四角形 139"/>
                <wp:cNvGraphicFramePr/>
                <a:graphic xmlns:a="http://schemas.openxmlformats.org/drawingml/2006/main">
                  <a:graphicData uri="http://schemas.microsoft.com/office/word/2010/wordprocessingShape">
                    <wps:wsp>
                      <wps:cNvSpPr/>
                      <wps:spPr>
                        <a:xfrm>
                          <a:off x="0" y="0"/>
                          <a:ext cx="752475" cy="5596255"/>
                        </a:xfrm>
                        <a:prstGeom prst="roundRect">
                          <a:avLst>
                            <a:gd name="adj" fmla="val 18494"/>
                          </a:avLst>
                        </a:prstGeom>
                        <a:noFill/>
                        <a:ln w="57150" cap="flat" cmpd="thinThick" algn="ctr">
                          <a:solidFill>
                            <a:srgbClr val="00B050"/>
                          </a:solidFill>
                          <a:prstDash val="solid"/>
                        </a:ln>
                        <a:effectLst>
                          <a:glow rad="63500">
                            <a:srgbClr val="00B050">
                              <a:satMod val="175000"/>
                              <a:alpha val="40000"/>
                            </a:srgbClr>
                          </a:glow>
                        </a:effectLst>
                      </wps:spPr>
                      <wps:txbx>
                        <w:txbxContent>
                          <w:p w:rsidR="00132C57" w:rsidRPr="00501AB0" w:rsidRDefault="00132C57" w:rsidP="00E20FC3">
                            <w:pPr>
                              <w:snapToGrid w:val="0"/>
                              <w:ind w:left="80" w:hanging="80"/>
                              <w:rPr>
                                <w:rFonts w:asciiTheme="majorEastAsia" w:eastAsiaTheme="majorEastAsia" w:hAnsiTheme="majorEastAsia" w:cs="メイリオ"/>
                                <w:caps/>
                                <w:sz w:val="8"/>
                                <w:szCs w:val="16"/>
                                <w14:textOutline w14:w="4495" w14:cap="flat" w14:cmpd="sng" w14:algn="ctr">
                                  <w14:noFill/>
                                  <w14:prstDash w14:val="solid"/>
                                  <w14:round/>
                                </w14:textOutline>
                              </w:rPr>
                            </w:pPr>
                          </w:p>
                          <w:p w:rsidR="00132C57" w:rsidRPr="00501AB0" w:rsidRDefault="00132C57" w:rsidP="00386820">
                            <w:pPr>
                              <w:snapToGrid w:val="0"/>
                              <w:ind w:leftChars="400" w:left="1120" w:hanging="280"/>
                              <w:rPr>
                                <w:rFonts w:asciiTheme="majorEastAsia" w:eastAsiaTheme="majorEastAsia" w:hAnsiTheme="majorEastAsia" w:cs="メイリオ"/>
                                <w:caps/>
                                <w:sz w:val="28"/>
                                <w:szCs w:val="48"/>
                                <w14:textOutline w14:w="4495" w14:cap="flat" w14:cmpd="sng" w14:algn="ctr">
                                  <w14:noFill/>
                                  <w14:prstDash w14:val="solid"/>
                                  <w14:round/>
                                </w14:textOutline>
                              </w:rPr>
                            </w:pPr>
                            <w:r w:rsidRPr="00501AB0">
                              <w:rPr>
                                <w:rFonts w:asciiTheme="majorEastAsia" w:eastAsiaTheme="majorEastAsia" w:hAnsiTheme="majorEastAsia" w:cs="メイリオ" w:hint="eastAsia"/>
                                <w:caps/>
                                <w:sz w:val="28"/>
                                <w:szCs w:val="48"/>
                                <w14:textOutline w14:w="4495" w14:cap="flat" w14:cmpd="sng" w14:algn="ctr">
                                  <w14:noFill/>
                                  <w14:prstDash w14:val="solid"/>
                                  <w14:round/>
                                </w14:textOutline>
                              </w:rPr>
                              <w:t>誰もが住み慣れた地域で自分らしい暮らしを</w:t>
                            </w:r>
                          </w:p>
                          <w:p w:rsidR="00132C57" w:rsidRPr="00501AB0" w:rsidRDefault="00132C57" w:rsidP="00386820">
                            <w:pPr>
                              <w:snapToGrid w:val="0"/>
                              <w:ind w:leftChars="400" w:left="1120" w:hanging="280"/>
                              <w:rPr>
                                <w:rFonts w:asciiTheme="majorEastAsia" w:eastAsiaTheme="majorEastAsia" w:hAnsiTheme="majorEastAsia" w:cs="メイリオ"/>
                                <w:caps/>
                                <w:sz w:val="28"/>
                                <w:szCs w:val="48"/>
                                <w14:textOutline w14:w="4495" w14:cap="flat" w14:cmpd="sng" w14:algn="ctr">
                                  <w14:noFill/>
                                  <w14:prstDash w14:val="solid"/>
                                  <w14:round/>
                                </w14:textOutline>
                              </w:rPr>
                            </w:pPr>
                            <w:r w:rsidRPr="00501AB0">
                              <w:rPr>
                                <w:rFonts w:asciiTheme="majorEastAsia" w:eastAsiaTheme="majorEastAsia" w:hAnsiTheme="majorEastAsia" w:cs="メイリオ" w:hint="eastAsia"/>
                                <w:caps/>
                                <w:sz w:val="28"/>
                                <w:szCs w:val="48"/>
                                <w14:textOutline w14:w="4495" w14:cap="flat" w14:cmpd="sng" w14:algn="ctr">
                                  <w14:noFill/>
                                  <w14:prstDash w14:val="solid"/>
                                  <w14:round/>
                                </w14:textOutline>
                              </w:rPr>
                              <w:t>人生の最期まで続けることができる地域包括ケア社会</w:t>
                            </w: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BB091" id="角丸四角形 139" o:spid="_x0000_s1053" style="position:absolute;left:0;text-align:left;margin-left:14.55pt;margin-top:1.7pt;width:59.25pt;height:440.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" filled="f" strokecolor="#00b050" strokeweight="4.5pt">
                <v:stroke linestyle="thinThick"/>
                <v:textbox style="layout-flow:vertical-ideographic">
                  <w:txbxContent>
                    <w:p w:rsidR="00132C57" w:rsidRPr="00501AB0" w:rsidRDefault="00132C57" w:rsidP="00E20FC3">
                      <w:pPr>
                        <w:snapToGrid w:val="0"/>
                        <w:ind w:left="80" w:hanging="80"/>
                        <w:rPr>
                          <w:rFonts w:asciiTheme="majorEastAsia" w:eastAsiaTheme="majorEastAsia" w:hAnsiTheme="majorEastAsia" w:cs="メイリオ"/>
                          <w:caps/>
                          <w:sz w:val="8"/>
                          <w:szCs w:val="16"/>
                          <w14:textOutline w14:w="4495" w14:cap="flat" w14:cmpd="sng" w14:algn="ctr">
                            <w14:noFill/>
                            <w14:prstDash w14:val="solid"/>
                            <w14:round/>
                          </w14:textOutline>
                        </w:rPr>
                      </w:pPr>
                    </w:p>
                    <w:p w:rsidR="00132C57" w:rsidRPr="00501AB0" w:rsidRDefault="00132C57" w:rsidP="00386820">
                      <w:pPr>
                        <w:snapToGrid w:val="0"/>
                        <w:ind w:leftChars="400" w:left="1120" w:hanging="280"/>
                        <w:rPr>
                          <w:rFonts w:asciiTheme="majorEastAsia" w:eastAsiaTheme="majorEastAsia" w:hAnsiTheme="majorEastAsia" w:cs="メイリオ"/>
                          <w:caps/>
                          <w:sz w:val="28"/>
                          <w:szCs w:val="48"/>
                          <w14:textOutline w14:w="4495" w14:cap="flat" w14:cmpd="sng" w14:algn="ctr">
                            <w14:noFill/>
                            <w14:prstDash w14:val="solid"/>
                            <w14:round/>
                          </w14:textOutline>
                        </w:rPr>
                      </w:pPr>
                      <w:r w:rsidRPr="00501AB0">
                        <w:rPr>
                          <w:rFonts w:asciiTheme="majorEastAsia" w:eastAsiaTheme="majorEastAsia" w:hAnsiTheme="majorEastAsia" w:cs="メイリオ" w:hint="eastAsia"/>
                          <w:caps/>
                          <w:sz w:val="28"/>
                          <w:szCs w:val="48"/>
                          <w14:textOutline w14:w="4495" w14:cap="flat" w14:cmpd="sng" w14:algn="ctr">
                            <w14:noFill/>
                            <w14:prstDash w14:val="solid"/>
                            <w14:round/>
                          </w14:textOutline>
                        </w:rPr>
                        <w:t>誰もが住み慣れた地域で自分らしい暮らしを</w:t>
                      </w:r>
                    </w:p>
                    <w:p w:rsidR="00132C57" w:rsidRPr="00501AB0" w:rsidRDefault="00132C57" w:rsidP="00386820">
                      <w:pPr>
                        <w:snapToGrid w:val="0"/>
                        <w:ind w:leftChars="400" w:left="1120" w:hanging="280"/>
                        <w:rPr>
                          <w:rFonts w:asciiTheme="majorEastAsia" w:eastAsiaTheme="majorEastAsia" w:hAnsiTheme="majorEastAsia" w:cs="メイリオ"/>
                          <w:caps/>
                          <w:sz w:val="28"/>
                          <w:szCs w:val="48"/>
                          <w14:textOutline w14:w="4495" w14:cap="flat" w14:cmpd="sng" w14:algn="ctr">
                            <w14:noFill/>
                            <w14:prstDash w14:val="solid"/>
                            <w14:round/>
                          </w14:textOutline>
                        </w:rPr>
                      </w:pPr>
                      <w:r w:rsidRPr="00501AB0">
                        <w:rPr>
                          <w:rFonts w:asciiTheme="majorEastAsia" w:eastAsiaTheme="majorEastAsia" w:hAnsiTheme="majorEastAsia" w:cs="メイリオ" w:hint="eastAsia"/>
                          <w:caps/>
                          <w:sz w:val="28"/>
                          <w:szCs w:val="48"/>
                          <w14:textOutline w14:w="4495" w14:cap="flat" w14:cmpd="sng" w14:algn="ctr">
                            <w14:noFill/>
                            <w14:prstDash w14:val="solid"/>
                            <w14:round/>
                          </w14:textOutline>
                        </w:rPr>
                        <w:t>人生の最期まで続けることができる地域包括ケア社会</w:t>
                      </w:r>
                    </w:p>
                  </w:txbxContent>
                </v:textbox>
              </v:roundrect>
            </w:pict>
          </mc:Fallback>
        </mc:AlternateContent>
      </w:r>
    </w:p>
    <w:p w:rsidR="00E20FC3" w:rsidRPr="00E20FC3" w:rsidRDefault="00371EC0" w:rsidP="00E20FC3">
      <w:pPr>
        <w:ind w:left="210" w:hanging="210"/>
        <w:rPr>
          <w:noProof/>
          <w:sz w:val="22"/>
          <w:szCs w:val="24"/>
        </w:rPr>
      </w:pPr>
      <w:r w:rsidRPr="00E20FC3">
        <w:rPr>
          <w:noProof/>
        </w:rPr>
        <mc:AlternateContent>
          <mc:Choice Requires="wps">
            <w:drawing>
              <wp:anchor distT="0" distB="0" distL="114300" distR="114300" simplePos="0" relativeHeight="251633664" behindDoc="0" locked="0" layoutInCell="1" allowOverlap="1" wp14:anchorId="702C5F0C" wp14:editId="71474C56">
                <wp:simplePos x="0" y="0"/>
                <wp:positionH relativeFrom="column">
                  <wp:posOffset>1010285</wp:posOffset>
                </wp:positionH>
                <wp:positionV relativeFrom="paragraph">
                  <wp:posOffset>5080</wp:posOffset>
                </wp:positionV>
                <wp:extent cx="313690" cy="0"/>
                <wp:effectExtent l="0" t="76200" r="10160" b="114300"/>
                <wp:wrapNone/>
                <wp:docPr id="138" name="直線矢印コネクタ 99"/>
                <wp:cNvGraphicFramePr/>
                <a:graphic xmlns:a="http://schemas.openxmlformats.org/drawingml/2006/main">
                  <a:graphicData uri="http://schemas.microsoft.com/office/word/2010/wordprocessingShape">
                    <wps:wsp>
                      <wps:cNvCnPr/>
                      <wps:spPr>
                        <a:xfrm flipV="1">
                          <a:off x="0" y="0"/>
                          <a:ext cx="313690" cy="0"/>
                        </a:xfrm>
                        <a:prstGeom prst="straightConnector1">
                          <a:avLst/>
                        </a:prstGeom>
                        <a:noFill/>
                        <a:ln w="25400" cap="flat" cmpd="sng" algn="ctr">
                          <a:solidFill>
                            <a:srgbClr val="00B050">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C1D04A" id="直線矢印コネクタ 99" o:spid="_x0000_s1026" type="#_x0000_t32" style="position:absolute;left:0;text-align:left;margin-left:79.55pt;margin-top:.4pt;width:24.7pt;height:0;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" strokecolor="#005828" strokeweight="2pt">
                <v:stroke endarrow="open"/>
              </v:shape>
            </w:pict>
          </mc:Fallback>
        </mc:AlternateContent>
      </w:r>
      <w:r w:rsidRPr="00E20FC3">
        <w:rPr>
          <w:noProof/>
        </w:rPr>
        <mc:AlternateContent>
          <mc:Choice Requires="wps">
            <w:drawing>
              <wp:anchor distT="0" distB="0" distL="114300" distR="114300" simplePos="0" relativeHeight="251635712" behindDoc="0" locked="0" layoutInCell="1" allowOverlap="1" wp14:anchorId="57487E8B" wp14:editId="132B8BB7">
                <wp:simplePos x="0" y="0"/>
                <wp:positionH relativeFrom="column">
                  <wp:posOffset>5642610</wp:posOffset>
                </wp:positionH>
                <wp:positionV relativeFrom="paragraph">
                  <wp:posOffset>1270</wp:posOffset>
                </wp:positionV>
                <wp:extent cx="466090" cy="0"/>
                <wp:effectExtent l="0" t="0" r="10160" b="19050"/>
                <wp:wrapNone/>
                <wp:docPr id="147" name="直線矢印コネクタ 108"/>
                <wp:cNvGraphicFramePr/>
                <a:graphic xmlns:a="http://schemas.openxmlformats.org/drawingml/2006/main">
                  <a:graphicData uri="http://schemas.microsoft.com/office/word/2010/wordprocessingShape">
                    <wps:wsp>
                      <wps:cNvCnPr/>
                      <wps:spPr>
                        <a:xfrm>
                          <a:off x="0" y="0"/>
                          <a:ext cx="466090" cy="0"/>
                        </a:xfrm>
                        <a:prstGeom prst="straightConnector1">
                          <a:avLst/>
                        </a:prstGeom>
                        <a:noFill/>
                        <a:ln w="25400" cap="flat" cmpd="sng" algn="ctr">
                          <a:solidFill>
                            <a:srgbClr val="00B050">
                              <a:lumMod val="50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C0C740E" id="直線矢印コネクタ 108" o:spid="_x0000_s1026" type="#_x0000_t32" style="position:absolute;left:0;text-align:left;margin-left:444.3pt;margin-top:.1pt;width:36.7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" strokecolor="#005828" strokeweight="2pt"/>
            </w:pict>
          </mc:Fallback>
        </mc:AlternateContent>
      </w:r>
      <w:r w:rsidR="00E20FC3" w:rsidRPr="00E20FC3">
        <w:rPr>
          <w:noProof/>
        </w:rPr>
        <mc:AlternateContent>
          <mc:Choice Requires="wps">
            <w:drawing>
              <wp:anchor distT="0" distB="0" distL="114300" distR="114300" simplePos="0" relativeHeight="251651072" behindDoc="0" locked="0" layoutInCell="1" allowOverlap="1" wp14:anchorId="4755B84B" wp14:editId="3E8BDF33">
                <wp:simplePos x="0" y="0"/>
                <wp:positionH relativeFrom="column">
                  <wp:posOffset>3222625</wp:posOffset>
                </wp:positionH>
                <wp:positionV relativeFrom="paragraph">
                  <wp:posOffset>0</wp:posOffset>
                </wp:positionV>
                <wp:extent cx="313560" cy="0"/>
                <wp:effectExtent l="0" t="76200" r="10795" b="114300"/>
                <wp:wrapNone/>
                <wp:docPr id="1172" name="直線矢印コネクタ 99"/>
                <wp:cNvGraphicFramePr/>
                <a:graphic xmlns:a="http://schemas.openxmlformats.org/drawingml/2006/main">
                  <a:graphicData uri="http://schemas.microsoft.com/office/word/2010/wordprocessingShape">
                    <wps:wsp>
                      <wps:cNvCnPr/>
                      <wps:spPr>
                        <a:xfrm flipV="1">
                          <a:off x="0" y="0"/>
                          <a:ext cx="313560" cy="0"/>
                        </a:xfrm>
                        <a:prstGeom prst="straightConnector1">
                          <a:avLst/>
                        </a:prstGeom>
                        <a:noFill/>
                        <a:ln w="25400" cap="flat" cmpd="sng" algn="ctr">
                          <a:solidFill>
                            <a:srgbClr val="00B050">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CE6B5E" id="直線矢印コネクタ 99" o:spid="_x0000_s1026" type="#_x0000_t32" style="position:absolute;left:0;text-align:left;margin-left:253.75pt;margin-top:0;width:24.7pt;height:0;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" strokecolor="#005828" strokeweight="2pt">
                <v:stroke endarrow="open"/>
              </v:shape>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20" w:hanging="220"/>
        <w:rPr>
          <w:noProof/>
          <w:sz w:val="22"/>
          <w:szCs w:val="24"/>
        </w:rPr>
      </w:pPr>
    </w:p>
    <w:p w:rsidR="00E20FC3" w:rsidRPr="00E20FC3" w:rsidRDefault="00371EC0" w:rsidP="00E20FC3">
      <w:pPr>
        <w:ind w:left="210" w:hanging="210"/>
        <w:rPr>
          <w:noProof/>
          <w:sz w:val="22"/>
          <w:szCs w:val="24"/>
        </w:rPr>
      </w:pPr>
      <w:r w:rsidRPr="00E20FC3">
        <w:rPr>
          <w:noProof/>
        </w:rPr>
        <mc:AlternateContent>
          <mc:Choice Requires="wps">
            <w:drawing>
              <wp:anchor distT="0" distB="0" distL="114300" distR="114300" simplePos="0" relativeHeight="251654144" behindDoc="0" locked="0" layoutInCell="1" allowOverlap="1" wp14:anchorId="6CD42C4E" wp14:editId="22B4A187">
                <wp:simplePos x="0" y="0"/>
                <wp:positionH relativeFrom="column">
                  <wp:posOffset>5832475</wp:posOffset>
                </wp:positionH>
                <wp:positionV relativeFrom="paragraph">
                  <wp:posOffset>71755</wp:posOffset>
                </wp:positionV>
                <wp:extent cx="0" cy="3220560"/>
                <wp:effectExtent l="19050" t="0" r="19050" b="18415"/>
                <wp:wrapNone/>
                <wp:docPr id="1175" name="直線コネクタ 1175"/>
                <wp:cNvGraphicFramePr/>
                <a:graphic xmlns:a="http://schemas.openxmlformats.org/drawingml/2006/main">
                  <a:graphicData uri="http://schemas.microsoft.com/office/word/2010/wordprocessingShape">
                    <wps:wsp>
                      <wps:cNvCnPr/>
                      <wps:spPr>
                        <a:xfrm>
                          <a:off x="0" y="0"/>
                          <a:ext cx="0" cy="3220560"/>
                        </a:xfrm>
                        <a:prstGeom prst="line">
                          <a:avLst/>
                        </a:prstGeom>
                        <a:noFill/>
                        <a:ln w="28575" cap="flat" cmpd="sng" algn="ctr">
                          <a:solidFill>
                            <a:srgbClr val="00B050">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C8FE50" id="直線コネクタ 1175"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25pt,5.65pt" to="459.2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" strokecolor="#005828" strokeweight="2.25pt"/>
            </w:pict>
          </mc:Fallback>
        </mc:AlternateContent>
      </w:r>
      <w:r w:rsidRPr="00E20FC3">
        <w:rPr>
          <w:noProof/>
        </w:rPr>
        <mc:AlternateContent>
          <mc:Choice Requires="wps">
            <w:drawing>
              <wp:anchor distT="0" distB="0" distL="114300" distR="114300" simplePos="0" relativeHeight="251655168" behindDoc="0" locked="0" layoutInCell="1" allowOverlap="1" wp14:anchorId="432F1B29" wp14:editId="0131C160">
                <wp:simplePos x="0" y="0"/>
                <wp:positionH relativeFrom="column">
                  <wp:posOffset>5833110</wp:posOffset>
                </wp:positionH>
                <wp:positionV relativeFrom="paragraph">
                  <wp:posOffset>71755</wp:posOffset>
                </wp:positionV>
                <wp:extent cx="275760" cy="1440"/>
                <wp:effectExtent l="0" t="0" r="10160" b="36830"/>
                <wp:wrapNone/>
                <wp:docPr id="1178" name="直線矢印コネクタ 126"/>
                <wp:cNvGraphicFramePr/>
                <a:graphic xmlns:a="http://schemas.openxmlformats.org/drawingml/2006/main">
                  <a:graphicData uri="http://schemas.microsoft.com/office/word/2010/wordprocessingShape">
                    <wps:wsp>
                      <wps:cNvCnPr/>
                      <wps:spPr>
                        <a:xfrm>
                          <a:off x="0" y="0"/>
                          <a:ext cx="275760" cy="1440"/>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4BDD0DE" id="直線矢印コネクタ 126" o:spid="_x0000_s1026" type="#_x0000_t32" style="position:absolute;left:0;text-align:left;margin-left:459.3pt;margin-top:5.65pt;width:21.7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" strokecolor="#005828" strokeweight="2pt"/>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20" w:hanging="220"/>
        <w:rPr>
          <w:noProof/>
          <w:sz w:val="22"/>
          <w:szCs w:val="24"/>
        </w:rPr>
      </w:pPr>
    </w:p>
    <w:p w:rsidR="00E20FC3" w:rsidRPr="00E20FC3" w:rsidRDefault="00E20FC3" w:rsidP="00E20FC3">
      <w:pPr>
        <w:ind w:left="210" w:hanging="210"/>
        <w:rPr>
          <w:noProof/>
          <w:sz w:val="22"/>
          <w:szCs w:val="24"/>
        </w:rPr>
      </w:pPr>
      <w:r w:rsidRPr="00E20FC3">
        <w:rPr>
          <w:noProof/>
        </w:rPr>
        <mc:AlternateContent>
          <mc:Choice Requires="wps">
            <w:drawing>
              <wp:anchor distT="0" distB="0" distL="114300" distR="114300" simplePos="0" relativeHeight="251659264" behindDoc="0" locked="0" layoutInCell="1" allowOverlap="1" wp14:anchorId="1F3439FA" wp14:editId="31A0EA50">
                <wp:simplePos x="0" y="0"/>
                <wp:positionH relativeFrom="column">
                  <wp:posOffset>5833110</wp:posOffset>
                </wp:positionH>
                <wp:positionV relativeFrom="paragraph">
                  <wp:posOffset>95885</wp:posOffset>
                </wp:positionV>
                <wp:extent cx="275590" cy="1905"/>
                <wp:effectExtent l="0" t="0" r="10160" b="36195"/>
                <wp:wrapNone/>
                <wp:docPr id="1180" name="直線矢印コネクタ 126"/>
                <wp:cNvGraphicFramePr/>
                <a:graphic xmlns:a="http://schemas.openxmlformats.org/drawingml/2006/main">
                  <a:graphicData uri="http://schemas.microsoft.com/office/word/2010/wordprocessingShape">
                    <wps:wsp>
                      <wps:cNvCnPr/>
                      <wps:spPr>
                        <a:xfrm>
                          <a:off x="0" y="0"/>
                          <a:ext cx="275590" cy="1905"/>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3AA0E34E" id="直線矢印コネクタ 126" o:spid="_x0000_s1026" type="#_x0000_t32" style="position:absolute;left:0;text-align:left;margin-left:459.3pt;margin-top:7.55pt;width:21.7pt;height:.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" strokecolor="#005828" strokeweight="2pt"/>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10" w:hanging="210"/>
        <w:rPr>
          <w:noProof/>
          <w:sz w:val="22"/>
          <w:szCs w:val="24"/>
        </w:rPr>
      </w:pPr>
    </w:p>
    <w:p w:rsidR="00E20FC3" w:rsidRPr="00E20FC3" w:rsidRDefault="00B55A37" w:rsidP="00E20FC3">
      <w:pPr>
        <w:ind w:left="210" w:hanging="210"/>
        <w:rPr>
          <w:noProof/>
          <w:sz w:val="22"/>
          <w:szCs w:val="24"/>
        </w:rPr>
      </w:pPr>
      <w:r w:rsidRPr="00E20FC3">
        <w:rPr>
          <w:noProof/>
        </w:rPr>
        <mc:AlternateContent>
          <mc:Choice Requires="wps">
            <w:drawing>
              <wp:anchor distT="0" distB="0" distL="114300" distR="114300" simplePos="0" relativeHeight="251643904" behindDoc="0" locked="0" layoutInCell="1" allowOverlap="1" wp14:anchorId="5211E2FC" wp14:editId="133DC494">
                <wp:simplePos x="0" y="0"/>
                <wp:positionH relativeFrom="column">
                  <wp:posOffset>1423035</wp:posOffset>
                </wp:positionH>
                <wp:positionV relativeFrom="paragraph">
                  <wp:posOffset>75565</wp:posOffset>
                </wp:positionV>
                <wp:extent cx="1714500" cy="1552575"/>
                <wp:effectExtent l="114300" t="114300" r="133350" b="142875"/>
                <wp:wrapNone/>
                <wp:docPr id="116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4500" cy="1552575"/>
                        </a:xfrm>
                        <a:prstGeom prst="roundRect">
                          <a:avLst>
                            <a:gd name="adj" fmla="val 18712"/>
                          </a:avLst>
                        </a:prstGeom>
                        <a:solidFill>
                          <a:sysClr val="window" lastClr="FFFFFF"/>
                        </a:solidFill>
                        <a:ln w="25400" cap="flat" cmpd="sng" algn="ctr">
                          <a:solidFill>
                            <a:srgbClr val="00B050"/>
                          </a:solidFill>
                          <a:prstDash val="solid"/>
                          <a:headEnd/>
                          <a:tailEnd/>
                        </a:ln>
                        <a:effectLst>
                          <a:glow rad="101600">
                            <a:srgbClr val="00B050">
                              <a:satMod val="175000"/>
                              <a:alpha val="40000"/>
                            </a:srgbClr>
                          </a:glow>
                        </a:effectLst>
                      </wps:spPr>
                      <wps:txbx>
                        <w:txbxContent>
                          <w:p w:rsidR="00132C57" w:rsidRDefault="00132C57" w:rsidP="001B0609">
                            <w:pPr>
                              <w:pStyle w:val="Web"/>
                              <w:spacing w:before="0" w:beforeAutospacing="0" w:after="0" w:afterAutospacing="0" w:line="300" w:lineRule="exact"/>
                              <w:ind w:left="281" w:hangingChars="100"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w:t>
                            </w:r>
                            <w:r>
                              <w:rPr>
                                <w:rFonts w:asciiTheme="majorEastAsia" w:eastAsiaTheme="majorEastAsia" w:hAnsiTheme="majorEastAsia" w:cstheme="minorBidi" w:hint="eastAsia"/>
                                <w:b/>
                                <w:bCs/>
                                <w:color w:val="000000" w:themeColor="text1"/>
                                <w:kern w:val="24"/>
                                <w:sz w:val="28"/>
                              </w:rPr>
                              <w:t>理念２</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3B33C3">
                              <w:rPr>
                                <w:rFonts w:asciiTheme="majorEastAsia" w:eastAsiaTheme="majorEastAsia" w:hAnsiTheme="majorEastAsia" w:cstheme="minorBidi" w:hint="eastAsia"/>
                                <w:color w:val="000000" w:themeColor="text1"/>
                                <w:kern w:val="24"/>
                                <w:sz w:val="28"/>
                              </w:rPr>
                              <w:t>障がい者が</w:t>
                            </w:r>
                            <w:r>
                              <w:rPr>
                                <w:rFonts w:asciiTheme="majorEastAsia" w:eastAsiaTheme="majorEastAsia" w:hAnsiTheme="majorEastAsia" w:cstheme="minorBidi" w:hint="eastAsia"/>
                                <w:color w:val="000000" w:themeColor="text1"/>
                                <w:kern w:val="24"/>
                                <w:sz w:val="28"/>
                              </w:rPr>
                              <w:t>自らの意思で暮らし方</w:t>
                            </w:r>
                            <w:r w:rsidRPr="003B33C3">
                              <w:rPr>
                                <w:rFonts w:asciiTheme="majorEastAsia" w:eastAsiaTheme="majorEastAsia" w:hAnsiTheme="majorEastAsia" w:cstheme="minorBidi" w:hint="eastAsia"/>
                                <w:color w:val="000000" w:themeColor="text1"/>
                                <w:kern w:val="24"/>
                                <w:sz w:val="28"/>
                              </w:rPr>
                              <w:t>を決定できるまちづくり</w:t>
                            </w:r>
                          </w:p>
                        </w:txbxContent>
                      </wps:txbx>
                      <wps:bodyPr wrap="square" lIns="0" tIns="0" rIns="0" bIns="0" anchor="ctr">
                        <a:noAutofit/>
                      </wps:bodyPr>
                    </wps:wsp>
                  </a:graphicData>
                </a:graphic>
              </wp:anchor>
            </w:drawing>
          </mc:Choice>
          <mc:Fallback>
            <w:pict>
              <v:roundrect w14:anchorId="5211E2FC" id="_x0000_s1054" style="position:absolute;left:0;text-align:left;margin-left:112.05pt;margin-top:5.95pt;width:135pt;height:122.25pt;flip:x;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2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" fillcolor="window" strokecolor="#00b050" strokeweight="2pt">
                <v:textbox inset="0,0,0,0">
                  <w:txbxContent>
                    <w:p w:rsidR="00132C57" w:rsidRDefault="00132C57" w:rsidP="001B0609">
                      <w:pPr>
                        <w:pStyle w:val="Web"/>
                        <w:spacing w:before="0" w:beforeAutospacing="0" w:after="0" w:afterAutospacing="0" w:line="300" w:lineRule="exact"/>
                        <w:ind w:left="281" w:hangingChars="100"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w:t>
                      </w:r>
                      <w:r>
                        <w:rPr>
                          <w:rFonts w:asciiTheme="majorEastAsia" w:eastAsiaTheme="majorEastAsia" w:hAnsiTheme="majorEastAsia" w:cstheme="minorBidi" w:hint="eastAsia"/>
                          <w:b/>
                          <w:bCs/>
                          <w:color w:val="000000" w:themeColor="text1"/>
                          <w:kern w:val="24"/>
                          <w:sz w:val="28"/>
                        </w:rPr>
                        <w:t>理念２</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3B33C3">
                        <w:rPr>
                          <w:rFonts w:asciiTheme="majorEastAsia" w:eastAsiaTheme="majorEastAsia" w:hAnsiTheme="majorEastAsia" w:cstheme="minorBidi" w:hint="eastAsia"/>
                          <w:color w:val="000000" w:themeColor="text1"/>
                          <w:kern w:val="24"/>
                          <w:sz w:val="28"/>
                        </w:rPr>
                        <w:t>障がい者が</w:t>
                      </w:r>
                      <w:r>
                        <w:rPr>
                          <w:rFonts w:asciiTheme="majorEastAsia" w:eastAsiaTheme="majorEastAsia" w:hAnsiTheme="majorEastAsia" w:cstheme="minorBidi" w:hint="eastAsia"/>
                          <w:color w:val="000000" w:themeColor="text1"/>
                          <w:kern w:val="24"/>
                          <w:sz w:val="28"/>
                        </w:rPr>
                        <w:t>自らの意思で暮らし方</w:t>
                      </w:r>
                      <w:r w:rsidRPr="003B33C3">
                        <w:rPr>
                          <w:rFonts w:asciiTheme="majorEastAsia" w:eastAsiaTheme="majorEastAsia" w:hAnsiTheme="majorEastAsia" w:cstheme="minorBidi" w:hint="eastAsia"/>
                          <w:color w:val="000000" w:themeColor="text1"/>
                          <w:kern w:val="24"/>
                          <w:sz w:val="28"/>
                        </w:rPr>
                        <w:t>を決定できるまちづくり</w:t>
                      </w:r>
                    </w:p>
                  </w:txbxContent>
                </v:textbox>
              </v:roundrect>
            </w:pict>
          </mc:Fallback>
        </mc:AlternateContent>
      </w:r>
      <w:r w:rsidRPr="00E20FC3">
        <w:rPr>
          <w:noProof/>
        </w:rPr>
        <mc:AlternateContent>
          <mc:Choice Requires="wps">
            <w:drawing>
              <wp:anchor distT="0" distB="0" distL="114300" distR="114300" simplePos="0" relativeHeight="251646976" behindDoc="0" locked="0" layoutInCell="1" allowOverlap="1" wp14:anchorId="4FEF6B1C" wp14:editId="2EECEB76">
                <wp:simplePos x="0" y="0"/>
                <wp:positionH relativeFrom="column">
                  <wp:posOffset>3553460</wp:posOffset>
                </wp:positionH>
                <wp:positionV relativeFrom="paragraph">
                  <wp:posOffset>171450</wp:posOffset>
                </wp:positionV>
                <wp:extent cx="2080895" cy="1364615"/>
                <wp:effectExtent l="76200" t="76200" r="90805" b="102235"/>
                <wp:wrapNone/>
                <wp:docPr id="116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0895" cy="1364615"/>
                        </a:xfrm>
                        <a:prstGeom prst="roundRect">
                          <a:avLst>
                            <a:gd name="adj" fmla="val 5761"/>
                          </a:avLst>
                        </a:prstGeom>
                        <a:solidFill>
                          <a:sysClr val="window" lastClr="FFFFFF"/>
                        </a:solidFill>
                        <a:ln w="25400" cap="flat" cmpd="sng" algn="ctr">
                          <a:solidFill>
                            <a:srgbClr val="00B050"/>
                          </a:solidFill>
                          <a:prstDash val="solid"/>
                          <a:headEnd/>
                          <a:tailEnd/>
                        </a:ln>
                        <a:effectLst>
                          <a:glow rad="63500">
                            <a:srgbClr val="00B050">
                              <a:satMod val="175000"/>
                              <a:alpha val="40000"/>
                            </a:srgbClr>
                          </a:glow>
                        </a:effectLst>
                      </wps:spPr>
                      <wps:txbx>
                        <w:txbxContent>
                          <w:p w:rsidR="00132C57" w:rsidRDefault="00132C57" w:rsidP="00E20FC3">
                            <w:pPr>
                              <w:pStyle w:val="Web"/>
                              <w:spacing w:before="0" w:beforeAutospacing="0" w:after="0" w:afterAutospacing="0" w:line="300" w:lineRule="exact"/>
                              <w:ind w:left="281"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基本目標</w:t>
                            </w:r>
                            <w:r>
                              <w:rPr>
                                <w:rFonts w:asciiTheme="majorEastAsia" w:eastAsiaTheme="majorEastAsia" w:hAnsiTheme="majorEastAsia" w:cstheme="minorBidi" w:hint="eastAsia"/>
                                <w:b/>
                                <w:bCs/>
                                <w:color w:val="000000" w:themeColor="text1"/>
                                <w:kern w:val="24"/>
                                <w:sz w:val="28"/>
                              </w:rPr>
                              <w:t>２</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B411C7">
                              <w:rPr>
                                <w:rFonts w:asciiTheme="majorEastAsia" w:eastAsiaTheme="majorEastAsia" w:hAnsiTheme="majorEastAsia" w:cstheme="minorBidi" w:hint="eastAsia"/>
                                <w:color w:val="000000" w:themeColor="text1"/>
                                <w:kern w:val="24"/>
                                <w:sz w:val="28"/>
                              </w:rPr>
                              <w:t>自分らしく生きることができるまち</w:t>
                            </w:r>
                          </w:p>
                        </w:txbxContent>
                      </wps:txbx>
                      <wps:bodyPr wrap="square" lIns="74295" tIns="8890" rIns="74295" bIns="8890" anchor="ctr"/>
                    </wps:wsp>
                  </a:graphicData>
                </a:graphic>
              </wp:anchor>
            </w:drawing>
          </mc:Choice>
          <mc:Fallback>
            <w:pict>
              <v:roundrect w14:anchorId="4FEF6B1C" id="_x0000_s1055" style="position:absolute;left:0;text-align:left;margin-left:279.8pt;margin-top:13.5pt;width:163.85pt;height:107.45pt;flip:x;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3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" fillcolor="window" strokecolor="#00b050" strokeweight="2pt">
                <v:textbox inset="5.85pt,.7pt,5.85pt,.7pt">
                  <w:txbxContent>
                    <w:p w:rsidR="00132C57" w:rsidRDefault="00132C57" w:rsidP="00E20FC3">
                      <w:pPr>
                        <w:pStyle w:val="Web"/>
                        <w:spacing w:before="0" w:beforeAutospacing="0" w:after="0" w:afterAutospacing="0" w:line="300" w:lineRule="exact"/>
                        <w:ind w:left="281"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基本目標</w:t>
                      </w:r>
                      <w:r>
                        <w:rPr>
                          <w:rFonts w:asciiTheme="majorEastAsia" w:eastAsiaTheme="majorEastAsia" w:hAnsiTheme="majorEastAsia" w:cstheme="minorBidi" w:hint="eastAsia"/>
                          <w:b/>
                          <w:bCs/>
                          <w:color w:val="000000" w:themeColor="text1"/>
                          <w:kern w:val="24"/>
                          <w:sz w:val="28"/>
                        </w:rPr>
                        <w:t>２</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B411C7">
                        <w:rPr>
                          <w:rFonts w:asciiTheme="majorEastAsia" w:eastAsiaTheme="majorEastAsia" w:hAnsiTheme="majorEastAsia" w:cstheme="minorBidi" w:hint="eastAsia"/>
                          <w:color w:val="000000" w:themeColor="text1"/>
                          <w:kern w:val="24"/>
                          <w:sz w:val="28"/>
                        </w:rPr>
                        <w:t>自分らしく生きることができるまち</w:t>
                      </w:r>
                    </w:p>
                  </w:txbxContent>
                </v:textbox>
              </v:roundrect>
            </w:pict>
          </mc:Fallback>
        </mc:AlternateContent>
      </w:r>
      <w:r w:rsidR="00E20FC3" w:rsidRPr="00E20FC3">
        <w:rPr>
          <w:noProof/>
        </w:rPr>
        <mc:AlternateContent>
          <mc:Choice Requires="wps">
            <w:drawing>
              <wp:anchor distT="0" distB="0" distL="114300" distR="114300" simplePos="0" relativeHeight="251662336" behindDoc="0" locked="0" layoutInCell="1" allowOverlap="1" wp14:anchorId="282D331D" wp14:editId="690EAE6F">
                <wp:simplePos x="0" y="0"/>
                <wp:positionH relativeFrom="column">
                  <wp:posOffset>5814060</wp:posOffset>
                </wp:positionH>
                <wp:positionV relativeFrom="paragraph">
                  <wp:posOffset>170815</wp:posOffset>
                </wp:positionV>
                <wp:extent cx="294640" cy="1905"/>
                <wp:effectExtent l="0" t="0" r="10160" b="36195"/>
                <wp:wrapNone/>
                <wp:docPr id="1182" name="直線矢印コネクタ 126"/>
                <wp:cNvGraphicFramePr/>
                <a:graphic xmlns:a="http://schemas.openxmlformats.org/drawingml/2006/main">
                  <a:graphicData uri="http://schemas.microsoft.com/office/word/2010/wordprocessingShape">
                    <wps:wsp>
                      <wps:cNvCnPr/>
                      <wps:spPr>
                        <a:xfrm>
                          <a:off x="0" y="0"/>
                          <a:ext cx="294640" cy="1905"/>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0CF9A610" id="直線矢印コネクタ 126" o:spid="_x0000_s1026" type="#_x0000_t32" style="position:absolute;left:0;text-align:left;margin-left:457.8pt;margin-top:13.45pt;width:23.2pt;height:.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" strokecolor="#005828" strokeweight="2pt"/>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20" w:hanging="220"/>
        <w:rPr>
          <w:noProof/>
          <w:sz w:val="22"/>
          <w:szCs w:val="24"/>
        </w:rPr>
      </w:pPr>
    </w:p>
    <w:p w:rsidR="00E20FC3" w:rsidRPr="00E20FC3" w:rsidRDefault="00E20FC3" w:rsidP="00E20FC3">
      <w:pPr>
        <w:ind w:left="210" w:hanging="210"/>
        <w:rPr>
          <w:noProof/>
          <w:sz w:val="22"/>
          <w:szCs w:val="24"/>
        </w:rPr>
      </w:pPr>
    </w:p>
    <w:p w:rsidR="00E20FC3" w:rsidRPr="00E20FC3" w:rsidRDefault="00B55A37" w:rsidP="00E20FC3">
      <w:pPr>
        <w:ind w:left="220" w:hanging="220"/>
        <w:rPr>
          <w:noProof/>
          <w:sz w:val="22"/>
          <w:szCs w:val="24"/>
        </w:rPr>
      </w:pPr>
      <w:r w:rsidRPr="00E20FC3">
        <w:rPr>
          <w:noProof/>
        </w:rPr>
        <mc:AlternateContent>
          <mc:Choice Requires="wps">
            <w:drawing>
              <wp:anchor distT="0" distB="0" distL="114300" distR="114300" simplePos="0" relativeHeight="251649024" behindDoc="0" locked="0" layoutInCell="1" allowOverlap="1" wp14:anchorId="1B883A67" wp14:editId="543536D7">
                <wp:simplePos x="0" y="0"/>
                <wp:positionH relativeFrom="column">
                  <wp:posOffset>1052830</wp:posOffset>
                </wp:positionH>
                <wp:positionV relativeFrom="paragraph">
                  <wp:posOffset>47625</wp:posOffset>
                </wp:positionV>
                <wp:extent cx="313690" cy="0"/>
                <wp:effectExtent l="0" t="76200" r="10160" b="114300"/>
                <wp:wrapNone/>
                <wp:docPr id="1170" name="直線矢印コネクタ 99"/>
                <wp:cNvGraphicFramePr/>
                <a:graphic xmlns:a="http://schemas.openxmlformats.org/drawingml/2006/main">
                  <a:graphicData uri="http://schemas.microsoft.com/office/word/2010/wordprocessingShape">
                    <wps:wsp>
                      <wps:cNvCnPr/>
                      <wps:spPr>
                        <a:xfrm flipV="1">
                          <a:off x="0" y="0"/>
                          <a:ext cx="313690" cy="0"/>
                        </a:xfrm>
                        <a:prstGeom prst="straightConnector1">
                          <a:avLst/>
                        </a:prstGeom>
                        <a:noFill/>
                        <a:ln w="25400" cap="flat" cmpd="sng" algn="ctr">
                          <a:solidFill>
                            <a:srgbClr val="00B050">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4D6600" id="直線矢印コネクタ 99" o:spid="_x0000_s1026" type="#_x0000_t32" style="position:absolute;left:0;text-align:left;margin-left:82.9pt;margin-top:3.75pt;width:24.7pt;height: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" strokecolor="#005828" strokeweight="2pt">
                <v:stroke endarrow="open"/>
              </v:shape>
            </w:pict>
          </mc:Fallback>
        </mc:AlternateContent>
      </w:r>
      <w:r w:rsidRPr="00E20FC3">
        <w:rPr>
          <w:noProof/>
        </w:rPr>
        <mc:AlternateContent>
          <mc:Choice Requires="wps">
            <w:drawing>
              <wp:anchor distT="0" distB="0" distL="114300" distR="114300" simplePos="0" relativeHeight="251652096" behindDoc="0" locked="0" layoutInCell="1" allowOverlap="1" wp14:anchorId="1885C381" wp14:editId="5EA9E6D5">
                <wp:simplePos x="0" y="0"/>
                <wp:positionH relativeFrom="column">
                  <wp:posOffset>3204845</wp:posOffset>
                </wp:positionH>
                <wp:positionV relativeFrom="paragraph">
                  <wp:posOffset>46990</wp:posOffset>
                </wp:positionV>
                <wp:extent cx="314280" cy="0"/>
                <wp:effectExtent l="0" t="76200" r="10160" b="114300"/>
                <wp:wrapNone/>
                <wp:docPr id="1173" name="直線矢印コネクタ 99"/>
                <wp:cNvGraphicFramePr/>
                <a:graphic xmlns:a="http://schemas.openxmlformats.org/drawingml/2006/main">
                  <a:graphicData uri="http://schemas.microsoft.com/office/word/2010/wordprocessingShape">
                    <wps:wsp>
                      <wps:cNvCnPr/>
                      <wps:spPr>
                        <a:xfrm flipV="1">
                          <a:off x="0" y="0"/>
                          <a:ext cx="314280" cy="0"/>
                        </a:xfrm>
                        <a:prstGeom prst="straightConnector1">
                          <a:avLst/>
                        </a:prstGeom>
                        <a:noFill/>
                        <a:ln w="25400" cap="flat" cmpd="sng" algn="ctr">
                          <a:solidFill>
                            <a:srgbClr val="00B050">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A4C6D1" id="直線矢印コネクタ 99" o:spid="_x0000_s1026" type="#_x0000_t32" style="position:absolute;left:0;text-align:left;margin-left:252.35pt;margin-top:3.7pt;width:24.75pt;height:0;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" strokecolor="#005828" strokeweight="2pt">
                <v:stroke endarrow="open"/>
              </v:shape>
            </w:pict>
          </mc:Fallback>
        </mc:AlternateContent>
      </w:r>
      <w:r w:rsidR="00371EC0" w:rsidRPr="00E20FC3">
        <w:rPr>
          <w:noProof/>
        </w:rPr>
        <mc:AlternateContent>
          <mc:Choice Requires="wps">
            <w:drawing>
              <wp:anchor distT="0" distB="0" distL="114300" distR="114300" simplePos="0" relativeHeight="251637760" behindDoc="0" locked="0" layoutInCell="1" allowOverlap="1" wp14:anchorId="6E4360CA" wp14:editId="29E522BD">
                <wp:simplePos x="0" y="0"/>
                <wp:positionH relativeFrom="column">
                  <wp:posOffset>5623560</wp:posOffset>
                </wp:positionH>
                <wp:positionV relativeFrom="paragraph">
                  <wp:posOffset>36195</wp:posOffset>
                </wp:positionV>
                <wp:extent cx="485280" cy="0"/>
                <wp:effectExtent l="0" t="0" r="10160" b="19050"/>
                <wp:wrapNone/>
                <wp:docPr id="137" name="直線矢印コネクタ 117"/>
                <wp:cNvGraphicFramePr/>
                <a:graphic xmlns:a="http://schemas.openxmlformats.org/drawingml/2006/main">
                  <a:graphicData uri="http://schemas.microsoft.com/office/word/2010/wordprocessingShape">
                    <wps:wsp>
                      <wps:cNvCnPr/>
                      <wps:spPr>
                        <a:xfrm>
                          <a:off x="0" y="0"/>
                          <a:ext cx="485280" cy="0"/>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5AA2A6A" id="直線矢印コネクタ 117" o:spid="_x0000_s1026" type="#_x0000_t32" style="position:absolute;left:0;text-align:left;margin-left:442.8pt;margin-top:2.85pt;width:38.2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" strokecolor="#005828" strokeweight="2pt"/>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20" w:hanging="220"/>
        <w:rPr>
          <w:noProof/>
          <w:sz w:val="22"/>
          <w:szCs w:val="24"/>
        </w:rPr>
      </w:pPr>
    </w:p>
    <w:p w:rsidR="00E20FC3" w:rsidRPr="00E20FC3" w:rsidRDefault="00E20FC3" w:rsidP="00E20FC3">
      <w:pPr>
        <w:ind w:left="210" w:hanging="210"/>
        <w:rPr>
          <w:noProof/>
          <w:sz w:val="22"/>
          <w:szCs w:val="24"/>
        </w:rPr>
      </w:pPr>
      <w:r w:rsidRPr="00E20FC3">
        <w:rPr>
          <w:noProof/>
        </w:rPr>
        <mc:AlternateContent>
          <mc:Choice Requires="wps">
            <w:drawing>
              <wp:anchor distT="0" distB="0" distL="114300" distR="114300" simplePos="0" relativeHeight="251663360" behindDoc="0" locked="0" layoutInCell="1" allowOverlap="1" wp14:anchorId="2E949933" wp14:editId="15C613E5">
                <wp:simplePos x="0" y="0"/>
                <wp:positionH relativeFrom="column">
                  <wp:posOffset>5832475</wp:posOffset>
                </wp:positionH>
                <wp:positionV relativeFrom="paragraph">
                  <wp:posOffset>27305</wp:posOffset>
                </wp:positionV>
                <wp:extent cx="275760" cy="1800"/>
                <wp:effectExtent l="0" t="0" r="10160" b="36830"/>
                <wp:wrapNone/>
                <wp:docPr id="1183" name="直線矢印コネクタ 126"/>
                <wp:cNvGraphicFramePr/>
                <a:graphic xmlns:a="http://schemas.openxmlformats.org/drawingml/2006/main">
                  <a:graphicData uri="http://schemas.microsoft.com/office/word/2010/wordprocessingShape">
                    <wps:wsp>
                      <wps:cNvCnPr/>
                      <wps:spPr>
                        <a:xfrm>
                          <a:off x="0" y="0"/>
                          <a:ext cx="275760" cy="1800"/>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1A5538" id="直線矢印コネクタ 126" o:spid="_x0000_s1026" type="#_x0000_t32" style="position:absolute;left:0;text-align:left;margin-left:459.25pt;margin-top:2.15pt;width:21.7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" strokecolor="#005828" strokeweight="2pt"/>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10" w:hanging="210"/>
        <w:rPr>
          <w:noProof/>
          <w:sz w:val="22"/>
          <w:szCs w:val="24"/>
        </w:rPr>
      </w:pPr>
    </w:p>
    <w:p w:rsidR="00E20FC3" w:rsidRPr="00E20FC3" w:rsidRDefault="00B55A37" w:rsidP="00E20FC3">
      <w:pPr>
        <w:ind w:left="220" w:hanging="220"/>
        <w:rPr>
          <w:noProof/>
          <w:sz w:val="22"/>
          <w:szCs w:val="24"/>
        </w:rPr>
      </w:pPr>
      <w:r w:rsidRPr="00E20FC3">
        <w:rPr>
          <w:noProof/>
        </w:rPr>
        <mc:AlternateContent>
          <mc:Choice Requires="wps">
            <w:drawing>
              <wp:anchor distT="0" distB="0" distL="114300" distR="114300" simplePos="0" relativeHeight="251656192" behindDoc="0" locked="0" layoutInCell="1" allowOverlap="1" wp14:anchorId="58B219C0" wp14:editId="4392CB71">
                <wp:simplePos x="0" y="0"/>
                <wp:positionH relativeFrom="column">
                  <wp:posOffset>5827395</wp:posOffset>
                </wp:positionH>
                <wp:positionV relativeFrom="paragraph">
                  <wp:posOffset>71755</wp:posOffset>
                </wp:positionV>
                <wp:extent cx="275760" cy="1800"/>
                <wp:effectExtent l="0" t="0" r="10160" b="36830"/>
                <wp:wrapNone/>
                <wp:docPr id="1179" name="直線矢印コネクタ 126"/>
                <wp:cNvGraphicFramePr/>
                <a:graphic xmlns:a="http://schemas.openxmlformats.org/drawingml/2006/main">
                  <a:graphicData uri="http://schemas.microsoft.com/office/word/2010/wordprocessingShape">
                    <wps:wsp>
                      <wps:cNvCnPr/>
                      <wps:spPr>
                        <a:xfrm>
                          <a:off x="0" y="0"/>
                          <a:ext cx="275760" cy="1800"/>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43203E7" id="直線矢印コネクタ 126" o:spid="_x0000_s1026" type="#_x0000_t32" style="position:absolute;left:0;text-align:left;margin-left:458.85pt;margin-top:5.65pt;width:21.7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" strokecolor="#005828" strokeweight="2pt"/>
            </w:pict>
          </mc:Fallback>
        </mc:AlternateContent>
      </w:r>
    </w:p>
    <w:p w:rsidR="00E20FC3" w:rsidRPr="00E20FC3" w:rsidRDefault="00E20FC3" w:rsidP="00E20FC3">
      <w:pPr>
        <w:ind w:left="210" w:hanging="210"/>
        <w:rPr>
          <w:noProof/>
          <w:sz w:val="22"/>
          <w:szCs w:val="24"/>
        </w:rPr>
      </w:pPr>
    </w:p>
    <w:p w:rsidR="00E20FC3" w:rsidRPr="00E20FC3" w:rsidRDefault="00B55A37" w:rsidP="00E20FC3">
      <w:pPr>
        <w:ind w:left="220" w:hanging="220"/>
        <w:rPr>
          <w:noProof/>
          <w:sz w:val="22"/>
          <w:szCs w:val="24"/>
        </w:rPr>
      </w:pPr>
      <w:r w:rsidRPr="00E20FC3">
        <w:rPr>
          <w:noProof/>
        </w:rPr>
        <mc:AlternateContent>
          <mc:Choice Requires="wps">
            <w:drawing>
              <wp:anchor distT="0" distB="0" distL="114300" distR="114300" simplePos="0" relativeHeight="251645952" behindDoc="0" locked="0" layoutInCell="1" allowOverlap="1" wp14:anchorId="07451C68" wp14:editId="015F84B2">
                <wp:simplePos x="0" y="0"/>
                <wp:positionH relativeFrom="column">
                  <wp:posOffset>1365885</wp:posOffset>
                </wp:positionH>
                <wp:positionV relativeFrom="paragraph">
                  <wp:posOffset>147955</wp:posOffset>
                </wp:positionV>
                <wp:extent cx="1714500" cy="1552575"/>
                <wp:effectExtent l="114300" t="114300" r="133350" b="142875"/>
                <wp:wrapNone/>
                <wp:docPr id="116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4500" cy="1552575"/>
                        </a:xfrm>
                        <a:prstGeom prst="roundRect">
                          <a:avLst>
                            <a:gd name="adj" fmla="val 18712"/>
                          </a:avLst>
                        </a:prstGeom>
                        <a:solidFill>
                          <a:sysClr val="window" lastClr="FFFFFF"/>
                        </a:solidFill>
                        <a:ln w="25400" cap="flat" cmpd="sng" algn="ctr">
                          <a:solidFill>
                            <a:srgbClr val="00B050"/>
                          </a:solidFill>
                          <a:prstDash val="solid"/>
                          <a:headEnd/>
                          <a:tailEnd/>
                        </a:ln>
                        <a:effectLst>
                          <a:glow rad="101600">
                            <a:srgbClr val="00B050">
                              <a:satMod val="175000"/>
                              <a:alpha val="40000"/>
                            </a:srgbClr>
                          </a:glow>
                        </a:effectLst>
                      </wps:spPr>
                      <wps:txbx>
                        <w:txbxContent>
                          <w:p w:rsidR="00132C57" w:rsidRDefault="00132C57" w:rsidP="001B0609">
                            <w:pPr>
                              <w:pStyle w:val="Web"/>
                              <w:spacing w:before="0" w:beforeAutospacing="0" w:after="0" w:afterAutospacing="0" w:line="300" w:lineRule="exact"/>
                              <w:ind w:left="281" w:hangingChars="100"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w:t>
                            </w:r>
                            <w:r>
                              <w:rPr>
                                <w:rFonts w:asciiTheme="majorEastAsia" w:eastAsiaTheme="majorEastAsia" w:hAnsiTheme="majorEastAsia" w:cstheme="minorBidi" w:hint="eastAsia"/>
                                <w:b/>
                                <w:bCs/>
                                <w:color w:val="000000" w:themeColor="text1"/>
                                <w:kern w:val="24"/>
                                <w:sz w:val="28"/>
                              </w:rPr>
                              <w:t>理念３</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3B33C3">
                              <w:rPr>
                                <w:rFonts w:asciiTheme="majorEastAsia" w:eastAsiaTheme="majorEastAsia" w:hAnsiTheme="majorEastAsia" w:cstheme="minorBidi" w:hint="eastAsia"/>
                                <w:color w:val="000000" w:themeColor="text1"/>
                                <w:kern w:val="24"/>
                                <w:sz w:val="28"/>
                              </w:rPr>
                              <w:t>誰もが共に生きる地域の一員であることを理解できるまちづくり</w:t>
                            </w:r>
                          </w:p>
                        </w:txbxContent>
                      </wps:txbx>
                      <wps:bodyPr wrap="square" lIns="0" tIns="0" rIns="0" bIns="0" anchor="ctr">
                        <a:noAutofit/>
                      </wps:bodyPr>
                    </wps:wsp>
                  </a:graphicData>
                </a:graphic>
              </wp:anchor>
            </w:drawing>
          </mc:Choice>
          <mc:Fallback>
            <w:pict>
              <v:roundrect w14:anchorId="07451C68" id="_x0000_s1056" style="position:absolute;left:0;text-align:left;margin-left:107.55pt;margin-top:11.65pt;width:135pt;height:122.25pt;flip:x;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2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" fillcolor="window" strokecolor="#00b050" strokeweight="2pt">
                <v:textbox inset="0,0,0,0">
                  <w:txbxContent>
                    <w:p w:rsidR="00132C57" w:rsidRDefault="00132C57" w:rsidP="001B0609">
                      <w:pPr>
                        <w:pStyle w:val="Web"/>
                        <w:spacing w:before="0" w:beforeAutospacing="0" w:after="0" w:afterAutospacing="0" w:line="300" w:lineRule="exact"/>
                        <w:ind w:left="281" w:hangingChars="100"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w:t>
                      </w:r>
                      <w:r>
                        <w:rPr>
                          <w:rFonts w:asciiTheme="majorEastAsia" w:eastAsiaTheme="majorEastAsia" w:hAnsiTheme="majorEastAsia" w:cstheme="minorBidi" w:hint="eastAsia"/>
                          <w:b/>
                          <w:bCs/>
                          <w:color w:val="000000" w:themeColor="text1"/>
                          <w:kern w:val="24"/>
                          <w:sz w:val="28"/>
                        </w:rPr>
                        <w:t>理念３</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3B33C3">
                        <w:rPr>
                          <w:rFonts w:asciiTheme="majorEastAsia" w:eastAsiaTheme="majorEastAsia" w:hAnsiTheme="majorEastAsia" w:cstheme="minorBidi" w:hint="eastAsia"/>
                          <w:color w:val="000000" w:themeColor="text1"/>
                          <w:kern w:val="24"/>
                          <w:sz w:val="28"/>
                        </w:rPr>
                        <w:t>誰もが共に生きる地域の一員であることを理解できるまちづくり</w:t>
                      </w:r>
                    </w:p>
                  </w:txbxContent>
                </v:textbox>
              </v:roundrect>
            </w:pict>
          </mc:Fallback>
        </mc:AlternateContent>
      </w:r>
    </w:p>
    <w:p w:rsidR="00E20FC3" w:rsidRPr="00E20FC3" w:rsidRDefault="001B0609" w:rsidP="00E20FC3">
      <w:pPr>
        <w:ind w:left="210" w:hanging="210"/>
        <w:rPr>
          <w:noProof/>
          <w:sz w:val="22"/>
          <w:szCs w:val="24"/>
        </w:rPr>
      </w:pPr>
      <w:r w:rsidRPr="00E20FC3">
        <w:rPr>
          <w:noProof/>
        </w:rPr>
        <mc:AlternateContent>
          <mc:Choice Requires="wps">
            <w:drawing>
              <wp:anchor distT="0" distB="0" distL="114300" distR="114300" simplePos="0" relativeHeight="251664384" behindDoc="0" locked="0" layoutInCell="1" allowOverlap="1" wp14:anchorId="4E00C4EC" wp14:editId="0E8F7FA8">
                <wp:simplePos x="0" y="0"/>
                <wp:positionH relativeFrom="column">
                  <wp:posOffset>5804535</wp:posOffset>
                </wp:positionH>
                <wp:positionV relativeFrom="paragraph">
                  <wp:posOffset>78105</wp:posOffset>
                </wp:positionV>
                <wp:extent cx="0" cy="1419225"/>
                <wp:effectExtent l="19050" t="0" r="19050" b="9525"/>
                <wp:wrapNone/>
                <wp:docPr id="128" name="直線コネクタ 128"/>
                <wp:cNvGraphicFramePr/>
                <a:graphic xmlns:a="http://schemas.openxmlformats.org/drawingml/2006/main">
                  <a:graphicData uri="http://schemas.microsoft.com/office/word/2010/wordprocessingShape">
                    <wps:wsp>
                      <wps:cNvCnPr/>
                      <wps:spPr>
                        <a:xfrm>
                          <a:off x="0" y="0"/>
                          <a:ext cx="0" cy="1419225"/>
                        </a:xfrm>
                        <a:prstGeom prst="line">
                          <a:avLst/>
                        </a:prstGeom>
                        <a:noFill/>
                        <a:ln w="28575" cap="flat" cmpd="sng" algn="ctr">
                          <a:solidFill>
                            <a:srgbClr val="00B050">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BC3209" id="直線コネクタ 128"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05pt,6.15pt" to="457.0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" strokecolor="#005828" strokeweight="2.25pt"/>
            </w:pict>
          </mc:Fallback>
        </mc:AlternateContent>
      </w:r>
      <w:r w:rsidRPr="00E20FC3">
        <w:rPr>
          <w:noProof/>
        </w:rPr>
        <mc:AlternateContent>
          <mc:Choice Requires="wps">
            <w:drawing>
              <wp:anchor distT="0" distB="0" distL="114300" distR="114300" simplePos="0" relativeHeight="251660288" behindDoc="0" locked="0" layoutInCell="1" allowOverlap="1" wp14:anchorId="58E620C7" wp14:editId="0F8451F1">
                <wp:simplePos x="0" y="0"/>
                <wp:positionH relativeFrom="column">
                  <wp:posOffset>5804535</wp:posOffset>
                </wp:positionH>
                <wp:positionV relativeFrom="paragraph">
                  <wp:posOffset>78105</wp:posOffset>
                </wp:positionV>
                <wp:extent cx="304165" cy="0"/>
                <wp:effectExtent l="0" t="0" r="19685" b="19050"/>
                <wp:wrapNone/>
                <wp:docPr id="1181" name="直線矢印コネクタ 126"/>
                <wp:cNvGraphicFramePr/>
                <a:graphic xmlns:a="http://schemas.openxmlformats.org/drawingml/2006/main">
                  <a:graphicData uri="http://schemas.microsoft.com/office/word/2010/wordprocessingShape">
                    <wps:wsp>
                      <wps:cNvCnPr/>
                      <wps:spPr>
                        <a:xfrm>
                          <a:off x="0" y="0"/>
                          <a:ext cx="304165" cy="0"/>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731D4594" id="直線矢印コネクタ 126" o:spid="_x0000_s1026" type="#_x0000_t32" style="position:absolute;left:0;text-align:left;margin-left:457.05pt;margin-top:6.15pt;width:23.95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" strokecolor="#005828" strokeweight="2pt"/>
            </w:pict>
          </mc:Fallback>
        </mc:AlternateContent>
      </w:r>
      <w:r w:rsidR="00B55A37" w:rsidRPr="00E20FC3">
        <w:rPr>
          <w:noProof/>
        </w:rPr>
        <mc:AlternateContent>
          <mc:Choice Requires="wps">
            <w:drawing>
              <wp:anchor distT="0" distB="0" distL="114300" distR="114300" simplePos="0" relativeHeight="251648000" behindDoc="0" locked="0" layoutInCell="1" allowOverlap="1" wp14:anchorId="62484C09" wp14:editId="0A99EC09">
                <wp:simplePos x="0" y="0"/>
                <wp:positionH relativeFrom="column">
                  <wp:posOffset>3507105</wp:posOffset>
                </wp:positionH>
                <wp:positionV relativeFrom="paragraph">
                  <wp:posOffset>78740</wp:posOffset>
                </wp:positionV>
                <wp:extent cx="2080895" cy="1364615"/>
                <wp:effectExtent l="76200" t="76200" r="90805" b="102235"/>
                <wp:wrapNone/>
                <wp:docPr id="116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0895" cy="1364615"/>
                        </a:xfrm>
                        <a:prstGeom prst="roundRect">
                          <a:avLst>
                            <a:gd name="adj" fmla="val 5761"/>
                          </a:avLst>
                        </a:prstGeom>
                        <a:solidFill>
                          <a:sysClr val="window" lastClr="FFFFFF"/>
                        </a:solidFill>
                        <a:ln w="25400" cap="flat" cmpd="sng" algn="ctr">
                          <a:solidFill>
                            <a:srgbClr val="00B050"/>
                          </a:solidFill>
                          <a:prstDash val="solid"/>
                          <a:headEnd/>
                          <a:tailEnd/>
                        </a:ln>
                        <a:effectLst>
                          <a:glow rad="63500">
                            <a:srgbClr val="00B050">
                              <a:satMod val="175000"/>
                              <a:alpha val="40000"/>
                            </a:srgbClr>
                          </a:glow>
                        </a:effectLst>
                      </wps:spPr>
                      <wps:txbx>
                        <w:txbxContent>
                          <w:p w:rsidR="00132C57" w:rsidRDefault="00132C57" w:rsidP="00E20FC3">
                            <w:pPr>
                              <w:pStyle w:val="Web"/>
                              <w:spacing w:before="0" w:beforeAutospacing="0" w:after="0" w:afterAutospacing="0" w:line="300" w:lineRule="exact"/>
                              <w:ind w:left="281"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基本目標</w:t>
                            </w:r>
                            <w:r>
                              <w:rPr>
                                <w:rFonts w:asciiTheme="majorEastAsia" w:eastAsiaTheme="majorEastAsia" w:hAnsiTheme="majorEastAsia" w:cstheme="minorBidi" w:hint="eastAsia"/>
                                <w:b/>
                                <w:bCs/>
                                <w:color w:val="000000" w:themeColor="text1"/>
                                <w:kern w:val="24"/>
                                <w:sz w:val="28"/>
                              </w:rPr>
                              <w:t>３</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B411C7">
                              <w:rPr>
                                <w:rFonts w:asciiTheme="majorEastAsia" w:eastAsiaTheme="majorEastAsia" w:hAnsiTheme="majorEastAsia" w:cstheme="minorBidi" w:hint="eastAsia"/>
                                <w:color w:val="000000" w:themeColor="text1"/>
                                <w:kern w:val="24"/>
                                <w:sz w:val="28"/>
                              </w:rPr>
                              <w:t>地域で支え合う共生のまち</w:t>
                            </w:r>
                          </w:p>
                        </w:txbxContent>
                      </wps:txbx>
                      <wps:bodyPr wrap="square" lIns="74295" tIns="8890" rIns="74295" bIns="8890" anchor="ctr"/>
                    </wps:wsp>
                  </a:graphicData>
                </a:graphic>
              </wp:anchor>
            </w:drawing>
          </mc:Choice>
          <mc:Fallback>
            <w:pict>
              <v:roundrect w14:anchorId="62484C09" id="_x0000_s1057" style="position:absolute;left:0;text-align:left;margin-left:276.15pt;margin-top:6.2pt;width:163.85pt;height:107.45pt;flip:x;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3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" fillcolor="window" strokecolor="#00b050" strokeweight="2pt">
                <v:textbox inset="5.85pt,.7pt,5.85pt,.7pt">
                  <w:txbxContent>
                    <w:p w:rsidR="00132C57" w:rsidRDefault="00132C57" w:rsidP="00E20FC3">
                      <w:pPr>
                        <w:pStyle w:val="Web"/>
                        <w:spacing w:before="0" w:beforeAutospacing="0" w:after="0" w:afterAutospacing="0" w:line="300" w:lineRule="exact"/>
                        <w:ind w:left="281" w:hanging="281"/>
                        <w:rPr>
                          <w:rFonts w:asciiTheme="majorEastAsia" w:eastAsiaTheme="majorEastAsia" w:hAnsiTheme="majorEastAsia" w:cstheme="minorBidi"/>
                          <w:b/>
                          <w:bCs/>
                          <w:color w:val="000000" w:themeColor="text1"/>
                          <w:kern w:val="24"/>
                          <w:sz w:val="28"/>
                        </w:rPr>
                      </w:pPr>
                      <w:r w:rsidRPr="00E13A1E">
                        <w:rPr>
                          <w:rFonts w:asciiTheme="majorEastAsia" w:eastAsiaTheme="majorEastAsia" w:hAnsiTheme="majorEastAsia" w:cstheme="minorBidi" w:hint="eastAsia"/>
                          <w:b/>
                          <w:bCs/>
                          <w:color w:val="000000" w:themeColor="text1"/>
                          <w:kern w:val="24"/>
                          <w:sz w:val="28"/>
                        </w:rPr>
                        <w:t>基本目標</w:t>
                      </w:r>
                      <w:r>
                        <w:rPr>
                          <w:rFonts w:asciiTheme="majorEastAsia" w:eastAsiaTheme="majorEastAsia" w:hAnsiTheme="majorEastAsia" w:cstheme="minorBidi" w:hint="eastAsia"/>
                          <w:b/>
                          <w:bCs/>
                          <w:color w:val="000000" w:themeColor="text1"/>
                          <w:kern w:val="24"/>
                          <w:sz w:val="28"/>
                        </w:rPr>
                        <w:t>３</w:t>
                      </w:r>
                    </w:p>
                    <w:p w:rsidR="00132C57" w:rsidRPr="00E13A1E" w:rsidRDefault="00132C57" w:rsidP="00E20FC3">
                      <w:pPr>
                        <w:pStyle w:val="Web"/>
                        <w:spacing w:before="0" w:beforeAutospacing="0" w:after="0" w:afterAutospacing="0" w:line="300" w:lineRule="exact"/>
                        <w:rPr>
                          <w:rFonts w:asciiTheme="majorEastAsia" w:eastAsiaTheme="majorEastAsia" w:hAnsiTheme="majorEastAsia"/>
                          <w:sz w:val="28"/>
                        </w:rPr>
                      </w:pPr>
                      <w:r w:rsidRPr="00B411C7">
                        <w:rPr>
                          <w:rFonts w:asciiTheme="majorEastAsia" w:eastAsiaTheme="majorEastAsia" w:hAnsiTheme="majorEastAsia" w:cstheme="minorBidi" w:hint="eastAsia"/>
                          <w:color w:val="000000" w:themeColor="text1"/>
                          <w:kern w:val="24"/>
                          <w:sz w:val="28"/>
                        </w:rPr>
                        <w:t>地域で支え合う共生のまち</w:t>
                      </w:r>
                    </w:p>
                  </w:txbxContent>
                </v:textbox>
              </v:roundrect>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10" w:hanging="210"/>
        <w:rPr>
          <w:noProof/>
          <w:sz w:val="22"/>
          <w:szCs w:val="24"/>
        </w:rPr>
      </w:pPr>
    </w:p>
    <w:p w:rsidR="00E20FC3" w:rsidRPr="00E20FC3" w:rsidRDefault="00B55A37" w:rsidP="00E20FC3">
      <w:pPr>
        <w:ind w:left="210" w:hanging="210"/>
        <w:rPr>
          <w:noProof/>
          <w:sz w:val="22"/>
          <w:szCs w:val="24"/>
        </w:rPr>
      </w:pPr>
      <w:r w:rsidRPr="00E20FC3">
        <w:rPr>
          <w:noProof/>
        </w:rPr>
        <mc:AlternateContent>
          <mc:Choice Requires="wps">
            <w:drawing>
              <wp:anchor distT="0" distB="0" distL="114300" distR="114300" simplePos="0" relativeHeight="251650048" behindDoc="0" locked="0" layoutInCell="1" allowOverlap="1" wp14:anchorId="7A905BF7" wp14:editId="0F2511E3">
                <wp:simplePos x="0" y="0"/>
                <wp:positionH relativeFrom="column">
                  <wp:posOffset>1012190</wp:posOffset>
                </wp:positionH>
                <wp:positionV relativeFrom="paragraph">
                  <wp:posOffset>162560</wp:posOffset>
                </wp:positionV>
                <wp:extent cx="304800" cy="0"/>
                <wp:effectExtent l="0" t="76200" r="19050" b="114300"/>
                <wp:wrapNone/>
                <wp:docPr id="1171" name="直線矢印コネクタ 99"/>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25400" cap="flat" cmpd="sng" algn="ctr">
                          <a:solidFill>
                            <a:srgbClr val="00B050">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35CFA2" id="直線矢印コネクタ 99" o:spid="_x0000_s1026" type="#_x0000_t32" style="position:absolute;left:0;text-align:left;margin-left:79.7pt;margin-top:12.8pt;width:24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" strokecolor="#005828" strokeweight="2pt">
                <v:stroke endarrow="open"/>
              </v:shape>
            </w:pict>
          </mc:Fallback>
        </mc:AlternateContent>
      </w:r>
      <w:r w:rsidRPr="00E20FC3">
        <w:rPr>
          <w:noProof/>
        </w:rPr>
        <mc:AlternateContent>
          <mc:Choice Requires="wps">
            <w:drawing>
              <wp:anchor distT="0" distB="0" distL="114300" distR="114300" simplePos="0" relativeHeight="251653120" behindDoc="0" locked="0" layoutInCell="1" allowOverlap="1" wp14:anchorId="029352BD" wp14:editId="68D9C412">
                <wp:simplePos x="0" y="0"/>
                <wp:positionH relativeFrom="column">
                  <wp:posOffset>3164840</wp:posOffset>
                </wp:positionH>
                <wp:positionV relativeFrom="paragraph">
                  <wp:posOffset>155575</wp:posOffset>
                </wp:positionV>
                <wp:extent cx="314325" cy="5080"/>
                <wp:effectExtent l="0" t="76200" r="9525" b="109220"/>
                <wp:wrapNone/>
                <wp:docPr id="1174" name="直線矢印コネクタ 99"/>
                <wp:cNvGraphicFramePr/>
                <a:graphic xmlns:a="http://schemas.openxmlformats.org/drawingml/2006/main">
                  <a:graphicData uri="http://schemas.microsoft.com/office/word/2010/wordprocessingShape">
                    <wps:wsp>
                      <wps:cNvCnPr/>
                      <wps:spPr>
                        <a:xfrm flipV="1">
                          <a:off x="0" y="0"/>
                          <a:ext cx="314325" cy="5080"/>
                        </a:xfrm>
                        <a:prstGeom prst="straightConnector1">
                          <a:avLst/>
                        </a:prstGeom>
                        <a:noFill/>
                        <a:ln w="25400" cap="flat" cmpd="sng" algn="ctr">
                          <a:solidFill>
                            <a:srgbClr val="00B050">
                              <a:lumMod val="50000"/>
                            </a:srgbClr>
                          </a:solidFill>
                          <a:prstDash val="solid"/>
                          <a:tailEnd type="arrow"/>
                        </a:ln>
                        <a:effectLst/>
                      </wps:spPr>
                      <wps:bodyPr/>
                    </wps:wsp>
                  </a:graphicData>
                </a:graphic>
                <wp14:sizeRelH relativeFrom="margin">
                  <wp14:pctWidth>0</wp14:pctWidth>
                </wp14:sizeRelH>
              </wp:anchor>
            </w:drawing>
          </mc:Choice>
          <mc:Fallback>
            <w:pict>
              <v:shape w14:anchorId="39DE2B5B" id="直線矢印コネクタ 99" o:spid="_x0000_s1026" type="#_x0000_t32" style="position:absolute;left:0;text-align:left;margin-left:249.2pt;margin-top:12.25pt;width:24.75pt;height:.4pt;flip:y;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" strokecolor="#005828" strokeweight="2pt">
                <v:stroke endarrow="open"/>
              </v:shape>
            </w:pict>
          </mc:Fallback>
        </mc:AlternateContent>
      </w:r>
      <w:r w:rsidR="00E20FC3" w:rsidRPr="00E20FC3">
        <w:rPr>
          <w:noProof/>
        </w:rPr>
        <mc:AlternateContent>
          <mc:Choice Requires="wps">
            <w:drawing>
              <wp:anchor distT="0" distB="0" distL="114300" distR="114300" simplePos="0" relativeHeight="251665408" behindDoc="0" locked="0" layoutInCell="1" allowOverlap="1" wp14:anchorId="760638E8" wp14:editId="67C20255">
                <wp:simplePos x="0" y="0"/>
                <wp:positionH relativeFrom="column">
                  <wp:posOffset>5623560</wp:posOffset>
                </wp:positionH>
                <wp:positionV relativeFrom="paragraph">
                  <wp:posOffset>160020</wp:posOffset>
                </wp:positionV>
                <wp:extent cx="475615" cy="0"/>
                <wp:effectExtent l="0" t="0" r="19685" b="19050"/>
                <wp:wrapNone/>
                <wp:docPr id="129" name="直線矢印コネクタ 117"/>
                <wp:cNvGraphicFramePr/>
                <a:graphic xmlns:a="http://schemas.openxmlformats.org/drawingml/2006/main">
                  <a:graphicData uri="http://schemas.microsoft.com/office/word/2010/wordprocessingShape">
                    <wps:wsp>
                      <wps:cNvCnPr/>
                      <wps:spPr>
                        <a:xfrm>
                          <a:off x="0" y="0"/>
                          <a:ext cx="475615" cy="0"/>
                        </a:xfrm>
                        <a:prstGeom prst="straightConnector1">
                          <a:avLst/>
                        </a:prstGeom>
                        <a:noFill/>
                        <a:ln w="25400" cap="flat" cmpd="sng" algn="ctr">
                          <a:solidFill>
                            <a:srgbClr val="00B050">
                              <a:lumMod val="5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7185379" id="直線矢印コネクタ 117" o:spid="_x0000_s1026" type="#_x0000_t32" style="position:absolute;left:0;text-align:left;margin-left:442.8pt;margin-top:12.6pt;width:37.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" strokecolor="#005828" strokeweight="2pt"/>
            </w:pict>
          </mc:Fallback>
        </mc:AlternateContent>
      </w:r>
    </w:p>
    <w:p w:rsidR="00E20FC3" w:rsidRPr="00E20FC3" w:rsidRDefault="00E20FC3" w:rsidP="00E20FC3">
      <w:pPr>
        <w:ind w:left="220" w:hanging="220"/>
        <w:rPr>
          <w:noProof/>
          <w:sz w:val="22"/>
          <w:szCs w:val="24"/>
        </w:rPr>
      </w:pPr>
    </w:p>
    <w:p w:rsidR="00E20FC3" w:rsidRPr="00E20FC3" w:rsidRDefault="00E20FC3" w:rsidP="00E20FC3">
      <w:pPr>
        <w:ind w:left="220" w:hanging="220"/>
        <w:rPr>
          <w:rFonts w:ascii="ＭＳ ゴシック" w:eastAsia="ＭＳ ゴシック" w:hAnsi="ＭＳ ゴシック"/>
          <w:noProof/>
          <w:sz w:val="22"/>
          <w:szCs w:val="24"/>
        </w:rPr>
      </w:pPr>
    </w:p>
    <w:p w:rsidR="00E20FC3" w:rsidRPr="00E20FC3" w:rsidRDefault="002D5280" w:rsidP="00E20FC3">
      <w:pPr>
        <w:ind w:left="210" w:hanging="210"/>
        <w:rPr>
          <w:rFonts w:asciiTheme="majorEastAsia" w:eastAsiaTheme="majorEastAsia" w:hAnsiTheme="majorEastAsia" w:cs="メイリオ"/>
          <w:sz w:val="22"/>
        </w:rPr>
      </w:pPr>
      <w:r>
        <w:rPr>
          <w:rFonts w:hint="eastAsia"/>
          <w:noProof/>
          <w:sz w:val="24"/>
          <w:szCs w:val="24"/>
        </w:rPr>
        <w:drawing>
          <wp:anchor distT="0" distB="0" distL="114300" distR="114300" simplePos="0" relativeHeight="251646464" behindDoc="0" locked="0" layoutInCell="1" allowOverlap="1" wp14:anchorId="754EA2D5" wp14:editId="64C9B7CB">
            <wp:simplePos x="0" y="0"/>
            <wp:positionH relativeFrom="page">
              <wp:posOffset>634365</wp:posOffset>
            </wp:positionH>
            <wp:positionV relativeFrom="page">
              <wp:posOffset>9415780</wp:posOffset>
            </wp:positionV>
            <wp:extent cx="648970" cy="648970"/>
            <wp:effectExtent l="0" t="0" r="0" b="0"/>
            <wp:wrapNone/>
            <wp:docPr id="937" name="JAVISCODE00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20FC3" w:rsidRPr="00E20FC3">
        <w:rPr>
          <w:rFonts w:ascii="ＭＳ ゴシック" w:eastAsia="ＭＳ ゴシック" w:hAnsi="ＭＳ ゴシック"/>
          <w:noProof/>
        </w:rPr>
        <mc:AlternateContent>
          <mc:Choice Requires="wps">
            <w:drawing>
              <wp:anchor distT="0" distB="0" distL="114300" distR="114300" simplePos="0" relativeHeight="251634176" behindDoc="0" locked="0" layoutInCell="1" allowOverlap="1" wp14:anchorId="18E05FDB" wp14:editId="72CA1A64">
                <wp:simplePos x="0" y="0"/>
                <wp:positionH relativeFrom="column">
                  <wp:posOffset>5804535</wp:posOffset>
                </wp:positionH>
                <wp:positionV relativeFrom="paragraph">
                  <wp:posOffset>289560</wp:posOffset>
                </wp:positionV>
                <wp:extent cx="304165" cy="0"/>
                <wp:effectExtent l="0" t="0" r="19685" b="19050"/>
                <wp:wrapNone/>
                <wp:docPr id="1176" name="直線矢印コネクタ 108"/>
                <wp:cNvGraphicFramePr/>
                <a:graphic xmlns:a="http://schemas.openxmlformats.org/drawingml/2006/main">
                  <a:graphicData uri="http://schemas.microsoft.com/office/word/2010/wordprocessingShape">
                    <wps:wsp>
                      <wps:cNvCnPr/>
                      <wps:spPr>
                        <a:xfrm>
                          <a:off x="0" y="0"/>
                          <a:ext cx="304165" cy="0"/>
                        </a:xfrm>
                        <a:prstGeom prst="straightConnector1">
                          <a:avLst/>
                        </a:prstGeom>
                        <a:noFill/>
                        <a:ln w="25400" cap="flat" cmpd="sng" algn="ctr">
                          <a:solidFill>
                            <a:srgbClr val="00B050">
                              <a:lumMod val="50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66BFE98" id="直線矢印コネクタ 108" o:spid="_x0000_s1026" type="#_x0000_t32" style="position:absolute;left:0;text-align:left;margin-left:457.05pt;margin-top:22.8pt;width:23.9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" strokecolor="#005828" strokeweight="2pt"/>
            </w:pict>
          </mc:Fallback>
        </mc:AlternateContent>
      </w:r>
      <w:r w:rsidR="00E20FC3" w:rsidRPr="00E20FC3">
        <w:rPr>
          <w:rFonts w:asciiTheme="majorEastAsia" w:eastAsiaTheme="majorEastAsia" w:hAnsiTheme="majorEastAsia" w:cs="メイリオ"/>
          <w:sz w:val="22"/>
        </w:rPr>
        <w:br w:type="page"/>
      </w:r>
    </w:p>
    <w:p w:rsidR="007C7D9D" w:rsidRPr="007C7D9D" w:rsidRDefault="007C7D9D" w:rsidP="007C7D9D">
      <w:pPr>
        <w:rPr>
          <w:noProof/>
          <w:sz w:val="22"/>
          <w:szCs w:val="24"/>
        </w:rPr>
      </w:pPr>
    </w:p>
    <w:p w:rsidR="007C7D9D" w:rsidRPr="007C7D9D" w:rsidRDefault="007C7D9D" w:rsidP="007C7D9D">
      <w:pPr>
        <w:rPr>
          <w:noProof/>
          <w:sz w:val="22"/>
          <w:szCs w:val="24"/>
        </w:rPr>
      </w:pPr>
      <w:r w:rsidRPr="00600604">
        <w:rPr>
          <w:rFonts w:ascii="メイリオ" w:eastAsia="メイリオ" w:hAnsi="メイリオ" w:cs="メイリオ" w:hint="eastAsia"/>
          <w:b/>
          <w:noProof/>
          <w:sz w:val="32"/>
          <w:szCs w:val="24"/>
        </w:rPr>
        <w:drawing>
          <wp:anchor distT="0" distB="0" distL="114300" distR="114300" simplePos="0" relativeHeight="251683840" behindDoc="0" locked="0" layoutInCell="1" allowOverlap="1" wp14:anchorId="43B59FDE" wp14:editId="29C2D2BA">
            <wp:simplePos x="0" y="0"/>
            <wp:positionH relativeFrom="column">
              <wp:posOffset>5080</wp:posOffset>
            </wp:positionH>
            <wp:positionV relativeFrom="paragraph">
              <wp:posOffset>32945</wp:posOffset>
            </wp:positionV>
            <wp:extent cx="6390720" cy="119520"/>
            <wp:effectExtent l="0" t="0" r="0" b="0"/>
            <wp:wrapNone/>
            <wp:docPr id="16" name="図 16" descr="C:\Program Files\Microsoft Office\MEDIA\OFFICE14\Lines\j01158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6.gif"/>
                    <pic:cNvPicPr preferRelativeResize="0">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90720" cy="11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D9D" w:rsidRPr="007C7D9D" w:rsidRDefault="007C7D9D" w:rsidP="007C7D9D">
      <w:pPr>
        <w:rPr>
          <w:noProof/>
          <w:sz w:val="22"/>
          <w:szCs w:val="24"/>
        </w:rPr>
      </w:pPr>
      <w:r w:rsidRPr="007C7D9D">
        <w:rPr>
          <w:noProof/>
        </w:rPr>
        <mc:AlternateContent>
          <mc:Choice Requires="wps">
            <w:drawing>
              <wp:anchor distT="0" distB="0" distL="114300" distR="114300" simplePos="0" relativeHeight="251682816" behindDoc="0" locked="0" layoutInCell="1" allowOverlap="1" wp14:anchorId="68A7FC59" wp14:editId="0F88C085">
                <wp:simplePos x="0" y="0"/>
                <wp:positionH relativeFrom="column">
                  <wp:posOffset>3261995</wp:posOffset>
                </wp:positionH>
                <wp:positionV relativeFrom="paragraph">
                  <wp:posOffset>63500</wp:posOffset>
                </wp:positionV>
                <wp:extent cx="2431415" cy="583565"/>
                <wp:effectExtent l="57150" t="38100" r="83185" b="102235"/>
                <wp:wrapNone/>
                <wp:docPr id="15" name="ホームベース 43"/>
                <wp:cNvGraphicFramePr/>
                <a:graphic xmlns:a="http://schemas.openxmlformats.org/drawingml/2006/main">
                  <a:graphicData uri="http://schemas.microsoft.com/office/word/2010/wordprocessingShape">
                    <wps:wsp>
                      <wps:cNvSpPr/>
                      <wps:spPr>
                        <a:xfrm>
                          <a:off x="0" y="0"/>
                          <a:ext cx="2431415" cy="583565"/>
                        </a:xfrm>
                        <a:prstGeom prst="homePlate">
                          <a:avLst>
                            <a:gd name="adj" fmla="val 41839"/>
                          </a:avLst>
                        </a:prstGeom>
                        <a:gradFill flip="none" rotWithShape="1">
                          <a:gsLst>
                            <a:gs pos="0">
                              <a:srgbClr val="00B050">
                                <a:tint val="50000"/>
                                <a:satMod val="300000"/>
                              </a:srgbClr>
                            </a:gs>
                            <a:gs pos="35000">
                              <a:srgbClr val="00B050">
                                <a:tint val="37000"/>
                                <a:satMod val="300000"/>
                              </a:srgbClr>
                            </a:gs>
                            <a:gs pos="100000">
                              <a:srgbClr val="00B050">
                                <a:tint val="15000"/>
                                <a:satMod val="350000"/>
                              </a:srgbClr>
                            </a:gs>
                          </a:gsLst>
                          <a:path path="circle">
                            <a:fillToRect l="50000" t="50000" r="50000" b="50000"/>
                          </a:path>
                          <a:tileRect/>
                        </a:gradFill>
                        <a:ln w="9525" cap="flat" cmpd="sng" algn="ctr">
                          <a:solidFill>
                            <a:srgbClr val="00B050">
                              <a:shade val="95000"/>
                              <a:satMod val="105000"/>
                            </a:srgbClr>
                          </a:solidFill>
                          <a:prstDash val="solid"/>
                        </a:ln>
                        <a:effectLst>
                          <a:outerShdw blurRad="40000" dist="20000" dir="5400000" rotWithShape="0">
                            <a:srgbClr val="000000">
                              <a:alpha val="38000"/>
                            </a:srgbClr>
                          </a:outerShdw>
                        </a:effectLst>
                      </wps:spPr>
                      <wps:txbx>
                        <w:txbxContent>
                          <w:p w:rsidR="00132C57" w:rsidRDefault="00132C57" w:rsidP="007C7D9D">
                            <w:pPr>
                              <w:pStyle w:val="Web"/>
                              <w:spacing w:before="0" w:beforeAutospacing="0" w:after="0" w:afterAutospacing="0" w:line="360" w:lineRule="exact"/>
                              <w:jc w:val="center"/>
                              <w:rPr>
                                <w:rFonts w:asciiTheme="majorEastAsia" w:eastAsiaTheme="majorEastAsia" w:hAnsiTheme="majorEastAsia" w:cstheme="minorBidi"/>
                                <w:b/>
                                <w:bCs/>
                                <w:color w:val="000000" w:themeColor="dark1"/>
                                <w:sz w:val="28"/>
                                <w:szCs w:val="28"/>
                              </w:rPr>
                            </w:pPr>
                            <w:r w:rsidRPr="00274069">
                              <w:rPr>
                                <w:rFonts w:asciiTheme="majorEastAsia" w:eastAsiaTheme="majorEastAsia" w:hAnsiTheme="majorEastAsia" w:cstheme="minorBidi" w:hint="eastAsia"/>
                                <w:b/>
                                <w:bCs/>
                                <w:color w:val="000000" w:themeColor="dark1"/>
                                <w:sz w:val="28"/>
                                <w:szCs w:val="28"/>
                              </w:rPr>
                              <w:t>達成された姿</w:t>
                            </w:r>
                          </w:p>
                          <w:p w:rsidR="00132C57" w:rsidRPr="00274069" w:rsidRDefault="00132C57" w:rsidP="007C7D9D">
                            <w:pPr>
                              <w:pStyle w:val="Web"/>
                              <w:spacing w:before="0" w:beforeAutospacing="0" w:after="0" w:afterAutospacing="0" w:line="360" w:lineRule="exact"/>
                              <w:jc w:val="center"/>
                              <w:rPr>
                                <w:rFonts w:asciiTheme="majorEastAsia" w:eastAsiaTheme="majorEastAsia" w:hAnsiTheme="majorEastAsia"/>
                                <w:sz w:val="28"/>
                                <w:szCs w:val="28"/>
                              </w:rPr>
                            </w:pPr>
                            <w:r>
                              <w:rPr>
                                <w:rFonts w:asciiTheme="majorEastAsia" w:eastAsiaTheme="majorEastAsia" w:hAnsiTheme="majorEastAsia" w:cstheme="minorBidi" w:hint="eastAsia"/>
                                <w:b/>
                                <w:bCs/>
                                <w:color w:val="000000" w:themeColor="dark1"/>
                                <w:sz w:val="28"/>
                                <w:szCs w:val="28"/>
                              </w:rPr>
                              <w:t>（2025年）</w:t>
                            </w:r>
                          </w:p>
                        </w:txbxContent>
                      </wps:txbx>
                      <wps:bodyPr vertOverflow="clip" horzOverflow="clip" wrap="square" tIns="0" bIns="0" rtlCol="0" anchor="ctr">
                        <a:noAutofit/>
                      </wps:bodyPr>
                    </wps:wsp>
                  </a:graphicData>
                </a:graphic>
                <wp14:sizeRelH relativeFrom="margin">
                  <wp14:pctWidth>0</wp14:pctWidth>
                </wp14:sizeRelH>
              </wp:anchor>
            </w:drawing>
          </mc:Choice>
          <mc:Fallback>
            <w:pict>
              <v:shape w14:anchorId="68A7FC59" id="_x0000_s1058" type="#_x0000_t15" style="position:absolute;margin-left:256.85pt;margin-top:5pt;width:191.45pt;height:45.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" adj="19431" fillcolor="#9bfdaf" strokecolor="#00b04e">
                <v:fill color2="#e4ffe9" rotate="t" focusposition=".5,.5" focussize="" colors="0 #9bfdaf;22938f #bafcc7;1 #e4ffe9" focus="100%" type="gradientRadial"/>
                <v:shadow on="t" color="black" opacity="24903f" origin=",.5" offset="0,.55556mm"/>
                <v:textbox inset=",0,,0">
                  <w:txbxContent>
                    <w:p w:rsidR="00132C57" w:rsidRDefault="00132C57" w:rsidP="007C7D9D">
                      <w:pPr>
                        <w:pStyle w:val="Web"/>
                        <w:spacing w:before="0" w:beforeAutospacing="0" w:after="0" w:afterAutospacing="0" w:line="360" w:lineRule="exact"/>
                        <w:jc w:val="center"/>
                        <w:rPr>
                          <w:rFonts w:asciiTheme="majorEastAsia" w:eastAsiaTheme="majorEastAsia" w:hAnsiTheme="majorEastAsia" w:cstheme="minorBidi"/>
                          <w:b/>
                          <w:bCs/>
                          <w:color w:val="000000" w:themeColor="dark1"/>
                          <w:sz w:val="28"/>
                          <w:szCs w:val="28"/>
                        </w:rPr>
                      </w:pPr>
                      <w:r w:rsidRPr="00274069">
                        <w:rPr>
                          <w:rFonts w:asciiTheme="majorEastAsia" w:eastAsiaTheme="majorEastAsia" w:hAnsiTheme="majorEastAsia" w:cstheme="minorBidi" w:hint="eastAsia"/>
                          <w:b/>
                          <w:bCs/>
                          <w:color w:val="000000" w:themeColor="dark1"/>
                          <w:sz w:val="28"/>
                          <w:szCs w:val="28"/>
                        </w:rPr>
                        <w:t>達成された姿</w:t>
                      </w:r>
                    </w:p>
                    <w:p w:rsidR="00132C57" w:rsidRPr="00274069" w:rsidRDefault="00132C57" w:rsidP="007C7D9D">
                      <w:pPr>
                        <w:pStyle w:val="Web"/>
                        <w:spacing w:before="0" w:beforeAutospacing="0" w:after="0" w:afterAutospacing="0" w:line="360" w:lineRule="exact"/>
                        <w:jc w:val="center"/>
                        <w:rPr>
                          <w:rFonts w:asciiTheme="majorEastAsia" w:eastAsiaTheme="majorEastAsia" w:hAnsiTheme="majorEastAsia"/>
                          <w:sz w:val="28"/>
                          <w:szCs w:val="28"/>
                        </w:rPr>
                      </w:pPr>
                      <w:r>
                        <w:rPr>
                          <w:rFonts w:asciiTheme="majorEastAsia" w:eastAsiaTheme="majorEastAsia" w:hAnsiTheme="majorEastAsia" w:cstheme="minorBidi" w:hint="eastAsia"/>
                          <w:b/>
                          <w:bCs/>
                          <w:color w:val="000000" w:themeColor="dark1"/>
                          <w:sz w:val="28"/>
                          <w:szCs w:val="28"/>
                        </w:rPr>
                        <w:t>（2025年）</w:t>
                      </w:r>
                    </w:p>
                  </w:txbxContent>
                </v:textbox>
              </v:shape>
            </w:pict>
          </mc:Fallback>
        </mc:AlternateContent>
      </w:r>
      <w:r w:rsidRPr="007C7D9D">
        <w:rPr>
          <w:noProof/>
        </w:rPr>
        <mc:AlternateContent>
          <mc:Choice Requires="wps">
            <w:drawing>
              <wp:anchor distT="0" distB="0" distL="114300" distR="114300" simplePos="0" relativeHeight="251666432" behindDoc="0" locked="0" layoutInCell="1" allowOverlap="1" wp14:anchorId="0C4E6E29" wp14:editId="37E4C514">
                <wp:simplePos x="0" y="0"/>
                <wp:positionH relativeFrom="column">
                  <wp:posOffset>424815</wp:posOffset>
                </wp:positionH>
                <wp:positionV relativeFrom="paragraph">
                  <wp:posOffset>110490</wp:posOffset>
                </wp:positionV>
                <wp:extent cx="2169795" cy="583565"/>
                <wp:effectExtent l="57150" t="38100" r="78105" b="102235"/>
                <wp:wrapNone/>
                <wp:docPr id="318" name="ホームベース 42"/>
                <wp:cNvGraphicFramePr/>
                <a:graphic xmlns:a="http://schemas.openxmlformats.org/drawingml/2006/main">
                  <a:graphicData uri="http://schemas.microsoft.com/office/word/2010/wordprocessingShape">
                    <wps:wsp>
                      <wps:cNvSpPr/>
                      <wps:spPr>
                        <a:xfrm>
                          <a:off x="0" y="0"/>
                          <a:ext cx="2169795" cy="583565"/>
                        </a:xfrm>
                        <a:prstGeom prst="homePlate">
                          <a:avLst/>
                        </a:prstGeom>
                        <a:gradFill flip="none" rotWithShape="1">
                          <a:gsLst>
                            <a:gs pos="0">
                              <a:srgbClr val="00B050">
                                <a:tint val="50000"/>
                                <a:satMod val="300000"/>
                              </a:srgbClr>
                            </a:gs>
                            <a:gs pos="35000">
                              <a:srgbClr val="00B050">
                                <a:tint val="37000"/>
                                <a:satMod val="300000"/>
                              </a:srgbClr>
                            </a:gs>
                            <a:gs pos="100000">
                              <a:srgbClr val="00B050">
                                <a:tint val="15000"/>
                                <a:satMod val="350000"/>
                              </a:srgbClr>
                            </a:gs>
                          </a:gsLst>
                          <a:path path="circle">
                            <a:fillToRect l="50000" t="50000" r="50000" b="50000"/>
                          </a:path>
                          <a:tileRect/>
                        </a:gradFill>
                        <a:ln w="9525" cap="flat" cmpd="sng" algn="ctr">
                          <a:solidFill>
                            <a:srgbClr val="00B050">
                              <a:shade val="95000"/>
                              <a:satMod val="105000"/>
                            </a:srgbClr>
                          </a:solidFill>
                          <a:prstDash val="solid"/>
                        </a:ln>
                        <a:effectLst>
                          <a:outerShdw blurRad="40000" dist="20000" dir="5400000" rotWithShape="0">
                            <a:srgbClr val="000000">
                              <a:alpha val="38000"/>
                            </a:srgbClr>
                          </a:outerShdw>
                        </a:effectLst>
                      </wps:spPr>
                      <wps:txbx>
                        <w:txbxContent>
                          <w:p w:rsidR="00132C57" w:rsidRPr="002E49A6" w:rsidRDefault="00132C57" w:rsidP="007C7D9D">
                            <w:pPr>
                              <w:pStyle w:val="Web"/>
                              <w:spacing w:before="0" w:beforeAutospacing="0" w:after="0" w:afterAutospacing="0"/>
                              <w:ind w:left="281" w:hanging="281"/>
                              <w:jc w:val="center"/>
                              <w:rPr>
                                <w:rFonts w:ascii="ＭＳ ゴシック" w:eastAsia="ＭＳ ゴシック" w:hAnsi="ＭＳ ゴシック"/>
                                <w:sz w:val="28"/>
                                <w:szCs w:val="28"/>
                              </w:rPr>
                            </w:pPr>
                            <w:r w:rsidRPr="002E49A6">
                              <w:rPr>
                                <w:rFonts w:ascii="ＭＳ ゴシック" w:eastAsia="ＭＳ ゴシック" w:hAnsi="ＭＳ ゴシック" w:cstheme="minorBidi" w:hint="eastAsia"/>
                                <w:b/>
                                <w:bCs/>
                                <w:color w:val="000000" w:themeColor="dark1"/>
                                <w:sz w:val="28"/>
                                <w:szCs w:val="28"/>
                              </w:rPr>
                              <w:t>施策の方向</w:t>
                            </w:r>
                          </w:p>
                        </w:txbxContent>
                      </wps:txbx>
                      <wps:bodyPr vertOverflow="clip" horzOverflow="clip" wrap="square" tIns="0" bIns="0" rtlCol="0" anchor="ctr"/>
                    </wps:wsp>
                  </a:graphicData>
                </a:graphic>
                <wp14:sizeRelH relativeFrom="margin">
                  <wp14:pctWidth>0</wp14:pctWidth>
                </wp14:sizeRelH>
              </wp:anchor>
            </w:drawing>
          </mc:Choice>
          <mc:Fallback>
            <w:pict>
              <v:shape w14:anchorId="0C4E6E29" id="_x0000_s1059" type="#_x0000_t15" style="position:absolute;margin-left:33.45pt;margin-top:8.7pt;width:170.85pt;height:45.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" adj="18695" fillcolor="#9bfdaf" strokecolor="#00b04e">
                <v:fill color2="#e4ffe9" rotate="t" focusposition=".5,.5" focussize="" colors="0 #9bfdaf;22938f #bafcc7;1 #e4ffe9" focus="100%" type="gradientRadial"/>
                <v:shadow on="t" color="black" opacity="24903f" origin=",.5" offset="0,.55556mm"/>
                <v:textbox inset=",0,,0">
                  <w:txbxContent>
                    <w:p w:rsidR="00132C57" w:rsidRPr="002E49A6" w:rsidRDefault="00132C57" w:rsidP="007C7D9D">
                      <w:pPr>
                        <w:pStyle w:val="Web"/>
                        <w:spacing w:before="0" w:beforeAutospacing="0" w:after="0" w:afterAutospacing="0"/>
                        <w:ind w:left="281" w:hanging="281"/>
                        <w:jc w:val="center"/>
                        <w:rPr>
                          <w:rFonts w:ascii="ＭＳ ゴシック" w:eastAsia="ＭＳ ゴシック" w:hAnsi="ＭＳ ゴシック"/>
                          <w:sz w:val="28"/>
                          <w:szCs w:val="28"/>
                        </w:rPr>
                      </w:pPr>
                      <w:r w:rsidRPr="002E49A6">
                        <w:rPr>
                          <w:rFonts w:ascii="ＭＳ ゴシック" w:eastAsia="ＭＳ ゴシック" w:hAnsi="ＭＳ ゴシック" w:cstheme="minorBidi" w:hint="eastAsia"/>
                          <w:b/>
                          <w:bCs/>
                          <w:color w:val="000000" w:themeColor="dark1"/>
                          <w:sz w:val="28"/>
                          <w:szCs w:val="28"/>
                        </w:rPr>
                        <w:t>施策の方向</w:t>
                      </w:r>
                    </w:p>
                  </w:txbxContent>
                </v:textbox>
              </v:shape>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1D215D"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0528" behindDoc="0" locked="0" layoutInCell="1" allowOverlap="1">
                <wp:simplePos x="0" y="0"/>
                <wp:positionH relativeFrom="column">
                  <wp:posOffset>-15240</wp:posOffset>
                </wp:positionH>
                <wp:positionV relativeFrom="paragraph">
                  <wp:posOffset>52705</wp:posOffset>
                </wp:positionV>
                <wp:extent cx="5774055" cy="572770"/>
                <wp:effectExtent l="0" t="76200" r="93345" b="93980"/>
                <wp:wrapNone/>
                <wp:docPr id="7" name="グループ化 7"/>
                <wp:cNvGraphicFramePr/>
                <a:graphic xmlns:a="http://schemas.openxmlformats.org/drawingml/2006/main">
                  <a:graphicData uri="http://schemas.microsoft.com/office/word/2010/wordprocessingGroup">
                    <wpg:wgp>
                      <wpg:cNvGrpSpPr/>
                      <wpg:grpSpPr>
                        <a:xfrm>
                          <a:off x="0" y="0"/>
                          <a:ext cx="5774055" cy="572770"/>
                          <a:chOff x="0" y="0"/>
                          <a:chExt cx="5774055" cy="572770"/>
                        </a:xfrm>
                      </wpg:grpSpPr>
                      <wps:wsp>
                        <wps:cNvPr id="154" name="直線矢印コネクタ 126"/>
                        <wps:cNvCnPr/>
                        <wps:spPr>
                          <a:xfrm>
                            <a:off x="0" y="266700"/>
                            <a:ext cx="38862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131" name="AutoShape 73"/>
                        <wps:cNvSpPr>
                          <a:spLocks noChangeArrowheads="1"/>
                        </wps:cNvSpPr>
                        <wps:spPr bwMode="auto">
                          <a:xfrm flipH="1">
                            <a:off x="3286125" y="0"/>
                            <a:ext cx="2487930" cy="572770"/>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障がい</w:t>
                              </w:r>
                              <w:r>
                                <w:rPr>
                                  <w:rFonts w:asciiTheme="majorEastAsia" w:eastAsiaTheme="majorEastAsia" w:hAnsiTheme="majorEastAsia" w:cstheme="minorBidi" w:hint="eastAsia"/>
                                  <w:sz w:val="22"/>
                                  <w:szCs w:val="22"/>
                                </w:rPr>
                                <w:t>・障がい者</w:t>
                              </w:r>
                              <w:r w:rsidRPr="00B04372">
                                <w:rPr>
                                  <w:rFonts w:asciiTheme="majorEastAsia" w:eastAsiaTheme="majorEastAsia" w:hAnsiTheme="majorEastAsia" w:cstheme="minorBidi" w:hint="eastAsia"/>
                                  <w:sz w:val="22"/>
                                  <w:szCs w:val="22"/>
                                </w:rPr>
                                <w:t>への理解が深まり、</w:t>
                              </w:r>
                              <w:r w:rsidRPr="005B5576">
                                <w:rPr>
                                  <w:rFonts w:asciiTheme="majorEastAsia" w:eastAsiaTheme="majorEastAsia" w:hAnsiTheme="majorEastAsia" w:cstheme="minorBidi" w:hint="eastAsia"/>
                                  <w:sz w:val="22"/>
                                  <w:szCs w:val="22"/>
                                </w:rPr>
                                <w:t>差別が解消され、</w:t>
                              </w:r>
                              <w:r w:rsidRPr="009F11F9">
                                <w:rPr>
                                  <w:rFonts w:asciiTheme="majorEastAsia" w:eastAsiaTheme="majorEastAsia" w:hAnsiTheme="majorEastAsia" w:cstheme="minorBidi" w:hint="eastAsia"/>
                                  <w:sz w:val="22"/>
                                  <w:szCs w:val="22"/>
                                </w:rPr>
                                <w:t>誰もが</w:t>
                              </w:r>
                              <w:r w:rsidRPr="00B04372">
                                <w:rPr>
                                  <w:rFonts w:asciiTheme="majorEastAsia" w:eastAsiaTheme="majorEastAsia" w:hAnsiTheme="majorEastAsia" w:cstheme="minorBidi" w:hint="eastAsia"/>
                                  <w:sz w:val="22"/>
                                  <w:szCs w:val="22"/>
                                </w:rPr>
                                <w:t>尊重</w:t>
                              </w:r>
                              <w:r>
                                <w:rPr>
                                  <w:rFonts w:asciiTheme="majorEastAsia" w:eastAsiaTheme="majorEastAsia" w:hAnsiTheme="majorEastAsia" w:cstheme="minorBidi" w:hint="eastAsia"/>
                                  <w:sz w:val="22"/>
                                  <w:szCs w:val="22"/>
                                </w:rPr>
                                <w:t>されている</w:t>
                              </w:r>
                              <w:r w:rsidRPr="00B04372">
                                <w:rPr>
                                  <w:rFonts w:asciiTheme="majorEastAsia" w:eastAsiaTheme="majorEastAsia" w:hAnsiTheme="majorEastAsia" w:cstheme="minorBidi" w:hint="eastAsia"/>
                                  <w:sz w:val="22"/>
                                  <w:szCs w:val="22"/>
                                </w:rPr>
                                <w:t>。</w:t>
                              </w:r>
                            </w:p>
                          </w:txbxContent>
                        </wps:txbx>
                        <wps:bodyPr wrap="square" lIns="74295" tIns="8890" rIns="74295" bIns="8890" anchor="ctr">
                          <a:noAutofit/>
                        </wps:bodyPr>
                      </wps:wsp>
                      <wps:wsp>
                        <wps:cNvPr id="66" name="直線矢印コネクタ 94"/>
                        <wps:cNvCnPr/>
                        <wps:spPr>
                          <a:xfrm flipV="1">
                            <a:off x="2752725" y="276225"/>
                            <a:ext cx="316080" cy="0"/>
                          </a:xfrm>
                          <a:prstGeom prst="straightConnector1">
                            <a:avLst/>
                          </a:prstGeom>
                          <a:noFill/>
                          <a:ln w="25400" cap="flat" cmpd="sng" algn="ctr">
                            <a:solidFill>
                              <a:srgbClr val="00B050">
                                <a:lumMod val="50000"/>
                              </a:srgbClr>
                            </a:solidFill>
                            <a:prstDash val="solid"/>
                            <a:tailEnd type="arrow"/>
                          </a:ln>
                          <a:effectLst/>
                        </wps:spPr>
                        <wps:bodyPr/>
                      </wps:wsp>
                      <wps:wsp>
                        <wps:cNvPr id="1194" name="AutoShape 83"/>
                        <wps:cNvSpPr>
                          <a:spLocks noChangeArrowheads="1"/>
                        </wps:cNvSpPr>
                        <wps:spPr bwMode="auto">
                          <a:xfrm flipH="1">
                            <a:off x="438150" y="57150"/>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13A1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１　障がい者</w:t>
                              </w:r>
                              <w:r w:rsidRPr="00E8256E">
                                <w:rPr>
                                  <w:rFonts w:asciiTheme="majorEastAsia" w:eastAsiaTheme="majorEastAsia" w:hAnsiTheme="majorEastAsia" w:cstheme="minorBidi" w:hint="eastAsia"/>
                                  <w:b/>
                                </w:rPr>
                                <w:t>理解の促進</w:t>
                              </w:r>
                            </w:p>
                          </w:txbxContent>
                        </wps:txbx>
                        <wps:bodyPr wrap="square" lIns="74295" tIns="8890" rIns="74295" bIns="8890" anchor="ctr">
                          <a:noAutofit/>
                        </wps:bodyPr>
                      </wps:wsp>
                    </wpg:wgp>
                  </a:graphicData>
                </a:graphic>
              </wp:anchor>
            </w:drawing>
          </mc:Choice>
          <mc:Fallback>
            <w:pict>
              <v:group id="グループ化 7" o:spid="_x0000_s1060" style="position:absolute;margin-left:-1.2pt;margin-top:4.15pt;width:454.65pt;height:45.1pt;z-index:251670528" coordsize="577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">
                <v:shape id="直線矢印コネクタ 126" o:spid="_x0000_s1061" type="#_x0000_t32" style="position:absolute;top:2667;width:38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5c8IAAADcAAAADwAAAGRycy9kb3ducmV2LnhtbERPTWvCQBC9F/wPywjemo1iraauIkXF&#10;U0ErnofsNIlmZ9PsJqb++q4geJvH+5z5sjOlaKl2hWUFwygGQZxaXXCm4Pi9eZ2CcB5ZY2mZFPyR&#10;g+Wi9zLHRNsr76k9+EyEEHYJKsi9rxIpXZqTQRfZijhwP7Y26AOsM6lrvIZwU8pRHE+kwYJDQ44V&#10;feaUXg6NUVDQrJnY+PS7bdrsth7tb+/br7NSg363+gDhqfNP8cO902H+2xjuz4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g5c8IAAADcAAAADwAAAAAAAAAAAAAA&#10;AAChAgAAZHJzL2Rvd25yZXYueG1sUEsFBgAAAAAEAAQA+QAAAJADAAAAAA==&#10;" strokecolor="#005828" strokeweight="2pt">
                  <v:stroke endarrow="open"/>
                </v:shape>
                <v:roundrect id="_x0000_s1062" style="position:absolute;left:32861;width:24879;height:5727;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vcIA&#10;AADcAAAADwAAAGRycy9kb3ducmV2LnhtbERPO2vDMBDeC/kP4grdGtkNLcGJEoIhNB06VMng8bAu&#10;tql1Mpb8+vdVodDtPr7n7Y+zbcVIvW8cK0jXCQji0pmGKwW36/l5C8IHZIOtY1KwkIfjYfWwx8y4&#10;ib9o1KESMYR9hgrqELpMSl/WZNGvXUccubvrLYYI+0qaHqcYblv5kiRv0mLDsaHGjvKaym89WAVt&#10;kc6L0cVnkZ+a9+uH1q+Dz5V6epxPOxCB5vAv/nNfTJy/Se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i9wgAAANwAAAAPAAAAAAAAAAAAAAAAAJgCAABkcnMvZG93&#10;bnJldi54bWxQSwUGAAAAAAQABAD1AAAAhwM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障がい</w:t>
                        </w:r>
                        <w:r>
                          <w:rPr>
                            <w:rFonts w:asciiTheme="majorEastAsia" w:eastAsiaTheme="majorEastAsia" w:hAnsiTheme="majorEastAsia" w:cstheme="minorBidi" w:hint="eastAsia"/>
                            <w:sz w:val="22"/>
                            <w:szCs w:val="22"/>
                          </w:rPr>
                          <w:t>・障がい者</w:t>
                        </w:r>
                        <w:r w:rsidRPr="00B04372">
                          <w:rPr>
                            <w:rFonts w:asciiTheme="majorEastAsia" w:eastAsiaTheme="majorEastAsia" w:hAnsiTheme="majorEastAsia" w:cstheme="minorBidi" w:hint="eastAsia"/>
                            <w:sz w:val="22"/>
                            <w:szCs w:val="22"/>
                          </w:rPr>
                          <w:t>への理解が深まり、</w:t>
                        </w:r>
                        <w:r w:rsidRPr="005B5576">
                          <w:rPr>
                            <w:rFonts w:asciiTheme="majorEastAsia" w:eastAsiaTheme="majorEastAsia" w:hAnsiTheme="majorEastAsia" w:cstheme="minorBidi" w:hint="eastAsia"/>
                            <w:sz w:val="22"/>
                            <w:szCs w:val="22"/>
                          </w:rPr>
                          <w:t>差別が解消され、</w:t>
                        </w:r>
                        <w:r w:rsidRPr="009F11F9">
                          <w:rPr>
                            <w:rFonts w:asciiTheme="majorEastAsia" w:eastAsiaTheme="majorEastAsia" w:hAnsiTheme="majorEastAsia" w:cstheme="minorBidi" w:hint="eastAsia"/>
                            <w:sz w:val="22"/>
                            <w:szCs w:val="22"/>
                          </w:rPr>
                          <w:t>誰もが</w:t>
                        </w:r>
                        <w:r w:rsidRPr="00B04372">
                          <w:rPr>
                            <w:rFonts w:asciiTheme="majorEastAsia" w:eastAsiaTheme="majorEastAsia" w:hAnsiTheme="majorEastAsia" w:cstheme="minorBidi" w:hint="eastAsia"/>
                            <w:sz w:val="22"/>
                            <w:szCs w:val="22"/>
                          </w:rPr>
                          <w:t>尊重</w:t>
                        </w:r>
                        <w:r>
                          <w:rPr>
                            <w:rFonts w:asciiTheme="majorEastAsia" w:eastAsiaTheme="majorEastAsia" w:hAnsiTheme="majorEastAsia" w:cstheme="minorBidi" w:hint="eastAsia"/>
                            <w:sz w:val="22"/>
                            <w:szCs w:val="22"/>
                          </w:rPr>
                          <w:t>されている</w:t>
                        </w:r>
                        <w:r w:rsidRPr="00B04372">
                          <w:rPr>
                            <w:rFonts w:asciiTheme="majorEastAsia" w:eastAsiaTheme="majorEastAsia" w:hAnsiTheme="majorEastAsia" w:cstheme="minorBidi" w:hint="eastAsia"/>
                            <w:sz w:val="22"/>
                            <w:szCs w:val="22"/>
                          </w:rPr>
                          <w:t>。</w:t>
                        </w:r>
                      </w:p>
                    </w:txbxContent>
                  </v:textbox>
                </v:roundrect>
                <v:shape id="直線矢印コネクタ 94" o:spid="_x0000_s1063" type="#_x0000_t32" style="position:absolute;left:27527;top:2762;width:31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EiMIAAADbAAAADwAAAGRycy9kb3ducmV2LnhtbESPS4vCQBCE74L/YegFL7JOFEkkm1FE&#10;2GXx5uvgrcl0HmymJ2RGE//9jiB4LKrqKyrbDKYRd+pcbVnBfBaBIM6trrlUcD59f65AOI+ssbFM&#10;Ch7kYLMejzJMte35QPejL0WAsEtRQeV9m0rp8ooMupltiYNX2M6gD7Irpe6wD3DTyEUUxdJgzWGh&#10;wpZ2FeV/x5tRcIn19cc3PHX7XifFdrlK8OGUmnwM2y8Qngb/Dr/av1pBHMPzS/gB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qEiMIAAADbAAAADwAAAAAAAAAAAAAA&#10;AAChAgAAZHJzL2Rvd25yZXYueG1sUEsFBgAAAAAEAAQA+QAAAJADAAAAAA==&#10;" strokecolor="#005828" strokeweight="2pt">
                  <v:stroke endarrow="open"/>
                </v:shape>
                <v:roundrect id="_x0000_s1064" style="position:absolute;left:4381;top:571;width:21946;height:4680;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I98MA&#10;AADdAAAADwAAAGRycy9kb3ducmV2LnhtbERPTYvCMBC9C/6HMII3TbuK7lajiCAoeLF6cG9DM9uW&#10;NpPSZLX6683Cgrd5vM9ZrjtTixu1rrSsIB5HIIgzq0vOFVzOu9EnCOeRNdaWScGDHKxX/d4SE23v&#10;fKJb6nMRQtglqKDwvkmkdFlBBt3YNsSB+7GtQR9gm0vd4j2Em1p+RNFMGiw5NBTY0LagrEp/jYLn&#10;d+RkXO3mevI0h2NabU19LZUaDrrNAoSnzr/F/+69DvPjryn8fRNO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I98MAAADdAAAADwAAAAAAAAAAAAAAAACYAgAAZHJzL2Rv&#10;d25yZXYueG1sUEsFBgAAAAAEAAQA9QAAAIgDAAAAAA==&#10;" strokecolor="#00b050" strokeweight="1pt">
                  <v:textbox inset="5.85pt,.7pt,5.85pt,.7pt">
                    <w:txbxContent>
                      <w:p w:rsidR="00132C57" w:rsidRPr="00E13A1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１　障がい者</w:t>
                        </w:r>
                        <w:r w:rsidRPr="00E8256E">
                          <w:rPr>
                            <w:rFonts w:asciiTheme="majorEastAsia" w:eastAsiaTheme="majorEastAsia" w:hAnsiTheme="majorEastAsia" w:cstheme="minorBidi" w:hint="eastAsia"/>
                            <w:b/>
                          </w:rPr>
                          <w:t>理解の促進</w:t>
                        </w:r>
                      </w:p>
                    </w:txbxContent>
                  </v:textbox>
                </v:roundrect>
              </v:group>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1D215D"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81792" behindDoc="0" locked="0" layoutInCell="1" allowOverlap="1">
                <wp:simplePos x="0" y="0"/>
                <wp:positionH relativeFrom="column">
                  <wp:posOffset>3810</wp:posOffset>
                </wp:positionH>
                <wp:positionV relativeFrom="paragraph">
                  <wp:posOffset>182245</wp:posOffset>
                </wp:positionV>
                <wp:extent cx="5745480" cy="572770"/>
                <wp:effectExtent l="0" t="76200" r="102870" b="93980"/>
                <wp:wrapNone/>
                <wp:docPr id="8" name="グループ化 8"/>
                <wp:cNvGraphicFramePr/>
                <a:graphic xmlns:a="http://schemas.openxmlformats.org/drawingml/2006/main">
                  <a:graphicData uri="http://schemas.microsoft.com/office/word/2010/wordprocessingGroup">
                    <wpg:wgp>
                      <wpg:cNvGrpSpPr/>
                      <wpg:grpSpPr>
                        <a:xfrm>
                          <a:off x="0" y="0"/>
                          <a:ext cx="5745480" cy="572770"/>
                          <a:chOff x="0" y="0"/>
                          <a:chExt cx="5745480" cy="572770"/>
                        </a:xfrm>
                      </wpg:grpSpPr>
                      <wps:wsp>
                        <wps:cNvPr id="141" name="直線矢印コネクタ 117"/>
                        <wps:cNvCnPr/>
                        <wps:spPr>
                          <a:xfrm>
                            <a:off x="0" y="277495"/>
                            <a:ext cx="38880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1195" name="AutoShape 83"/>
                        <wps:cNvSpPr>
                          <a:spLocks noChangeArrowheads="1"/>
                        </wps:cNvSpPr>
                        <wps:spPr bwMode="auto">
                          <a:xfrm flipH="1">
                            <a:off x="428625" y="67945"/>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13A1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２　</w:t>
                              </w:r>
                              <w:r w:rsidRPr="00E13A1E">
                                <w:rPr>
                                  <w:rFonts w:asciiTheme="majorEastAsia" w:eastAsiaTheme="majorEastAsia" w:hAnsiTheme="majorEastAsia" w:cstheme="minorBidi" w:hint="eastAsia"/>
                                  <w:b/>
                                </w:rPr>
                                <w:t>権利擁護の推進</w:t>
                              </w:r>
                            </w:p>
                          </w:txbxContent>
                        </wps:txbx>
                        <wps:bodyPr wrap="square" lIns="74295" tIns="8890" rIns="74295" bIns="8890" anchor="ctr">
                          <a:noAutofit/>
                        </wps:bodyPr>
                      </wps:wsp>
                      <wps:wsp>
                        <wps:cNvPr id="1204" name="AutoShape 73"/>
                        <wps:cNvSpPr>
                          <a:spLocks noChangeArrowheads="1"/>
                        </wps:cNvSpPr>
                        <wps:spPr bwMode="auto">
                          <a:xfrm flipH="1">
                            <a:off x="3257550" y="0"/>
                            <a:ext cx="2487930" cy="572770"/>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Pr>
                                  <w:rFonts w:asciiTheme="majorEastAsia" w:eastAsiaTheme="majorEastAsia" w:hAnsiTheme="majorEastAsia" w:cstheme="minorBidi" w:hint="eastAsia"/>
                                  <w:sz w:val="22"/>
                                  <w:szCs w:val="22"/>
                                </w:rPr>
                                <w:t>全ての障がい者の人権が尊重され、自分らしい生活を送ることができる。</w:t>
                              </w:r>
                              <w:r w:rsidRPr="00B04372">
                                <w:rPr>
                                  <w:rFonts w:asciiTheme="majorEastAsia" w:eastAsiaTheme="majorEastAsia" w:hAnsiTheme="majorEastAsia" w:cstheme="minorBidi" w:hint="eastAsia"/>
                                  <w:sz w:val="22"/>
                                  <w:szCs w:val="22"/>
                                </w:rPr>
                                <w:t xml:space="preserve">　</w:t>
                              </w:r>
                            </w:p>
                          </w:txbxContent>
                        </wps:txbx>
                        <wps:bodyPr wrap="square" lIns="74295" tIns="8890" rIns="74295" bIns="8890" anchor="ctr">
                          <a:noAutofit/>
                        </wps:bodyPr>
                      </wps:wsp>
                      <wps:wsp>
                        <wps:cNvPr id="1217" name="直線矢印コネクタ 94"/>
                        <wps:cNvCnPr/>
                        <wps:spPr>
                          <a:xfrm flipV="1">
                            <a:off x="2752725" y="287020"/>
                            <a:ext cx="316080" cy="0"/>
                          </a:xfrm>
                          <a:prstGeom prst="straightConnector1">
                            <a:avLst/>
                          </a:prstGeom>
                          <a:noFill/>
                          <a:ln w="25400" cap="flat" cmpd="sng" algn="ctr">
                            <a:solidFill>
                              <a:srgbClr val="00B050">
                                <a:lumMod val="50000"/>
                              </a:srgbClr>
                            </a:solidFill>
                            <a:prstDash val="solid"/>
                            <a:tailEnd type="arrow"/>
                          </a:ln>
                          <a:effectLst/>
                        </wps:spPr>
                        <wps:bodyPr/>
                      </wps:wsp>
                    </wpg:wgp>
                  </a:graphicData>
                </a:graphic>
              </wp:anchor>
            </w:drawing>
          </mc:Choice>
          <mc:Fallback>
            <w:pict>
              <v:group id="グループ化 8" o:spid="_x0000_s1065" style="position:absolute;margin-left:.3pt;margin-top:14.35pt;width:452.4pt;height:45.1pt;z-index:251681792" coordsize="57454,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">
                <v:shape id="直線矢印コネクタ 117" o:spid="_x0000_s1066" type="#_x0000_t32" style="position:absolute;top:2774;width:3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YMNsEAAADcAAAADwAAAGRycy9kb3ducmV2LnhtbERPTYvCMBC9C/6HMII3TRVx3a5RRFQ8&#10;Cbqy56GZbavNpDZprf56IyzsbR7vc+bL1hSiocrllhWMhhEI4sTqnFMF5+/tYAbCeWSNhWVS8CAH&#10;y0W3M8dY2zsfqTn5VIQQdjEqyLwvYyldkpFBN7QlceB+bWXQB1ilUld4D+GmkOMomkqDOYeGDEta&#10;Z5RcT7VRkNNnPbXRz21XN+lzMz4+P3aHi1L9Xrv6AuGp9f/iP/deh/mTEbyfC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gw2wQAAANwAAAAPAAAAAAAAAAAAAAAA&#10;AKECAABkcnMvZG93bnJldi54bWxQSwUGAAAAAAQABAD5AAAAjwMAAAAA&#10;" strokecolor="#005828" strokeweight="2pt">
                  <v:stroke endarrow="open"/>
                </v:shape>
                <v:roundrect id="_x0000_s1067" style="position:absolute;left:4286;top:679;width:21945;height:4680;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tbMMA&#10;AADdAAAADwAAAGRycy9kb3ducmV2LnhtbERPTYvCMBC9C/6HMII3Tbui7lajiCAoeLF6cG9DM9uW&#10;NpPSZLX6683Cgrd5vM9ZrjtTixu1rrSsIB5HIIgzq0vOFVzOu9EnCOeRNdaWScGDHKxX/d4SE23v&#10;fKJb6nMRQtglqKDwvkmkdFlBBt3YNsSB+7GtQR9gm0vd4j2Em1p+RNFMGiw5NBTY0LagrEp/jYLn&#10;d+RkXO3mevI0h2NabU19LZUaDrrNAoSnzr/F/+69DvPjryn8fRNO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ktbMMAAADdAAAADwAAAAAAAAAAAAAAAACYAgAAZHJzL2Rv&#10;d25yZXYueG1sUEsFBgAAAAAEAAQA9QAAAIgDAAAAAA==&#10;" strokecolor="#00b050" strokeweight="1pt">
                  <v:textbox inset="5.85pt,.7pt,5.85pt,.7pt">
                    <w:txbxContent>
                      <w:p w:rsidR="00132C57" w:rsidRPr="00E13A1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２　</w:t>
                        </w:r>
                        <w:r w:rsidRPr="00E13A1E">
                          <w:rPr>
                            <w:rFonts w:asciiTheme="majorEastAsia" w:eastAsiaTheme="majorEastAsia" w:hAnsiTheme="majorEastAsia" w:cstheme="minorBidi" w:hint="eastAsia"/>
                            <w:b/>
                          </w:rPr>
                          <w:t>権利擁護の推進</w:t>
                        </w:r>
                      </w:p>
                    </w:txbxContent>
                  </v:textbox>
                </v:roundrect>
                <v:roundrect id="_x0000_s1068" style="position:absolute;left:32575;width:24879;height:5727;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AsMA&#10;AADdAAAADwAAAGRycy9kb3ducmV2LnhtbERPPWvDMBDdC/kP4gLZGtmhLcGJEowhpB06VMng8bCu&#10;tql1MpZiO/8+KhS63eN93v44206MNPjWsYJ0nYAgrpxpuVZwvZyetyB8QDbYOSYFd/JwPCye9pgZ&#10;N/EXjTrUIoawz1BBE0KfSemrhiz6teuJI/ftBoshwqGWZsAphttObpLkTVpsOTY02FPRUPWjb1ZB&#10;V6bz3ejysyzy9nz50Pr15gulVss534EINId/8Z/73cT5m+QFfr+JJ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VAsMAAADdAAAADwAAAAAAAAAAAAAAAACYAgAAZHJzL2Rv&#10;d25yZXYueG1sUEsFBgAAAAAEAAQA9QAAAIgDA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Pr>
                            <w:rFonts w:asciiTheme="majorEastAsia" w:eastAsiaTheme="majorEastAsia" w:hAnsiTheme="majorEastAsia" w:cstheme="minorBidi" w:hint="eastAsia"/>
                            <w:sz w:val="22"/>
                            <w:szCs w:val="22"/>
                          </w:rPr>
                          <w:t>全ての障がい者の人権が尊重され、自分らしい生活を送ることができる。</w:t>
                        </w:r>
                        <w:r w:rsidRPr="00B04372">
                          <w:rPr>
                            <w:rFonts w:asciiTheme="majorEastAsia" w:eastAsiaTheme="majorEastAsia" w:hAnsiTheme="majorEastAsia" w:cstheme="minorBidi" w:hint="eastAsia"/>
                            <w:sz w:val="22"/>
                            <w:szCs w:val="22"/>
                          </w:rPr>
                          <w:t xml:space="preserve">　</w:t>
                        </w:r>
                      </w:p>
                    </w:txbxContent>
                  </v:textbox>
                </v:roundrect>
                <v:shape id="直線矢印コネクタ 94" o:spid="_x0000_s1069" type="#_x0000_t32" style="position:absolute;left:27527;top:2870;width:31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LQcIAAADdAAAADwAAAGRycy9kb3ducmV2LnhtbERPS4vCMBC+C/sfwix4kTVVxJZuU5EF&#10;Rbz52MPehmZsyzaT0kRb/70RBG/z8T0nWw2mETfqXG1ZwWwagSAurK65VHA+bb4SEM4ja2wsk4I7&#10;OVjlH6MMU217PtDt6EsRQtilqKDyvk2ldEVFBt3UtsSBu9jOoA+wK6XusA/hppHzKFpKgzWHhgpb&#10;+qmo+D9ejYLfpf7b+oYnbt/r+LJeJDHenVLjz2H9DcLT4N/il3unw/z5LIbnN+EE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nLQcIAAADdAAAADwAAAAAAAAAAAAAA&#10;AAChAgAAZHJzL2Rvd25yZXYueG1sUEsFBgAAAAAEAAQA+QAAAJADAAAAAA==&#10;" strokecolor="#005828" strokeweight="2pt">
                  <v:stroke endarrow="open"/>
                </v:shape>
              </v:group>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8B3BEC"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9744" behindDoc="0" locked="0" layoutInCell="1" allowOverlap="1">
                <wp:simplePos x="0" y="0"/>
                <wp:positionH relativeFrom="column">
                  <wp:posOffset>-15240</wp:posOffset>
                </wp:positionH>
                <wp:positionV relativeFrom="paragraph">
                  <wp:posOffset>72390</wp:posOffset>
                </wp:positionV>
                <wp:extent cx="5764560" cy="571500"/>
                <wp:effectExtent l="0" t="76200" r="102870" b="95250"/>
                <wp:wrapNone/>
                <wp:docPr id="31" name="グループ化 31"/>
                <wp:cNvGraphicFramePr/>
                <a:graphic xmlns:a="http://schemas.openxmlformats.org/drawingml/2006/main">
                  <a:graphicData uri="http://schemas.microsoft.com/office/word/2010/wordprocessingGroup">
                    <wpg:wgp>
                      <wpg:cNvGrpSpPr/>
                      <wpg:grpSpPr>
                        <a:xfrm>
                          <a:off x="0" y="0"/>
                          <a:ext cx="5764560" cy="571500"/>
                          <a:chOff x="0" y="0"/>
                          <a:chExt cx="5764560" cy="571500"/>
                        </a:xfrm>
                      </wpg:grpSpPr>
                      <wps:wsp>
                        <wps:cNvPr id="142" name="直線矢印コネクタ 126"/>
                        <wps:cNvCnPr/>
                        <wps:spPr>
                          <a:xfrm flipV="1">
                            <a:off x="0" y="259080"/>
                            <a:ext cx="38880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1196" name="AutoShape 83"/>
                        <wps:cNvSpPr>
                          <a:spLocks noChangeArrowheads="1"/>
                        </wps:cNvSpPr>
                        <wps:spPr bwMode="auto">
                          <a:xfrm flipH="1">
                            <a:off x="447677" y="36195"/>
                            <a:ext cx="2194560" cy="468000"/>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8256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３　</w:t>
                              </w:r>
                              <w:r w:rsidRPr="00E8256E">
                                <w:rPr>
                                  <w:rFonts w:asciiTheme="majorEastAsia" w:eastAsiaTheme="majorEastAsia" w:hAnsiTheme="majorEastAsia" w:cstheme="minorBidi" w:hint="eastAsia"/>
                                  <w:b/>
                                </w:rPr>
                                <w:t>相談支援体制の充実</w:t>
                              </w:r>
                            </w:p>
                          </w:txbxContent>
                        </wps:txbx>
                        <wps:bodyPr wrap="square" lIns="74295" tIns="8890" rIns="74295" bIns="8890" anchor="ctr">
                          <a:noAutofit/>
                        </wps:bodyPr>
                      </wps:wsp>
                      <wps:wsp>
                        <wps:cNvPr id="1205" name="AutoShape 73"/>
                        <wps:cNvSpPr>
                          <a:spLocks noChangeArrowheads="1"/>
                        </wps:cNvSpPr>
                        <wps:spPr bwMode="auto">
                          <a:xfrm flipH="1">
                            <a:off x="3276600" y="0"/>
                            <a:ext cx="2487960" cy="571500"/>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困った</w:t>
                              </w:r>
                              <w:r>
                                <w:rPr>
                                  <w:rFonts w:asciiTheme="majorEastAsia" w:eastAsiaTheme="majorEastAsia" w:hAnsiTheme="majorEastAsia" w:cstheme="minorBidi" w:hint="eastAsia"/>
                                  <w:sz w:val="22"/>
                                  <w:szCs w:val="22"/>
                                </w:rPr>
                                <w:t>とき</w:t>
                              </w:r>
                              <w:r w:rsidRPr="00B04372">
                                <w:rPr>
                                  <w:rFonts w:asciiTheme="majorEastAsia" w:eastAsiaTheme="majorEastAsia" w:hAnsiTheme="majorEastAsia" w:cstheme="minorBidi" w:hint="eastAsia"/>
                                  <w:sz w:val="22"/>
                                  <w:szCs w:val="22"/>
                                </w:rPr>
                                <w:t>には、身近な場所で気軽に相談すること</w:t>
                              </w:r>
                              <w:r w:rsidR="007B635C">
                                <w:rPr>
                                  <w:rFonts w:asciiTheme="majorEastAsia" w:eastAsiaTheme="majorEastAsia" w:hAnsiTheme="majorEastAsia" w:cstheme="minorBidi" w:hint="eastAsia"/>
                                  <w:sz w:val="22"/>
                                  <w:szCs w:val="22"/>
                                </w:rPr>
                                <w:t>が</w:t>
                              </w:r>
                              <w:r w:rsidRPr="00B04372">
                                <w:rPr>
                                  <w:rFonts w:asciiTheme="majorEastAsia" w:eastAsiaTheme="majorEastAsia" w:hAnsiTheme="majorEastAsia" w:cstheme="minorBidi" w:hint="eastAsia"/>
                                  <w:sz w:val="22"/>
                                  <w:szCs w:val="22"/>
                                </w:rPr>
                                <w:t>できる</w:t>
                              </w:r>
                              <w:r>
                                <w:rPr>
                                  <w:rFonts w:asciiTheme="majorEastAsia" w:eastAsiaTheme="majorEastAsia" w:hAnsiTheme="majorEastAsia" w:cstheme="minorBidi" w:hint="eastAsia"/>
                                  <w:sz w:val="22"/>
                                  <w:szCs w:val="22"/>
                                </w:rPr>
                                <w:t>体制が整っている。</w:t>
                              </w:r>
                            </w:p>
                          </w:txbxContent>
                        </wps:txbx>
                        <wps:bodyPr wrap="square" lIns="74295" tIns="8890" rIns="74295" bIns="8890" anchor="ctr">
                          <a:noAutofit/>
                        </wps:bodyPr>
                      </wps:wsp>
                      <wps:wsp>
                        <wps:cNvPr id="1216" name="直線矢印コネクタ 94"/>
                        <wps:cNvCnPr/>
                        <wps:spPr>
                          <a:xfrm flipV="1">
                            <a:off x="2762250" y="259080"/>
                            <a:ext cx="315720" cy="0"/>
                          </a:xfrm>
                          <a:prstGeom prst="straightConnector1">
                            <a:avLst/>
                          </a:prstGeom>
                          <a:noFill/>
                          <a:ln w="25400" cap="flat" cmpd="sng" algn="ctr">
                            <a:solidFill>
                              <a:srgbClr val="00B050">
                                <a:lumMod val="50000"/>
                              </a:srgbClr>
                            </a:solidFill>
                            <a:prstDash val="solid"/>
                            <a:tailEnd type="arrow"/>
                          </a:ln>
                          <a:effectLst/>
                        </wps:spPr>
                        <wps:bodyPr/>
                      </wps:wsp>
                    </wpg:wgp>
                  </a:graphicData>
                </a:graphic>
              </wp:anchor>
            </w:drawing>
          </mc:Choice>
          <mc:Fallback>
            <w:pict>
              <v:group id="グループ化 31" o:spid="_x0000_s1070" style="position:absolute;margin-left:-1.2pt;margin-top:5.7pt;width:453.9pt;height:45pt;z-index:251679744" coordsize="576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">
                <v:shape id="直線矢印コネクタ 126" o:spid="_x0000_s1071" type="#_x0000_t32" style="position:absolute;top:2590;width:388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fAr4AAADcAAAADwAAAGRycy9kb3ducmV2LnhtbERPSwrCMBDdC94hjOBGNFVEpRpFBEXc&#10;+Vu4G5qxLTaT0kRbb28Ewd083ncWq8YU4kWVyy0rGA4iEMSJ1TmnCi7nbX8GwnlkjYVlUvAmB6tl&#10;u7XAWNuaj/Q6+VSEEHYxKsi8L2MpXZKRQTewJXHg7rYy6AOsUqkrrEO4KeQoiibSYM6hIcOSNhkl&#10;j9PTKLhO9G3nC+65Q62n9/V4NsW3U6rbadZzEJ4a/xf/3Hsd5o9H8H0mXC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Xx8CvgAAANwAAAAPAAAAAAAAAAAAAAAAAKEC&#10;AABkcnMvZG93bnJldi54bWxQSwUGAAAAAAQABAD5AAAAjAMAAAAA&#10;" strokecolor="#005828" strokeweight="2pt">
                  <v:stroke endarrow="open"/>
                </v:shape>
                <v:roundrect id="_x0000_s1072" style="position:absolute;left:4476;top:361;width:21946;height:4680;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zG8MA&#10;AADdAAAADwAAAGRycy9kb3ducmV2LnhtbERPS4vCMBC+C/6HMAvebFoXfFSjiCDsgherh93b0My2&#10;pc2kNFGrv34jCN7m43vOatObRlypc5VlBUkUgyDOra64UHA+7cdzEM4ja2wsk4I7Odish4MVptre&#10;+EjXzBcihLBLUUHpfZtK6fKSDLrItsSB+7OdQR9gV0jd4S2Em0ZO4ngqDVYcGkpsaVdSXmcXo+Dx&#10;GzuZ1PuZ/nyY70NW70zzUyk1+ui3SxCeev8Wv9xfOsxPFlN4fh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zG8MAAADdAAAADwAAAAAAAAAAAAAAAACYAgAAZHJzL2Rv&#10;d25yZXYueG1sUEsFBgAAAAAEAAQA9QAAAIgDAAAAAA==&#10;" strokecolor="#00b050" strokeweight="1pt">
                  <v:textbox inset="5.85pt,.7pt,5.85pt,.7pt">
                    <w:txbxContent>
                      <w:p w:rsidR="00132C57" w:rsidRPr="00E8256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３　</w:t>
                        </w:r>
                        <w:r w:rsidRPr="00E8256E">
                          <w:rPr>
                            <w:rFonts w:asciiTheme="majorEastAsia" w:eastAsiaTheme="majorEastAsia" w:hAnsiTheme="majorEastAsia" w:cstheme="minorBidi" w:hint="eastAsia"/>
                            <w:b/>
                          </w:rPr>
                          <w:t>相談支援体制の充実</w:t>
                        </w:r>
                      </w:p>
                    </w:txbxContent>
                  </v:textbox>
                </v:roundrect>
                <v:roundrect id="_x0000_s1073" style="position:absolute;left:32766;width:24879;height:5715;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wmcMA&#10;AADdAAAADwAAAGRycy9kb3ducmV2LnhtbERPPWvDMBDdC/0P4grdGjmGlOJGMcZQkg4dqmTweFhX&#10;y9Q6GUuJnX9fBQLd7vE+b1subhAXmkLvWcF6lYEgbr3puVNwOn68vIEIEdng4JkUXClAuXt82GJh&#10;/MzfdNGxEymEQ4EKbIxjIWVoLTkMKz8SJ+7HTw5jglMnzYRzCneDzLPsVTrsOTVYHKm21P7qs1Mw&#10;NOvlanTz1dRVvz9+ar05h1qp56elegcRaYn/4rv7YNL8PNvA7Zt0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wmcMAAADdAAAADwAAAAAAAAAAAAAAAACYAgAAZHJzL2Rv&#10;d25yZXYueG1sUEsFBgAAAAAEAAQA9QAAAIgDA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困った</w:t>
                        </w:r>
                        <w:r>
                          <w:rPr>
                            <w:rFonts w:asciiTheme="majorEastAsia" w:eastAsiaTheme="majorEastAsia" w:hAnsiTheme="majorEastAsia" w:cstheme="minorBidi" w:hint="eastAsia"/>
                            <w:sz w:val="22"/>
                            <w:szCs w:val="22"/>
                          </w:rPr>
                          <w:t>とき</w:t>
                        </w:r>
                        <w:r w:rsidRPr="00B04372">
                          <w:rPr>
                            <w:rFonts w:asciiTheme="majorEastAsia" w:eastAsiaTheme="majorEastAsia" w:hAnsiTheme="majorEastAsia" w:cstheme="minorBidi" w:hint="eastAsia"/>
                            <w:sz w:val="22"/>
                            <w:szCs w:val="22"/>
                          </w:rPr>
                          <w:t>には、身近な場所で気軽に相談すること</w:t>
                        </w:r>
                        <w:r w:rsidR="007B635C">
                          <w:rPr>
                            <w:rFonts w:asciiTheme="majorEastAsia" w:eastAsiaTheme="majorEastAsia" w:hAnsiTheme="majorEastAsia" w:cstheme="minorBidi" w:hint="eastAsia"/>
                            <w:sz w:val="22"/>
                            <w:szCs w:val="22"/>
                          </w:rPr>
                          <w:t>が</w:t>
                        </w:r>
                        <w:r w:rsidRPr="00B04372">
                          <w:rPr>
                            <w:rFonts w:asciiTheme="majorEastAsia" w:eastAsiaTheme="majorEastAsia" w:hAnsiTheme="majorEastAsia" w:cstheme="minorBidi" w:hint="eastAsia"/>
                            <w:sz w:val="22"/>
                            <w:szCs w:val="22"/>
                          </w:rPr>
                          <w:t>できる</w:t>
                        </w:r>
                        <w:r>
                          <w:rPr>
                            <w:rFonts w:asciiTheme="majorEastAsia" w:eastAsiaTheme="majorEastAsia" w:hAnsiTheme="majorEastAsia" w:cstheme="minorBidi" w:hint="eastAsia"/>
                            <w:sz w:val="22"/>
                            <w:szCs w:val="22"/>
                          </w:rPr>
                          <w:t>体制が整っている。</w:t>
                        </w:r>
                      </w:p>
                    </w:txbxContent>
                  </v:textbox>
                </v:roundrect>
                <v:shape id="直線矢印コネクタ 94" o:spid="_x0000_s1074" type="#_x0000_t32" style="position:absolute;left:27622;top:2590;width:315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u2sMAAADdAAAADwAAAGRycy9kb3ducmV2LnhtbERPTWvCQBC9F/wPyxS8FN1ESiLRVYJQ&#10;kd4a7aG3ITsmodnZkN2a5N+7gtDbPN7nbPejacWNetdYVhAvIxDEpdUNVwou54/FGoTzyBpby6Rg&#10;Igf73exli5m2A3/RrfCVCCHsMlRQe99lUrqyJoNuaTviwF1tb9AH2FdS9ziEcNPKVRQl0mDDoaHG&#10;jg41lb/Fn1Hwneifo2/5zX0OOr3m7+sUJ6fU/HXMNyA8jf5f/HSfdJi/ihN4fBNO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FbtrDAAAA3QAAAA8AAAAAAAAAAAAA&#10;AAAAoQIAAGRycy9kb3ducmV2LnhtbFBLBQYAAAAABAAEAPkAAACRAwAAAAA=&#10;" strokecolor="#005828" strokeweight="2pt">
                  <v:stroke endarrow="open"/>
                </v:shape>
              </v:group>
            </w:pict>
          </mc:Fallback>
        </mc:AlternateContent>
      </w:r>
    </w:p>
    <w:p w:rsidR="007C7D9D" w:rsidRDefault="007C7D9D" w:rsidP="007C7D9D">
      <w:pPr>
        <w:rPr>
          <w:rFonts w:asciiTheme="majorEastAsia" w:eastAsiaTheme="majorEastAsia" w:hAnsiTheme="majorEastAsia" w:cs="メイリオ"/>
          <w:sz w:val="22"/>
        </w:rPr>
      </w:pPr>
    </w:p>
    <w:p w:rsidR="001D215D" w:rsidRPr="007C7D9D" w:rsidRDefault="001D215D" w:rsidP="007C7D9D">
      <w:pPr>
        <w:rPr>
          <w:rFonts w:asciiTheme="majorEastAsia" w:eastAsiaTheme="majorEastAsia" w:hAnsiTheme="majorEastAsia" w:cs="メイリオ"/>
          <w:sz w:val="22"/>
        </w:rPr>
      </w:pPr>
    </w:p>
    <w:p w:rsidR="007C7D9D" w:rsidRPr="007C7D9D" w:rsidRDefault="008B3BEC"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8720" behindDoc="0" locked="0" layoutInCell="1" allowOverlap="1">
                <wp:simplePos x="0" y="0"/>
                <wp:positionH relativeFrom="column">
                  <wp:posOffset>-15240</wp:posOffset>
                </wp:positionH>
                <wp:positionV relativeFrom="paragraph">
                  <wp:posOffset>144780</wp:posOffset>
                </wp:positionV>
                <wp:extent cx="5764530" cy="477520"/>
                <wp:effectExtent l="0" t="76200" r="102870" b="93980"/>
                <wp:wrapNone/>
                <wp:docPr id="32" name="グループ化 32"/>
                <wp:cNvGraphicFramePr/>
                <a:graphic xmlns:a="http://schemas.openxmlformats.org/drawingml/2006/main">
                  <a:graphicData uri="http://schemas.microsoft.com/office/word/2010/wordprocessingGroup">
                    <wpg:wgp>
                      <wpg:cNvGrpSpPr/>
                      <wpg:grpSpPr>
                        <a:xfrm>
                          <a:off x="0" y="0"/>
                          <a:ext cx="5764530" cy="477520"/>
                          <a:chOff x="0" y="0"/>
                          <a:chExt cx="5764530" cy="477520"/>
                        </a:xfrm>
                      </wpg:grpSpPr>
                      <wps:wsp>
                        <wps:cNvPr id="1191" name="直線矢印コネクタ 126"/>
                        <wps:cNvCnPr/>
                        <wps:spPr>
                          <a:xfrm>
                            <a:off x="0" y="205105"/>
                            <a:ext cx="38862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1197" name="AutoShape 83"/>
                        <wps:cNvSpPr>
                          <a:spLocks noChangeArrowheads="1"/>
                        </wps:cNvSpPr>
                        <wps:spPr bwMode="auto">
                          <a:xfrm flipH="1">
                            <a:off x="438150" y="0"/>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8256E" w:rsidRDefault="00132C57" w:rsidP="001B0609">
                              <w:pPr>
                                <w:pStyle w:val="Web"/>
                                <w:spacing w:before="0" w:beforeAutospacing="0" w:after="0" w:afterAutospacing="0" w:line="260" w:lineRule="exact"/>
                                <w:ind w:left="482" w:hangingChars="200" w:hanging="482"/>
                                <w:rPr>
                                  <w:rFonts w:asciiTheme="majorEastAsia" w:eastAsiaTheme="majorEastAsia" w:hAnsiTheme="majorEastAsia"/>
                                  <w:b/>
                                </w:rPr>
                              </w:pPr>
                              <w:r>
                                <w:rPr>
                                  <w:rFonts w:asciiTheme="majorEastAsia" w:eastAsiaTheme="majorEastAsia" w:hAnsiTheme="majorEastAsia" w:cstheme="minorBidi" w:hint="eastAsia"/>
                                  <w:b/>
                                </w:rPr>
                                <w:t xml:space="preserve">４　</w:t>
                              </w:r>
                              <w:r w:rsidRPr="00E8256E">
                                <w:rPr>
                                  <w:rFonts w:asciiTheme="majorEastAsia" w:eastAsiaTheme="majorEastAsia" w:hAnsiTheme="majorEastAsia" w:cstheme="minorBidi" w:hint="eastAsia"/>
                                  <w:b/>
                                </w:rPr>
                                <w:t>一貫した療育支援体制の確立</w:t>
                              </w:r>
                            </w:p>
                          </w:txbxContent>
                        </wps:txbx>
                        <wps:bodyPr wrap="square" lIns="74295" tIns="8890" rIns="74295" bIns="8890" anchor="ctr">
                          <a:noAutofit/>
                        </wps:bodyPr>
                      </wps:wsp>
                      <wps:wsp>
                        <wps:cNvPr id="1206" name="AutoShape 73"/>
                        <wps:cNvSpPr>
                          <a:spLocks noChangeArrowheads="1"/>
                        </wps:cNvSpPr>
                        <wps:spPr bwMode="auto">
                          <a:xfrm flipH="1">
                            <a:off x="3276600" y="9525"/>
                            <a:ext cx="2487930" cy="467995"/>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地域で切れ目のない一貫した療育支援が受けられ</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wps:txbx>
                        <wps:bodyPr wrap="square" lIns="74295" tIns="8890" rIns="74295" bIns="8890" anchor="ctr">
                          <a:noAutofit/>
                        </wps:bodyPr>
                      </wps:wsp>
                      <wps:wsp>
                        <wps:cNvPr id="1215" name="直線矢印コネクタ 94"/>
                        <wps:cNvCnPr/>
                        <wps:spPr>
                          <a:xfrm flipV="1">
                            <a:off x="2752725" y="205105"/>
                            <a:ext cx="316080" cy="0"/>
                          </a:xfrm>
                          <a:prstGeom prst="straightConnector1">
                            <a:avLst/>
                          </a:prstGeom>
                          <a:noFill/>
                          <a:ln w="25400" cap="flat" cmpd="sng" algn="ctr">
                            <a:solidFill>
                              <a:srgbClr val="00B050">
                                <a:lumMod val="50000"/>
                              </a:srgbClr>
                            </a:solidFill>
                            <a:prstDash val="solid"/>
                            <a:tailEnd type="arrow"/>
                          </a:ln>
                          <a:effectLst/>
                        </wps:spPr>
                        <wps:bodyPr/>
                      </wps:wsp>
                    </wpg:wgp>
                  </a:graphicData>
                </a:graphic>
              </wp:anchor>
            </w:drawing>
          </mc:Choice>
          <mc:Fallback>
            <w:pict>
              <v:group id="グループ化 32" o:spid="_x0000_s1075" style="position:absolute;margin-left:-1.2pt;margin-top:11.4pt;width:453.9pt;height:37.6pt;z-index:251678720" coordsize="57645,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">
                <v:shape id="直線矢印コネクタ 126" o:spid="_x0000_s1076" type="#_x0000_t32" style="position:absolute;top:2051;width:38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xO8QAAADdAAAADwAAAGRycy9kb3ducmV2LnhtbERPS2vCQBC+C/0PyxR6M5t4sCZ1lVJU&#10;ehK0pechOyax2dk0u3mYX98tFLzNx/ec9XY0teipdZVlBUkUgyDOra64UPD5sZ+vQDiPrLG2TApu&#10;5GC7eZitMdN24BP1Z1+IEMIuQwWl900mpctLMugi2xAH7mJbgz7AtpC6xSGEm1ou4ngpDVYcGkps&#10;6K2k/PvcGQUVpd3Sxl8/h64vpt3iND0fjlelnh7H1xcQnkZ/F/+733WYn6QJ/H0TTp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bE7xAAAAN0AAAAPAAAAAAAAAAAA&#10;AAAAAKECAABkcnMvZG93bnJldi54bWxQSwUGAAAAAAQABAD5AAAAkgMAAAAA&#10;" strokecolor="#005828" strokeweight="2pt">
                  <v:stroke endarrow="open"/>
                </v:shape>
                <v:roundrect id="_x0000_s1077" style="position:absolute;left:4381;width:21946;height:4679;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gMMA&#10;AADdAAAADwAAAGRycy9kb3ducmV2LnhtbERPS4vCMBC+C/6HMAvebFoXfFSjiCDsgherh93b0My2&#10;pc2kNFGrv34jCN7m43vOatObRlypc5VlBUkUgyDOra64UHA+7cdzEM4ja2wsk4I7Odish4MVptre&#10;+EjXzBcihLBLUUHpfZtK6fKSDLrItsSB+7OdQR9gV0jd4S2Em0ZO4ngqDVYcGkpsaVdSXmcXo+Dx&#10;GzuZ1PuZ/nyY70NW70zzUyk1+ui3SxCeev8Wv9xfOsxPFjN4fh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gMMAAADdAAAADwAAAAAAAAAAAAAAAACYAgAAZHJzL2Rv&#10;d25yZXYueG1sUEsFBgAAAAAEAAQA9QAAAIgDAAAAAA==&#10;" strokecolor="#00b050" strokeweight="1pt">
                  <v:textbox inset="5.85pt,.7pt,5.85pt,.7pt">
                    <w:txbxContent>
                      <w:p w:rsidR="00132C57" w:rsidRPr="00E8256E" w:rsidRDefault="00132C57" w:rsidP="001B0609">
                        <w:pPr>
                          <w:pStyle w:val="Web"/>
                          <w:spacing w:before="0" w:beforeAutospacing="0" w:after="0" w:afterAutospacing="0" w:line="260" w:lineRule="exact"/>
                          <w:ind w:left="482" w:hangingChars="200" w:hanging="482"/>
                          <w:rPr>
                            <w:rFonts w:asciiTheme="majorEastAsia" w:eastAsiaTheme="majorEastAsia" w:hAnsiTheme="majorEastAsia"/>
                            <w:b/>
                          </w:rPr>
                        </w:pPr>
                        <w:r>
                          <w:rPr>
                            <w:rFonts w:asciiTheme="majorEastAsia" w:eastAsiaTheme="majorEastAsia" w:hAnsiTheme="majorEastAsia" w:cstheme="minorBidi" w:hint="eastAsia"/>
                            <w:b/>
                          </w:rPr>
                          <w:t xml:space="preserve">４　</w:t>
                        </w:r>
                        <w:r w:rsidRPr="00E8256E">
                          <w:rPr>
                            <w:rFonts w:asciiTheme="majorEastAsia" w:eastAsiaTheme="majorEastAsia" w:hAnsiTheme="majorEastAsia" w:cstheme="minorBidi" w:hint="eastAsia"/>
                            <w:b/>
                          </w:rPr>
                          <w:t>一貫した療育支援体制の確立</w:t>
                        </w:r>
                      </w:p>
                    </w:txbxContent>
                  </v:textbox>
                </v:roundrect>
                <v:roundrect id="_x0000_s1078" style="position:absolute;left:32766;top:95;width:24879;height:4680;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u7sEA&#10;AADdAAAADwAAAGRycy9kb3ducmV2LnhtbERPTYvCMBC9L/gfwgh7W1MFRapRpCDqwYPRQ49DM7bF&#10;ZlKaqPXfbwTB2zze5yzXvW3EgzpfO1YwHiUgiAtnai4VXM7bvzkIH5ANNo5JwYs8rFeDnyWmxj35&#10;RA8dShFD2KeooAqhTaX0RUUW/ci1xJG7us5iiLArpenwGcNtIydJMpMWa44NFbaUVVTc9N0qaPJx&#10;/zI6P+bZpt6dD1pP7z5T6nfYbxYgAvXhK/649ybOnyQzeH8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zLu7BAAAA3QAAAA8AAAAAAAAAAAAAAAAAmAIAAGRycy9kb3du&#10;cmV2LnhtbFBLBQYAAAAABAAEAPUAAACGAw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地域で切れ目のない一貫した療育支援が受けられ</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v:textbox>
                </v:roundrect>
                <v:shape id="直線矢印コネクタ 94" o:spid="_x0000_s1079" type="#_x0000_t32" style="position:absolute;left:27527;top:2051;width:31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wrcEAAADdAAAADwAAAGRycy9kb3ducmV2LnhtbERPTYvCMBC9C/6HMIIX0VTZValGEUFZ&#10;vG3Vg7ehGdtiMylNtPXfG0HwNo/3Oct1a0rxoNoVlhWMRxEI4tTqgjMFp+NuOAfhPLLG0jIpeJKD&#10;9arbWWKsbcP/9Eh8JkIIuxgV5N5XsZQuzcmgG9mKOHBXWxv0AdaZ1DU2IdyUchJFU2mw4NCQY0Xb&#10;nNJbcjcKzlN92fuSB+7Q6Nl18zOf4dMp1e+1mwUIT63/ij/uPx3mT8a/8P4mnC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CtwQAAAN0AAAAPAAAAAAAAAAAAAAAA&#10;AKECAABkcnMvZG93bnJldi54bWxQSwUGAAAAAAQABAD5AAAAjwMAAAAA&#10;" strokecolor="#005828" strokeweight="2pt">
                  <v:stroke endarrow="open"/>
                </v:shape>
              </v:group>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8B3BEC"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7696" behindDoc="0" locked="0" layoutInCell="1" allowOverlap="1" wp14:anchorId="36A534C3" wp14:editId="7AE5DAF4">
                <wp:simplePos x="0" y="0"/>
                <wp:positionH relativeFrom="column">
                  <wp:posOffset>0</wp:posOffset>
                </wp:positionH>
                <wp:positionV relativeFrom="paragraph">
                  <wp:posOffset>635</wp:posOffset>
                </wp:positionV>
                <wp:extent cx="5764530" cy="467995"/>
                <wp:effectExtent l="0" t="76200" r="102870" b="103505"/>
                <wp:wrapNone/>
                <wp:docPr id="33" name="グループ化 33"/>
                <wp:cNvGraphicFramePr/>
                <a:graphic xmlns:a="http://schemas.openxmlformats.org/drawingml/2006/main">
                  <a:graphicData uri="http://schemas.microsoft.com/office/word/2010/wordprocessingGroup">
                    <wpg:wgp>
                      <wpg:cNvGrpSpPr/>
                      <wpg:grpSpPr>
                        <a:xfrm>
                          <a:off x="0" y="0"/>
                          <a:ext cx="5764530" cy="467995"/>
                          <a:chOff x="0" y="0"/>
                          <a:chExt cx="5764530" cy="467995"/>
                        </a:xfrm>
                      </wpg:grpSpPr>
                      <wps:wsp>
                        <wps:cNvPr id="1190" name="直線矢印コネクタ 126"/>
                        <wps:cNvCnPr/>
                        <wps:spPr>
                          <a:xfrm>
                            <a:off x="0" y="228600"/>
                            <a:ext cx="38880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1193" name="AutoShape 83"/>
                        <wps:cNvSpPr>
                          <a:spLocks noChangeArrowheads="1"/>
                        </wps:cNvSpPr>
                        <wps:spPr bwMode="auto">
                          <a:xfrm flipH="1">
                            <a:off x="428625" y="0"/>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8256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５　</w:t>
                              </w:r>
                              <w:r w:rsidRPr="00E8256E">
                                <w:rPr>
                                  <w:rFonts w:asciiTheme="majorEastAsia" w:eastAsiaTheme="majorEastAsia" w:hAnsiTheme="majorEastAsia" w:cstheme="minorBidi" w:hint="eastAsia"/>
                                  <w:b/>
                                </w:rPr>
                                <w:t>多様な就労支援</w:t>
                              </w:r>
                            </w:p>
                          </w:txbxContent>
                        </wps:txbx>
                        <wps:bodyPr wrap="square" lIns="74295" tIns="8890" rIns="74295" bIns="8890" anchor="ctr">
                          <a:noAutofit/>
                        </wps:bodyPr>
                      </wps:wsp>
                      <wps:wsp>
                        <wps:cNvPr id="1207" name="AutoShape 73"/>
                        <wps:cNvSpPr>
                          <a:spLocks noChangeArrowheads="1"/>
                        </wps:cNvSpPr>
                        <wps:spPr bwMode="auto">
                          <a:xfrm flipH="1">
                            <a:off x="3276600" y="0"/>
                            <a:ext cx="2487930" cy="467995"/>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一人一人に合った就労支援により、</w:t>
                              </w:r>
                              <w:r>
                                <w:rPr>
                                  <w:rFonts w:asciiTheme="majorEastAsia" w:eastAsiaTheme="majorEastAsia" w:hAnsiTheme="majorEastAsia" w:cstheme="minorBidi" w:hint="eastAsia"/>
                                  <w:sz w:val="22"/>
                                  <w:szCs w:val="22"/>
                                </w:rPr>
                                <w:t>多様な働き方が</w:t>
                              </w:r>
                              <w:r w:rsidRPr="00B04372">
                                <w:rPr>
                                  <w:rFonts w:asciiTheme="majorEastAsia" w:eastAsiaTheme="majorEastAsia" w:hAnsiTheme="majorEastAsia" w:cstheme="minorBidi" w:hint="eastAsia"/>
                                  <w:sz w:val="22"/>
                                  <w:szCs w:val="22"/>
                                </w:rPr>
                                <w:t>でき</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wps:txbx>
                        <wps:bodyPr wrap="square" lIns="74295" tIns="8890" rIns="74295" bIns="8890" anchor="ctr">
                          <a:noAutofit/>
                        </wps:bodyPr>
                      </wps:wsp>
                      <wps:wsp>
                        <wps:cNvPr id="1214" name="直線矢印コネクタ 94"/>
                        <wps:cNvCnPr/>
                        <wps:spPr>
                          <a:xfrm flipV="1">
                            <a:off x="2752725" y="228600"/>
                            <a:ext cx="316080" cy="0"/>
                          </a:xfrm>
                          <a:prstGeom prst="straightConnector1">
                            <a:avLst/>
                          </a:prstGeom>
                          <a:noFill/>
                          <a:ln w="25400" cap="flat" cmpd="sng" algn="ctr">
                            <a:solidFill>
                              <a:srgbClr val="00B050">
                                <a:lumMod val="50000"/>
                              </a:srgbClr>
                            </a:solidFill>
                            <a:prstDash val="solid"/>
                            <a:tailEnd type="arrow"/>
                          </a:ln>
                          <a:effectLst/>
                        </wps:spPr>
                        <wps:bodyPr/>
                      </wps:wsp>
                    </wpg:wgp>
                  </a:graphicData>
                </a:graphic>
              </wp:anchor>
            </w:drawing>
          </mc:Choice>
          <mc:Fallback>
            <w:pict>
              <v:group w14:anchorId="36A534C3" id="グループ化 33" o:spid="_x0000_s1080" style="position:absolute;margin-left:0;margin-top:.05pt;width:453.9pt;height:36.85pt;z-index:251677696" coordsize="5764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">
                <v:shape id="直線矢印コネクタ 126" o:spid="_x0000_s1081" type="#_x0000_t32" style="position:absolute;top:2286;width:3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UoMYAAADdAAAADwAAAGRycy9kb3ducmV2LnhtbESPzW7CQAyE75V4h5WRuJUNHCikLAih&#10;gnqqxI84W1k3SZv1ptlNSHl6fEDiZmvGM5+X695VqqMmlJ4NTMYJKOLM25JzA+fT7nUOKkRki5Vn&#10;MvBPAdarwcsSU+uvfKDuGHMlIRxSNFDEWKdah6wgh2Hsa2LRvn3jMMra5No2eJVwV+lpksy0w5Kl&#10;ocCatgVlv8fWGShp0c58cvnbt11++5gebm/7rx9jRsN+8w4qUh+f5sf1pxX8yUL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hFKDGAAAA3QAAAA8AAAAAAAAA&#10;AAAAAAAAoQIAAGRycy9kb3ducmV2LnhtbFBLBQYAAAAABAAEAPkAAACUAwAAAAA=&#10;" strokecolor="#005828" strokeweight="2pt">
                  <v:stroke endarrow="open"/>
                </v:shape>
                <v:roundrect id="_x0000_s1082" style="position:absolute;left:4286;width:21945;height:4679;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Qg8IA&#10;AADdAAAADwAAAGRycy9kb3ducmV2LnhtbERPTYvCMBC9L/gfwgje1rQruFqNIoKg4MXqQW9DM7al&#10;zaQ0Wa3+eiMIe5vH+5z5sjO1uFHrSssK4mEEgjizuuRcwem4+Z6AcB5ZY22ZFDzIwXLR+5pjou2d&#10;D3RLfS5CCLsEFRTeN4mULivIoBvahjhwV9sa9AG2udQt3kO4qeVPFI2lwZJDQ4ENrQvKqvTPKHhe&#10;IifjavOrR0+z26fV2tTnUqlBv1vNQHjq/L/4497qMD+eju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BCDwgAAAN0AAAAPAAAAAAAAAAAAAAAAAJgCAABkcnMvZG93&#10;bnJldi54bWxQSwUGAAAAAAQABAD1AAAAhwMAAAAA&#10;" strokecolor="#00b050" strokeweight="1pt">
                  <v:textbox inset="5.85pt,.7pt,5.85pt,.7pt">
                    <w:txbxContent>
                      <w:p w:rsidR="00132C57" w:rsidRPr="00E8256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５　</w:t>
                        </w:r>
                        <w:r w:rsidRPr="00E8256E">
                          <w:rPr>
                            <w:rFonts w:asciiTheme="majorEastAsia" w:eastAsiaTheme="majorEastAsia" w:hAnsiTheme="majorEastAsia" w:cstheme="minorBidi" w:hint="eastAsia"/>
                            <w:b/>
                          </w:rPr>
                          <w:t>多様な就労支援</w:t>
                        </w:r>
                      </w:p>
                    </w:txbxContent>
                  </v:textbox>
                </v:roundrect>
                <v:roundrect id="_x0000_s1083" style="position:absolute;left:32766;width:24879;height:4679;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dcMA&#10;AADdAAAADwAAAGRycy9kb3ducmV2LnhtbERPPWvDMBDdC/kP4gLZGtmBtsGJEowhpB06VMng8bCu&#10;tql1MpZiO/8+KhS63eN93v44206MNPjWsYJ0nYAgrpxpuVZwvZyetyB8QDbYOSYFd/JwPCye9pgZ&#10;N/EXjTrUIoawz1BBE0KfSemrhiz6teuJI/ftBoshwqGWZsAphttObpLkVVpsOTY02FPRUPWjb1ZB&#10;V6bz3ejysyzy9nz50Prl5gulVss534EINId/8Z/73cT5m+QNfr+JJ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dcMAAADdAAAADwAAAAAAAAAAAAAAAACYAgAAZHJzL2Rv&#10;d25yZXYueG1sUEsFBgAAAAAEAAQA9QAAAIgDA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一人一人に合った就労支援により、</w:t>
                        </w:r>
                        <w:r>
                          <w:rPr>
                            <w:rFonts w:asciiTheme="majorEastAsia" w:eastAsiaTheme="majorEastAsia" w:hAnsiTheme="majorEastAsia" w:cstheme="minorBidi" w:hint="eastAsia"/>
                            <w:sz w:val="22"/>
                            <w:szCs w:val="22"/>
                          </w:rPr>
                          <w:t>多様な働き方が</w:t>
                        </w:r>
                        <w:r w:rsidRPr="00B04372">
                          <w:rPr>
                            <w:rFonts w:asciiTheme="majorEastAsia" w:eastAsiaTheme="majorEastAsia" w:hAnsiTheme="majorEastAsia" w:cstheme="minorBidi" w:hint="eastAsia"/>
                            <w:sz w:val="22"/>
                            <w:szCs w:val="22"/>
                          </w:rPr>
                          <w:t>でき</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v:textbox>
                </v:roundrect>
                <v:shape id="直線矢印コネクタ 94" o:spid="_x0000_s1084" type="#_x0000_t32" style="position:absolute;left:27527;top:2286;width:31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VNr8AAADdAAAADwAAAGRycy9kb3ducmV2LnhtbERPSwrCMBDdC94hjOBGNFVEpRpFBEXc&#10;+Vu4G5qxLTaT0kRbb28Ewd083ncWq8YU4kWVyy0rGA4iEMSJ1TmnCi7nbX8GwnlkjYVlUvAmB6tl&#10;u7XAWNuaj/Q6+VSEEHYxKsi8L2MpXZKRQTewJXHg7rYy6AOsUqkrrEO4KeQoiibSYM6hIcOSNhkl&#10;j9PTKLhO9G3nC+65Q62n9/V4NsW3U6rbadZzEJ4a/xf/3Hsd5o+GY/h+E0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ZtVNr8AAADdAAAADwAAAAAAAAAAAAAAAACh&#10;AgAAZHJzL2Rvd25yZXYueG1sUEsFBgAAAAAEAAQA+QAAAI0DAAAAAA==&#10;" strokecolor="#005828" strokeweight="2pt">
                  <v:stroke endarrow="open"/>
                </v:shape>
              </v:group>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8B3BEC"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1552" behindDoc="0" locked="0" layoutInCell="1" allowOverlap="1" wp14:anchorId="5A7FEC59" wp14:editId="789AFF20">
                <wp:simplePos x="0" y="0"/>
                <wp:positionH relativeFrom="column">
                  <wp:posOffset>0</wp:posOffset>
                </wp:positionH>
                <wp:positionV relativeFrom="paragraph">
                  <wp:posOffset>43180</wp:posOffset>
                </wp:positionV>
                <wp:extent cx="5764680" cy="468000"/>
                <wp:effectExtent l="0" t="76200" r="102870" b="103505"/>
                <wp:wrapNone/>
                <wp:docPr id="44" name="グループ化 44"/>
                <wp:cNvGraphicFramePr/>
                <a:graphic xmlns:a="http://schemas.openxmlformats.org/drawingml/2006/main">
                  <a:graphicData uri="http://schemas.microsoft.com/office/word/2010/wordprocessingGroup">
                    <wpg:wgp>
                      <wpg:cNvGrpSpPr/>
                      <wpg:grpSpPr>
                        <a:xfrm>
                          <a:off x="0" y="0"/>
                          <a:ext cx="5764680" cy="468000"/>
                          <a:chOff x="0" y="0"/>
                          <a:chExt cx="5764530" cy="467995"/>
                        </a:xfrm>
                      </wpg:grpSpPr>
                      <wps:wsp>
                        <wps:cNvPr id="1186" name="直線矢印コネクタ 126"/>
                        <wps:cNvCnPr/>
                        <wps:spPr>
                          <a:xfrm>
                            <a:off x="0" y="209550"/>
                            <a:ext cx="388800" cy="1"/>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67" name="直線矢印コネクタ 95"/>
                        <wps:cNvCnPr/>
                        <wps:spPr>
                          <a:xfrm>
                            <a:off x="2752725" y="219075"/>
                            <a:ext cx="316080" cy="0"/>
                          </a:xfrm>
                          <a:prstGeom prst="straightConnector1">
                            <a:avLst/>
                          </a:prstGeom>
                          <a:noFill/>
                          <a:ln w="25400" cap="flat" cmpd="sng" algn="ctr">
                            <a:solidFill>
                              <a:srgbClr val="00B050">
                                <a:lumMod val="50000"/>
                              </a:srgbClr>
                            </a:solidFill>
                            <a:prstDash val="solid"/>
                            <a:tailEnd type="arrow"/>
                          </a:ln>
                          <a:effectLst/>
                        </wps:spPr>
                        <wps:bodyPr/>
                      </wps:wsp>
                      <wps:wsp>
                        <wps:cNvPr id="1198" name="AutoShape 83"/>
                        <wps:cNvSpPr>
                          <a:spLocks noChangeArrowheads="1"/>
                        </wps:cNvSpPr>
                        <wps:spPr bwMode="auto">
                          <a:xfrm flipH="1">
                            <a:off x="438150" y="0"/>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8256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６　</w:t>
                              </w:r>
                              <w:r w:rsidRPr="00E8256E">
                                <w:rPr>
                                  <w:rFonts w:asciiTheme="majorEastAsia" w:eastAsiaTheme="majorEastAsia" w:hAnsiTheme="majorEastAsia" w:cstheme="minorBidi" w:hint="eastAsia"/>
                                  <w:b/>
                                </w:rPr>
                                <w:t>社会参加の促進</w:t>
                              </w:r>
                            </w:p>
                          </w:txbxContent>
                        </wps:txbx>
                        <wps:bodyPr wrap="square" lIns="74295" tIns="8890" rIns="74295" bIns="8890" anchor="ctr">
                          <a:noAutofit/>
                        </wps:bodyPr>
                      </wps:wsp>
                      <wps:wsp>
                        <wps:cNvPr id="1208" name="AutoShape 73"/>
                        <wps:cNvSpPr>
                          <a:spLocks noChangeArrowheads="1"/>
                        </wps:cNvSpPr>
                        <wps:spPr bwMode="auto">
                          <a:xfrm flipH="1">
                            <a:off x="3276600" y="0"/>
                            <a:ext cx="2487930" cy="467995"/>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地域や社会の様々な活動に参加しやす</w:t>
                              </w:r>
                              <w:r>
                                <w:rPr>
                                  <w:rFonts w:asciiTheme="majorEastAsia" w:eastAsiaTheme="majorEastAsia" w:hAnsiTheme="majorEastAsia" w:cstheme="minorBidi" w:hint="eastAsia"/>
                                  <w:sz w:val="22"/>
                                  <w:szCs w:val="22"/>
                                </w:rPr>
                                <w:t>い環境が整ってい</w:t>
                              </w:r>
                              <w:r w:rsidRPr="00B04372">
                                <w:rPr>
                                  <w:rFonts w:asciiTheme="majorEastAsia" w:eastAsiaTheme="majorEastAsia" w:hAnsiTheme="majorEastAsia" w:cstheme="minorBidi" w:hint="eastAsia"/>
                                  <w:sz w:val="22"/>
                                  <w:szCs w:val="22"/>
                                </w:rPr>
                                <w:t>る。</w:t>
                              </w:r>
                            </w:p>
                          </w:txbxContent>
                        </wps:txbx>
                        <wps:bodyPr wrap="square" lIns="74295" tIns="8890" rIns="74295" bIns="8890" anchor="ctr">
                          <a:noAutofit/>
                        </wps:bodyPr>
                      </wps:wsp>
                    </wpg:wgp>
                  </a:graphicData>
                </a:graphic>
                <wp14:sizeRelH relativeFrom="margin">
                  <wp14:pctWidth>0</wp14:pctWidth>
                </wp14:sizeRelH>
                <wp14:sizeRelV relativeFrom="margin">
                  <wp14:pctHeight>0</wp14:pctHeight>
                </wp14:sizeRelV>
              </wp:anchor>
            </w:drawing>
          </mc:Choice>
          <mc:Fallback>
            <w:pict>
              <v:group w14:anchorId="5A7FEC59" id="グループ化 44" o:spid="_x0000_s1085" style="position:absolute;margin-left:0;margin-top:3.4pt;width:453.9pt;height:36.85pt;z-index:251671552;mso-width-relative:margin;mso-height-relative:margin" coordsize="5764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">
                <v:shape id="直線矢印コネクタ 126" o:spid="_x0000_s1086" type="#_x0000_t32" style="position:absolute;top:2095;width:3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2/ksQAAADdAAAADwAAAGRycy9kb3ducmV2LnhtbERPTWvCQBC9C/0PyxR6040eUpu6CaW0&#10;4qkQlZ6H7DSJZmfT7CbG/PpuQfA2j/c5m2w0jRioc7VlBctFBIK4sLrmUsHx8Dlfg3AeWWNjmRRc&#10;yUGWPsw2mGh74ZyGvS9FCGGXoILK+zaR0hUVGXQL2xIH7sd2Bn2AXSl1h5cQbhq5iqJYGqw5NFTY&#10;0ntFxXnfGwU1vfSxjb5/t/1QTh+rfHrefp2Uenoc315BeBr9XXxz73SYv1zH8P9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3b+SxAAAAN0AAAAPAAAAAAAAAAAA&#10;AAAAAKECAABkcnMvZG93bnJldi54bWxQSwUGAAAAAAQABAD5AAAAkgMAAAAA&#10;" strokecolor="#005828" strokeweight="2pt">
                  <v:stroke endarrow="open"/>
                </v:shape>
                <v:shape id="直線矢印コネクタ 95" o:spid="_x0000_s1087" type="#_x0000_t32" style="position:absolute;left:27527;top:2190;width:3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D98MAAADbAAAADwAAAGRycy9kb3ducmV2LnhtbESPT4vCMBTE74LfITzB25rqoa7VKCKr&#10;7GnBP3h+NM+22rx0m7R2/fQbQfA4zMxvmMWqM6VoqXaFZQXjUQSCOLW64EzB6bj9+AThPLLG0jIp&#10;+CMHq2W/t8BE2zvvqT34TAQIuwQV5N5XiZQuzcmgG9mKOHgXWxv0QdaZ1DXeA9yUchJFsTRYcFjI&#10;saJNTunt0BgFBc2a2Ebn313TZo+vyf4x3f1clRoOuvUchKfOv8Ov9rdWEE/h+S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g/fDAAAA2wAAAA8AAAAAAAAAAAAA&#10;AAAAoQIAAGRycy9kb3ducmV2LnhtbFBLBQYAAAAABAAEAPkAAACRAwAAAAA=&#10;" strokecolor="#005828" strokeweight="2pt">
                  <v:stroke endarrow="open"/>
                </v:shape>
                <v:roundrect id="_x0000_s1088" style="position:absolute;left:4381;width:21946;height:4679;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8sYA&#10;AADdAAAADwAAAGRycy9kb3ducmV2LnhtbESPQWvCQBCF74X+h2UK3uomFbRGVymCoOClsQe9Ddlp&#10;EpKdDdmtRn+9cyh4m+G9ee+b5XpwrbpQH2rPBtJxAoq48Lbm0sDPcfv+CSpEZIutZzJwowDr1evL&#10;EjPrr/xNlzyWSkI4ZGigirHLtA5FRQ7D2HfEov363mGUtS+17fEq4a7VH0ky1Q5rloYKO9pUVDT5&#10;nzNwPydBp812Zid3tz/kzca1p9qY0dvwtQAVaYhP8//1zgp+Ohdc+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C8sYAAADdAAAADwAAAAAAAAAAAAAAAACYAgAAZHJz&#10;L2Rvd25yZXYueG1sUEsFBgAAAAAEAAQA9QAAAIsDAAAAAA==&#10;" strokecolor="#00b050" strokeweight="1pt">
                  <v:textbox inset="5.85pt,.7pt,5.85pt,.7pt">
                    <w:txbxContent>
                      <w:p w:rsidR="00132C57" w:rsidRPr="00E8256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６　</w:t>
                        </w:r>
                        <w:r w:rsidRPr="00E8256E">
                          <w:rPr>
                            <w:rFonts w:asciiTheme="majorEastAsia" w:eastAsiaTheme="majorEastAsia" w:hAnsiTheme="majorEastAsia" w:cstheme="minorBidi" w:hint="eastAsia"/>
                            <w:b/>
                          </w:rPr>
                          <w:t>社会参加の促進</w:t>
                        </w:r>
                      </w:p>
                    </w:txbxContent>
                  </v:textbox>
                </v:roundrect>
                <v:roundrect id="_x0000_s1089" style="position:absolute;left:32766;width:24879;height:4679;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fB8UA&#10;AADdAAAADwAAAGRycy9kb3ducmV2LnhtbESPQWvCQBCF70L/wzJCb3WjoJTUVSRQWg8eXD3kOGSn&#10;STA7G7Krxn/fOQjeZnhv3vtmvR19p240xDawgfksA0VcBddybeB8+v74BBUTssMuMBl4UITt5m2y&#10;xtyFOx/pZlOtJIRjjgaalPpc61g15DHOQk8s2l8YPCZZh1q7Ae8S7ju9yLKV9tiyNDTYU9FQdbFX&#10;b6Ar5+PD2fJQFrv257S3dnmNhTHv03H3BSrRmF7m5/WvE/xFJr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B8HxQAAAN0AAAAPAAAAAAAAAAAAAAAAAJgCAABkcnMv&#10;ZG93bnJldi54bWxQSwUGAAAAAAQABAD1AAAAigM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地域や社会の様々な活動に参加しやす</w:t>
                        </w:r>
                        <w:r>
                          <w:rPr>
                            <w:rFonts w:asciiTheme="majorEastAsia" w:eastAsiaTheme="majorEastAsia" w:hAnsiTheme="majorEastAsia" w:cstheme="minorBidi" w:hint="eastAsia"/>
                            <w:sz w:val="22"/>
                            <w:szCs w:val="22"/>
                          </w:rPr>
                          <w:t>い環境が整ってい</w:t>
                        </w:r>
                        <w:r w:rsidRPr="00B04372">
                          <w:rPr>
                            <w:rFonts w:asciiTheme="majorEastAsia" w:eastAsiaTheme="majorEastAsia" w:hAnsiTheme="majorEastAsia" w:cstheme="minorBidi" w:hint="eastAsia"/>
                            <w:sz w:val="22"/>
                            <w:szCs w:val="22"/>
                          </w:rPr>
                          <w:t>る。</w:t>
                        </w:r>
                      </w:p>
                    </w:txbxContent>
                  </v:textbox>
                </v:roundrect>
              </v:group>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8B3BEC"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2576" behindDoc="0" locked="0" layoutInCell="1" allowOverlap="1">
                <wp:simplePos x="0" y="0"/>
                <wp:positionH relativeFrom="column">
                  <wp:posOffset>3810</wp:posOffset>
                </wp:positionH>
                <wp:positionV relativeFrom="paragraph">
                  <wp:posOffset>51435</wp:posOffset>
                </wp:positionV>
                <wp:extent cx="5764530" cy="467995"/>
                <wp:effectExtent l="0" t="76200" r="102870" b="103505"/>
                <wp:wrapNone/>
                <wp:docPr id="46" name="グループ化 46"/>
                <wp:cNvGraphicFramePr/>
                <a:graphic xmlns:a="http://schemas.openxmlformats.org/drawingml/2006/main">
                  <a:graphicData uri="http://schemas.microsoft.com/office/word/2010/wordprocessingGroup">
                    <wpg:wgp>
                      <wpg:cNvGrpSpPr/>
                      <wpg:grpSpPr>
                        <a:xfrm>
                          <a:off x="0" y="0"/>
                          <a:ext cx="5764530" cy="467995"/>
                          <a:chOff x="0" y="0"/>
                          <a:chExt cx="5764530" cy="467995"/>
                        </a:xfrm>
                      </wpg:grpSpPr>
                      <wps:wsp>
                        <wps:cNvPr id="68" name="直線矢印コネクタ 97"/>
                        <wps:cNvCnPr/>
                        <wps:spPr>
                          <a:xfrm flipV="1">
                            <a:off x="2752725" y="247650"/>
                            <a:ext cx="316080" cy="0"/>
                          </a:xfrm>
                          <a:prstGeom prst="straightConnector1">
                            <a:avLst/>
                          </a:prstGeom>
                          <a:noFill/>
                          <a:ln w="25400" cap="flat" cmpd="sng" algn="ctr">
                            <a:solidFill>
                              <a:srgbClr val="00B050">
                                <a:lumMod val="50000"/>
                              </a:srgbClr>
                            </a:solidFill>
                            <a:prstDash val="solid"/>
                            <a:tailEnd type="arrow"/>
                          </a:ln>
                          <a:effectLst/>
                        </wps:spPr>
                        <wps:bodyPr/>
                      </wps:wsp>
                      <wps:wsp>
                        <wps:cNvPr id="1188" name="直線矢印コネクタ 126"/>
                        <wps:cNvCnPr/>
                        <wps:spPr>
                          <a:xfrm>
                            <a:off x="0" y="247650"/>
                            <a:ext cx="38880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1199" name="AutoShape 83"/>
                        <wps:cNvSpPr>
                          <a:spLocks noChangeArrowheads="1"/>
                        </wps:cNvSpPr>
                        <wps:spPr bwMode="auto">
                          <a:xfrm flipH="1">
                            <a:off x="447675" y="0"/>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8256E" w:rsidRDefault="00132C57" w:rsidP="001B0609">
                              <w:pPr>
                                <w:pStyle w:val="Web"/>
                                <w:spacing w:before="0" w:beforeAutospacing="0" w:after="0" w:afterAutospacing="0" w:line="260" w:lineRule="exact"/>
                                <w:ind w:left="482" w:hangingChars="200" w:hanging="482"/>
                                <w:rPr>
                                  <w:rFonts w:asciiTheme="majorEastAsia" w:eastAsiaTheme="majorEastAsia" w:hAnsiTheme="majorEastAsia"/>
                                  <w:b/>
                                </w:rPr>
                              </w:pPr>
                              <w:r>
                                <w:rPr>
                                  <w:rFonts w:asciiTheme="majorEastAsia" w:eastAsiaTheme="majorEastAsia" w:hAnsiTheme="majorEastAsia" w:cstheme="minorBidi" w:hint="eastAsia"/>
                                  <w:b/>
                                </w:rPr>
                                <w:t xml:space="preserve">７　</w:t>
                              </w:r>
                              <w:r w:rsidRPr="00E8256E">
                                <w:rPr>
                                  <w:rFonts w:asciiTheme="majorEastAsia" w:eastAsiaTheme="majorEastAsia" w:hAnsiTheme="majorEastAsia" w:cstheme="minorBidi" w:hint="eastAsia"/>
                                  <w:b/>
                                </w:rPr>
                                <w:t>日常生活を支えるサービスの充実</w:t>
                              </w:r>
                            </w:p>
                          </w:txbxContent>
                        </wps:txbx>
                        <wps:bodyPr wrap="square" lIns="74295" tIns="8890" rIns="74295" bIns="8890" anchor="ctr">
                          <a:noAutofit/>
                        </wps:bodyPr>
                      </wps:wsp>
                      <wps:wsp>
                        <wps:cNvPr id="1209" name="AutoShape 73"/>
                        <wps:cNvSpPr>
                          <a:spLocks noChangeArrowheads="1"/>
                        </wps:cNvSpPr>
                        <wps:spPr bwMode="auto">
                          <a:xfrm flipH="1">
                            <a:off x="3276600" y="0"/>
                            <a:ext cx="2487930" cy="467995"/>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A2180D">
                                <w:rPr>
                                  <w:rFonts w:asciiTheme="majorEastAsia" w:eastAsiaTheme="majorEastAsia" w:hAnsiTheme="majorEastAsia" w:cstheme="minorBidi" w:hint="eastAsia"/>
                                  <w:sz w:val="22"/>
                                  <w:szCs w:val="22"/>
                                </w:rPr>
                                <w:t>住み慣れた地域で、安心</w:t>
                              </w:r>
                              <w:r>
                                <w:rPr>
                                  <w:rFonts w:asciiTheme="majorEastAsia" w:eastAsiaTheme="majorEastAsia" w:hAnsiTheme="majorEastAsia" w:cstheme="minorBidi" w:hint="eastAsia"/>
                                  <w:sz w:val="22"/>
                                  <w:szCs w:val="22"/>
                                </w:rPr>
                                <w:t>して生活</w:t>
                              </w:r>
                              <w:r w:rsidRPr="00B04372">
                                <w:rPr>
                                  <w:rFonts w:asciiTheme="majorEastAsia" w:eastAsiaTheme="majorEastAsia" w:hAnsiTheme="majorEastAsia" w:cstheme="minorBidi" w:hint="eastAsia"/>
                                  <w:sz w:val="22"/>
                                  <w:szCs w:val="22"/>
                                </w:rPr>
                                <w:t>でき</w:t>
                              </w:r>
                              <w:r>
                                <w:rPr>
                                  <w:rFonts w:asciiTheme="majorEastAsia" w:eastAsiaTheme="majorEastAsia" w:hAnsiTheme="majorEastAsia" w:cstheme="minorBidi" w:hint="eastAsia"/>
                                  <w:sz w:val="22"/>
                                  <w:szCs w:val="22"/>
                                </w:rPr>
                                <w:t>るサービスが整っている。</w:t>
                              </w:r>
                            </w:p>
                          </w:txbxContent>
                        </wps:txbx>
                        <wps:bodyPr wrap="square" lIns="74295" tIns="8890" rIns="74295" bIns="8890" anchor="ctr">
                          <a:noAutofit/>
                        </wps:bodyPr>
                      </wps:wsp>
                    </wpg:wgp>
                  </a:graphicData>
                </a:graphic>
              </wp:anchor>
            </w:drawing>
          </mc:Choice>
          <mc:Fallback>
            <w:pict>
              <v:group id="グループ化 46" o:spid="_x0000_s1090" style="position:absolute;margin-left:.3pt;margin-top:4.05pt;width:453.9pt;height:36.85pt;z-index:251672576" coordsize="5764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">
                <v:shape id="直線矢印コネクタ 97" o:spid="_x0000_s1091" type="#_x0000_t32" style="position:absolute;left:27527;top:2476;width:31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1YbwAAADbAAAADwAAAGRycy9kb3ducmV2LnhtbERPuwrCMBTdBf8hXMFFNFWkSjWKCIq4&#10;+RrcLs21LTY3pYm2/r0ZBMfDeS/XrSnFm2pXWFYwHkUgiFOrC84UXC+74RyE88gaS8uk4EMO1qtu&#10;Z4mJtg2f6H32mQgh7BJUkHtfJVK6NCeDbmQr4sA9bG3QB1hnUtfYhHBTykkUxdJgwaEhx4q2OaXP&#10;88souMX6vvclD9yx0bPHZjqf4ccp1e+1mwUIT63/i3/ug1YQh7HhS/gB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dm1YbwAAADbAAAADwAAAAAAAAAAAAAAAAChAgAA&#10;ZHJzL2Rvd25yZXYueG1sUEsFBgAAAAAEAAQA+QAAAIoDAAAAAA==&#10;" strokecolor="#005828" strokeweight="2pt">
                  <v:stroke endarrow="open"/>
                </v:shape>
                <v:shape id="直線矢印コネクタ 126" o:spid="_x0000_s1092" type="#_x0000_t32" style="position:absolute;top:2476;width:3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Oe8YAAADdAAAADwAAAGRycy9kb3ducmV2LnhtbESPS2/CQAyE75X6H1au1FvZwIFHyoIq&#10;BKgnJB7q2cq6SdqsN2Q3IfDr8QGJm60Zz3yeL3tXqY6aUHo2MBwkoIgzb0vODZyOm48pqBCRLVae&#10;ycCVAiwXry9zTK2/8J66Q8yVhHBI0UARY51qHbKCHIaBr4lF+/WNwyhrk2vb4EXCXaVHSTLWDkuW&#10;hgJrWhWU/R9aZ6CkWTv2yc9523b5bT3a3ybb3Z8x72/91yeoSH18mh/X31bwh1P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OjnvGAAAA3QAAAA8AAAAAAAAA&#10;AAAAAAAAoQIAAGRycy9kb3ducmV2LnhtbFBLBQYAAAAABAAEAPkAAACUAwAAAAA=&#10;" strokecolor="#005828" strokeweight="2pt">
                  <v:stroke endarrow="open"/>
                </v:shape>
                <v:roundrect id="_x0000_s1093" style="position:absolute;left:4476;width:21946;height:4679;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nacIA&#10;AADdAAAADwAAAGRycy9kb3ducmV2LnhtbERPTYvCMBC9L/gfwgje1rQKrlajiCAo7MXqQW9DM7al&#10;zaQ0Uau/fiMIe5vH+5zFqjO1uFPrSssK4mEEgjizuuRcwem4/Z6CcB5ZY22ZFDzJwWrZ+1pgou2D&#10;D3RPfS5CCLsEFRTeN4mULivIoBvahjhwV9sa9AG2udQtPkK4qeUoiibSYMmhocCGNgVlVXozCl6X&#10;yMm42v7o8cvsf9NqY+pzqdSg363nIDx1/l/8ce90mB/PZvD+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CdpwgAAAN0AAAAPAAAAAAAAAAAAAAAAAJgCAABkcnMvZG93&#10;bnJldi54bWxQSwUGAAAAAAQABAD1AAAAhwMAAAAA&#10;" strokecolor="#00b050" strokeweight="1pt">
                  <v:textbox inset="5.85pt,.7pt,5.85pt,.7pt">
                    <w:txbxContent>
                      <w:p w:rsidR="00132C57" w:rsidRPr="00E8256E" w:rsidRDefault="00132C57" w:rsidP="001B0609">
                        <w:pPr>
                          <w:pStyle w:val="Web"/>
                          <w:spacing w:before="0" w:beforeAutospacing="0" w:after="0" w:afterAutospacing="0" w:line="260" w:lineRule="exact"/>
                          <w:ind w:left="482" w:hangingChars="200" w:hanging="482"/>
                          <w:rPr>
                            <w:rFonts w:asciiTheme="majorEastAsia" w:eastAsiaTheme="majorEastAsia" w:hAnsiTheme="majorEastAsia"/>
                            <w:b/>
                          </w:rPr>
                        </w:pPr>
                        <w:r>
                          <w:rPr>
                            <w:rFonts w:asciiTheme="majorEastAsia" w:eastAsiaTheme="majorEastAsia" w:hAnsiTheme="majorEastAsia" w:cstheme="minorBidi" w:hint="eastAsia"/>
                            <w:b/>
                          </w:rPr>
                          <w:t xml:space="preserve">７　</w:t>
                        </w:r>
                        <w:r w:rsidRPr="00E8256E">
                          <w:rPr>
                            <w:rFonts w:asciiTheme="majorEastAsia" w:eastAsiaTheme="majorEastAsia" w:hAnsiTheme="majorEastAsia" w:cstheme="minorBidi" w:hint="eastAsia"/>
                            <w:b/>
                          </w:rPr>
                          <w:t>日常生活を支えるサービスの充実</w:t>
                        </w:r>
                      </w:p>
                    </w:txbxContent>
                  </v:textbox>
                </v:roundrect>
                <v:roundrect id="_x0000_s1094" style="position:absolute;left:32766;width:24879;height:4679;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6nMMA&#10;AADdAAAADwAAAGRycy9kb3ducmV2LnhtbERPPWvDMBDdC/kP4gLZGtmBlsaJEowhpB06VMng8bCu&#10;tql1MpZiO/8+KhS63eN93v44206MNPjWsYJ0nYAgrpxpuVZwvZye30D4gGywc0wK7uTheFg87TEz&#10;buIvGnWoRQxhn6GCJoQ+k9JXDVn0a9cTR+7bDRZDhEMtzYBTDLed3CTJq7TYcmxosKeioepH36yC&#10;rkznu9HlZ1nk7fnyofXLzRdKrZZzvgMRaA7/4j/3u4nzN8kWfr+JJ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6nMMAAADdAAAADwAAAAAAAAAAAAAAAACYAgAAZHJzL2Rv&#10;d25yZXYueG1sUEsFBgAAAAAEAAQA9QAAAIgDA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A2180D">
                          <w:rPr>
                            <w:rFonts w:asciiTheme="majorEastAsia" w:eastAsiaTheme="majorEastAsia" w:hAnsiTheme="majorEastAsia" w:cstheme="minorBidi" w:hint="eastAsia"/>
                            <w:sz w:val="22"/>
                            <w:szCs w:val="22"/>
                          </w:rPr>
                          <w:t>住み慣れた地域で、安心</w:t>
                        </w:r>
                        <w:r>
                          <w:rPr>
                            <w:rFonts w:asciiTheme="majorEastAsia" w:eastAsiaTheme="majorEastAsia" w:hAnsiTheme="majorEastAsia" w:cstheme="minorBidi" w:hint="eastAsia"/>
                            <w:sz w:val="22"/>
                            <w:szCs w:val="22"/>
                          </w:rPr>
                          <w:t>して生活</w:t>
                        </w:r>
                        <w:r w:rsidRPr="00B04372">
                          <w:rPr>
                            <w:rFonts w:asciiTheme="majorEastAsia" w:eastAsiaTheme="majorEastAsia" w:hAnsiTheme="majorEastAsia" w:cstheme="minorBidi" w:hint="eastAsia"/>
                            <w:sz w:val="22"/>
                            <w:szCs w:val="22"/>
                          </w:rPr>
                          <w:t>でき</w:t>
                        </w:r>
                        <w:r>
                          <w:rPr>
                            <w:rFonts w:asciiTheme="majorEastAsia" w:eastAsiaTheme="majorEastAsia" w:hAnsiTheme="majorEastAsia" w:cstheme="minorBidi" w:hint="eastAsia"/>
                            <w:sz w:val="22"/>
                            <w:szCs w:val="22"/>
                          </w:rPr>
                          <w:t>るサービスが整っている。</w:t>
                        </w:r>
                      </w:p>
                    </w:txbxContent>
                  </v:textbox>
                </v:roundrect>
              </v:group>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8B3BEC"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3600" behindDoc="0" locked="0" layoutInCell="1" allowOverlap="1">
                <wp:simplePos x="0" y="0"/>
                <wp:positionH relativeFrom="column">
                  <wp:posOffset>3810</wp:posOffset>
                </wp:positionH>
                <wp:positionV relativeFrom="paragraph">
                  <wp:posOffset>90170</wp:posOffset>
                </wp:positionV>
                <wp:extent cx="5764680" cy="468000"/>
                <wp:effectExtent l="0" t="76200" r="102870" b="103505"/>
                <wp:wrapNone/>
                <wp:docPr id="47" name="グループ化 47"/>
                <wp:cNvGraphicFramePr/>
                <a:graphic xmlns:a="http://schemas.openxmlformats.org/drawingml/2006/main">
                  <a:graphicData uri="http://schemas.microsoft.com/office/word/2010/wordprocessingGroup">
                    <wpg:wgp>
                      <wpg:cNvGrpSpPr/>
                      <wpg:grpSpPr>
                        <a:xfrm>
                          <a:off x="0" y="0"/>
                          <a:ext cx="5764680" cy="468000"/>
                          <a:chOff x="0" y="0"/>
                          <a:chExt cx="5764530" cy="467995"/>
                        </a:xfrm>
                      </wpg:grpSpPr>
                      <wps:wsp>
                        <wps:cNvPr id="69" name="直線矢印コネクタ 98"/>
                        <wps:cNvCnPr/>
                        <wps:spPr>
                          <a:xfrm>
                            <a:off x="2743187" y="252092"/>
                            <a:ext cx="316080" cy="0"/>
                          </a:xfrm>
                          <a:prstGeom prst="straightConnector1">
                            <a:avLst/>
                          </a:prstGeom>
                          <a:noFill/>
                          <a:ln w="25400" cap="flat" cmpd="sng" algn="ctr">
                            <a:solidFill>
                              <a:srgbClr val="00B050">
                                <a:lumMod val="50000"/>
                              </a:srgbClr>
                            </a:solidFill>
                            <a:prstDash val="solid"/>
                            <a:tailEnd type="arrow"/>
                          </a:ln>
                          <a:effectLst/>
                        </wps:spPr>
                        <wps:bodyPr/>
                      </wps:wsp>
                      <wps:wsp>
                        <wps:cNvPr id="1187" name="直線矢印コネクタ 126"/>
                        <wps:cNvCnPr/>
                        <wps:spPr>
                          <a:xfrm>
                            <a:off x="0" y="215898"/>
                            <a:ext cx="38880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1200" name="AutoShape 83"/>
                        <wps:cNvSpPr>
                          <a:spLocks noChangeArrowheads="1"/>
                        </wps:cNvSpPr>
                        <wps:spPr bwMode="auto">
                          <a:xfrm flipH="1">
                            <a:off x="447675" y="0"/>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8256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８　</w:t>
                              </w:r>
                              <w:r w:rsidRPr="00E8256E">
                                <w:rPr>
                                  <w:rFonts w:asciiTheme="majorEastAsia" w:eastAsiaTheme="majorEastAsia" w:hAnsiTheme="majorEastAsia" w:cstheme="minorBidi" w:hint="eastAsia"/>
                                  <w:b/>
                                </w:rPr>
                                <w:t>健康・医療の充実</w:t>
                              </w:r>
                            </w:p>
                          </w:txbxContent>
                        </wps:txbx>
                        <wps:bodyPr wrap="square" lIns="74295" tIns="8890" rIns="74295" bIns="8890" anchor="ctr">
                          <a:noAutofit/>
                        </wps:bodyPr>
                      </wps:wsp>
                      <wps:wsp>
                        <wps:cNvPr id="1210" name="AutoShape 73"/>
                        <wps:cNvSpPr>
                          <a:spLocks noChangeArrowheads="1"/>
                        </wps:cNvSpPr>
                        <wps:spPr bwMode="auto">
                          <a:xfrm flipH="1">
                            <a:off x="3276600" y="0"/>
                            <a:ext cx="2487930" cy="467995"/>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障がいの原因となる疾病</w:t>
                              </w:r>
                              <w:r>
                                <w:rPr>
                                  <w:rFonts w:asciiTheme="majorEastAsia" w:eastAsiaTheme="majorEastAsia" w:hAnsiTheme="majorEastAsia" w:cstheme="minorBidi" w:hint="eastAsia"/>
                                  <w:sz w:val="22"/>
                                  <w:szCs w:val="22"/>
                                </w:rPr>
                                <w:t>や重度化の</w:t>
                              </w:r>
                              <w:r w:rsidRPr="00B04372">
                                <w:rPr>
                                  <w:rFonts w:asciiTheme="majorEastAsia" w:eastAsiaTheme="majorEastAsia" w:hAnsiTheme="majorEastAsia" w:cstheme="minorBidi" w:hint="eastAsia"/>
                                  <w:sz w:val="22"/>
                                  <w:szCs w:val="22"/>
                                </w:rPr>
                                <w:t>予防が図られ</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wps:txbx>
                        <wps:bodyPr wrap="square" lIns="74295" tIns="8890" rIns="74295" bIns="889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47" o:spid="_x0000_s1095" style="position:absolute;margin-left:.3pt;margin-top:7.1pt;width:453.9pt;height:36.85pt;z-index:251673600;mso-width-relative:margin;mso-height-relative:margin" coordsize="5764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">
                <v:shape id="直線矢印コネクタ 98" o:spid="_x0000_s1096" type="#_x0000_t32" style="position:absolute;left:27431;top:2520;width:3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yHsQAAADbAAAADwAAAGRycy9kb3ducmV2LnhtbESPQWvCQBSE70L/w/IKvZlNPaQmdZVS&#10;WulJiJaeH9nXJJp9m2Y3MebXdwXB4zAz3zCrzWgaMVDnassKnqMYBHFhdc2lgu/D53wJwnlkjY1l&#10;UnAhB5v1w2yFmbZnzmnY+1IECLsMFVTet5mUrqjIoItsSxy8X9sZ9EF2pdQdngPcNHIRx4k0WHNY&#10;qLCl94qK0743CmpK+8TGP3/bfiinj0U+vWx3R6WeHse3VxCeRn8P39pfWkGSwv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7IexAAAANsAAAAPAAAAAAAAAAAA&#10;AAAAAKECAABkcnMvZG93bnJldi54bWxQSwUGAAAAAAQABAD5AAAAkgMAAAAA&#10;" strokecolor="#005828" strokeweight="2pt">
                  <v:stroke endarrow="open"/>
                </v:shape>
                <v:shape id="直線矢印コネクタ 126" o:spid="_x0000_s1097" type="#_x0000_t32" style="position:absolute;top:2158;width:3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EaCcIAAADdAAAADwAAAGRycy9kb3ducmV2LnhtbERPTYvCMBC9C/sfwizszaZ6ULcaRRaV&#10;PQnq4nloxrbaTLpNWqu/3giCt3m8z5ktOlOKlmpXWFYwiGIQxKnVBWcK/g7r/gSE88gaS8uk4EYO&#10;FvOP3gwTba+8o3bvMxFC2CWoIPe+SqR0aU4GXWQr4sCdbG3QB1hnUtd4DeGmlMM4HkmDBYeGHCv6&#10;ySm97BujoKDvZmTj4/+mabP7ari7jzfbs1Jfn91yCsJT59/il/tXh/mDyRie34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EaCcIAAADdAAAADwAAAAAAAAAAAAAA&#10;AAChAgAAZHJzL2Rvd25yZXYueG1sUEsFBgAAAAAEAAQA+QAAAJADAAAAAA==&#10;" strokecolor="#005828" strokeweight="2pt">
                  <v:stroke endarrow="open"/>
                </v:shape>
                <v:roundrect id="_x0000_s1098" style="position:absolute;left:4476;width:21946;height:4679;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6D8UA&#10;AADdAAAADwAAAGRycy9kb3ducmV2LnhtbESPQWvDMAyF74X9B6PBbo2dDdaR1Q0lENigl6Y9bDcR&#10;q0lILIfYa9P++now2E3ivffpaZ3PdhBnmnznWEOaKBDEtTMdNxqOh3L5BsIHZIODY9JwJQ/55mGx&#10;xsy4C+/pXIVGRAj7DDW0IYyZlL5uyaJP3EgctZObLIa4To00E14i3A7yWalXabHjeKHFkYqW6r76&#10;sRpu38rLtC9X5uVmP3dVX9jhq9P66XHevoMINId/81/6w8T6EQm/38QR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XoPxQAAAN0AAAAPAAAAAAAAAAAAAAAAAJgCAABkcnMv&#10;ZG93bnJldi54bWxQSwUGAAAAAAQABAD1AAAAigMAAAAA&#10;" strokecolor="#00b050" strokeweight="1pt">
                  <v:textbox inset="5.85pt,.7pt,5.85pt,.7pt">
                    <w:txbxContent>
                      <w:p w:rsidR="00132C57" w:rsidRPr="00E8256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８　</w:t>
                        </w:r>
                        <w:r w:rsidRPr="00E8256E">
                          <w:rPr>
                            <w:rFonts w:asciiTheme="majorEastAsia" w:eastAsiaTheme="majorEastAsia" w:hAnsiTheme="majorEastAsia" w:cstheme="minorBidi" w:hint="eastAsia"/>
                            <w:b/>
                          </w:rPr>
                          <w:t>健康・医療の充実</w:t>
                        </w:r>
                      </w:p>
                    </w:txbxContent>
                  </v:textbox>
                </v:roundrect>
                <v:roundrect id="_x0000_s1099" style="position:absolute;left:32766;width:24879;height:4679;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3MUA&#10;AADdAAAADwAAAGRycy9kb3ducmV2LnhtbESPQWvCQBCF70L/wzJCb7qJYJHUVSRQWg89dPWQ45Cd&#10;JsHsbMiuGv9951DwNsN789432/3ke3WjMXaBDeTLDBRxHVzHjYHz6WOxARUTssM+MBl4UIT97mW2&#10;xcKFO//QzaZGSQjHAg20KQ2F1rFuyWNchoFYtN8wekyyjo12I94l3Pd6lWVv2mPH0tDiQGVL9cVe&#10;vYG+yqeHs9V3VR66z9PR2vU1lsa8zqfDO6hEU3qa/6+/nOCvcuGXb2QE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4XcxQAAAN0AAAAPAAAAAAAAAAAAAAAAAJgCAABkcnMv&#10;ZG93bnJldi54bWxQSwUGAAAAAAQABAD1AAAAigM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障がいの原因となる疾病</w:t>
                        </w:r>
                        <w:r>
                          <w:rPr>
                            <w:rFonts w:asciiTheme="majorEastAsia" w:eastAsiaTheme="majorEastAsia" w:hAnsiTheme="majorEastAsia" w:cstheme="minorBidi" w:hint="eastAsia"/>
                            <w:sz w:val="22"/>
                            <w:szCs w:val="22"/>
                          </w:rPr>
                          <w:t>や重度化の</w:t>
                        </w:r>
                        <w:r w:rsidRPr="00B04372">
                          <w:rPr>
                            <w:rFonts w:asciiTheme="majorEastAsia" w:eastAsiaTheme="majorEastAsia" w:hAnsiTheme="majorEastAsia" w:cstheme="minorBidi" w:hint="eastAsia"/>
                            <w:sz w:val="22"/>
                            <w:szCs w:val="22"/>
                          </w:rPr>
                          <w:t>予防が図られ</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v:textbox>
                </v:roundrect>
              </v:group>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Default="00A17DCD"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4624" behindDoc="0" locked="0" layoutInCell="1" allowOverlap="1" wp14:anchorId="36A312B2" wp14:editId="2910FEE6">
                <wp:simplePos x="0" y="0"/>
                <wp:positionH relativeFrom="column">
                  <wp:posOffset>-15240</wp:posOffset>
                </wp:positionH>
                <wp:positionV relativeFrom="paragraph">
                  <wp:posOffset>104140</wp:posOffset>
                </wp:positionV>
                <wp:extent cx="5755005" cy="467995"/>
                <wp:effectExtent l="0" t="76200" r="93345" b="103505"/>
                <wp:wrapNone/>
                <wp:docPr id="48" name="グループ化 48"/>
                <wp:cNvGraphicFramePr/>
                <a:graphic xmlns:a="http://schemas.openxmlformats.org/drawingml/2006/main">
                  <a:graphicData uri="http://schemas.microsoft.com/office/word/2010/wordprocessingGroup">
                    <wpg:wgp>
                      <wpg:cNvGrpSpPr/>
                      <wpg:grpSpPr>
                        <a:xfrm>
                          <a:off x="0" y="0"/>
                          <a:ext cx="5755005" cy="467995"/>
                          <a:chOff x="0" y="0"/>
                          <a:chExt cx="5755005" cy="467995"/>
                        </a:xfrm>
                      </wpg:grpSpPr>
                      <wps:wsp>
                        <wps:cNvPr id="1184" name="直線矢印コネクタ 126"/>
                        <wps:cNvCnPr/>
                        <wps:spPr>
                          <a:xfrm>
                            <a:off x="0" y="238125"/>
                            <a:ext cx="38880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70" name="直線矢印コネクタ 100"/>
                        <wps:cNvCnPr/>
                        <wps:spPr>
                          <a:xfrm flipV="1">
                            <a:off x="2752725" y="228600"/>
                            <a:ext cx="316080" cy="0"/>
                          </a:xfrm>
                          <a:prstGeom prst="straightConnector1">
                            <a:avLst/>
                          </a:prstGeom>
                          <a:noFill/>
                          <a:ln w="25400" cap="flat" cmpd="sng" algn="ctr">
                            <a:solidFill>
                              <a:srgbClr val="00B050">
                                <a:lumMod val="50000"/>
                              </a:srgbClr>
                            </a:solidFill>
                            <a:prstDash val="solid"/>
                            <a:tailEnd type="arrow"/>
                          </a:ln>
                          <a:effectLst/>
                        </wps:spPr>
                        <wps:bodyPr/>
                      </wps:wsp>
                      <wps:wsp>
                        <wps:cNvPr id="1192" name="AutoShape 83"/>
                        <wps:cNvSpPr>
                          <a:spLocks noChangeArrowheads="1"/>
                        </wps:cNvSpPr>
                        <wps:spPr bwMode="auto">
                          <a:xfrm flipH="1">
                            <a:off x="466725" y="0"/>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13A1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９　</w:t>
                              </w:r>
                              <w:r w:rsidRPr="00E8256E">
                                <w:rPr>
                                  <w:rFonts w:asciiTheme="majorEastAsia" w:eastAsiaTheme="majorEastAsia" w:hAnsiTheme="majorEastAsia" w:cstheme="minorBidi" w:hint="eastAsia"/>
                                  <w:b/>
                                </w:rPr>
                                <w:t>災害時支援体制の強化</w:t>
                              </w:r>
                            </w:p>
                          </w:txbxContent>
                        </wps:txbx>
                        <wps:bodyPr wrap="square" lIns="74295" tIns="8890" rIns="74295" bIns="8890" anchor="ctr">
                          <a:noAutofit/>
                        </wps:bodyPr>
                      </wps:wsp>
                      <wps:wsp>
                        <wps:cNvPr id="1211" name="AutoShape 73"/>
                        <wps:cNvSpPr>
                          <a:spLocks noChangeArrowheads="1"/>
                        </wps:cNvSpPr>
                        <wps:spPr bwMode="auto">
                          <a:xfrm flipH="1">
                            <a:off x="3267075" y="0"/>
                            <a:ext cx="2487930" cy="467995"/>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災害時に必要な</w:t>
                              </w:r>
                              <w:r>
                                <w:rPr>
                                  <w:rFonts w:asciiTheme="majorEastAsia" w:eastAsiaTheme="majorEastAsia" w:hAnsiTheme="majorEastAsia" w:cstheme="minorBidi" w:hint="eastAsia"/>
                                  <w:sz w:val="22"/>
                                  <w:szCs w:val="22"/>
                                </w:rPr>
                                <w:t>避難等の</w:t>
                              </w:r>
                              <w:r w:rsidRPr="00B04372">
                                <w:rPr>
                                  <w:rFonts w:asciiTheme="majorEastAsia" w:eastAsiaTheme="majorEastAsia" w:hAnsiTheme="majorEastAsia" w:cstheme="minorBidi" w:hint="eastAsia"/>
                                  <w:sz w:val="22"/>
                                  <w:szCs w:val="22"/>
                                </w:rPr>
                                <w:t>支援が受けられ</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wps:txbx>
                        <wps:bodyPr wrap="square" lIns="74295" tIns="8890" rIns="74295" bIns="8890" anchor="ctr">
                          <a:noAutofit/>
                        </wps:bodyPr>
                      </wps:wsp>
                    </wpg:wgp>
                  </a:graphicData>
                </a:graphic>
              </wp:anchor>
            </w:drawing>
          </mc:Choice>
          <mc:Fallback>
            <w:pict>
              <v:group w14:anchorId="36A312B2" id="グループ化 48" o:spid="_x0000_s1100" style="position:absolute;margin-left:-1.2pt;margin-top:8.2pt;width:453.15pt;height:36.85pt;z-index:251674624" coordsize="57550,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">
                <v:shape id="直線矢印コネクタ 126" o:spid="_x0000_s1101" type="#_x0000_t32" style="position:absolute;top:2381;width:3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OEfsIAAADdAAAADwAAAGRycy9kb3ducmV2LnhtbERPTYvCMBC9C/sfwix401QRdatRRFQ8&#10;CbrLnodmbLvbTGqT1uqvN4LgbR7vc+bL1hSiocrllhUM+hEI4sTqnFMFP9/b3hSE88gaC8uk4EYO&#10;louPzhxjba98pObkUxFC2MWoIPO+jKV0SUYGXd+WxIE728qgD7BKpa7wGsJNIYdRNJYGcw4NGZa0&#10;zij5P9VGQU5f9dhGv5dd3aT3zfB4n+wOf0p1P9vVDISn1r/FL/deh/mD6Qi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OEfsIAAADdAAAADwAAAAAAAAAAAAAA&#10;AAChAgAAZHJzL2Rvd25yZXYueG1sUEsFBgAAAAAEAAQA+QAAAJADAAAAAA==&#10;" strokecolor="#005828" strokeweight="2pt">
                  <v:stroke endarrow="open"/>
                </v:shape>
                <v:shape id="直線矢印コネクタ 100" o:spid="_x0000_s1102" type="#_x0000_t32" style="position:absolute;left:27527;top:2286;width:31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vurwAAADbAAAADwAAAGRycy9kb3ducmV2LnhtbERPuwrCMBTdBf8hXMFFNFXESjWKCIq4&#10;+RrcLs21LTY3pYm2/r0ZBMfDeS/XrSnFm2pXWFYwHkUgiFOrC84UXC+74RyE88gaS8uk4EMO1qtu&#10;Z4mJtg2f6H32mQgh7BJUkHtfJVK6NCeDbmQr4sA9bG3QB1hnUtfYhHBTykkUzaTBgkNDjhVtc0qf&#10;55dRcJvp+96XPHDHRsePzXQe48cp1e+1mwUIT63/i3/ug1YQh/XhS/gB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nYvurwAAADbAAAADwAAAAAAAAAAAAAAAAChAgAA&#10;ZHJzL2Rvd25yZXYueG1sUEsFBgAAAAAEAAQA+QAAAIoDAAAAAA==&#10;" strokecolor="#005828" strokeweight="2pt">
                  <v:stroke endarrow="open"/>
                </v:shape>
                <v:roundrect id="_x0000_s1103" style="position:absolute;left:4667;width:21945;height:4679;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1GMIA&#10;AADdAAAADwAAAGRycy9kb3ducmV2LnhtbERPTYvCMBC9L/gfwgje1rQKrlajiCCs4MXqQW9DM7al&#10;zaQ0Wa3+eiMIe5vH+5zFqjO1uFHrSssK4mEEgjizuuRcwem4/Z6CcB5ZY22ZFDzIwWrZ+1pgou2d&#10;D3RLfS5CCLsEFRTeN4mULivIoBvahjhwV9sa9AG2udQt3kO4qeUoiibSYMmhocCGNgVlVfpnFDwv&#10;kZNxtf3R46fZ7dNqY+pzqdSg363nIDx1/l/8cf/qMD+ejeD9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LUYwgAAAN0AAAAPAAAAAAAAAAAAAAAAAJgCAABkcnMvZG93&#10;bnJldi54bWxQSwUGAAAAAAQABAD1AAAAhwMAAAAA&#10;" strokecolor="#00b050" strokeweight="1pt">
                  <v:textbox inset="5.85pt,.7pt,5.85pt,.7pt">
                    <w:txbxContent>
                      <w:p w:rsidR="00132C57" w:rsidRPr="00E13A1E" w:rsidRDefault="00132C57" w:rsidP="007C7D9D">
                        <w:pPr>
                          <w:pStyle w:val="Web"/>
                          <w:spacing w:before="0" w:beforeAutospacing="0" w:after="0" w:afterAutospacing="0" w:line="260" w:lineRule="exact"/>
                          <w:ind w:left="241" w:hanging="241"/>
                          <w:rPr>
                            <w:rFonts w:asciiTheme="majorEastAsia" w:eastAsiaTheme="majorEastAsia" w:hAnsiTheme="majorEastAsia"/>
                            <w:b/>
                          </w:rPr>
                        </w:pPr>
                        <w:r>
                          <w:rPr>
                            <w:rFonts w:asciiTheme="majorEastAsia" w:eastAsiaTheme="majorEastAsia" w:hAnsiTheme="majorEastAsia" w:cstheme="minorBidi" w:hint="eastAsia"/>
                            <w:b/>
                          </w:rPr>
                          <w:t xml:space="preserve">９　</w:t>
                        </w:r>
                        <w:r w:rsidRPr="00E8256E">
                          <w:rPr>
                            <w:rFonts w:asciiTheme="majorEastAsia" w:eastAsiaTheme="majorEastAsia" w:hAnsiTheme="majorEastAsia" w:cstheme="minorBidi" w:hint="eastAsia"/>
                            <w:b/>
                          </w:rPr>
                          <w:t>災害時支援体制の強化</w:t>
                        </w:r>
                      </w:p>
                    </w:txbxContent>
                  </v:textbox>
                </v:roundrect>
                <v:roundrect id="_x0000_s1104" style="position:absolute;left:32670;width:24880;height:4679;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gR8EA&#10;AADdAAAADwAAAGRycy9kb3ducmV2LnhtbERPTYvCMBC9C/sfwix407SCItUoUhD1sAejhx6HZrYt&#10;20xKE7X++40geJvH+5z1drCtuFPvG8cK0mkCgrh0puFKwfWynyxB+IBssHVMCp7kYbv5Gq0xM+7B&#10;Z7rrUIkYwj5DBXUIXSalL2uy6KeuI47cr+sthgj7SpoeHzHctnKWJAtpseHYUGNHeU3ln75ZBW2R&#10;Dk+ji58i3zWHy0nr+c3nSo2/h90KRKAhfMRv99HE+bM0hdc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DIEfBAAAA3QAAAA8AAAAAAAAAAAAAAAAAmAIAAGRycy9kb3du&#10;cmV2LnhtbFBLBQYAAAAABAAEAPUAAACGAw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災害時に必要な</w:t>
                        </w:r>
                        <w:r>
                          <w:rPr>
                            <w:rFonts w:asciiTheme="majorEastAsia" w:eastAsiaTheme="majorEastAsia" w:hAnsiTheme="majorEastAsia" w:cstheme="minorBidi" w:hint="eastAsia"/>
                            <w:sz w:val="22"/>
                            <w:szCs w:val="22"/>
                          </w:rPr>
                          <w:t>避難等の</w:t>
                        </w:r>
                        <w:r w:rsidRPr="00B04372">
                          <w:rPr>
                            <w:rFonts w:asciiTheme="majorEastAsia" w:eastAsiaTheme="majorEastAsia" w:hAnsiTheme="majorEastAsia" w:cstheme="minorBidi" w:hint="eastAsia"/>
                            <w:sz w:val="22"/>
                            <w:szCs w:val="22"/>
                          </w:rPr>
                          <w:t>支援が受けられ</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v:textbox>
                </v:roundrect>
              </v:group>
            </w:pict>
          </mc:Fallback>
        </mc:AlternateContent>
      </w:r>
    </w:p>
    <w:p w:rsidR="007A6C99" w:rsidRPr="007C7D9D" w:rsidRDefault="007A6C99"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p>
    <w:p w:rsidR="007C7D9D" w:rsidRPr="007C7D9D" w:rsidRDefault="00A17DCD" w:rsidP="007C7D9D">
      <w:pPr>
        <w:rPr>
          <w:rFonts w:asciiTheme="majorEastAsia" w:eastAsiaTheme="majorEastAsia" w:hAnsiTheme="majorEastAsia" w:cs="メイリオ"/>
          <w:sz w:val="22"/>
        </w:rPr>
      </w:pPr>
      <w:r w:rsidRPr="007C7D9D">
        <w:rPr>
          <w:noProof/>
        </w:rPr>
        <mc:AlternateContent>
          <mc:Choice Requires="wps">
            <w:drawing>
              <wp:anchor distT="0" distB="0" distL="114300" distR="114300" simplePos="0" relativeHeight="251667456" behindDoc="0" locked="0" layoutInCell="1" allowOverlap="1" wp14:anchorId="1645357B" wp14:editId="78216C86">
                <wp:simplePos x="0" y="0"/>
                <wp:positionH relativeFrom="column">
                  <wp:posOffset>-9525</wp:posOffset>
                </wp:positionH>
                <wp:positionV relativeFrom="paragraph">
                  <wp:posOffset>416560</wp:posOffset>
                </wp:positionV>
                <wp:extent cx="388620" cy="0"/>
                <wp:effectExtent l="0" t="76200" r="11430" b="114300"/>
                <wp:wrapNone/>
                <wp:docPr id="1185" name="直線矢印コネクタ 126"/>
                <wp:cNvGraphicFramePr/>
                <a:graphic xmlns:a="http://schemas.openxmlformats.org/drawingml/2006/main">
                  <a:graphicData uri="http://schemas.microsoft.com/office/word/2010/wordprocessingShape">
                    <wps:wsp>
                      <wps:cNvCnPr/>
                      <wps:spPr>
                        <a:xfrm>
                          <a:off x="0" y="0"/>
                          <a:ext cx="38862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5BCE72F" id="直線矢印コネクタ 126" o:spid="_x0000_s1026" type="#_x0000_t32" style="position:absolute;left:0;text-align:left;margin-left:-.75pt;margin-top:32.8pt;width:30.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" strokecolor="#005828" strokeweight="2pt">
                <v:stroke endarrow="open"/>
              </v:shape>
            </w:pict>
          </mc:Fallback>
        </mc:AlternateContent>
      </w:r>
      <w:r w:rsidRPr="007C7D9D">
        <w:rPr>
          <w:noProof/>
        </w:rPr>
        <mc:AlternateContent>
          <mc:Choice Requires="wps">
            <w:drawing>
              <wp:anchor distT="0" distB="0" distL="114300" distR="114300" simplePos="0" relativeHeight="251675648" behindDoc="0" locked="0" layoutInCell="1" allowOverlap="1" wp14:anchorId="29E11215" wp14:editId="3A7F8174">
                <wp:simplePos x="0" y="0"/>
                <wp:positionH relativeFrom="column">
                  <wp:posOffset>3261995</wp:posOffset>
                </wp:positionH>
                <wp:positionV relativeFrom="paragraph">
                  <wp:posOffset>126365</wp:posOffset>
                </wp:positionV>
                <wp:extent cx="2487930" cy="581025"/>
                <wp:effectExtent l="76200" t="76200" r="102870" b="104775"/>
                <wp:wrapNone/>
                <wp:docPr id="121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7930" cy="581025"/>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支援が必要な人を早期に発見し、適切な支援が図られる</w:t>
                            </w:r>
                            <w:r>
                              <w:rPr>
                                <w:rFonts w:asciiTheme="majorEastAsia" w:eastAsiaTheme="majorEastAsia" w:hAnsiTheme="majorEastAsia" w:cstheme="minorBidi" w:hint="eastAsia"/>
                                <w:sz w:val="22"/>
                                <w:szCs w:val="22"/>
                              </w:rPr>
                              <w:t>ネットワークがある</w:t>
                            </w:r>
                            <w:r w:rsidRPr="00B04372">
                              <w:rPr>
                                <w:rFonts w:asciiTheme="majorEastAsia" w:eastAsiaTheme="majorEastAsia" w:hAnsiTheme="majorEastAsia" w:cstheme="minorBidi" w:hint="eastAsia"/>
                                <w:sz w:val="22"/>
                                <w:szCs w:val="22"/>
                              </w:rPr>
                              <w:t>。</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29E11215" id="AutoShape 73" o:spid="_x0000_s1105" style="position:absolute;margin-left:256.85pt;margin-top:9.95pt;width:195.9pt;height:4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sidRPr="00B04372">
                        <w:rPr>
                          <w:rFonts w:asciiTheme="majorEastAsia" w:eastAsiaTheme="majorEastAsia" w:hAnsiTheme="majorEastAsia" w:cstheme="minorBidi" w:hint="eastAsia"/>
                          <w:sz w:val="22"/>
                          <w:szCs w:val="22"/>
                        </w:rPr>
                        <w:t>支援が必要な人を早期に発見し、適切な支援が図られる</w:t>
                      </w:r>
                      <w:r>
                        <w:rPr>
                          <w:rFonts w:asciiTheme="majorEastAsia" w:eastAsiaTheme="majorEastAsia" w:hAnsiTheme="majorEastAsia" w:cstheme="minorBidi" w:hint="eastAsia"/>
                          <w:sz w:val="22"/>
                          <w:szCs w:val="22"/>
                        </w:rPr>
                        <w:t>ネットワークがある</w:t>
                      </w:r>
                      <w:r w:rsidRPr="00B04372">
                        <w:rPr>
                          <w:rFonts w:asciiTheme="majorEastAsia" w:eastAsiaTheme="majorEastAsia" w:hAnsiTheme="majorEastAsia" w:cstheme="minorBidi" w:hint="eastAsia"/>
                          <w:sz w:val="22"/>
                          <w:szCs w:val="22"/>
                        </w:rPr>
                        <w:t>。</w:t>
                      </w:r>
                    </w:p>
                  </w:txbxContent>
                </v:textbox>
              </v:roundrect>
            </w:pict>
          </mc:Fallback>
        </mc:AlternateContent>
      </w:r>
      <w:r w:rsidRPr="007C7D9D">
        <w:rPr>
          <w:noProof/>
        </w:rPr>
        <mc:AlternateContent>
          <mc:Choice Requires="wps">
            <w:drawing>
              <wp:anchor distT="0" distB="0" distL="114300" distR="114300" simplePos="0" relativeHeight="251668480" behindDoc="0" locked="0" layoutInCell="1" allowOverlap="1" wp14:anchorId="3E0D2F4B" wp14:editId="1ADC14A9">
                <wp:simplePos x="0" y="0"/>
                <wp:positionH relativeFrom="column">
                  <wp:posOffset>443865</wp:posOffset>
                </wp:positionH>
                <wp:positionV relativeFrom="paragraph">
                  <wp:posOffset>179070</wp:posOffset>
                </wp:positionV>
                <wp:extent cx="2194560" cy="467995"/>
                <wp:effectExtent l="76200" t="76200" r="91440" b="103505"/>
                <wp:wrapNone/>
                <wp:docPr id="15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94560" cy="467995"/>
                        </a:xfrm>
                        <a:prstGeom prst="roundRect">
                          <a:avLst>
                            <a:gd name="adj" fmla="val 19891"/>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E13A1E" w:rsidRDefault="00132C57" w:rsidP="001B0609">
                            <w:pPr>
                              <w:pStyle w:val="Web"/>
                              <w:spacing w:before="0" w:beforeAutospacing="0" w:after="0" w:afterAutospacing="0" w:line="260" w:lineRule="exact"/>
                              <w:ind w:left="482" w:hangingChars="200" w:hanging="482"/>
                              <w:rPr>
                                <w:rFonts w:asciiTheme="majorEastAsia" w:eastAsiaTheme="majorEastAsia" w:hAnsiTheme="majorEastAsia"/>
                                <w:b/>
                              </w:rPr>
                            </w:pPr>
                            <w:r>
                              <w:rPr>
                                <w:rFonts w:asciiTheme="majorEastAsia" w:eastAsiaTheme="majorEastAsia" w:hAnsiTheme="majorEastAsia" w:cstheme="minorBidi" w:hint="eastAsia"/>
                                <w:b/>
                              </w:rPr>
                              <w:t xml:space="preserve">10　</w:t>
                            </w:r>
                            <w:r w:rsidRPr="00E8256E">
                              <w:rPr>
                                <w:rFonts w:asciiTheme="majorEastAsia" w:eastAsiaTheme="majorEastAsia" w:hAnsiTheme="majorEastAsia" w:cstheme="minorBidi" w:hint="eastAsia"/>
                                <w:b/>
                              </w:rPr>
                              <w:t>地域をつなぐネットワークの構築</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3E0D2F4B" id="AutoShape 83" o:spid="_x0000_s1106" style="position:absolute;margin-left:34.95pt;margin-top:14.1pt;width:172.8pt;height:36.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" strokecolor="#00b050" strokeweight="1pt">
                <v:textbox inset="5.85pt,.7pt,5.85pt,.7pt">
                  <w:txbxContent>
                    <w:p w:rsidR="00132C57" w:rsidRPr="00E13A1E" w:rsidRDefault="00132C57" w:rsidP="001B0609">
                      <w:pPr>
                        <w:pStyle w:val="Web"/>
                        <w:spacing w:before="0" w:beforeAutospacing="0" w:after="0" w:afterAutospacing="0" w:line="260" w:lineRule="exact"/>
                        <w:ind w:left="482" w:hangingChars="200" w:hanging="482"/>
                        <w:rPr>
                          <w:rFonts w:asciiTheme="majorEastAsia" w:eastAsiaTheme="majorEastAsia" w:hAnsiTheme="majorEastAsia"/>
                          <w:b/>
                        </w:rPr>
                      </w:pPr>
                      <w:r>
                        <w:rPr>
                          <w:rFonts w:asciiTheme="majorEastAsia" w:eastAsiaTheme="majorEastAsia" w:hAnsiTheme="majorEastAsia" w:cstheme="minorBidi" w:hint="eastAsia"/>
                          <w:b/>
                        </w:rPr>
                        <w:t xml:space="preserve">10　</w:t>
                      </w:r>
                      <w:r w:rsidRPr="00E8256E">
                        <w:rPr>
                          <w:rFonts w:asciiTheme="majorEastAsia" w:eastAsiaTheme="majorEastAsia" w:hAnsiTheme="majorEastAsia" w:cstheme="minorBidi" w:hint="eastAsia"/>
                          <w:b/>
                        </w:rPr>
                        <w:t>地域をつなぐネットワークの構築</w:t>
                      </w:r>
                    </w:p>
                  </w:txbxContent>
                </v:textbox>
              </v:roundrect>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7C7D9D" w:rsidP="007C7D9D">
      <w:pPr>
        <w:rPr>
          <w:rFonts w:asciiTheme="majorEastAsia" w:eastAsiaTheme="majorEastAsia" w:hAnsiTheme="majorEastAsia" w:cs="メイリオ"/>
          <w:sz w:val="22"/>
        </w:rPr>
      </w:pPr>
      <w:r w:rsidRPr="007C7D9D">
        <w:rPr>
          <w:noProof/>
        </w:rPr>
        <mc:AlternateContent>
          <mc:Choice Requires="wps">
            <w:drawing>
              <wp:anchor distT="0" distB="0" distL="114300" distR="114300" simplePos="0" relativeHeight="251669504" behindDoc="0" locked="0" layoutInCell="1" allowOverlap="1" wp14:anchorId="5334621C" wp14:editId="1BA4A471">
                <wp:simplePos x="0" y="0"/>
                <wp:positionH relativeFrom="column">
                  <wp:posOffset>2745105</wp:posOffset>
                </wp:positionH>
                <wp:positionV relativeFrom="paragraph">
                  <wp:posOffset>15240</wp:posOffset>
                </wp:positionV>
                <wp:extent cx="316080" cy="0"/>
                <wp:effectExtent l="0" t="76200" r="27305" b="114300"/>
                <wp:wrapNone/>
                <wp:docPr id="71" name="直線矢印コネクタ 101"/>
                <wp:cNvGraphicFramePr/>
                <a:graphic xmlns:a="http://schemas.openxmlformats.org/drawingml/2006/main">
                  <a:graphicData uri="http://schemas.microsoft.com/office/word/2010/wordprocessingShape">
                    <wps:wsp>
                      <wps:cNvCnPr/>
                      <wps:spPr>
                        <a:xfrm>
                          <a:off x="0" y="0"/>
                          <a:ext cx="316080" cy="0"/>
                        </a:xfrm>
                        <a:prstGeom prst="straightConnector1">
                          <a:avLst/>
                        </a:prstGeom>
                        <a:noFill/>
                        <a:ln w="25400" cap="flat" cmpd="sng" algn="ctr">
                          <a:solidFill>
                            <a:srgbClr val="00B050">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B85698" id="直線矢印コネクタ 101" o:spid="_x0000_s1026" type="#_x0000_t32" style="position:absolute;left:0;text-align:left;margin-left:216.15pt;margin-top:1.2pt;width:24.9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" strokecolor="#005828" strokeweight="2pt">
                <v:stroke endarrow="open"/>
              </v:shape>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A17DCD" w:rsidP="007C7D9D">
      <w:pPr>
        <w:rPr>
          <w:rFonts w:asciiTheme="majorEastAsia" w:eastAsiaTheme="majorEastAsia" w:hAnsiTheme="majorEastAsia" w:cs="メイリオ"/>
          <w:sz w:val="22"/>
        </w:rPr>
      </w:pPr>
      <w:r>
        <w:rPr>
          <w:rFonts w:asciiTheme="majorEastAsia" w:eastAsiaTheme="majorEastAsia" w:hAnsiTheme="majorEastAsia" w:cs="メイリオ"/>
          <w:noProof/>
          <w:sz w:val="22"/>
        </w:rPr>
        <mc:AlternateContent>
          <mc:Choice Requires="wpg">
            <w:drawing>
              <wp:anchor distT="0" distB="0" distL="114300" distR="114300" simplePos="0" relativeHeight="251676672" behindDoc="0" locked="0" layoutInCell="1" allowOverlap="1">
                <wp:simplePos x="0" y="0"/>
                <wp:positionH relativeFrom="column">
                  <wp:posOffset>-5715</wp:posOffset>
                </wp:positionH>
                <wp:positionV relativeFrom="paragraph">
                  <wp:posOffset>86995</wp:posOffset>
                </wp:positionV>
                <wp:extent cx="5482092" cy="559440"/>
                <wp:effectExtent l="0" t="76200" r="99695" b="88265"/>
                <wp:wrapNone/>
                <wp:docPr id="49" name="グループ化 49"/>
                <wp:cNvGraphicFramePr/>
                <a:graphic xmlns:a="http://schemas.openxmlformats.org/drawingml/2006/main">
                  <a:graphicData uri="http://schemas.microsoft.com/office/word/2010/wordprocessingGroup">
                    <wpg:wgp>
                      <wpg:cNvGrpSpPr/>
                      <wpg:grpSpPr>
                        <a:xfrm>
                          <a:off x="0" y="0"/>
                          <a:ext cx="5482092" cy="559440"/>
                          <a:chOff x="0" y="0"/>
                          <a:chExt cx="5539696" cy="559440"/>
                        </a:xfrm>
                      </wpg:grpSpPr>
                      <wps:wsp>
                        <wps:cNvPr id="143" name="直線矢印コネクタ 126"/>
                        <wps:cNvCnPr/>
                        <wps:spPr>
                          <a:xfrm>
                            <a:off x="0" y="276225"/>
                            <a:ext cx="388800" cy="0"/>
                          </a:xfrm>
                          <a:prstGeom prst="straightConnector1">
                            <a:avLst/>
                          </a:prstGeom>
                          <a:noFill/>
                          <a:ln w="25400" cap="flat" cmpd="sng" algn="ctr">
                            <a:solidFill>
                              <a:srgbClr val="00B050">
                                <a:lumMod val="50000"/>
                              </a:srgbClr>
                            </a:solidFill>
                            <a:prstDash val="solid"/>
                            <a:headEnd type="none" w="med" len="med"/>
                            <a:tailEnd type="arrow" w="med" len="med"/>
                          </a:ln>
                          <a:effectLst/>
                        </wps:spPr>
                        <wps:bodyPr/>
                      </wps:wsp>
                      <wps:wsp>
                        <wps:cNvPr id="155" name="AutoShape 81"/>
                        <wps:cNvSpPr>
                          <a:spLocks noChangeArrowheads="1"/>
                        </wps:cNvSpPr>
                        <wps:spPr bwMode="auto">
                          <a:xfrm flipH="1">
                            <a:off x="438150" y="47625"/>
                            <a:ext cx="2184400" cy="467995"/>
                          </a:xfrm>
                          <a:prstGeom prst="roundRect">
                            <a:avLst>
                              <a:gd name="adj" fmla="val 19723"/>
                            </a:avLst>
                          </a:prstGeom>
                          <a:solidFill>
                            <a:srgbClr val="FFFFFF"/>
                          </a:solidFill>
                          <a:ln w="12700">
                            <a:solidFill>
                              <a:srgbClr val="00B050"/>
                            </a:solidFill>
                            <a:round/>
                            <a:headEnd/>
                            <a:tailEnd/>
                          </a:ln>
                          <a:effectLst>
                            <a:glow rad="63500">
                              <a:srgbClr val="00B050">
                                <a:satMod val="175000"/>
                                <a:alpha val="40000"/>
                              </a:srgbClr>
                            </a:glow>
                          </a:effectLst>
                        </wps:spPr>
                        <wps:txbx>
                          <w:txbxContent>
                            <w:p w:rsidR="00132C57" w:rsidRPr="0026752B" w:rsidRDefault="00132C57" w:rsidP="001B0609">
                              <w:pPr>
                                <w:pStyle w:val="Web"/>
                                <w:spacing w:before="0" w:beforeAutospacing="0" w:after="0" w:afterAutospacing="0" w:line="260" w:lineRule="exact"/>
                                <w:ind w:left="482" w:rightChars="-31" w:right="-65" w:hangingChars="200" w:hanging="482"/>
                                <w:rPr>
                                  <w:rFonts w:asciiTheme="majorEastAsia" w:eastAsiaTheme="majorEastAsia" w:hAnsiTheme="majorEastAsia" w:cstheme="minorBidi"/>
                                  <w:b/>
                                  <w:color w:val="000000" w:themeColor="text1"/>
                                  <w:kern w:val="24"/>
                                </w:rPr>
                              </w:pPr>
                              <w:r>
                                <w:rPr>
                                  <w:rFonts w:asciiTheme="majorEastAsia" w:eastAsiaTheme="majorEastAsia" w:hAnsiTheme="majorEastAsia" w:cstheme="minorBidi" w:hint="eastAsia"/>
                                  <w:b/>
                                  <w:color w:val="000000" w:themeColor="text1"/>
                                  <w:kern w:val="24"/>
                                </w:rPr>
                                <w:t xml:space="preserve">11　</w:t>
                              </w:r>
                              <w:r w:rsidRPr="00E8256E">
                                <w:rPr>
                                  <w:rFonts w:asciiTheme="majorEastAsia" w:eastAsiaTheme="majorEastAsia" w:hAnsiTheme="majorEastAsia" w:cstheme="minorBidi" w:hint="eastAsia"/>
                                  <w:b/>
                                  <w:color w:val="000000" w:themeColor="text1"/>
                                  <w:kern w:val="24"/>
                                </w:rPr>
                                <w:t>地域における人材等の創出と活用</w:t>
                              </w:r>
                            </w:p>
                          </w:txbxContent>
                        </wps:txbx>
                        <wps:bodyPr wrap="square" lIns="74295" tIns="8890" rIns="74295" bIns="8890" anchor="ctr">
                          <a:noAutofit/>
                        </wps:bodyPr>
                      </wps:wsp>
                      <wps:wsp>
                        <wps:cNvPr id="72" name="直線矢印コネクタ 102"/>
                        <wps:cNvCnPr/>
                        <wps:spPr>
                          <a:xfrm>
                            <a:off x="2752725" y="276225"/>
                            <a:ext cx="316080" cy="0"/>
                          </a:xfrm>
                          <a:prstGeom prst="straightConnector1">
                            <a:avLst/>
                          </a:prstGeom>
                          <a:noFill/>
                          <a:ln w="25400" cap="flat" cmpd="sng" algn="ctr">
                            <a:solidFill>
                              <a:srgbClr val="00B050">
                                <a:lumMod val="50000"/>
                              </a:srgbClr>
                            </a:solidFill>
                            <a:prstDash val="solid"/>
                            <a:tailEnd type="arrow"/>
                          </a:ln>
                          <a:effectLst/>
                        </wps:spPr>
                        <wps:bodyPr/>
                      </wps:wsp>
                      <wps:wsp>
                        <wps:cNvPr id="1213" name="AutoShape 73"/>
                        <wps:cNvSpPr>
                          <a:spLocks noChangeArrowheads="1"/>
                        </wps:cNvSpPr>
                        <wps:spPr bwMode="auto">
                          <a:xfrm flipH="1">
                            <a:off x="3291779" y="0"/>
                            <a:ext cx="2247917" cy="559440"/>
                          </a:xfrm>
                          <a:prstGeom prst="roundRect">
                            <a:avLst>
                              <a:gd name="adj" fmla="val 14384"/>
                            </a:avLst>
                          </a:prstGeom>
                          <a:solidFill>
                            <a:srgbClr val="FFFFFF"/>
                          </a:solidFill>
                          <a:ln w="9525">
                            <a:solidFill>
                              <a:srgbClr val="00B050"/>
                            </a:solidFill>
                            <a:round/>
                            <a:headEnd/>
                            <a:tailEnd/>
                          </a:ln>
                          <a:effectLst>
                            <a:glow rad="63500">
                              <a:srgbClr val="00B050">
                                <a:satMod val="175000"/>
                                <a:alpha val="40000"/>
                              </a:srgbClr>
                            </a:glow>
                          </a:effectLst>
                        </wps:spPr>
                        <wps:txbx>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Pr>
                                  <w:rFonts w:asciiTheme="majorEastAsia" w:eastAsiaTheme="majorEastAsia" w:hAnsiTheme="majorEastAsia" w:cstheme="minorBidi" w:hint="eastAsia"/>
                                  <w:sz w:val="22"/>
                                  <w:szCs w:val="22"/>
                                </w:rPr>
                                <w:t>地域ぐるみの様々な生活支援が</w:t>
                              </w:r>
                              <w:r w:rsidRPr="00B04372">
                                <w:rPr>
                                  <w:rFonts w:asciiTheme="majorEastAsia" w:eastAsiaTheme="majorEastAsia" w:hAnsiTheme="majorEastAsia" w:cstheme="minorBidi" w:hint="eastAsia"/>
                                  <w:sz w:val="22"/>
                                  <w:szCs w:val="22"/>
                                </w:rPr>
                                <w:t>活発に行われ、身近な支援者が増え</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wps:txbx>
                        <wps:bodyPr wrap="square" lIns="74295" tIns="8890" rIns="74295" bIns="8890" anchor="ctr">
                          <a:noAutofit/>
                        </wps:bodyPr>
                      </wps:wsp>
                    </wpg:wgp>
                  </a:graphicData>
                </a:graphic>
                <wp14:sizeRelH relativeFrom="margin">
                  <wp14:pctWidth>0</wp14:pctWidth>
                </wp14:sizeRelH>
              </wp:anchor>
            </w:drawing>
          </mc:Choice>
          <mc:Fallback>
            <w:pict>
              <v:group id="グループ化 49" o:spid="_x0000_s1107" style="position:absolute;margin-left:-.45pt;margin-top:6.85pt;width:431.65pt;height:44.05pt;z-index:251676672;mso-width-relative:margin" coordsize="55396,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">
                <v:shape id="直線矢印コネクタ 126" o:spid="_x0000_s1108" type="#_x0000_t32" style="position:absolute;top:2762;width:3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32sIAAADcAAAADwAAAGRycy9kb3ducmV2LnhtbERPTWvCQBC9F/wPywjemo1arKauIkXF&#10;U0ErnofsNIlmZ9PsJqb++q4geJvH+5z5sjOlaKl2hWUFwygGQZxaXXCm4Pi9eZ2CcB5ZY2mZFPyR&#10;g+Wi9zLHRNsr76k9+EyEEHYJKsi9rxIpXZqTQRfZijhwP7Y26AOsM6lrvIZwU8pRHE+kwYJDQ44V&#10;feaUXg6NUVDQrJnY+PS7bdrsth7tb+/br7NSg363+gDhqfNP8cO902H+2xjuz4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g32sIAAADcAAAADwAAAAAAAAAAAAAA&#10;AAChAgAAZHJzL2Rvd25yZXYueG1sUEsFBgAAAAAEAAQA+QAAAJADAAAAAA==&#10;" strokecolor="#005828" strokeweight="2pt">
                  <v:stroke endarrow="open"/>
                </v:shape>
                <v:roundrect id="AutoShape 81" o:spid="_x0000_s1109" style="position:absolute;left:4381;top:476;width:21844;height:4680;flip:x;visibility:visible;mso-wrap-style:square;v-text-anchor:middle" arcsize="129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1CsMA&#10;AADcAAAADwAAAGRycy9kb3ducmV2LnhtbERPS4vCMBC+L/gfwgh7W1OfSDWKDxZE9uLjoLexGdtq&#10;M6lN1PrvNwsL3ubje854WptCPKhyuWUF7VYEgjixOudUwX73/TUE4TyyxsIyKXiRg+mk8THGWNsn&#10;b+ix9akIIexiVJB5X8ZSuiQjg65lS+LAnW1l0AdYpVJX+AzhppCdKBpIgzmHhgxLWmSUXLd3o4Du&#10;6br7c1uWp+Ouczn0/Hy/kLVSn816NgLhqfZv8b97pcP8fh/+ngkXy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1CsMAAADcAAAADwAAAAAAAAAAAAAAAACYAgAAZHJzL2Rv&#10;d25yZXYueG1sUEsFBgAAAAAEAAQA9QAAAIgDAAAAAA==&#10;" strokecolor="#00b050" strokeweight="1pt">
                  <v:textbox inset="5.85pt,.7pt,5.85pt,.7pt">
                    <w:txbxContent>
                      <w:p w:rsidR="00132C57" w:rsidRPr="0026752B" w:rsidRDefault="00132C57" w:rsidP="001B0609">
                        <w:pPr>
                          <w:pStyle w:val="Web"/>
                          <w:spacing w:before="0" w:beforeAutospacing="0" w:after="0" w:afterAutospacing="0" w:line="260" w:lineRule="exact"/>
                          <w:ind w:left="482" w:rightChars="-31" w:right="-65" w:hangingChars="200" w:hanging="482"/>
                          <w:rPr>
                            <w:rFonts w:asciiTheme="majorEastAsia" w:eastAsiaTheme="majorEastAsia" w:hAnsiTheme="majorEastAsia" w:cstheme="minorBidi"/>
                            <w:b/>
                            <w:color w:val="000000" w:themeColor="text1"/>
                            <w:kern w:val="24"/>
                          </w:rPr>
                        </w:pPr>
                        <w:r>
                          <w:rPr>
                            <w:rFonts w:asciiTheme="majorEastAsia" w:eastAsiaTheme="majorEastAsia" w:hAnsiTheme="majorEastAsia" w:cstheme="minorBidi" w:hint="eastAsia"/>
                            <w:b/>
                            <w:color w:val="000000" w:themeColor="text1"/>
                            <w:kern w:val="24"/>
                          </w:rPr>
                          <w:t xml:space="preserve">11　</w:t>
                        </w:r>
                        <w:r w:rsidRPr="00E8256E">
                          <w:rPr>
                            <w:rFonts w:asciiTheme="majorEastAsia" w:eastAsiaTheme="majorEastAsia" w:hAnsiTheme="majorEastAsia" w:cstheme="minorBidi" w:hint="eastAsia"/>
                            <w:b/>
                            <w:color w:val="000000" w:themeColor="text1"/>
                            <w:kern w:val="24"/>
                          </w:rPr>
                          <w:t>地域における人材等の創出と活用</w:t>
                        </w:r>
                      </w:p>
                    </w:txbxContent>
                  </v:textbox>
                </v:roundrect>
                <v:shape id="直線矢印コネクタ 102" o:spid="_x0000_s1110" type="#_x0000_t32" style="position:absolute;left:27527;top:2762;width:3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2ssMAAADbAAAADwAAAGRycy9kb3ducmV2LnhtbESPQYvCMBSE74L/IbyFvWm6PahbjSLi&#10;yp4EdfH8aJ5ttXmpTVq7/nojCB6HmfmGmS06U4qWaldYVvA1jEAQp1YXnCn4O/wMJiCcR9ZYWiYF&#10;/+RgMe/3Zphoe+MdtXufiQBhl6CC3PsqkdKlORl0Q1sRB+9ka4M+yDqTusZbgJtSxlE0kgYLDgs5&#10;VrTKKb3sG6OgoO9mZKPjddO02X0d7+7jzfas1OdHt5yC8NT5d/jV/tUKxjE8v4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6trLDAAAA2wAAAA8AAAAAAAAAAAAA&#10;AAAAoQIAAGRycy9kb3ducmV2LnhtbFBLBQYAAAAABAAEAPkAAACRAwAAAAA=&#10;" strokecolor="#005828" strokeweight="2pt">
                  <v:stroke endarrow="open"/>
                </v:shape>
                <v:roundrect id="_x0000_s1111" style="position:absolute;left:32917;width:22479;height:5594;flip:x;visibility:visible;mso-wrap-style:square;v-text-anchor:middle" arcsize="9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bq8IA&#10;AADdAAAADwAAAGRycy9kb3ducmV2LnhtbERPTYvCMBC9L/gfwgje1rSKi1SjSEF0Dx42euhxaMa2&#10;2ExKE7X+e7OwsLd5vM9Zbwfbigf1vnGsIJ0mIIhLZxquFFzO+88lCB+QDbaOScGLPGw3o481ZsY9&#10;+YceOlQihrDPUEEdQpdJ6cuaLPqp64gjd3W9xRBhX0nT4zOG21bOkuRLWmw4NtTYUV5TedN3q6At&#10;0uFldHEq8l1zOH9rvbj7XKnJeNitQAQawr/4z300cf4sncPvN/EE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RurwgAAAN0AAAAPAAAAAAAAAAAAAAAAAJgCAABkcnMvZG93&#10;bnJldi54bWxQSwUGAAAAAAQABAD1AAAAhwMAAAAA&#10;" strokecolor="#00b050">
                  <v:textbox inset="5.85pt,.7pt,5.85pt,.7pt">
                    <w:txbxContent>
                      <w:p w:rsidR="00132C57" w:rsidRPr="002F34F8" w:rsidRDefault="00132C57" w:rsidP="001B0609">
                        <w:pPr>
                          <w:pStyle w:val="Web"/>
                          <w:spacing w:before="0" w:beforeAutospacing="0" w:after="0" w:afterAutospacing="0" w:line="260" w:lineRule="exact"/>
                          <w:ind w:firstLineChars="100" w:firstLine="220"/>
                          <w:rPr>
                            <w:rFonts w:asciiTheme="majorEastAsia" w:eastAsiaTheme="majorEastAsia" w:hAnsiTheme="majorEastAsia"/>
                          </w:rPr>
                        </w:pPr>
                        <w:r>
                          <w:rPr>
                            <w:rFonts w:asciiTheme="majorEastAsia" w:eastAsiaTheme="majorEastAsia" w:hAnsiTheme="majorEastAsia" w:cstheme="minorBidi" w:hint="eastAsia"/>
                            <w:sz w:val="22"/>
                            <w:szCs w:val="22"/>
                          </w:rPr>
                          <w:t>地域ぐるみの様々な生活支援が</w:t>
                        </w:r>
                        <w:r w:rsidRPr="00B04372">
                          <w:rPr>
                            <w:rFonts w:asciiTheme="majorEastAsia" w:eastAsiaTheme="majorEastAsia" w:hAnsiTheme="majorEastAsia" w:cstheme="minorBidi" w:hint="eastAsia"/>
                            <w:sz w:val="22"/>
                            <w:szCs w:val="22"/>
                          </w:rPr>
                          <w:t>活発に行われ、身近な支援者が増え</w:t>
                        </w:r>
                        <w:r>
                          <w:rPr>
                            <w:rFonts w:asciiTheme="majorEastAsia" w:eastAsiaTheme="majorEastAsia" w:hAnsiTheme="majorEastAsia" w:cstheme="minorBidi" w:hint="eastAsia"/>
                            <w:sz w:val="22"/>
                            <w:szCs w:val="22"/>
                          </w:rPr>
                          <w:t>てい</w:t>
                        </w:r>
                        <w:r w:rsidRPr="00B04372">
                          <w:rPr>
                            <w:rFonts w:asciiTheme="majorEastAsia" w:eastAsiaTheme="majorEastAsia" w:hAnsiTheme="majorEastAsia" w:cstheme="minorBidi" w:hint="eastAsia"/>
                            <w:sz w:val="22"/>
                            <w:szCs w:val="22"/>
                          </w:rPr>
                          <w:t>る。</w:t>
                        </w:r>
                      </w:p>
                    </w:txbxContent>
                  </v:textbox>
                </v:roundrect>
              </v:group>
            </w:pict>
          </mc:Fallback>
        </mc:AlternateContent>
      </w:r>
    </w:p>
    <w:p w:rsidR="007C7D9D" w:rsidRPr="007C7D9D" w:rsidRDefault="007C7D9D" w:rsidP="007C7D9D">
      <w:pPr>
        <w:rPr>
          <w:rFonts w:asciiTheme="majorEastAsia" w:eastAsiaTheme="majorEastAsia" w:hAnsiTheme="majorEastAsia" w:cs="メイリオ"/>
          <w:sz w:val="22"/>
        </w:rPr>
      </w:pPr>
    </w:p>
    <w:p w:rsidR="007C7D9D" w:rsidRPr="007C7D9D" w:rsidRDefault="002D5280" w:rsidP="007C7D9D">
      <w:pPr>
        <w:rPr>
          <w:rFonts w:asciiTheme="majorEastAsia" w:eastAsiaTheme="majorEastAsia" w:hAnsiTheme="majorEastAsia" w:cs="メイリオ"/>
          <w:sz w:val="22"/>
        </w:rPr>
      </w:pPr>
      <w:r>
        <w:rPr>
          <w:rFonts w:hint="eastAsia"/>
          <w:noProof/>
          <w:sz w:val="24"/>
          <w:szCs w:val="24"/>
        </w:rPr>
        <w:drawing>
          <wp:anchor distT="0" distB="0" distL="114300" distR="114300" simplePos="0" relativeHeight="251647488" behindDoc="0" locked="0" layoutInCell="1" allowOverlap="1" wp14:anchorId="15132436" wp14:editId="1A60F87F">
            <wp:simplePos x="0" y="0"/>
            <wp:positionH relativeFrom="page">
              <wp:posOffset>6349365</wp:posOffset>
            </wp:positionH>
            <wp:positionV relativeFrom="page">
              <wp:posOffset>9510395</wp:posOffset>
            </wp:positionV>
            <wp:extent cx="648970" cy="648970"/>
            <wp:effectExtent l="0" t="0" r="0" b="0"/>
            <wp:wrapNone/>
            <wp:docPr id="938" name="JAVISCODE00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rsidR="007C7D9D" w:rsidRPr="007C7D9D" w:rsidRDefault="007C7D9D" w:rsidP="007C7D9D">
      <w:pPr>
        <w:rPr>
          <w:rFonts w:asciiTheme="majorEastAsia" w:eastAsiaTheme="majorEastAsia" w:hAnsiTheme="majorEastAsia" w:cs="メイリオ"/>
          <w:sz w:val="22"/>
        </w:rPr>
      </w:pPr>
      <w:r w:rsidRPr="007C7D9D">
        <w:rPr>
          <w:rFonts w:asciiTheme="majorEastAsia" w:eastAsiaTheme="majorEastAsia" w:hAnsiTheme="majorEastAsia" w:cs="メイリオ"/>
          <w:sz w:val="22"/>
        </w:rPr>
        <w:br w:type="page"/>
      </w:r>
    </w:p>
    <w:p w:rsidR="00E20FC3" w:rsidRDefault="00E20FC3" w:rsidP="00600604">
      <w:pPr>
        <w:spacing w:line="360" w:lineRule="exact"/>
        <w:rPr>
          <w:rFonts w:ascii="メイリオ" w:eastAsia="メイリオ" w:hAnsi="メイリオ" w:cs="メイリオ"/>
          <w:b/>
          <w:noProof/>
          <w:sz w:val="32"/>
          <w:szCs w:val="24"/>
        </w:rPr>
        <w:sectPr w:rsidR="00E20FC3" w:rsidSect="00A1550E">
          <w:type w:val="continuous"/>
          <w:pgSz w:w="11906" w:h="16838" w:code="9"/>
          <w:pgMar w:top="1418" w:right="1134" w:bottom="1134" w:left="1134" w:header="964" w:footer="680" w:gutter="0"/>
          <w:cols w:space="425"/>
          <w:docGrid w:type="lines" w:linePitch="317"/>
        </w:sectPr>
      </w:pPr>
    </w:p>
    <w:p w:rsidR="00E52626" w:rsidRPr="00600604" w:rsidRDefault="00E52626" w:rsidP="0000118A">
      <w:pPr>
        <w:spacing w:line="360" w:lineRule="exact"/>
        <w:rPr>
          <w:rFonts w:ascii="メイリオ" w:eastAsia="メイリオ" w:hAnsi="メイリオ" w:cs="メイリオ"/>
          <w:b/>
          <w:noProof/>
          <w:sz w:val="32"/>
          <w:szCs w:val="24"/>
        </w:rPr>
      </w:pPr>
      <w:r w:rsidRPr="00600604">
        <w:rPr>
          <w:rFonts w:ascii="メイリオ" w:eastAsia="メイリオ" w:hAnsi="メイリオ" w:cs="メイリオ" w:hint="eastAsia"/>
          <w:b/>
          <w:noProof/>
          <w:sz w:val="32"/>
          <w:szCs w:val="24"/>
        </w:rPr>
        <w:drawing>
          <wp:anchor distT="0" distB="0" distL="114300" distR="114300" simplePos="0" relativeHeight="251623424" behindDoc="0" locked="0" layoutInCell="1" allowOverlap="1" wp14:anchorId="48ACF8CC" wp14:editId="2ED17364">
            <wp:simplePos x="0" y="0"/>
            <wp:positionH relativeFrom="column">
              <wp:posOffset>1270</wp:posOffset>
            </wp:positionH>
            <wp:positionV relativeFrom="paragraph">
              <wp:posOffset>224080</wp:posOffset>
            </wp:positionV>
            <wp:extent cx="6390720" cy="119520"/>
            <wp:effectExtent l="0" t="0" r="0" b="0"/>
            <wp:wrapNone/>
            <wp:docPr id="6" name="図 6" descr="C:\Program Files\Microsoft Office\MEDIA\OFFICE14\Lines\j01158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6.gif"/>
                    <pic:cNvPicPr preferRelativeResize="0">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90720" cy="11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604">
        <w:rPr>
          <w:rFonts w:ascii="メイリオ" w:eastAsia="メイリオ" w:hAnsi="メイリオ" w:cs="メイリオ" w:hint="eastAsia"/>
          <w:b/>
          <w:noProof/>
          <w:sz w:val="32"/>
          <w:szCs w:val="24"/>
        </w:rPr>
        <w:t xml:space="preserve">　施策の展開　（Ｐ</w:t>
      </w:r>
      <w:r w:rsidR="00AD3D44">
        <w:rPr>
          <w:rFonts w:ascii="メイリオ" w:eastAsia="メイリオ" w:hAnsi="メイリオ" w:cs="メイリオ" w:hint="eastAsia"/>
          <w:b/>
          <w:noProof/>
          <w:sz w:val="32"/>
          <w:szCs w:val="24"/>
        </w:rPr>
        <w:t>45</w:t>
      </w:r>
      <w:r w:rsidRPr="00600604">
        <w:rPr>
          <w:rFonts w:ascii="メイリオ" w:eastAsia="メイリオ" w:hAnsi="メイリオ" w:cs="メイリオ" w:hint="eastAsia"/>
          <w:b/>
          <w:noProof/>
          <w:sz w:val="32"/>
          <w:szCs w:val="24"/>
        </w:rPr>
        <w:t>～</w:t>
      </w:r>
      <w:r w:rsidR="00483AA1">
        <w:rPr>
          <w:rFonts w:ascii="メイリオ" w:eastAsia="メイリオ" w:hAnsi="メイリオ" w:cs="メイリオ" w:hint="eastAsia"/>
          <w:b/>
          <w:noProof/>
          <w:sz w:val="32"/>
          <w:szCs w:val="24"/>
        </w:rPr>
        <w:t>76</w:t>
      </w:r>
      <w:r w:rsidRPr="00600604">
        <w:rPr>
          <w:rFonts w:ascii="メイリオ" w:eastAsia="メイリオ" w:hAnsi="メイリオ" w:cs="メイリオ" w:hint="eastAsia"/>
          <w:b/>
          <w:noProof/>
          <w:sz w:val="32"/>
          <w:szCs w:val="24"/>
        </w:rPr>
        <w:t>）</w:t>
      </w:r>
    </w:p>
    <w:p w:rsidR="00E52626" w:rsidRDefault="007C7D9D" w:rsidP="0000118A">
      <w:pPr>
        <w:spacing w:line="360" w:lineRule="exact"/>
        <w:rPr>
          <w:rFonts w:ascii="メイリオ" w:eastAsia="メイリオ" w:hAnsi="メイリオ" w:cs="メイリオ"/>
          <w:sz w:val="22"/>
        </w:rPr>
      </w:pPr>
      <w:r>
        <w:rPr>
          <w:noProof/>
        </w:rPr>
        <mc:AlternateContent>
          <mc:Choice Requires="wpg">
            <w:drawing>
              <wp:anchor distT="0" distB="0" distL="114300" distR="114300" simplePos="0" relativeHeight="251685888" behindDoc="0" locked="0" layoutInCell="1" allowOverlap="1" wp14:anchorId="0E6D46CA" wp14:editId="11416284">
                <wp:simplePos x="0" y="0"/>
                <wp:positionH relativeFrom="column">
                  <wp:posOffset>3810</wp:posOffset>
                </wp:positionH>
                <wp:positionV relativeFrom="paragraph">
                  <wp:posOffset>184150</wp:posOffset>
                </wp:positionV>
                <wp:extent cx="6096000" cy="443230"/>
                <wp:effectExtent l="76200" t="38100" r="19050" b="109220"/>
                <wp:wrapNone/>
                <wp:docPr id="18" name="グループ化 18"/>
                <wp:cNvGraphicFramePr/>
                <a:graphic xmlns:a="http://schemas.openxmlformats.org/drawingml/2006/main">
                  <a:graphicData uri="http://schemas.microsoft.com/office/word/2010/wordprocessingGroup">
                    <wpg:wgp>
                      <wpg:cNvGrpSpPr/>
                      <wpg:grpSpPr>
                        <a:xfrm>
                          <a:off x="0" y="0"/>
                          <a:ext cx="6096000" cy="443230"/>
                          <a:chOff x="0" y="0"/>
                          <a:chExt cx="6096000" cy="443230"/>
                        </a:xfrm>
                      </wpg:grpSpPr>
                      <wps:wsp>
                        <wps:cNvPr id="22" name="角丸四角形 22"/>
                        <wps:cNvSpPr/>
                        <wps:spPr>
                          <a:xfrm>
                            <a:off x="161925" y="28575"/>
                            <a:ext cx="5934075" cy="376555"/>
                          </a:xfrm>
                          <a:prstGeom prst="roundRect">
                            <a:avLst>
                              <a:gd name="adj" fmla="val 12728"/>
                            </a:avLst>
                          </a:prstGeom>
                        </wps:spPr>
                        <wps:style>
                          <a:lnRef idx="2">
                            <a:schemeClr val="accent2"/>
                          </a:lnRef>
                          <a:fillRef idx="1">
                            <a:schemeClr val="lt1"/>
                          </a:fillRef>
                          <a:effectRef idx="0">
                            <a:schemeClr val="accent2"/>
                          </a:effectRef>
                          <a:fontRef idx="minor">
                            <a:schemeClr val="dk1"/>
                          </a:fontRef>
                        </wps:style>
                        <wps:txbx>
                          <w:txbxContent>
                            <w:p w:rsidR="00132C57" w:rsidRPr="0000118A" w:rsidRDefault="00132C57" w:rsidP="00865BAB">
                              <w:pPr>
                                <w:snapToGrid w:val="0"/>
                                <w:spacing w:line="400" w:lineRule="exact"/>
                                <w:ind w:leftChars="740" w:left="1554" w:firstLineChars="5" w:firstLine="11"/>
                                <w:rPr>
                                  <w:rFonts w:ascii="メイリオ" w:eastAsia="メイリオ" w:hAnsi="メイリオ" w:cs="メイリオ"/>
                                  <w:b/>
                                  <w:sz w:val="22"/>
                                </w:rPr>
                              </w:pPr>
                              <w:r w:rsidRPr="0000118A">
                                <w:rPr>
                                  <w:rFonts w:ascii="メイリオ" w:eastAsia="メイリオ" w:hAnsi="メイリオ" w:cs="メイリオ" w:hint="eastAsia"/>
                                  <w:b/>
                                  <w:sz w:val="22"/>
                                </w:rPr>
                                <w:t>全ての人が分け隔てられることのないまち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角丸四角形 23"/>
                        <wps:cNvSpPr>
                          <a:spLocks noChangeAspect="1"/>
                        </wps:cNvSpPr>
                        <wps:spPr>
                          <a:xfrm>
                            <a:off x="0" y="0"/>
                            <a:ext cx="1123315" cy="443230"/>
                          </a:xfrm>
                          <a:prstGeom prst="roundRect">
                            <a:avLst/>
                          </a:prstGeom>
                          <a:solidFill>
                            <a:schemeClr val="accent2"/>
                          </a:solidFill>
                          <a:ln/>
                        </wps:spPr>
                        <wps:style>
                          <a:lnRef idx="0">
                            <a:schemeClr val="accent2"/>
                          </a:lnRef>
                          <a:fillRef idx="3">
                            <a:schemeClr val="accent2"/>
                          </a:fillRef>
                          <a:effectRef idx="3">
                            <a:schemeClr val="accent2"/>
                          </a:effectRef>
                          <a:fontRef idx="minor">
                            <a:schemeClr val="lt1"/>
                          </a:fontRef>
                        </wps:style>
                        <wps:txbx>
                          <w:txbxContent>
                            <w:p w:rsidR="00132C57" w:rsidRPr="00E43211" w:rsidRDefault="00132C57" w:rsidP="007C7D9D">
                              <w:pPr>
                                <w:spacing w:line="480" w:lineRule="exact"/>
                                <w:jc w:val="center"/>
                                <w:rPr>
                                  <w:rFonts w:ascii="メイリオ" w:eastAsia="メイリオ" w:hAnsi="メイリオ" w:cs="メイリオ"/>
                                  <w:b/>
                                  <w:sz w:val="48"/>
                                  <w:szCs w:val="48"/>
                                </w:rPr>
                              </w:pPr>
                              <w:r w:rsidRPr="00E43211">
                                <w:rPr>
                                  <w:rFonts w:ascii="メイリオ" w:eastAsia="メイリオ" w:hAnsi="メイリオ" w:cs="メイリオ" w:hint="eastAsia"/>
                                  <w:b/>
                                  <w:sz w:val="24"/>
                                  <w:szCs w:val="24"/>
                                </w:rPr>
                                <w:t>基本目標</w:t>
                              </w:r>
                              <w:r w:rsidRPr="00531AE7">
                                <w:rPr>
                                  <w:rFonts w:ascii="メイリオ" w:eastAsia="メイリオ" w:hAnsi="メイリオ" w:cs="メイリオ" w:hint="eastAsia"/>
                                  <w:b/>
                                  <w:sz w:val="32"/>
                                  <w:szCs w:val="32"/>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E6D46CA" id="グループ化 18" o:spid="_x0000_s1112" style="position:absolute;margin-left:.3pt;margin-top:14.5pt;width:480pt;height:34.9pt;z-index:251685888" coordsize="60960,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">
                <v:roundrect id="角丸四角形 22" o:spid="_x0000_s1113" style="position:absolute;left:1619;top:285;width:59341;height:3766;visibility:visible;mso-wrap-style:square;v-text-anchor:middle" arcsize="8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ib8QA&#10;AADbAAAADwAAAGRycy9kb3ducmV2LnhtbESPzWrCQBSF94W+w3CF7urEQFMbHaUI0iJd1Ngssrtk&#10;rkkwcydkRhPfviMILg/n5+Ms16NpxYV611hWMJtGIIhLqxuuFPwdtq9zEM4ja2wtk4IrOVivnp+W&#10;mGo78J4uma9EGGGXooLa+y6V0pU1GXRT2xEH72h7gz7IvpK6xyGMm1bGUZRIgw0HQo0dbWoqT9nZ&#10;BEg0/3jPfgqfu2RGX/SWF7vfrVIvk/FzAcLT6B/he/tbK4hjuH0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om/EAAAA2wAAAA8AAAAAAAAAAAAAAAAAmAIAAGRycy9k&#10;b3ducmV2LnhtbFBLBQYAAAAABAAEAPUAAACJAwAAAAA=&#10;" fillcolor="white [3201]" strokecolor="#00b050 [3205]" strokeweight="2pt">
                  <v:textbox>
                    <w:txbxContent>
                      <w:p w:rsidR="00132C57" w:rsidRPr="0000118A" w:rsidRDefault="00132C57" w:rsidP="00865BAB">
                        <w:pPr>
                          <w:snapToGrid w:val="0"/>
                          <w:spacing w:line="400" w:lineRule="exact"/>
                          <w:ind w:leftChars="740" w:left="1554" w:firstLineChars="5" w:firstLine="11"/>
                          <w:rPr>
                            <w:rFonts w:ascii="メイリオ" w:eastAsia="メイリオ" w:hAnsi="メイリオ" w:cs="メイリオ"/>
                            <w:b/>
                            <w:sz w:val="22"/>
                          </w:rPr>
                        </w:pPr>
                        <w:r w:rsidRPr="0000118A">
                          <w:rPr>
                            <w:rFonts w:ascii="メイリオ" w:eastAsia="メイリオ" w:hAnsi="メイリオ" w:cs="メイリオ" w:hint="eastAsia"/>
                            <w:b/>
                            <w:sz w:val="22"/>
                          </w:rPr>
                          <w:t>全ての人が分け隔てられることのないまち</w:t>
                        </w:r>
                      </w:p>
                    </w:txbxContent>
                  </v:textbox>
                </v:roundrect>
                <v:roundrect id="角丸四角形 23" o:spid="_x0000_s1114" style="position:absolute;width:11233;height:4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8IA&#10;AADbAAAADwAAAGRycy9kb3ducmV2LnhtbESP0WqDQBRE3wv5h+UG+iLJWoXSGtcQCkLwLdYPuLg3&#10;KnHvGneTmL/vFgp9HGbmDJPvFzOKO81usKzgbRuDIG6tHrhT0HyXmw8QziNrHC2Tgic52Berlxwz&#10;bR98onvtOxEg7DJU0Hs/ZVK6tieDbmsn4uCd7WzQBzl3Us/4CHAzyiSO36XBgcNCjxN99dRe6ptR&#10;cLZlUsoqrZrq5D/TJo1sfI2Uel0vhx0IT4v/D/+1j1pBksLvl/A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jwgAAANsAAAAPAAAAAAAAAAAAAAAAAJgCAABkcnMvZG93&#10;bnJldi54bWxQSwUGAAAAAAQABAD1AAAAhwMAAAAA&#10;" fillcolor="#00b050 [3205]" stroked="f">
                  <v:shadow on="t" color="black" opacity="22937f" origin=",.5" offset="0,.63889mm"/>
                  <v:path arrowok="t"/>
                  <o:lock v:ext="edit" aspectratio="t"/>
                  <v:textbox inset="0,0,0,0">
                    <w:txbxContent>
                      <w:p w:rsidR="00132C57" w:rsidRPr="00E43211" w:rsidRDefault="00132C57" w:rsidP="007C7D9D">
                        <w:pPr>
                          <w:spacing w:line="480" w:lineRule="exact"/>
                          <w:jc w:val="center"/>
                          <w:rPr>
                            <w:rFonts w:ascii="メイリオ" w:eastAsia="メイリオ" w:hAnsi="メイリオ" w:cs="メイリオ"/>
                            <w:b/>
                            <w:sz w:val="48"/>
                            <w:szCs w:val="48"/>
                          </w:rPr>
                        </w:pPr>
                        <w:r w:rsidRPr="00E43211">
                          <w:rPr>
                            <w:rFonts w:ascii="メイリオ" w:eastAsia="メイリオ" w:hAnsi="メイリオ" w:cs="メイリオ" w:hint="eastAsia"/>
                            <w:b/>
                            <w:sz w:val="24"/>
                            <w:szCs w:val="24"/>
                          </w:rPr>
                          <w:t>基本目標</w:t>
                        </w:r>
                        <w:r w:rsidRPr="00531AE7">
                          <w:rPr>
                            <w:rFonts w:ascii="メイリオ" w:eastAsia="メイリオ" w:hAnsi="メイリオ" w:cs="メイリオ" w:hint="eastAsia"/>
                            <w:b/>
                            <w:sz w:val="32"/>
                            <w:szCs w:val="32"/>
                          </w:rPr>
                          <w:t>１</w:t>
                        </w:r>
                      </w:p>
                    </w:txbxContent>
                  </v:textbox>
                </v:roundrect>
              </v:group>
            </w:pict>
          </mc:Fallback>
        </mc:AlternateContent>
      </w:r>
    </w:p>
    <w:p w:rsidR="007C7D9D" w:rsidRDefault="007C7D9D" w:rsidP="0000118A">
      <w:pPr>
        <w:spacing w:line="360" w:lineRule="exact"/>
      </w:pPr>
    </w:p>
    <w:p w:rsidR="007C7D9D" w:rsidRDefault="007C7D9D" w:rsidP="0000118A">
      <w:pPr>
        <w:spacing w:line="360" w:lineRule="exact"/>
      </w:pPr>
    </w:p>
    <w:tbl>
      <w:tblPr>
        <w:tblStyle w:val="ac"/>
        <w:tblpPr w:leftFromText="142" w:rightFromText="142" w:vertAnchor="text" w:horzAnchor="margin" w:tblpX="108" w:tblpY="1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6D2B4"/>
        <w:tblLook w:val="04A0" w:firstRow="1" w:lastRow="0" w:firstColumn="1" w:lastColumn="0" w:noHBand="0" w:noVBand="1"/>
      </w:tblPr>
      <w:tblGrid>
        <w:gridCol w:w="1930"/>
        <w:gridCol w:w="7356"/>
      </w:tblGrid>
      <w:tr w:rsidR="00677FA0" w:rsidTr="00677FA0">
        <w:tc>
          <w:tcPr>
            <w:tcW w:w="1998" w:type="dxa"/>
            <w:tcBorders>
              <w:bottom w:val="single" w:sz="12" w:space="0" w:color="auto"/>
            </w:tcBorders>
            <w:shd w:val="clear" w:color="auto" w:fill="96D2B4"/>
          </w:tcPr>
          <w:p w:rsidR="00677FA0" w:rsidRPr="00677FA0" w:rsidRDefault="00677FA0" w:rsidP="0000118A">
            <w:pPr>
              <w:spacing w:line="360" w:lineRule="exact"/>
              <w:jc w:val="center"/>
              <w:rPr>
                <w:rFonts w:ascii="HGｺﾞｼｯｸM" w:eastAsia="HGｺﾞｼｯｸM" w:hAnsi="HG創英角ｺﾞｼｯｸUB" w:cs="メイリオ"/>
                <w:b/>
                <w:color w:val="FFFFFF" w:themeColor="background1"/>
                <w:sz w:val="24"/>
                <w:szCs w:val="24"/>
              </w:rPr>
            </w:pPr>
            <w:r w:rsidRPr="00677FA0">
              <w:rPr>
                <w:rFonts w:ascii="HGｺﾞｼｯｸM" w:eastAsia="HGｺﾞｼｯｸM" w:hAnsi="HG創英角ｺﾞｼｯｸUB" w:cs="メイリオ" w:hint="eastAsia"/>
                <w:b/>
                <w:color w:val="FFFFFF" w:themeColor="background1"/>
                <w:sz w:val="24"/>
                <w:szCs w:val="24"/>
              </w:rPr>
              <w:t>施策の方向</w:t>
            </w:r>
            <w:r w:rsidR="00D10BD9">
              <w:rPr>
                <w:rFonts w:ascii="HGｺﾞｼｯｸM" w:eastAsia="HGｺﾞｼｯｸM" w:hAnsi="HG創英角ｺﾞｼｯｸUB" w:cs="メイリオ" w:hint="eastAsia"/>
                <w:b/>
                <w:color w:val="FFFFFF" w:themeColor="background1"/>
                <w:sz w:val="24"/>
                <w:szCs w:val="24"/>
              </w:rPr>
              <w:t>１</w:t>
            </w:r>
          </w:p>
        </w:tc>
        <w:tc>
          <w:tcPr>
            <w:tcW w:w="7665" w:type="dxa"/>
            <w:tcBorders>
              <w:bottom w:val="single" w:sz="12" w:space="0" w:color="auto"/>
            </w:tcBorders>
            <w:shd w:val="clear" w:color="auto" w:fill="96D2B4"/>
          </w:tcPr>
          <w:p w:rsidR="00677FA0" w:rsidRPr="00677FA0" w:rsidRDefault="00AD3D44" w:rsidP="0000118A">
            <w:pPr>
              <w:spacing w:line="360" w:lineRule="exact"/>
              <w:ind w:leftChars="100" w:left="463" w:hangingChars="105" w:hanging="253"/>
              <w:rPr>
                <w:rFonts w:ascii="HGｺﾞｼｯｸM" w:eastAsia="HGｺﾞｼｯｸM" w:hAnsi="HG創英角ｺﾞｼｯｸUB" w:cs="メイリオ"/>
                <w:b/>
                <w:color w:val="FFFFFF" w:themeColor="background1"/>
                <w:sz w:val="24"/>
                <w:szCs w:val="24"/>
              </w:rPr>
            </w:pPr>
            <w:r w:rsidRPr="00AD3D44">
              <w:rPr>
                <w:rFonts w:ascii="HGｺﾞｼｯｸM" w:eastAsia="HGｺﾞｼｯｸM" w:hAnsi="HG創英角ｺﾞｼｯｸUB" w:cs="メイリオ" w:hint="eastAsia"/>
                <w:b/>
                <w:color w:val="FFFFFF" w:themeColor="background1"/>
                <w:sz w:val="24"/>
                <w:szCs w:val="24"/>
              </w:rPr>
              <w:t>障がい者理解の促進</w:t>
            </w:r>
          </w:p>
        </w:tc>
      </w:tr>
      <w:tr w:rsidR="00865BAB" w:rsidTr="00865BAB">
        <w:trPr>
          <w:trHeight w:val="1203"/>
        </w:trPr>
        <w:tc>
          <w:tcPr>
            <w:tcW w:w="9663" w:type="dxa"/>
            <w:gridSpan w:val="2"/>
            <w:shd w:val="clear" w:color="auto" w:fill="auto"/>
            <w:vAlign w:val="center"/>
          </w:tcPr>
          <w:p w:rsidR="00865BAB" w:rsidRPr="000572DA" w:rsidRDefault="00865BAB" w:rsidP="00865BAB">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AD3D44">
              <w:rPr>
                <w:rFonts w:ascii="HGｺﾞｼｯｸM" w:eastAsia="HGｺﾞｼｯｸM" w:hAnsi="HG創英角ｺﾞｼｯｸUB" w:cs="メイリオ" w:hint="eastAsia"/>
                <w:sz w:val="24"/>
                <w:szCs w:val="24"/>
              </w:rPr>
              <w:t>障がい者理解を広めるための普及活動</w:t>
            </w:r>
          </w:p>
          <w:p w:rsidR="00865BAB" w:rsidRDefault="00865BAB" w:rsidP="00865BAB">
            <w:pPr>
              <w:spacing w:line="360" w:lineRule="exact"/>
              <w:ind w:leftChars="100" w:left="462" w:hangingChars="105" w:hanging="252"/>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②</w:t>
            </w:r>
            <w:r w:rsidRPr="000572DA">
              <w:rPr>
                <w:rFonts w:ascii="HGｺﾞｼｯｸM" w:eastAsia="HGｺﾞｼｯｸM" w:hAnsi="HG創英角ｺﾞｼｯｸUB" w:cs="メイリオ" w:hint="eastAsia"/>
                <w:sz w:val="24"/>
                <w:szCs w:val="24"/>
              </w:rPr>
              <w:t xml:space="preserve">　</w:t>
            </w:r>
            <w:r w:rsidRPr="00AD3D44">
              <w:rPr>
                <w:rFonts w:ascii="HGｺﾞｼｯｸM" w:eastAsia="HGｺﾞｼｯｸM" w:hAnsi="HG創英角ｺﾞｼｯｸUB" w:cs="メイリオ" w:hint="eastAsia"/>
                <w:sz w:val="24"/>
                <w:szCs w:val="24"/>
              </w:rPr>
              <w:t>障がい者理解を深めるための啓発活動</w:t>
            </w:r>
          </w:p>
          <w:p w:rsidR="00865BAB" w:rsidRPr="000572DA" w:rsidRDefault="00865BAB" w:rsidP="00BE5439">
            <w:pPr>
              <w:spacing w:line="360" w:lineRule="exact"/>
              <w:ind w:leftChars="100" w:left="462" w:hangingChars="105" w:hanging="252"/>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 xml:space="preserve">③　</w:t>
            </w:r>
            <w:r w:rsidRPr="00AD3D44">
              <w:rPr>
                <w:rFonts w:ascii="HGｺﾞｼｯｸM" w:eastAsia="HGｺﾞｼｯｸM" w:hAnsi="HG創英角ｺﾞｼｯｸUB" w:cs="メイリオ" w:hint="eastAsia"/>
                <w:sz w:val="24"/>
                <w:szCs w:val="24"/>
              </w:rPr>
              <w:t>交流</w:t>
            </w:r>
            <w:r w:rsidR="00B26A8F">
              <w:rPr>
                <w:rFonts w:ascii="HGｺﾞｼｯｸM" w:eastAsia="HGｺﾞｼｯｸM" w:hAnsi="HG創英角ｺﾞｼｯｸUB" w:cs="メイリオ" w:hint="eastAsia"/>
                <w:sz w:val="24"/>
                <w:szCs w:val="24"/>
              </w:rPr>
              <w:t>及び共同</w:t>
            </w:r>
            <w:r w:rsidR="00BE5439">
              <w:rPr>
                <w:rFonts w:ascii="HGｺﾞｼｯｸM" w:eastAsia="HGｺﾞｼｯｸM" w:hAnsi="HG創英角ｺﾞｼｯｸUB" w:cs="メイリオ" w:hint="eastAsia"/>
                <w:sz w:val="24"/>
                <w:szCs w:val="24"/>
              </w:rPr>
              <w:t>学習</w:t>
            </w:r>
            <w:r w:rsidRPr="00AD3D44">
              <w:rPr>
                <w:rFonts w:ascii="HGｺﾞｼｯｸM" w:eastAsia="HGｺﾞｼｯｸM" w:hAnsi="HG創英角ｺﾞｼｯｸUB" w:cs="メイリオ" w:hint="eastAsia"/>
                <w:sz w:val="24"/>
                <w:szCs w:val="24"/>
              </w:rPr>
              <w:t>の推進</w:t>
            </w:r>
          </w:p>
        </w:tc>
      </w:tr>
      <w:tr w:rsidR="00677FA0" w:rsidRPr="00DC23AC" w:rsidTr="00677FA0">
        <w:tc>
          <w:tcPr>
            <w:tcW w:w="1998" w:type="dxa"/>
            <w:shd w:val="clear" w:color="auto" w:fill="96D2B4"/>
          </w:tcPr>
          <w:p w:rsidR="00677FA0" w:rsidRPr="00677FA0" w:rsidRDefault="00677FA0" w:rsidP="0000118A">
            <w:pPr>
              <w:spacing w:line="360" w:lineRule="exact"/>
              <w:jc w:val="center"/>
              <w:rPr>
                <w:rFonts w:ascii="HGｺﾞｼｯｸM" w:eastAsia="HGｺﾞｼｯｸM" w:hAnsi="HG創英角ｺﾞｼｯｸUB"/>
                <w:b/>
                <w:color w:val="FFFFFF" w:themeColor="background1"/>
                <w:sz w:val="24"/>
                <w:szCs w:val="24"/>
              </w:rPr>
            </w:pPr>
            <w:r w:rsidRPr="00677FA0">
              <w:rPr>
                <w:rFonts w:ascii="HGｺﾞｼｯｸM" w:eastAsia="HGｺﾞｼｯｸM" w:hAnsi="HG創英角ｺﾞｼｯｸUB" w:hint="eastAsia"/>
                <w:b/>
                <w:color w:val="FFFFFF" w:themeColor="background1"/>
                <w:sz w:val="24"/>
                <w:szCs w:val="24"/>
              </w:rPr>
              <w:t>施策の方向</w:t>
            </w:r>
            <w:r w:rsidR="00D10BD9">
              <w:rPr>
                <w:rFonts w:ascii="HGｺﾞｼｯｸM" w:eastAsia="HGｺﾞｼｯｸM" w:hAnsi="HG創英角ｺﾞｼｯｸUB" w:hint="eastAsia"/>
                <w:b/>
                <w:color w:val="FFFFFF" w:themeColor="background1"/>
                <w:sz w:val="24"/>
                <w:szCs w:val="24"/>
              </w:rPr>
              <w:t>２</w:t>
            </w:r>
          </w:p>
        </w:tc>
        <w:tc>
          <w:tcPr>
            <w:tcW w:w="7665" w:type="dxa"/>
            <w:shd w:val="clear" w:color="auto" w:fill="96D2B4"/>
          </w:tcPr>
          <w:p w:rsidR="00677FA0" w:rsidRPr="00677FA0" w:rsidRDefault="00AD3D44" w:rsidP="0000118A">
            <w:pPr>
              <w:spacing w:line="360" w:lineRule="exact"/>
              <w:ind w:leftChars="100" w:left="463" w:hangingChars="105" w:hanging="253"/>
              <w:rPr>
                <w:rFonts w:ascii="HGｺﾞｼｯｸM" w:eastAsia="HGｺﾞｼｯｸM" w:hAnsi="HG創英角ｺﾞｼｯｸUB"/>
                <w:b/>
                <w:color w:val="FFFFFF" w:themeColor="background1"/>
                <w:sz w:val="24"/>
                <w:szCs w:val="24"/>
              </w:rPr>
            </w:pPr>
            <w:r w:rsidRPr="00AD3D44">
              <w:rPr>
                <w:rFonts w:ascii="HGｺﾞｼｯｸM" w:eastAsia="HGｺﾞｼｯｸM" w:hAnsi="HG創英角ｺﾞｼｯｸUB" w:hint="eastAsia"/>
                <w:b/>
                <w:color w:val="FFFFFF" w:themeColor="background1"/>
                <w:sz w:val="24"/>
                <w:szCs w:val="24"/>
              </w:rPr>
              <w:t>権利擁護の推進</w:t>
            </w:r>
          </w:p>
        </w:tc>
      </w:tr>
      <w:tr w:rsidR="00865BAB" w:rsidTr="009A1CB3">
        <w:trPr>
          <w:trHeight w:val="1562"/>
        </w:trPr>
        <w:tc>
          <w:tcPr>
            <w:tcW w:w="9663" w:type="dxa"/>
            <w:gridSpan w:val="2"/>
            <w:shd w:val="clear" w:color="auto" w:fill="auto"/>
            <w:vAlign w:val="center"/>
          </w:tcPr>
          <w:p w:rsidR="00865BAB" w:rsidRPr="000572DA" w:rsidRDefault="00865BAB" w:rsidP="00865BAB">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AD3D44">
              <w:rPr>
                <w:rFonts w:ascii="HGｺﾞｼｯｸM" w:eastAsia="HGｺﾞｼｯｸM" w:hAnsi="HG創英角ｺﾞｼｯｸUB" w:cs="メイリオ" w:hint="eastAsia"/>
                <w:sz w:val="24"/>
                <w:szCs w:val="24"/>
              </w:rPr>
              <w:t>行政サービスにおける合理的な配慮の充実</w:t>
            </w:r>
          </w:p>
          <w:p w:rsidR="00865BAB" w:rsidRPr="000572DA" w:rsidRDefault="00865BAB" w:rsidP="00865BAB">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②</w:t>
            </w:r>
            <w:r w:rsidRPr="000572DA">
              <w:rPr>
                <w:rFonts w:ascii="HGｺﾞｼｯｸM" w:eastAsia="HGｺﾞｼｯｸM" w:hAnsi="HG創英角ｺﾞｼｯｸUB" w:cs="メイリオ" w:hint="eastAsia"/>
                <w:sz w:val="24"/>
                <w:szCs w:val="24"/>
              </w:rPr>
              <w:t xml:space="preserve">　</w:t>
            </w:r>
            <w:r w:rsidRPr="00AD3D44">
              <w:rPr>
                <w:rFonts w:ascii="HGｺﾞｼｯｸM" w:eastAsia="HGｺﾞｼｯｸM" w:hAnsi="HG創英角ｺﾞｼｯｸUB" w:cs="メイリオ" w:hint="eastAsia"/>
                <w:sz w:val="24"/>
                <w:szCs w:val="24"/>
              </w:rPr>
              <w:t>権利擁護に関する相談窓口の充実</w:t>
            </w:r>
          </w:p>
          <w:p w:rsidR="00865BAB" w:rsidRDefault="00865BAB" w:rsidP="00865BAB">
            <w:pPr>
              <w:spacing w:line="360" w:lineRule="exact"/>
              <w:ind w:leftChars="100" w:left="462" w:hangingChars="105" w:hanging="252"/>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③</w:t>
            </w:r>
            <w:r w:rsidRPr="000572DA">
              <w:rPr>
                <w:rFonts w:ascii="HGｺﾞｼｯｸM" w:eastAsia="HGｺﾞｼｯｸM" w:hAnsi="HG創英角ｺﾞｼｯｸUB" w:cs="メイリオ" w:hint="eastAsia"/>
                <w:sz w:val="24"/>
                <w:szCs w:val="24"/>
              </w:rPr>
              <w:t xml:space="preserve">　</w:t>
            </w:r>
            <w:r w:rsidRPr="00AD3D44">
              <w:rPr>
                <w:rFonts w:ascii="HGｺﾞｼｯｸM" w:eastAsia="HGｺﾞｼｯｸM" w:hAnsi="HG創英角ｺﾞｼｯｸUB" w:cs="メイリオ" w:hint="eastAsia"/>
                <w:sz w:val="24"/>
                <w:szCs w:val="24"/>
              </w:rPr>
              <w:t>障がい者虐待の防止</w:t>
            </w:r>
          </w:p>
          <w:p w:rsidR="00865BAB" w:rsidRPr="000572DA" w:rsidRDefault="00865BAB" w:rsidP="00865BAB">
            <w:pPr>
              <w:spacing w:line="360" w:lineRule="exact"/>
              <w:ind w:leftChars="100" w:left="462" w:hangingChars="105" w:hanging="252"/>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 xml:space="preserve">④　</w:t>
            </w:r>
            <w:r w:rsidRPr="00AD3D44">
              <w:rPr>
                <w:rFonts w:ascii="HGｺﾞｼｯｸM" w:eastAsia="HGｺﾞｼｯｸM" w:hAnsi="HG創英角ｺﾞｼｯｸUB" w:cs="メイリオ" w:hint="eastAsia"/>
                <w:sz w:val="24"/>
                <w:szCs w:val="24"/>
              </w:rPr>
              <w:t>成年後見制度の普及・啓発</w:t>
            </w:r>
          </w:p>
        </w:tc>
      </w:tr>
    </w:tbl>
    <w:p w:rsidR="007C7D9D" w:rsidRDefault="00AD3D44" w:rsidP="0000118A">
      <w:pPr>
        <w:spacing w:line="360" w:lineRule="exact"/>
      </w:pPr>
      <w:r w:rsidRPr="00AD3D44">
        <w:rPr>
          <w:noProof/>
        </w:rPr>
        <mc:AlternateContent>
          <mc:Choice Requires="wpg">
            <w:drawing>
              <wp:anchor distT="0" distB="0" distL="114300" distR="114300" simplePos="0" relativeHeight="251686912" behindDoc="0" locked="0" layoutInCell="1" allowOverlap="1" wp14:anchorId="146D1F19" wp14:editId="394EBDF3">
                <wp:simplePos x="0" y="0"/>
                <wp:positionH relativeFrom="column">
                  <wp:posOffset>-13970</wp:posOffset>
                </wp:positionH>
                <wp:positionV relativeFrom="paragraph">
                  <wp:posOffset>2628265</wp:posOffset>
                </wp:positionV>
                <wp:extent cx="6096000" cy="443230"/>
                <wp:effectExtent l="76200" t="38100" r="19050" b="109220"/>
                <wp:wrapNone/>
                <wp:docPr id="25" name="グループ化 25"/>
                <wp:cNvGraphicFramePr/>
                <a:graphic xmlns:a="http://schemas.openxmlformats.org/drawingml/2006/main">
                  <a:graphicData uri="http://schemas.microsoft.com/office/word/2010/wordprocessingGroup">
                    <wpg:wgp>
                      <wpg:cNvGrpSpPr/>
                      <wpg:grpSpPr>
                        <a:xfrm>
                          <a:off x="0" y="0"/>
                          <a:ext cx="6096000" cy="443230"/>
                          <a:chOff x="0" y="0"/>
                          <a:chExt cx="6096000" cy="443230"/>
                        </a:xfrm>
                      </wpg:grpSpPr>
                      <wps:wsp>
                        <wps:cNvPr id="26" name="角丸四角形 26"/>
                        <wps:cNvSpPr/>
                        <wps:spPr>
                          <a:xfrm>
                            <a:off x="161925" y="28575"/>
                            <a:ext cx="5934075" cy="376555"/>
                          </a:xfrm>
                          <a:prstGeom prst="roundRect">
                            <a:avLst>
                              <a:gd name="adj" fmla="val 12728"/>
                            </a:avLst>
                          </a:prstGeom>
                          <a:solidFill>
                            <a:sysClr val="window" lastClr="FFFFFF"/>
                          </a:solidFill>
                          <a:ln w="25400" cap="flat" cmpd="sng" algn="ctr">
                            <a:solidFill>
                              <a:srgbClr val="00B050"/>
                            </a:solidFill>
                            <a:prstDash val="solid"/>
                          </a:ln>
                          <a:effectLst/>
                        </wps:spPr>
                        <wps:txbx>
                          <w:txbxContent>
                            <w:p w:rsidR="00132C57" w:rsidRPr="0000118A" w:rsidRDefault="00132C57" w:rsidP="00865BAB">
                              <w:pPr>
                                <w:snapToGrid w:val="0"/>
                                <w:spacing w:line="400" w:lineRule="exact"/>
                                <w:ind w:leftChars="740" w:left="1554" w:firstLineChars="5" w:firstLine="11"/>
                                <w:rPr>
                                  <w:rFonts w:ascii="メイリオ" w:eastAsia="メイリオ" w:hAnsi="メイリオ" w:cs="メイリオ"/>
                                  <w:b/>
                                  <w:sz w:val="22"/>
                                </w:rPr>
                              </w:pPr>
                              <w:r w:rsidRPr="0000118A">
                                <w:rPr>
                                  <w:rFonts w:ascii="メイリオ" w:eastAsia="メイリオ" w:hAnsi="メイリオ" w:cs="メイリオ" w:hint="eastAsia"/>
                                  <w:b/>
                                  <w:sz w:val="22"/>
                                </w:rPr>
                                <w:t>自分らしく生きることができるまち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a:spLocks noChangeAspect="1"/>
                        </wps:cNvSpPr>
                        <wps:spPr>
                          <a:xfrm>
                            <a:off x="0" y="0"/>
                            <a:ext cx="1123315" cy="443230"/>
                          </a:xfrm>
                          <a:prstGeom prst="round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32C57" w:rsidRPr="00AD3D44" w:rsidRDefault="00132C57" w:rsidP="00AD3D44">
                              <w:pPr>
                                <w:spacing w:line="480" w:lineRule="exact"/>
                                <w:jc w:val="center"/>
                                <w:rPr>
                                  <w:rFonts w:ascii="メイリオ" w:eastAsia="メイリオ" w:hAnsi="メイリオ" w:cs="メイリオ"/>
                                  <w:b/>
                                  <w:color w:val="FFFFFF" w:themeColor="background1"/>
                                  <w:sz w:val="48"/>
                                  <w:szCs w:val="48"/>
                                </w:rPr>
                              </w:pPr>
                              <w:r w:rsidRPr="00AD3D44">
                                <w:rPr>
                                  <w:rFonts w:ascii="メイリオ" w:eastAsia="メイリオ" w:hAnsi="メイリオ" w:cs="メイリオ" w:hint="eastAsia"/>
                                  <w:b/>
                                  <w:color w:val="FFFFFF" w:themeColor="background1"/>
                                  <w:sz w:val="24"/>
                                  <w:szCs w:val="24"/>
                                </w:rPr>
                                <w:t>基本目標</w:t>
                              </w:r>
                              <w:r w:rsidRPr="0000118A">
                                <w:rPr>
                                  <w:rFonts w:ascii="メイリオ" w:eastAsia="メイリオ" w:hAnsi="メイリオ" w:cs="メイリオ" w:hint="eastAsia"/>
                                  <w:b/>
                                  <w:color w:val="FFFFFF" w:themeColor="background1"/>
                                  <w:sz w:val="32"/>
                                  <w:szCs w:val="32"/>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6D1F19" id="グループ化 25" o:spid="_x0000_s1115" style="position:absolute;margin-left:-1.1pt;margin-top:206.95pt;width:480pt;height:34.9pt;z-index:251686912;mso-width-relative:margin;mso-height-relative:margin" coordsize="60960,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">
                <v:roundrect id="角丸四角形 26" o:spid="_x0000_s1116" style="position:absolute;left:1619;top:285;width:59341;height:3766;visibility:visible;mso-wrap-style:square;v-text-anchor:middle" arcsize="8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xCMMA&#10;AADbAAAADwAAAGRycy9kb3ducmV2LnhtbESPT4vCMBTE78J+h/AW9qbpuqDSNcqyIPQgiNWDx0fz&#10;7N+81CZq9dMbQfA4zMxvmPmyN424UOdKywq+RxEI4szqknMF+91qOAPhPLLGxjIpuJGD5eJjMMdY&#10;2ytv6ZL6XAQIuxgVFN63sZQuK8igG9mWOHhH2xn0QXa51B1eA9w0chxFE2mw5LBQYEv/BWV1ejYK&#10;ku2GztNDersff3yfVPXsdKrWSn199n+/IDz1/h1+tROtYDyB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DxCMMAAADbAAAADwAAAAAAAAAAAAAAAACYAgAAZHJzL2Rv&#10;d25yZXYueG1sUEsFBgAAAAAEAAQA9QAAAIgDAAAAAA==&#10;" fillcolor="window" strokecolor="#00b050" strokeweight="2pt">
                  <v:textbox>
                    <w:txbxContent>
                      <w:p w:rsidR="00132C57" w:rsidRPr="0000118A" w:rsidRDefault="00132C57" w:rsidP="00865BAB">
                        <w:pPr>
                          <w:snapToGrid w:val="0"/>
                          <w:spacing w:line="400" w:lineRule="exact"/>
                          <w:ind w:leftChars="740" w:left="1554" w:firstLineChars="5" w:firstLine="11"/>
                          <w:rPr>
                            <w:rFonts w:ascii="メイリオ" w:eastAsia="メイリオ" w:hAnsi="メイリオ" w:cs="メイリオ"/>
                            <w:b/>
                            <w:sz w:val="22"/>
                          </w:rPr>
                        </w:pPr>
                        <w:r w:rsidRPr="0000118A">
                          <w:rPr>
                            <w:rFonts w:ascii="メイリオ" w:eastAsia="メイリオ" w:hAnsi="メイリオ" w:cs="メイリオ" w:hint="eastAsia"/>
                            <w:b/>
                            <w:sz w:val="22"/>
                          </w:rPr>
                          <w:t>自分らしく生きることができるまち</w:t>
                        </w:r>
                      </w:p>
                    </w:txbxContent>
                  </v:textbox>
                </v:roundrect>
                <v:roundrect id="角丸四角形 27" o:spid="_x0000_s1117" style="position:absolute;width:11233;height:4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cBcQA&#10;AADbAAAADwAAAGRycy9kb3ducmV2LnhtbESPQWsCMRCF70L/QxihN80qou1qFCmIgl60tuBt2Iyb&#10;dTeTZZPq+u+NIPT4ePO+N2+2aG0lrtT4wrGCQT8BQZw5XXCu4Pi96n2A8AFZY+WYFNzJw2L+1plh&#10;qt2N93Q9hFxECPsUFZgQ6lRKnxmy6PuuJo7e2TUWQ5RNLnWDtwi3lRwmyVhaLDg2GKzpy1BWHv5s&#10;fKN12/3ytL58/k7WBndl+ZOMjkq9d9vlFESgNvwfv9IbrWA4geeWC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d3AXEAAAA2wAAAA8AAAAAAAAAAAAAAAAAmAIAAGRycy9k&#10;b3ducmV2LnhtbFBLBQYAAAAABAAEAPUAAACJAwAAAAA=&#10;" fillcolor="#00b050" stroked="f">
                  <v:shadow on="t" color="black" opacity="22937f" origin=",.5" offset="0,.63889mm"/>
                  <v:path arrowok="t"/>
                  <o:lock v:ext="edit" aspectratio="t"/>
                  <v:textbox inset="0,0,0,0">
                    <w:txbxContent>
                      <w:p w:rsidR="00132C57" w:rsidRPr="00AD3D44" w:rsidRDefault="00132C57" w:rsidP="00AD3D44">
                        <w:pPr>
                          <w:spacing w:line="480" w:lineRule="exact"/>
                          <w:jc w:val="center"/>
                          <w:rPr>
                            <w:rFonts w:ascii="メイリオ" w:eastAsia="メイリオ" w:hAnsi="メイリオ" w:cs="メイリオ"/>
                            <w:b/>
                            <w:color w:val="FFFFFF" w:themeColor="background1"/>
                            <w:sz w:val="48"/>
                            <w:szCs w:val="48"/>
                          </w:rPr>
                        </w:pPr>
                        <w:r w:rsidRPr="00AD3D44">
                          <w:rPr>
                            <w:rFonts w:ascii="メイリオ" w:eastAsia="メイリオ" w:hAnsi="メイリオ" w:cs="メイリオ" w:hint="eastAsia"/>
                            <w:b/>
                            <w:color w:val="FFFFFF" w:themeColor="background1"/>
                            <w:sz w:val="24"/>
                            <w:szCs w:val="24"/>
                          </w:rPr>
                          <w:t>基本目標</w:t>
                        </w:r>
                        <w:r w:rsidRPr="0000118A">
                          <w:rPr>
                            <w:rFonts w:ascii="メイリオ" w:eastAsia="メイリオ" w:hAnsi="メイリオ" w:cs="メイリオ" w:hint="eastAsia"/>
                            <w:b/>
                            <w:color w:val="FFFFFF" w:themeColor="background1"/>
                            <w:sz w:val="32"/>
                            <w:szCs w:val="32"/>
                          </w:rPr>
                          <w:t>２</w:t>
                        </w:r>
                      </w:p>
                    </w:txbxContent>
                  </v:textbox>
                </v:roundrect>
              </v:group>
            </w:pict>
          </mc:Fallback>
        </mc:AlternateContent>
      </w:r>
    </w:p>
    <w:p w:rsidR="00600604" w:rsidRDefault="00600604" w:rsidP="0000118A">
      <w:pPr>
        <w:spacing w:line="360" w:lineRule="exact"/>
        <w:rPr>
          <w:rFonts w:ascii="メイリオ" w:eastAsia="メイリオ" w:hAnsi="メイリオ" w:cs="メイリオ"/>
          <w:sz w:val="22"/>
        </w:rPr>
      </w:pPr>
    </w:p>
    <w:tbl>
      <w:tblPr>
        <w:tblStyle w:val="ac"/>
        <w:tblpPr w:leftFromText="142" w:rightFromText="142" w:vertAnchor="text" w:horzAnchor="margin" w:tblpX="108" w:tblpY="53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6D2B4"/>
        <w:tblLook w:val="04A0" w:firstRow="1" w:lastRow="0" w:firstColumn="1" w:lastColumn="0" w:noHBand="0" w:noVBand="1"/>
      </w:tblPr>
      <w:tblGrid>
        <w:gridCol w:w="1920"/>
        <w:gridCol w:w="8"/>
        <w:gridCol w:w="7358"/>
      </w:tblGrid>
      <w:tr w:rsidR="00F27AF8" w:rsidRPr="00677FA0" w:rsidTr="001242E0">
        <w:tc>
          <w:tcPr>
            <w:tcW w:w="1928" w:type="dxa"/>
            <w:gridSpan w:val="2"/>
            <w:tcBorders>
              <w:bottom w:val="single" w:sz="12" w:space="0" w:color="auto"/>
            </w:tcBorders>
            <w:shd w:val="clear" w:color="auto" w:fill="96D2B4"/>
          </w:tcPr>
          <w:p w:rsidR="00F27AF8" w:rsidRPr="00677FA0" w:rsidRDefault="00F27AF8" w:rsidP="00F27AF8">
            <w:pPr>
              <w:spacing w:line="360" w:lineRule="exact"/>
              <w:jc w:val="center"/>
              <w:rPr>
                <w:rFonts w:ascii="HGｺﾞｼｯｸM" w:eastAsia="HGｺﾞｼｯｸM" w:hAnsi="HG創英角ｺﾞｼｯｸUB" w:cs="メイリオ"/>
                <w:b/>
                <w:color w:val="FFFFFF" w:themeColor="background1"/>
                <w:sz w:val="24"/>
                <w:szCs w:val="24"/>
              </w:rPr>
            </w:pPr>
            <w:r w:rsidRPr="00677FA0">
              <w:rPr>
                <w:rFonts w:ascii="HGｺﾞｼｯｸM" w:eastAsia="HGｺﾞｼｯｸM" w:hAnsi="HG創英角ｺﾞｼｯｸUB" w:cs="メイリオ" w:hint="eastAsia"/>
                <w:b/>
                <w:color w:val="FFFFFF" w:themeColor="background1"/>
                <w:sz w:val="24"/>
                <w:szCs w:val="24"/>
              </w:rPr>
              <w:t>施策の方向</w:t>
            </w:r>
            <w:r>
              <w:rPr>
                <w:rFonts w:ascii="HGｺﾞｼｯｸM" w:eastAsia="HGｺﾞｼｯｸM" w:hAnsi="HG創英角ｺﾞｼｯｸUB" w:cs="メイリオ" w:hint="eastAsia"/>
                <w:b/>
                <w:color w:val="FFFFFF" w:themeColor="background1"/>
                <w:sz w:val="24"/>
                <w:szCs w:val="24"/>
              </w:rPr>
              <w:t>３</w:t>
            </w:r>
          </w:p>
        </w:tc>
        <w:tc>
          <w:tcPr>
            <w:tcW w:w="7358" w:type="dxa"/>
            <w:tcBorders>
              <w:bottom w:val="single" w:sz="12" w:space="0" w:color="auto"/>
            </w:tcBorders>
            <w:shd w:val="clear" w:color="auto" w:fill="96D2B4"/>
          </w:tcPr>
          <w:p w:rsidR="00F27AF8" w:rsidRPr="00677FA0" w:rsidRDefault="00F27AF8" w:rsidP="00F27AF8">
            <w:pPr>
              <w:spacing w:line="360" w:lineRule="exact"/>
              <w:ind w:leftChars="100" w:left="463" w:hangingChars="105" w:hanging="253"/>
              <w:rPr>
                <w:rFonts w:ascii="HGｺﾞｼｯｸM" w:eastAsia="HGｺﾞｼｯｸM" w:hAnsi="HG創英角ｺﾞｼｯｸUB" w:cs="メイリオ"/>
                <w:b/>
                <w:color w:val="FFFFFF" w:themeColor="background1"/>
                <w:sz w:val="24"/>
                <w:szCs w:val="24"/>
              </w:rPr>
            </w:pPr>
            <w:r w:rsidRPr="0000118A">
              <w:rPr>
                <w:rFonts w:ascii="HGｺﾞｼｯｸM" w:eastAsia="HGｺﾞｼｯｸM" w:hAnsi="HG創英角ｺﾞｼｯｸUB" w:cs="メイリオ" w:hint="eastAsia"/>
                <w:b/>
                <w:color w:val="FFFFFF" w:themeColor="background1"/>
                <w:sz w:val="24"/>
                <w:szCs w:val="24"/>
              </w:rPr>
              <w:t>相談支援体制の充実</w:t>
            </w:r>
          </w:p>
        </w:tc>
      </w:tr>
      <w:tr w:rsidR="00F27AF8" w:rsidRPr="000572DA" w:rsidTr="001242E0">
        <w:trPr>
          <w:trHeight w:val="484"/>
        </w:trPr>
        <w:tc>
          <w:tcPr>
            <w:tcW w:w="9286" w:type="dxa"/>
            <w:gridSpan w:val="3"/>
            <w:shd w:val="clear" w:color="auto" w:fill="auto"/>
            <w:vAlign w:val="center"/>
          </w:tcPr>
          <w:p w:rsidR="00F27AF8" w:rsidRPr="000572DA" w:rsidRDefault="00F27AF8" w:rsidP="00F27AF8">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00118A">
              <w:rPr>
                <w:rFonts w:ascii="HGｺﾞｼｯｸM" w:eastAsia="HGｺﾞｼｯｸM" w:hAnsi="HG創英角ｺﾞｼｯｸUB" w:cs="メイリオ" w:hint="eastAsia"/>
                <w:sz w:val="24"/>
                <w:szCs w:val="24"/>
              </w:rPr>
              <w:t>地域の相談支援体制の充実</w:t>
            </w:r>
          </w:p>
        </w:tc>
      </w:tr>
      <w:tr w:rsidR="00F27AF8" w:rsidRPr="00677FA0" w:rsidTr="001242E0">
        <w:tc>
          <w:tcPr>
            <w:tcW w:w="1928" w:type="dxa"/>
            <w:gridSpan w:val="2"/>
            <w:shd w:val="clear" w:color="auto" w:fill="96D2B4"/>
          </w:tcPr>
          <w:p w:rsidR="00F27AF8" w:rsidRPr="00677FA0" w:rsidRDefault="00F27AF8" w:rsidP="00F27AF8">
            <w:pPr>
              <w:spacing w:line="360" w:lineRule="exact"/>
              <w:jc w:val="center"/>
              <w:rPr>
                <w:rFonts w:ascii="HGｺﾞｼｯｸM" w:eastAsia="HGｺﾞｼｯｸM" w:hAnsi="HG創英角ｺﾞｼｯｸUB"/>
                <w:b/>
                <w:color w:val="FFFFFF" w:themeColor="background1"/>
                <w:sz w:val="24"/>
                <w:szCs w:val="24"/>
              </w:rPr>
            </w:pPr>
            <w:r w:rsidRPr="00677FA0">
              <w:rPr>
                <w:rFonts w:ascii="HGｺﾞｼｯｸM" w:eastAsia="HGｺﾞｼｯｸM" w:hAnsi="HG創英角ｺﾞｼｯｸUB" w:hint="eastAsia"/>
                <w:b/>
                <w:color w:val="FFFFFF" w:themeColor="background1"/>
                <w:sz w:val="24"/>
                <w:szCs w:val="24"/>
              </w:rPr>
              <w:t>施策の方向</w:t>
            </w:r>
            <w:r>
              <w:rPr>
                <w:rFonts w:ascii="HGｺﾞｼｯｸM" w:eastAsia="HGｺﾞｼｯｸM" w:hAnsi="HG創英角ｺﾞｼｯｸUB" w:hint="eastAsia"/>
                <w:b/>
                <w:color w:val="FFFFFF" w:themeColor="background1"/>
                <w:sz w:val="24"/>
                <w:szCs w:val="24"/>
              </w:rPr>
              <w:t>４</w:t>
            </w:r>
          </w:p>
        </w:tc>
        <w:tc>
          <w:tcPr>
            <w:tcW w:w="7358" w:type="dxa"/>
            <w:shd w:val="clear" w:color="auto" w:fill="96D2B4"/>
          </w:tcPr>
          <w:p w:rsidR="00F27AF8" w:rsidRPr="00677FA0" w:rsidRDefault="00F27AF8" w:rsidP="00F27AF8">
            <w:pPr>
              <w:spacing w:line="360" w:lineRule="exact"/>
              <w:ind w:leftChars="100" w:left="463" w:hangingChars="105" w:hanging="253"/>
              <w:rPr>
                <w:rFonts w:ascii="HGｺﾞｼｯｸM" w:eastAsia="HGｺﾞｼｯｸM" w:hAnsi="HG創英角ｺﾞｼｯｸUB"/>
                <w:b/>
                <w:color w:val="FFFFFF" w:themeColor="background1"/>
                <w:sz w:val="24"/>
                <w:szCs w:val="24"/>
              </w:rPr>
            </w:pPr>
            <w:r w:rsidRPr="0000118A">
              <w:rPr>
                <w:rFonts w:ascii="HGｺﾞｼｯｸM" w:eastAsia="HGｺﾞｼｯｸM" w:hAnsi="HG創英角ｺﾞｼｯｸUB" w:hint="eastAsia"/>
                <w:b/>
                <w:color w:val="FFFFFF" w:themeColor="background1"/>
                <w:sz w:val="24"/>
                <w:szCs w:val="24"/>
              </w:rPr>
              <w:t>一貫した療育支援体制の確立</w:t>
            </w:r>
          </w:p>
        </w:tc>
      </w:tr>
      <w:tr w:rsidR="00F27AF8" w:rsidRPr="000572DA" w:rsidTr="001242E0">
        <w:trPr>
          <w:trHeight w:val="1196"/>
        </w:trPr>
        <w:tc>
          <w:tcPr>
            <w:tcW w:w="9286" w:type="dxa"/>
            <w:gridSpan w:val="3"/>
            <w:shd w:val="clear" w:color="auto" w:fill="auto"/>
            <w:vAlign w:val="center"/>
          </w:tcPr>
          <w:p w:rsidR="00F27AF8" w:rsidRPr="000572DA" w:rsidRDefault="00F27AF8" w:rsidP="00F27AF8">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00118A">
              <w:rPr>
                <w:rFonts w:ascii="HGｺﾞｼｯｸM" w:eastAsia="HGｺﾞｼｯｸM" w:hAnsi="HG創英角ｺﾞｼｯｸUB" w:cs="メイリオ" w:hint="eastAsia"/>
                <w:sz w:val="24"/>
                <w:szCs w:val="24"/>
              </w:rPr>
              <w:t>発達に不安を感じた段階からの支援</w:t>
            </w:r>
          </w:p>
          <w:p w:rsidR="00F27AF8" w:rsidRPr="000572DA" w:rsidRDefault="00F27AF8" w:rsidP="00F27AF8">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②</w:t>
            </w:r>
            <w:r w:rsidRPr="000572DA">
              <w:rPr>
                <w:rFonts w:ascii="HGｺﾞｼｯｸM" w:eastAsia="HGｺﾞｼｯｸM" w:hAnsi="HG創英角ｺﾞｼｯｸUB" w:cs="メイリオ" w:hint="eastAsia"/>
                <w:sz w:val="24"/>
                <w:szCs w:val="24"/>
              </w:rPr>
              <w:t xml:space="preserve">　</w:t>
            </w:r>
            <w:r w:rsidRPr="0000118A">
              <w:rPr>
                <w:rFonts w:ascii="HGｺﾞｼｯｸM" w:eastAsia="HGｺﾞｼｯｸM" w:hAnsi="HG創英角ｺﾞｼｯｸUB" w:cs="メイリオ" w:hint="eastAsia"/>
                <w:sz w:val="24"/>
                <w:szCs w:val="24"/>
              </w:rPr>
              <w:t>学校生活期における支援の充実</w:t>
            </w:r>
          </w:p>
          <w:p w:rsidR="00F27AF8" w:rsidRPr="000572DA" w:rsidRDefault="00F27AF8" w:rsidP="00F27AF8">
            <w:pPr>
              <w:spacing w:line="360" w:lineRule="exact"/>
              <w:ind w:leftChars="100" w:left="462" w:hangingChars="105" w:hanging="252"/>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③</w:t>
            </w:r>
            <w:r w:rsidRPr="000572DA">
              <w:rPr>
                <w:rFonts w:ascii="HGｺﾞｼｯｸM" w:eastAsia="HGｺﾞｼｯｸM" w:hAnsi="HG創英角ｺﾞｼｯｸUB" w:cs="メイリオ" w:hint="eastAsia"/>
                <w:sz w:val="24"/>
                <w:szCs w:val="24"/>
              </w:rPr>
              <w:t xml:space="preserve">　</w:t>
            </w:r>
            <w:r w:rsidRPr="0000118A">
              <w:rPr>
                <w:rFonts w:ascii="HGｺﾞｼｯｸM" w:eastAsia="HGｺﾞｼｯｸM" w:hAnsi="HG創英角ｺﾞｼｯｸUB" w:cs="メイリオ" w:hint="eastAsia"/>
                <w:sz w:val="24"/>
                <w:szCs w:val="24"/>
              </w:rPr>
              <w:t>医療的ケアを必要とする重症心身障がい児への支援</w:t>
            </w:r>
          </w:p>
        </w:tc>
      </w:tr>
      <w:tr w:rsidR="00F27AF8" w:rsidRPr="00677FA0" w:rsidTr="001242E0">
        <w:tc>
          <w:tcPr>
            <w:tcW w:w="1928" w:type="dxa"/>
            <w:gridSpan w:val="2"/>
            <w:tcBorders>
              <w:bottom w:val="single" w:sz="12" w:space="0" w:color="auto"/>
            </w:tcBorders>
            <w:shd w:val="clear" w:color="auto" w:fill="96D2B4"/>
          </w:tcPr>
          <w:p w:rsidR="00F27AF8" w:rsidRPr="00677FA0" w:rsidRDefault="00F27AF8" w:rsidP="00F27AF8">
            <w:pPr>
              <w:spacing w:line="360" w:lineRule="exact"/>
              <w:jc w:val="center"/>
              <w:rPr>
                <w:rFonts w:ascii="HGｺﾞｼｯｸM" w:eastAsia="HGｺﾞｼｯｸM" w:hAnsi="HG創英角ｺﾞｼｯｸUB" w:cs="メイリオ"/>
                <w:b/>
                <w:color w:val="FFFFFF" w:themeColor="background1"/>
                <w:sz w:val="24"/>
                <w:szCs w:val="24"/>
              </w:rPr>
            </w:pPr>
            <w:r w:rsidRPr="00677FA0">
              <w:rPr>
                <w:rFonts w:ascii="HGｺﾞｼｯｸM" w:eastAsia="HGｺﾞｼｯｸM" w:hAnsi="HG創英角ｺﾞｼｯｸUB" w:cs="メイリオ" w:hint="eastAsia"/>
                <w:b/>
                <w:color w:val="FFFFFF" w:themeColor="background1"/>
                <w:sz w:val="24"/>
                <w:szCs w:val="24"/>
              </w:rPr>
              <w:t>施策の方向</w:t>
            </w:r>
            <w:r>
              <w:rPr>
                <w:rFonts w:ascii="HGｺﾞｼｯｸM" w:eastAsia="HGｺﾞｼｯｸM" w:hAnsi="HG創英角ｺﾞｼｯｸUB" w:cs="メイリオ" w:hint="eastAsia"/>
                <w:b/>
                <w:color w:val="FFFFFF" w:themeColor="background1"/>
                <w:sz w:val="24"/>
                <w:szCs w:val="24"/>
              </w:rPr>
              <w:t>５</w:t>
            </w:r>
          </w:p>
        </w:tc>
        <w:tc>
          <w:tcPr>
            <w:tcW w:w="7358" w:type="dxa"/>
            <w:tcBorders>
              <w:bottom w:val="single" w:sz="12" w:space="0" w:color="auto"/>
            </w:tcBorders>
            <w:shd w:val="clear" w:color="auto" w:fill="96D2B4"/>
          </w:tcPr>
          <w:p w:rsidR="00F27AF8" w:rsidRPr="00677FA0" w:rsidRDefault="00F27AF8" w:rsidP="00F27AF8">
            <w:pPr>
              <w:spacing w:line="360" w:lineRule="exact"/>
              <w:ind w:leftChars="100" w:left="463" w:hangingChars="105" w:hanging="253"/>
              <w:rPr>
                <w:rFonts w:ascii="HGｺﾞｼｯｸM" w:eastAsia="HGｺﾞｼｯｸM" w:hAnsi="HG創英角ｺﾞｼｯｸUB" w:cs="メイリオ"/>
                <w:b/>
                <w:color w:val="FFFFFF" w:themeColor="background1"/>
                <w:sz w:val="24"/>
                <w:szCs w:val="24"/>
              </w:rPr>
            </w:pPr>
            <w:r w:rsidRPr="0000118A">
              <w:rPr>
                <w:rFonts w:ascii="HGｺﾞｼｯｸM" w:eastAsia="HGｺﾞｼｯｸM" w:hAnsi="HG創英角ｺﾞｼｯｸUB" w:cs="メイリオ" w:hint="eastAsia"/>
                <w:b/>
                <w:color w:val="FFFFFF" w:themeColor="background1"/>
                <w:sz w:val="24"/>
                <w:szCs w:val="24"/>
              </w:rPr>
              <w:t>多様な就労支援</w:t>
            </w:r>
          </w:p>
        </w:tc>
      </w:tr>
      <w:tr w:rsidR="00F27AF8" w:rsidRPr="000572DA" w:rsidTr="001242E0">
        <w:trPr>
          <w:trHeight w:val="835"/>
        </w:trPr>
        <w:tc>
          <w:tcPr>
            <w:tcW w:w="9286" w:type="dxa"/>
            <w:gridSpan w:val="3"/>
            <w:shd w:val="clear" w:color="auto" w:fill="auto"/>
            <w:vAlign w:val="center"/>
          </w:tcPr>
          <w:p w:rsidR="00F27AF8" w:rsidRPr="000572DA" w:rsidRDefault="00F27AF8" w:rsidP="00F27AF8">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00118A">
              <w:rPr>
                <w:rFonts w:ascii="HGｺﾞｼｯｸM" w:eastAsia="HGｺﾞｼｯｸM" w:hAnsi="HG創英角ｺﾞｼｯｸUB" w:cs="メイリオ" w:hint="eastAsia"/>
                <w:sz w:val="24"/>
                <w:szCs w:val="24"/>
              </w:rPr>
              <w:t>地域の就労支援体制の構築</w:t>
            </w:r>
          </w:p>
          <w:p w:rsidR="00F27AF8" w:rsidRPr="000572DA" w:rsidRDefault="00F27AF8" w:rsidP="00F27AF8">
            <w:pPr>
              <w:spacing w:line="360" w:lineRule="exact"/>
              <w:ind w:leftChars="100" w:left="462" w:hangingChars="105" w:hanging="252"/>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②</w:t>
            </w:r>
            <w:r w:rsidRPr="000572DA">
              <w:rPr>
                <w:rFonts w:ascii="HGｺﾞｼｯｸM" w:eastAsia="HGｺﾞｼｯｸM" w:hAnsi="HG創英角ｺﾞｼｯｸUB" w:cs="メイリオ" w:hint="eastAsia"/>
                <w:sz w:val="24"/>
                <w:szCs w:val="24"/>
              </w:rPr>
              <w:t xml:space="preserve">　</w:t>
            </w:r>
            <w:r w:rsidRPr="0000118A">
              <w:rPr>
                <w:rFonts w:ascii="HGｺﾞｼｯｸM" w:eastAsia="HGｺﾞｼｯｸM" w:hAnsi="HG創英角ｺﾞｼｯｸUB" w:cs="メイリオ" w:hint="eastAsia"/>
                <w:sz w:val="24"/>
                <w:szCs w:val="24"/>
              </w:rPr>
              <w:t>企業や障害者就労施設等への支援</w:t>
            </w:r>
          </w:p>
        </w:tc>
      </w:tr>
      <w:tr w:rsidR="00F27AF8" w:rsidRPr="00677FA0" w:rsidTr="001242E0">
        <w:tc>
          <w:tcPr>
            <w:tcW w:w="1928" w:type="dxa"/>
            <w:gridSpan w:val="2"/>
            <w:shd w:val="clear" w:color="auto" w:fill="96D2B4"/>
          </w:tcPr>
          <w:p w:rsidR="00F27AF8" w:rsidRPr="00677FA0" w:rsidRDefault="00F27AF8" w:rsidP="00F27AF8">
            <w:pPr>
              <w:spacing w:line="360" w:lineRule="exact"/>
              <w:jc w:val="center"/>
              <w:rPr>
                <w:rFonts w:ascii="HGｺﾞｼｯｸM" w:eastAsia="HGｺﾞｼｯｸM" w:hAnsi="HG創英角ｺﾞｼｯｸUB"/>
                <w:b/>
                <w:color w:val="FFFFFF" w:themeColor="background1"/>
                <w:sz w:val="24"/>
                <w:szCs w:val="24"/>
              </w:rPr>
            </w:pPr>
            <w:r w:rsidRPr="00677FA0">
              <w:rPr>
                <w:rFonts w:ascii="HGｺﾞｼｯｸM" w:eastAsia="HGｺﾞｼｯｸM" w:hAnsi="HG創英角ｺﾞｼｯｸUB" w:hint="eastAsia"/>
                <w:b/>
                <w:color w:val="FFFFFF" w:themeColor="background1"/>
                <w:sz w:val="24"/>
                <w:szCs w:val="24"/>
              </w:rPr>
              <w:t>施策の方向</w:t>
            </w:r>
            <w:r>
              <w:rPr>
                <w:rFonts w:ascii="HGｺﾞｼｯｸM" w:eastAsia="HGｺﾞｼｯｸM" w:hAnsi="HG創英角ｺﾞｼｯｸUB" w:hint="eastAsia"/>
                <w:b/>
                <w:color w:val="FFFFFF" w:themeColor="background1"/>
                <w:sz w:val="24"/>
                <w:szCs w:val="24"/>
              </w:rPr>
              <w:t>６</w:t>
            </w:r>
          </w:p>
        </w:tc>
        <w:tc>
          <w:tcPr>
            <w:tcW w:w="7358" w:type="dxa"/>
            <w:shd w:val="clear" w:color="auto" w:fill="96D2B4"/>
          </w:tcPr>
          <w:p w:rsidR="00F27AF8" w:rsidRPr="00677FA0" w:rsidRDefault="00F27AF8" w:rsidP="00F27AF8">
            <w:pPr>
              <w:spacing w:line="360" w:lineRule="exact"/>
              <w:ind w:leftChars="100" w:left="463" w:hangingChars="105" w:hanging="253"/>
              <w:rPr>
                <w:rFonts w:ascii="HGｺﾞｼｯｸM" w:eastAsia="HGｺﾞｼｯｸM" w:hAnsi="HG創英角ｺﾞｼｯｸUB"/>
                <w:b/>
                <w:color w:val="FFFFFF" w:themeColor="background1"/>
                <w:sz w:val="24"/>
                <w:szCs w:val="24"/>
              </w:rPr>
            </w:pPr>
            <w:r w:rsidRPr="0000118A">
              <w:rPr>
                <w:rFonts w:ascii="HGｺﾞｼｯｸM" w:eastAsia="HGｺﾞｼｯｸM" w:hAnsi="HG創英角ｺﾞｼｯｸUB" w:hint="eastAsia"/>
                <w:b/>
                <w:color w:val="FFFFFF" w:themeColor="background1"/>
                <w:sz w:val="24"/>
                <w:szCs w:val="24"/>
              </w:rPr>
              <w:t>社会参加の促進</w:t>
            </w:r>
          </w:p>
        </w:tc>
      </w:tr>
      <w:tr w:rsidR="00F27AF8" w:rsidRPr="000572DA" w:rsidTr="001242E0">
        <w:trPr>
          <w:trHeight w:val="851"/>
        </w:trPr>
        <w:tc>
          <w:tcPr>
            <w:tcW w:w="9286" w:type="dxa"/>
            <w:gridSpan w:val="3"/>
            <w:shd w:val="clear" w:color="auto" w:fill="auto"/>
            <w:vAlign w:val="center"/>
          </w:tcPr>
          <w:p w:rsidR="00F27AF8" w:rsidRDefault="00F27AF8" w:rsidP="00F27AF8">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00118A">
              <w:rPr>
                <w:rFonts w:ascii="HGｺﾞｼｯｸM" w:eastAsia="HGｺﾞｼｯｸM" w:hAnsi="HG創英角ｺﾞｼｯｸUB" w:cs="メイリオ" w:hint="eastAsia"/>
                <w:sz w:val="24"/>
                <w:szCs w:val="24"/>
              </w:rPr>
              <w:t>外出支援の充実</w:t>
            </w:r>
          </w:p>
          <w:p w:rsidR="00B62298" w:rsidRPr="000572DA" w:rsidRDefault="00B62298" w:rsidP="00F27AF8">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②</w:t>
            </w:r>
            <w:r w:rsidR="00AD3D93">
              <w:rPr>
                <w:rFonts w:ascii="HGｺﾞｼｯｸM" w:eastAsia="HGｺﾞｼｯｸM" w:hAnsi="HG創英角ｺﾞｼｯｸUB" w:cs="メイリオ" w:hint="eastAsia"/>
                <w:sz w:val="24"/>
                <w:szCs w:val="24"/>
              </w:rPr>
              <w:t xml:space="preserve">　</w:t>
            </w:r>
            <w:r w:rsidR="00AD3D93" w:rsidRPr="00AD3D93">
              <w:rPr>
                <w:rFonts w:ascii="HGｺﾞｼｯｸM" w:eastAsia="HGｺﾞｼｯｸM" w:hAnsi="HG創英角ｺﾞｼｯｸUB" w:cs="メイリオ" w:hint="eastAsia"/>
                <w:sz w:val="24"/>
                <w:szCs w:val="24"/>
              </w:rPr>
              <w:t>手話通訳者及び要約筆記者の養成</w:t>
            </w:r>
          </w:p>
        </w:tc>
      </w:tr>
      <w:tr w:rsidR="00007CB7" w:rsidRPr="00677FA0" w:rsidTr="001242E0">
        <w:tc>
          <w:tcPr>
            <w:tcW w:w="1928" w:type="dxa"/>
            <w:gridSpan w:val="2"/>
            <w:shd w:val="clear" w:color="auto" w:fill="96D2B4"/>
          </w:tcPr>
          <w:p w:rsidR="00007CB7" w:rsidRPr="00677FA0" w:rsidRDefault="00007CB7" w:rsidP="00007CB7">
            <w:pPr>
              <w:spacing w:line="360" w:lineRule="exact"/>
              <w:jc w:val="center"/>
              <w:rPr>
                <w:rFonts w:ascii="HGｺﾞｼｯｸM" w:eastAsia="HGｺﾞｼｯｸM" w:hAnsi="HG創英角ｺﾞｼｯｸUB"/>
                <w:b/>
                <w:color w:val="FFFFFF" w:themeColor="background1"/>
                <w:sz w:val="24"/>
                <w:szCs w:val="24"/>
              </w:rPr>
            </w:pPr>
            <w:r w:rsidRPr="00677FA0">
              <w:rPr>
                <w:rFonts w:ascii="HGｺﾞｼｯｸM" w:eastAsia="HGｺﾞｼｯｸM" w:hAnsi="HG創英角ｺﾞｼｯｸUB" w:hint="eastAsia"/>
                <w:b/>
                <w:color w:val="FFFFFF" w:themeColor="background1"/>
                <w:sz w:val="24"/>
                <w:szCs w:val="24"/>
              </w:rPr>
              <w:t>施策の方向</w:t>
            </w:r>
            <w:r>
              <w:rPr>
                <w:rFonts w:ascii="HGｺﾞｼｯｸM" w:eastAsia="HGｺﾞｼｯｸM" w:hAnsi="HG創英角ｺﾞｼｯｸUB" w:hint="eastAsia"/>
                <w:b/>
                <w:color w:val="FFFFFF" w:themeColor="background1"/>
                <w:sz w:val="24"/>
                <w:szCs w:val="24"/>
              </w:rPr>
              <w:t>７</w:t>
            </w:r>
          </w:p>
        </w:tc>
        <w:tc>
          <w:tcPr>
            <w:tcW w:w="7358" w:type="dxa"/>
            <w:shd w:val="clear" w:color="auto" w:fill="96D2B4"/>
          </w:tcPr>
          <w:p w:rsidR="00007CB7" w:rsidRPr="00677FA0" w:rsidRDefault="00007CB7" w:rsidP="00007CB7">
            <w:pPr>
              <w:spacing w:line="360" w:lineRule="exact"/>
              <w:ind w:leftChars="100" w:left="463" w:hangingChars="105" w:hanging="253"/>
              <w:rPr>
                <w:rFonts w:ascii="HGｺﾞｼｯｸM" w:eastAsia="HGｺﾞｼｯｸM" w:hAnsi="HG創英角ｺﾞｼｯｸUB"/>
                <w:b/>
                <w:color w:val="FFFFFF" w:themeColor="background1"/>
                <w:sz w:val="24"/>
                <w:szCs w:val="24"/>
              </w:rPr>
            </w:pPr>
            <w:r w:rsidRPr="00CE5C60">
              <w:rPr>
                <w:rFonts w:ascii="HGｺﾞｼｯｸM" w:eastAsia="HGｺﾞｼｯｸM" w:hAnsi="HG創英角ｺﾞｼｯｸUB" w:hint="eastAsia"/>
                <w:b/>
                <w:color w:val="FFFFFF" w:themeColor="background1"/>
                <w:sz w:val="24"/>
                <w:szCs w:val="24"/>
              </w:rPr>
              <w:t>日常生活を支えるサービスの充実</w:t>
            </w:r>
          </w:p>
        </w:tc>
      </w:tr>
      <w:tr w:rsidR="00007CB7" w:rsidRPr="000572DA" w:rsidTr="001242E0">
        <w:trPr>
          <w:trHeight w:val="851"/>
        </w:trPr>
        <w:tc>
          <w:tcPr>
            <w:tcW w:w="9286" w:type="dxa"/>
            <w:gridSpan w:val="3"/>
            <w:shd w:val="clear" w:color="auto" w:fill="auto"/>
            <w:vAlign w:val="center"/>
          </w:tcPr>
          <w:p w:rsidR="00007CB7" w:rsidRPr="000572DA" w:rsidRDefault="00007CB7" w:rsidP="00007CB7">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CE5C60">
              <w:rPr>
                <w:rFonts w:ascii="HGｺﾞｼｯｸM" w:eastAsia="HGｺﾞｼｯｸM" w:hAnsi="HG創英角ｺﾞｼｯｸUB" w:cs="メイリオ" w:hint="eastAsia"/>
                <w:sz w:val="24"/>
                <w:szCs w:val="24"/>
              </w:rPr>
              <w:t>地域生活支援の充実</w:t>
            </w:r>
          </w:p>
          <w:p w:rsidR="00007CB7" w:rsidRPr="00007CB7" w:rsidRDefault="00007CB7" w:rsidP="00007CB7">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②</w:t>
            </w:r>
            <w:r w:rsidRPr="000572DA">
              <w:rPr>
                <w:rFonts w:ascii="HGｺﾞｼｯｸM" w:eastAsia="HGｺﾞｼｯｸM" w:hAnsi="HG創英角ｺﾞｼｯｸUB" w:cs="メイリオ" w:hint="eastAsia"/>
                <w:sz w:val="24"/>
                <w:szCs w:val="24"/>
              </w:rPr>
              <w:t xml:space="preserve">　</w:t>
            </w:r>
            <w:r w:rsidRPr="00CE5C60">
              <w:rPr>
                <w:rFonts w:ascii="HGｺﾞｼｯｸM" w:eastAsia="HGｺﾞｼｯｸM" w:hAnsi="HG創英角ｺﾞｼｯｸUB" w:cs="メイリオ" w:hint="eastAsia"/>
                <w:sz w:val="24"/>
                <w:szCs w:val="24"/>
              </w:rPr>
              <w:t>介護職の人材確保支援</w:t>
            </w:r>
          </w:p>
        </w:tc>
      </w:tr>
      <w:tr w:rsidR="00007CB7" w:rsidRPr="00677FA0" w:rsidTr="001242E0">
        <w:tc>
          <w:tcPr>
            <w:tcW w:w="1928" w:type="dxa"/>
            <w:gridSpan w:val="2"/>
            <w:shd w:val="clear" w:color="auto" w:fill="96D2B4"/>
          </w:tcPr>
          <w:p w:rsidR="00007CB7" w:rsidRPr="00677FA0" w:rsidRDefault="00007CB7" w:rsidP="00007CB7">
            <w:pPr>
              <w:spacing w:line="360" w:lineRule="exact"/>
              <w:jc w:val="center"/>
              <w:rPr>
                <w:rFonts w:ascii="HGｺﾞｼｯｸM" w:eastAsia="HGｺﾞｼｯｸM" w:hAnsi="HG創英角ｺﾞｼｯｸUB" w:cs="メイリオ"/>
                <w:b/>
                <w:color w:val="FFFFFF" w:themeColor="background1"/>
                <w:sz w:val="24"/>
                <w:szCs w:val="24"/>
              </w:rPr>
            </w:pPr>
            <w:r w:rsidRPr="00677FA0">
              <w:rPr>
                <w:rFonts w:ascii="HGｺﾞｼｯｸM" w:eastAsia="HGｺﾞｼｯｸM" w:hAnsi="HG創英角ｺﾞｼｯｸUB" w:cs="メイリオ" w:hint="eastAsia"/>
                <w:b/>
                <w:color w:val="FFFFFF" w:themeColor="background1"/>
                <w:sz w:val="24"/>
                <w:szCs w:val="24"/>
              </w:rPr>
              <w:t>施策の方向</w:t>
            </w:r>
            <w:r>
              <w:rPr>
                <w:rFonts w:ascii="HGｺﾞｼｯｸM" w:eastAsia="HGｺﾞｼｯｸM" w:hAnsi="HG創英角ｺﾞｼｯｸUB" w:cs="メイリオ" w:hint="eastAsia"/>
                <w:b/>
                <w:color w:val="FFFFFF" w:themeColor="background1"/>
                <w:sz w:val="24"/>
                <w:szCs w:val="24"/>
              </w:rPr>
              <w:t>８</w:t>
            </w:r>
          </w:p>
        </w:tc>
        <w:tc>
          <w:tcPr>
            <w:tcW w:w="7358" w:type="dxa"/>
            <w:shd w:val="clear" w:color="auto" w:fill="96D2B4"/>
          </w:tcPr>
          <w:p w:rsidR="00007CB7" w:rsidRPr="00677FA0" w:rsidRDefault="00007CB7" w:rsidP="00007CB7">
            <w:pPr>
              <w:spacing w:line="360" w:lineRule="exact"/>
              <w:ind w:leftChars="100" w:left="463" w:hangingChars="105" w:hanging="253"/>
              <w:rPr>
                <w:rFonts w:ascii="HGｺﾞｼｯｸM" w:eastAsia="HGｺﾞｼｯｸM" w:hAnsi="HG創英角ｺﾞｼｯｸUB" w:cs="メイリオ"/>
                <w:b/>
                <w:color w:val="FFFFFF" w:themeColor="background1"/>
                <w:sz w:val="24"/>
                <w:szCs w:val="24"/>
              </w:rPr>
            </w:pPr>
            <w:r w:rsidRPr="00CE5C60">
              <w:rPr>
                <w:rFonts w:ascii="HGｺﾞｼｯｸM" w:eastAsia="HGｺﾞｼｯｸM" w:hAnsi="HG創英角ｺﾞｼｯｸUB" w:cs="メイリオ" w:hint="eastAsia"/>
                <w:b/>
                <w:color w:val="FFFFFF" w:themeColor="background1"/>
                <w:sz w:val="24"/>
                <w:szCs w:val="24"/>
              </w:rPr>
              <w:t>健康・医療の充実</w:t>
            </w:r>
          </w:p>
        </w:tc>
      </w:tr>
      <w:tr w:rsidR="001242E0" w:rsidRPr="000572DA" w:rsidTr="001242E0">
        <w:trPr>
          <w:trHeight w:val="842"/>
        </w:trPr>
        <w:tc>
          <w:tcPr>
            <w:tcW w:w="1920" w:type="dxa"/>
            <w:tcBorders>
              <w:left w:val="nil"/>
              <w:bottom w:val="nil"/>
              <w:right w:val="single" w:sz="12" w:space="0" w:color="auto"/>
            </w:tcBorders>
            <w:shd w:val="clear" w:color="auto" w:fill="auto"/>
            <w:vAlign w:val="center"/>
          </w:tcPr>
          <w:p w:rsidR="001242E0" w:rsidRPr="001242E0" w:rsidRDefault="001242E0" w:rsidP="001242E0">
            <w:pPr>
              <w:pStyle w:val="ad"/>
              <w:spacing w:line="360" w:lineRule="exact"/>
              <w:ind w:leftChars="0" w:left="432" w:firstLineChars="200" w:firstLine="482"/>
              <w:rPr>
                <w:rFonts w:ascii="HGｺﾞｼｯｸM" w:eastAsia="HGｺﾞｼｯｸM" w:hAnsi="HG創英角ｺﾞｼｯｸUB" w:cs="メイリオ"/>
                <w:b/>
                <w:color w:val="FFFFFF" w:themeColor="background1"/>
                <w:sz w:val="24"/>
                <w:szCs w:val="24"/>
              </w:rPr>
            </w:pPr>
          </w:p>
        </w:tc>
        <w:tc>
          <w:tcPr>
            <w:tcW w:w="7366" w:type="dxa"/>
            <w:gridSpan w:val="2"/>
            <w:tcBorders>
              <w:left w:val="single" w:sz="12" w:space="0" w:color="auto"/>
            </w:tcBorders>
            <w:shd w:val="clear" w:color="auto" w:fill="auto"/>
            <w:vAlign w:val="center"/>
          </w:tcPr>
          <w:p w:rsidR="001242E0" w:rsidRPr="001242E0" w:rsidRDefault="001242E0" w:rsidP="001242E0">
            <w:pPr>
              <w:spacing w:line="360" w:lineRule="exact"/>
              <w:ind w:firstLineChars="100" w:firstLine="24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 xml:space="preserve">①　</w:t>
            </w:r>
            <w:r w:rsidRPr="001242E0">
              <w:rPr>
                <w:rFonts w:ascii="HGｺﾞｼｯｸM" w:eastAsia="HGｺﾞｼｯｸM" w:hAnsi="HG創英角ｺﾞｼｯｸUB" w:cs="メイリオ" w:hint="eastAsia"/>
                <w:sz w:val="24"/>
                <w:szCs w:val="24"/>
              </w:rPr>
              <w:t>障がいの予防と健康増進に向けた取組の充実</w:t>
            </w:r>
          </w:p>
          <w:p w:rsidR="001242E0" w:rsidRPr="001242E0" w:rsidRDefault="001242E0" w:rsidP="001242E0">
            <w:pPr>
              <w:pStyle w:val="ad"/>
              <w:spacing w:line="360" w:lineRule="exact"/>
              <w:ind w:leftChars="0" w:left="240"/>
              <w:rPr>
                <w:rFonts w:ascii="HGｺﾞｼｯｸM" w:eastAsia="HGｺﾞｼｯｸM" w:hAnsi="HG創英角ｺﾞｼｯｸUB" w:cs="メイリオ"/>
                <w:b/>
                <w:color w:val="FFFFFF" w:themeColor="background1"/>
                <w:sz w:val="24"/>
                <w:szCs w:val="24"/>
              </w:rPr>
            </w:pPr>
            <w:r w:rsidRPr="001242E0">
              <w:rPr>
                <w:rFonts w:ascii="HGｺﾞｼｯｸM" w:eastAsia="HGｺﾞｼｯｸM" w:hAnsi="HG創英角ｺﾞｼｯｸUB" w:cs="メイリオ" w:hint="eastAsia"/>
                <w:sz w:val="24"/>
                <w:szCs w:val="24"/>
              </w:rPr>
              <w:t>②　医療制度の充実</w:t>
            </w:r>
          </w:p>
        </w:tc>
      </w:tr>
    </w:tbl>
    <w:p w:rsidR="00F27AF8" w:rsidRDefault="001242E0" w:rsidP="0000118A">
      <w:pPr>
        <w:spacing w:line="360" w:lineRule="exact"/>
        <w:rPr>
          <w:rFonts w:ascii="メイリオ" w:eastAsia="メイリオ" w:hAnsi="メイリオ" w:cs="メイリオ"/>
          <w:sz w:val="22"/>
        </w:rPr>
      </w:pPr>
      <w:r>
        <w:rPr>
          <w:rFonts w:hint="eastAsia"/>
          <w:noProof/>
        </w:rPr>
        <w:drawing>
          <wp:anchor distT="0" distB="0" distL="114300" distR="114300" simplePos="0" relativeHeight="251665920" behindDoc="0" locked="0" layoutInCell="1" allowOverlap="1" wp14:anchorId="1693B6F5" wp14:editId="3BDE91D9">
            <wp:simplePos x="0" y="0"/>
            <wp:positionH relativeFrom="page">
              <wp:posOffset>401955</wp:posOffset>
            </wp:positionH>
            <wp:positionV relativeFrom="page">
              <wp:posOffset>9302115</wp:posOffset>
            </wp:positionV>
            <wp:extent cx="648970" cy="648970"/>
            <wp:effectExtent l="0" t="0" r="0" b="0"/>
            <wp:wrapNone/>
            <wp:docPr id="939" name="JAVISCODE00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rsidR="00E9390E" w:rsidRDefault="00E9390E" w:rsidP="0000118A">
      <w:pPr>
        <w:spacing w:line="360" w:lineRule="exact"/>
        <w:rPr>
          <w:rFonts w:ascii="メイリオ" w:eastAsia="メイリオ" w:hAnsi="メイリオ" w:cs="メイリオ"/>
          <w:noProof/>
          <w:sz w:val="22"/>
        </w:rPr>
      </w:pPr>
      <w:r w:rsidRPr="00CE5C60">
        <w:rPr>
          <w:noProof/>
        </w:rPr>
        <mc:AlternateContent>
          <mc:Choice Requires="wpg">
            <w:drawing>
              <wp:anchor distT="0" distB="0" distL="114300" distR="114300" simplePos="0" relativeHeight="251687936" behindDoc="0" locked="0" layoutInCell="1" allowOverlap="1" wp14:anchorId="409824A3" wp14:editId="27C2615A">
                <wp:simplePos x="0" y="0"/>
                <wp:positionH relativeFrom="column">
                  <wp:posOffset>-635</wp:posOffset>
                </wp:positionH>
                <wp:positionV relativeFrom="paragraph">
                  <wp:posOffset>75565</wp:posOffset>
                </wp:positionV>
                <wp:extent cx="6096000" cy="443230"/>
                <wp:effectExtent l="76200" t="38100" r="19050" b="109220"/>
                <wp:wrapNone/>
                <wp:docPr id="28" name="グループ化 28"/>
                <wp:cNvGraphicFramePr/>
                <a:graphic xmlns:a="http://schemas.openxmlformats.org/drawingml/2006/main">
                  <a:graphicData uri="http://schemas.microsoft.com/office/word/2010/wordprocessingGroup">
                    <wpg:wgp>
                      <wpg:cNvGrpSpPr/>
                      <wpg:grpSpPr>
                        <a:xfrm>
                          <a:off x="0" y="0"/>
                          <a:ext cx="6096000" cy="443230"/>
                          <a:chOff x="0" y="0"/>
                          <a:chExt cx="6096000" cy="443230"/>
                        </a:xfrm>
                      </wpg:grpSpPr>
                      <wps:wsp>
                        <wps:cNvPr id="29" name="角丸四角形 29"/>
                        <wps:cNvSpPr/>
                        <wps:spPr>
                          <a:xfrm>
                            <a:off x="161925" y="28575"/>
                            <a:ext cx="5934075" cy="376555"/>
                          </a:xfrm>
                          <a:prstGeom prst="roundRect">
                            <a:avLst>
                              <a:gd name="adj" fmla="val 12728"/>
                            </a:avLst>
                          </a:prstGeom>
                          <a:solidFill>
                            <a:sysClr val="window" lastClr="FFFFFF"/>
                          </a:solidFill>
                          <a:ln w="25400" cap="flat" cmpd="sng" algn="ctr">
                            <a:solidFill>
                              <a:srgbClr val="00B050"/>
                            </a:solidFill>
                            <a:prstDash val="solid"/>
                          </a:ln>
                          <a:effectLst/>
                        </wps:spPr>
                        <wps:txbx>
                          <w:txbxContent>
                            <w:p w:rsidR="00132C57" w:rsidRPr="00CE5C60" w:rsidRDefault="00132C57" w:rsidP="00865BAB">
                              <w:pPr>
                                <w:snapToGrid w:val="0"/>
                                <w:spacing w:line="400" w:lineRule="exact"/>
                                <w:ind w:leftChars="740" w:left="1554" w:firstLineChars="5" w:firstLine="11"/>
                                <w:rPr>
                                  <w:rFonts w:ascii="メイリオ" w:eastAsia="メイリオ" w:hAnsi="メイリオ" w:cs="メイリオ"/>
                                  <w:b/>
                                  <w:sz w:val="22"/>
                                </w:rPr>
                              </w:pPr>
                              <w:r w:rsidRPr="00CE5C60">
                                <w:rPr>
                                  <w:rFonts w:ascii="メイリオ" w:eastAsia="メイリオ" w:hAnsi="メイリオ" w:cs="メイリオ" w:hint="eastAsia"/>
                                  <w:b/>
                                  <w:sz w:val="22"/>
                                </w:rPr>
                                <w:t>地域で支え合う共生のまち</w:t>
                              </w:r>
                            </w:p>
                            <w:p w:rsidR="00132C57" w:rsidRPr="00CE5C60" w:rsidRDefault="00132C57" w:rsidP="00865BAB">
                              <w:pPr>
                                <w:snapToGrid w:val="0"/>
                                <w:spacing w:line="400" w:lineRule="exact"/>
                                <w:ind w:leftChars="740" w:left="1554" w:firstLineChars="5" w:firstLine="11"/>
                                <w:rPr>
                                  <w:rFonts w:ascii="メイリオ" w:eastAsia="メイリオ" w:hAnsi="メイリオ" w:cs="メイリオ"/>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角丸四角形 30"/>
                        <wps:cNvSpPr>
                          <a:spLocks noChangeAspect="1"/>
                        </wps:cNvSpPr>
                        <wps:spPr>
                          <a:xfrm>
                            <a:off x="0" y="0"/>
                            <a:ext cx="1123315" cy="443230"/>
                          </a:xfrm>
                          <a:prstGeom prst="round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32C57" w:rsidRPr="00AD3D44" w:rsidRDefault="00132C57" w:rsidP="00CE5C60">
                              <w:pPr>
                                <w:spacing w:line="480" w:lineRule="exact"/>
                                <w:jc w:val="center"/>
                                <w:rPr>
                                  <w:rFonts w:ascii="メイリオ" w:eastAsia="メイリオ" w:hAnsi="メイリオ" w:cs="メイリオ"/>
                                  <w:b/>
                                  <w:color w:val="FFFFFF" w:themeColor="background1"/>
                                  <w:sz w:val="48"/>
                                  <w:szCs w:val="48"/>
                                </w:rPr>
                              </w:pPr>
                              <w:r w:rsidRPr="00AD3D44">
                                <w:rPr>
                                  <w:rFonts w:ascii="メイリオ" w:eastAsia="メイリオ" w:hAnsi="メイリオ" w:cs="メイリオ" w:hint="eastAsia"/>
                                  <w:b/>
                                  <w:color w:val="FFFFFF" w:themeColor="background1"/>
                                  <w:sz w:val="24"/>
                                  <w:szCs w:val="24"/>
                                </w:rPr>
                                <w:t>基本目標</w:t>
                              </w:r>
                              <w:r>
                                <w:rPr>
                                  <w:rFonts w:ascii="メイリオ" w:eastAsia="メイリオ" w:hAnsi="メイリオ" w:cs="メイリオ" w:hint="eastAsia"/>
                                  <w:b/>
                                  <w:color w:val="FFFFFF" w:themeColor="background1"/>
                                  <w:sz w:val="32"/>
                                  <w:szCs w:val="32"/>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9824A3" id="グループ化 28" o:spid="_x0000_s1118" style="position:absolute;margin-left:-.05pt;margin-top:5.95pt;width:480pt;height:34.9pt;z-index:251687936;mso-width-relative:margin" coordsize="60960,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">
                <v:roundrect id="角丸四角形 29" o:spid="_x0000_s1119" style="position:absolute;left:1619;top:285;width:59341;height:3766;visibility:visible;mso-wrap-style:square;v-text-anchor:middle" arcsize="8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lesQA&#10;AADbAAAADwAAAGRycy9kb3ducmV2LnhtbESPT4vCMBTE7wt+h/AEb5qq4J9qFBGEHoTF6sHjo3m2&#10;1ealNlHrfnqzsLDHYWZ+wyzXranEkxpXWlYwHEQgiDOrS84VnI67/gyE88gaK8uk4E0O1qvO1xJj&#10;bV98oGfqcxEg7GJUUHhfx1K6rCCDbmBr4uBdbGPQB9nkUjf4CnBTyVEUTaTBksNCgTVtC8pu6cMo&#10;SA7f9Jie0/fPZezb5Hqb3e/XvVK9brtZgPDU+v/wXzvRCkZz+P0SfoBc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ZXrEAAAA2wAAAA8AAAAAAAAAAAAAAAAAmAIAAGRycy9k&#10;b3ducmV2LnhtbFBLBQYAAAAABAAEAPUAAACJAwAAAAA=&#10;" fillcolor="window" strokecolor="#00b050" strokeweight="2pt">
                  <v:textbox>
                    <w:txbxContent>
                      <w:p w:rsidR="00132C57" w:rsidRPr="00CE5C60" w:rsidRDefault="00132C57" w:rsidP="00865BAB">
                        <w:pPr>
                          <w:snapToGrid w:val="0"/>
                          <w:spacing w:line="400" w:lineRule="exact"/>
                          <w:ind w:leftChars="740" w:left="1554" w:firstLineChars="5" w:firstLine="11"/>
                          <w:rPr>
                            <w:rFonts w:ascii="メイリオ" w:eastAsia="メイリオ" w:hAnsi="メイリオ" w:cs="メイリオ"/>
                            <w:b/>
                            <w:sz w:val="22"/>
                          </w:rPr>
                        </w:pPr>
                        <w:r w:rsidRPr="00CE5C60">
                          <w:rPr>
                            <w:rFonts w:ascii="メイリオ" w:eastAsia="メイリオ" w:hAnsi="メイリオ" w:cs="メイリオ" w:hint="eastAsia"/>
                            <w:b/>
                            <w:sz w:val="22"/>
                          </w:rPr>
                          <w:t>地域で支え合う共生のまち</w:t>
                        </w:r>
                      </w:p>
                      <w:p w:rsidR="00132C57" w:rsidRPr="00CE5C60" w:rsidRDefault="00132C57" w:rsidP="00865BAB">
                        <w:pPr>
                          <w:snapToGrid w:val="0"/>
                          <w:spacing w:line="400" w:lineRule="exact"/>
                          <w:ind w:leftChars="740" w:left="1554" w:firstLineChars="5" w:firstLine="11"/>
                          <w:rPr>
                            <w:rFonts w:ascii="メイリオ" w:eastAsia="メイリオ" w:hAnsi="メイリオ" w:cs="メイリオ"/>
                            <w:b/>
                            <w:sz w:val="22"/>
                          </w:rPr>
                        </w:pPr>
                      </w:p>
                    </w:txbxContent>
                  </v:textbox>
                </v:roundrect>
                <v:roundrect id="角丸四角形 30" o:spid="_x0000_s1120" style="position:absolute;width:11233;height:4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rMUA&#10;AADbAAAADwAAAGRycy9kb3ducmV2LnhtbESPwWrCQBCG7wXfYRnBW93UllpTVxGhWGgvWhW8Ddlp&#10;Nk12NmRXTd++cyh4HP75v/lmvux9oy7UxSqwgYdxBoq4CLbi0sD+6+3+BVRMyBabwGTglyIsF4O7&#10;OeY2XHlLl10qlUA45mjApdTmWsfCkcc4Di2xZN+h85hk7EptO7wK3Dd6kmXP2mPFcsFhS2tHRb07&#10;e9How8d2ddr8zI7TjcPPuj5kT3tjRsN+9QoqUZ9uy//td2vgUezlFwG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dKsxQAAANsAAAAPAAAAAAAAAAAAAAAAAJgCAABkcnMv&#10;ZG93bnJldi54bWxQSwUGAAAAAAQABAD1AAAAigMAAAAA&#10;" fillcolor="#00b050" stroked="f">
                  <v:shadow on="t" color="black" opacity="22937f" origin=",.5" offset="0,.63889mm"/>
                  <v:path arrowok="t"/>
                  <o:lock v:ext="edit" aspectratio="t"/>
                  <v:textbox inset="0,0,0,0">
                    <w:txbxContent>
                      <w:p w:rsidR="00132C57" w:rsidRPr="00AD3D44" w:rsidRDefault="00132C57" w:rsidP="00CE5C60">
                        <w:pPr>
                          <w:spacing w:line="480" w:lineRule="exact"/>
                          <w:jc w:val="center"/>
                          <w:rPr>
                            <w:rFonts w:ascii="メイリオ" w:eastAsia="メイリオ" w:hAnsi="メイリオ" w:cs="メイリオ"/>
                            <w:b/>
                            <w:color w:val="FFFFFF" w:themeColor="background1"/>
                            <w:sz w:val="48"/>
                            <w:szCs w:val="48"/>
                          </w:rPr>
                        </w:pPr>
                        <w:r w:rsidRPr="00AD3D44">
                          <w:rPr>
                            <w:rFonts w:ascii="メイリオ" w:eastAsia="メイリオ" w:hAnsi="メイリオ" w:cs="メイリオ" w:hint="eastAsia"/>
                            <w:b/>
                            <w:color w:val="FFFFFF" w:themeColor="background1"/>
                            <w:sz w:val="24"/>
                            <w:szCs w:val="24"/>
                          </w:rPr>
                          <w:t>基本目標</w:t>
                        </w:r>
                        <w:r>
                          <w:rPr>
                            <w:rFonts w:ascii="メイリオ" w:eastAsia="メイリオ" w:hAnsi="メイリオ" w:cs="メイリオ" w:hint="eastAsia"/>
                            <w:b/>
                            <w:color w:val="FFFFFF" w:themeColor="background1"/>
                            <w:sz w:val="32"/>
                            <w:szCs w:val="32"/>
                          </w:rPr>
                          <w:t>３</w:t>
                        </w:r>
                      </w:p>
                    </w:txbxContent>
                  </v:textbox>
                </v:roundrect>
              </v:group>
            </w:pict>
          </mc:Fallback>
        </mc:AlternateContent>
      </w:r>
    </w:p>
    <w:p w:rsidR="0000118A" w:rsidRDefault="0000118A" w:rsidP="0000118A">
      <w:pPr>
        <w:spacing w:line="360" w:lineRule="exact"/>
        <w:rPr>
          <w:rFonts w:ascii="メイリオ" w:eastAsia="メイリオ" w:hAnsi="メイリオ" w:cs="メイリオ"/>
          <w:noProof/>
          <w:sz w:val="22"/>
        </w:rPr>
      </w:pPr>
    </w:p>
    <w:tbl>
      <w:tblPr>
        <w:tblStyle w:val="ac"/>
        <w:tblpPr w:leftFromText="142" w:rightFromText="142" w:vertAnchor="text" w:horzAnchor="margin" w:tblpX="108" w:tblpY="36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6D2B4"/>
        <w:tblLook w:val="04A0" w:firstRow="1" w:lastRow="0" w:firstColumn="1" w:lastColumn="0" w:noHBand="0" w:noVBand="1"/>
      </w:tblPr>
      <w:tblGrid>
        <w:gridCol w:w="1930"/>
        <w:gridCol w:w="7356"/>
      </w:tblGrid>
      <w:tr w:rsidR="00CE5C60" w:rsidRPr="00677FA0" w:rsidTr="00CE5C60">
        <w:tc>
          <w:tcPr>
            <w:tcW w:w="1998" w:type="dxa"/>
            <w:tcBorders>
              <w:bottom w:val="single" w:sz="12" w:space="0" w:color="auto"/>
            </w:tcBorders>
            <w:shd w:val="clear" w:color="auto" w:fill="96D2B4"/>
          </w:tcPr>
          <w:p w:rsidR="00CE5C60" w:rsidRPr="00677FA0" w:rsidRDefault="00CE5C60" w:rsidP="00CE5C60">
            <w:pPr>
              <w:spacing w:line="360" w:lineRule="exact"/>
              <w:jc w:val="center"/>
              <w:rPr>
                <w:rFonts w:ascii="HGｺﾞｼｯｸM" w:eastAsia="HGｺﾞｼｯｸM" w:hAnsi="HG創英角ｺﾞｼｯｸUB" w:cs="メイリオ"/>
                <w:b/>
                <w:color w:val="FFFFFF" w:themeColor="background1"/>
                <w:sz w:val="24"/>
                <w:szCs w:val="24"/>
              </w:rPr>
            </w:pPr>
            <w:r w:rsidRPr="00677FA0">
              <w:rPr>
                <w:rFonts w:ascii="HGｺﾞｼｯｸM" w:eastAsia="HGｺﾞｼｯｸM" w:hAnsi="HG創英角ｺﾞｼｯｸUB" w:cs="メイリオ" w:hint="eastAsia"/>
                <w:b/>
                <w:color w:val="FFFFFF" w:themeColor="background1"/>
                <w:sz w:val="24"/>
                <w:szCs w:val="24"/>
              </w:rPr>
              <w:t>施策の方向</w:t>
            </w:r>
            <w:r w:rsidR="00865BAB">
              <w:rPr>
                <w:rFonts w:ascii="HGｺﾞｼｯｸM" w:eastAsia="HGｺﾞｼｯｸM" w:hAnsi="HG創英角ｺﾞｼｯｸUB" w:cs="メイリオ" w:hint="eastAsia"/>
                <w:b/>
                <w:color w:val="FFFFFF" w:themeColor="background1"/>
                <w:sz w:val="24"/>
                <w:szCs w:val="24"/>
              </w:rPr>
              <w:t>９</w:t>
            </w:r>
          </w:p>
        </w:tc>
        <w:tc>
          <w:tcPr>
            <w:tcW w:w="7665" w:type="dxa"/>
            <w:tcBorders>
              <w:bottom w:val="single" w:sz="12" w:space="0" w:color="auto"/>
            </w:tcBorders>
            <w:shd w:val="clear" w:color="auto" w:fill="96D2B4"/>
          </w:tcPr>
          <w:p w:rsidR="00CE5C60" w:rsidRPr="00677FA0" w:rsidRDefault="00CE5C60" w:rsidP="00CE5C60">
            <w:pPr>
              <w:spacing w:line="360" w:lineRule="exact"/>
              <w:ind w:leftChars="100" w:left="463" w:hangingChars="105" w:hanging="253"/>
              <w:rPr>
                <w:rFonts w:ascii="HGｺﾞｼｯｸM" w:eastAsia="HGｺﾞｼｯｸM" w:hAnsi="HG創英角ｺﾞｼｯｸUB" w:cs="メイリオ"/>
                <w:b/>
                <w:color w:val="FFFFFF" w:themeColor="background1"/>
                <w:sz w:val="24"/>
                <w:szCs w:val="24"/>
              </w:rPr>
            </w:pPr>
            <w:r w:rsidRPr="00CE5C60">
              <w:rPr>
                <w:rFonts w:ascii="HGｺﾞｼｯｸM" w:eastAsia="HGｺﾞｼｯｸM" w:hAnsi="HG創英角ｺﾞｼｯｸUB" w:cs="メイリオ" w:hint="eastAsia"/>
                <w:b/>
                <w:color w:val="FFFFFF" w:themeColor="background1"/>
                <w:sz w:val="24"/>
                <w:szCs w:val="24"/>
              </w:rPr>
              <w:t>災害時支援体制の強化</w:t>
            </w:r>
          </w:p>
        </w:tc>
      </w:tr>
      <w:tr w:rsidR="00865BAB" w:rsidRPr="000572DA" w:rsidTr="00865BAB">
        <w:trPr>
          <w:trHeight w:val="836"/>
        </w:trPr>
        <w:tc>
          <w:tcPr>
            <w:tcW w:w="9663" w:type="dxa"/>
            <w:gridSpan w:val="2"/>
            <w:shd w:val="clear" w:color="auto" w:fill="auto"/>
            <w:vAlign w:val="center"/>
          </w:tcPr>
          <w:p w:rsidR="00865BAB" w:rsidRDefault="00865BAB" w:rsidP="00865BAB">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483AA1">
              <w:rPr>
                <w:rFonts w:ascii="HGｺﾞｼｯｸM" w:eastAsia="HGｺﾞｼｯｸM" w:hAnsi="HG創英角ｺﾞｼｯｸUB" w:cs="メイリオ" w:hint="eastAsia"/>
                <w:sz w:val="24"/>
                <w:szCs w:val="24"/>
              </w:rPr>
              <w:t>地域の防災ネットワークづくり</w:t>
            </w:r>
          </w:p>
          <w:p w:rsidR="00865BAB" w:rsidRPr="000572DA" w:rsidRDefault="00865BAB" w:rsidP="00865BAB">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 xml:space="preserve">②　</w:t>
            </w:r>
            <w:r w:rsidRPr="00483AA1">
              <w:rPr>
                <w:rFonts w:ascii="HGｺﾞｼｯｸM" w:eastAsia="HGｺﾞｼｯｸM" w:hAnsi="HG創英角ｺﾞｼｯｸUB" w:cs="メイリオ" w:hint="eastAsia"/>
                <w:sz w:val="24"/>
                <w:szCs w:val="24"/>
              </w:rPr>
              <w:t>自分でできる事前対策の促進</w:t>
            </w:r>
          </w:p>
        </w:tc>
      </w:tr>
      <w:tr w:rsidR="00CE5C60" w:rsidRPr="00677FA0" w:rsidTr="00CE5C60">
        <w:tc>
          <w:tcPr>
            <w:tcW w:w="1998" w:type="dxa"/>
            <w:shd w:val="clear" w:color="auto" w:fill="96D2B4"/>
          </w:tcPr>
          <w:p w:rsidR="00CE5C60" w:rsidRPr="00677FA0" w:rsidRDefault="00CE5C60" w:rsidP="00CE5C60">
            <w:pPr>
              <w:spacing w:line="360" w:lineRule="exact"/>
              <w:jc w:val="center"/>
              <w:rPr>
                <w:rFonts w:ascii="HGｺﾞｼｯｸM" w:eastAsia="HGｺﾞｼｯｸM" w:hAnsi="HG創英角ｺﾞｼｯｸUB"/>
                <w:b/>
                <w:color w:val="FFFFFF" w:themeColor="background1"/>
                <w:sz w:val="24"/>
                <w:szCs w:val="24"/>
              </w:rPr>
            </w:pPr>
            <w:r w:rsidRPr="00677FA0">
              <w:rPr>
                <w:rFonts w:ascii="HGｺﾞｼｯｸM" w:eastAsia="HGｺﾞｼｯｸM" w:hAnsi="HG創英角ｺﾞｼｯｸUB" w:hint="eastAsia"/>
                <w:b/>
                <w:color w:val="FFFFFF" w:themeColor="background1"/>
                <w:sz w:val="24"/>
                <w:szCs w:val="24"/>
              </w:rPr>
              <w:t>施策の方向</w:t>
            </w:r>
            <w:r w:rsidR="00865BAB">
              <w:rPr>
                <w:rFonts w:ascii="HGｺﾞｼｯｸM" w:eastAsia="HGｺﾞｼｯｸM" w:hAnsi="HG創英角ｺﾞｼｯｸUB" w:hint="eastAsia"/>
                <w:b/>
                <w:color w:val="FFFFFF" w:themeColor="background1"/>
                <w:sz w:val="24"/>
                <w:szCs w:val="24"/>
              </w:rPr>
              <w:t>10</w:t>
            </w:r>
          </w:p>
        </w:tc>
        <w:tc>
          <w:tcPr>
            <w:tcW w:w="7665" w:type="dxa"/>
            <w:shd w:val="clear" w:color="auto" w:fill="96D2B4"/>
          </w:tcPr>
          <w:p w:rsidR="00CE5C60" w:rsidRPr="00677FA0" w:rsidRDefault="00483AA1" w:rsidP="00483AA1">
            <w:pPr>
              <w:spacing w:line="360" w:lineRule="exact"/>
              <w:ind w:leftChars="100" w:left="463" w:hangingChars="105" w:hanging="253"/>
              <w:rPr>
                <w:rFonts w:ascii="HGｺﾞｼｯｸM" w:eastAsia="HGｺﾞｼｯｸM" w:hAnsi="HG創英角ｺﾞｼｯｸUB"/>
                <w:b/>
                <w:color w:val="FFFFFF" w:themeColor="background1"/>
                <w:sz w:val="24"/>
                <w:szCs w:val="24"/>
              </w:rPr>
            </w:pPr>
            <w:r w:rsidRPr="00483AA1">
              <w:rPr>
                <w:rFonts w:ascii="HGｺﾞｼｯｸM" w:eastAsia="HGｺﾞｼｯｸM" w:hAnsi="HG創英角ｺﾞｼｯｸUB" w:hint="eastAsia"/>
                <w:b/>
                <w:color w:val="FFFFFF" w:themeColor="background1"/>
                <w:sz w:val="24"/>
                <w:szCs w:val="24"/>
              </w:rPr>
              <w:t>地域をつなぐネットワークの構築</w:t>
            </w:r>
          </w:p>
        </w:tc>
      </w:tr>
      <w:tr w:rsidR="00865BAB" w:rsidRPr="000572DA" w:rsidTr="00865BAB">
        <w:trPr>
          <w:trHeight w:val="1212"/>
        </w:trPr>
        <w:tc>
          <w:tcPr>
            <w:tcW w:w="9663" w:type="dxa"/>
            <w:gridSpan w:val="2"/>
            <w:shd w:val="clear" w:color="auto" w:fill="auto"/>
            <w:vAlign w:val="center"/>
          </w:tcPr>
          <w:p w:rsidR="00865BAB" w:rsidRPr="000572DA" w:rsidRDefault="00865BAB" w:rsidP="00865BAB">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483AA1">
              <w:rPr>
                <w:rFonts w:ascii="HGｺﾞｼｯｸM" w:eastAsia="HGｺﾞｼｯｸM" w:hAnsi="HG創英角ｺﾞｼｯｸUB" w:cs="メイリオ" w:hint="eastAsia"/>
                <w:sz w:val="24"/>
                <w:szCs w:val="24"/>
              </w:rPr>
              <w:t>地域による見守り活動の充実</w:t>
            </w:r>
          </w:p>
          <w:p w:rsidR="00865BAB" w:rsidRPr="000572DA" w:rsidRDefault="00865BAB" w:rsidP="00865BAB">
            <w:pPr>
              <w:spacing w:line="360" w:lineRule="exact"/>
              <w:ind w:leftChars="100" w:left="450" w:hangingChars="100" w:hanging="24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②</w:t>
            </w:r>
            <w:r w:rsidRPr="000572DA">
              <w:rPr>
                <w:rFonts w:ascii="HGｺﾞｼｯｸM" w:eastAsia="HGｺﾞｼｯｸM" w:hAnsi="HG創英角ｺﾞｼｯｸUB" w:cs="メイリオ" w:hint="eastAsia"/>
                <w:sz w:val="24"/>
                <w:szCs w:val="24"/>
              </w:rPr>
              <w:t xml:space="preserve">　</w:t>
            </w:r>
            <w:r w:rsidRPr="00483AA1">
              <w:rPr>
                <w:rFonts w:ascii="HGｺﾞｼｯｸM" w:eastAsia="HGｺﾞｼｯｸM" w:hAnsi="HG創英角ｺﾞｼｯｸUB" w:cs="メイリオ" w:hint="eastAsia"/>
                <w:sz w:val="24"/>
                <w:szCs w:val="24"/>
              </w:rPr>
              <w:t>障がい者相談支援センターと地域包括支援センターの連携による総合相談支援の充実</w:t>
            </w:r>
          </w:p>
        </w:tc>
      </w:tr>
      <w:tr w:rsidR="00CE5C60" w:rsidRPr="00677FA0" w:rsidTr="00CE5C60">
        <w:tc>
          <w:tcPr>
            <w:tcW w:w="1998" w:type="dxa"/>
            <w:tcBorders>
              <w:bottom w:val="single" w:sz="12" w:space="0" w:color="auto"/>
            </w:tcBorders>
            <w:shd w:val="clear" w:color="auto" w:fill="96D2B4"/>
          </w:tcPr>
          <w:p w:rsidR="00CE5C60" w:rsidRPr="00677FA0" w:rsidRDefault="00CE5C60" w:rsidP="00CE5C60">
            <w:pPr>
              <w:spacing w:line="360" w:lineRule="exact"/>
              <w:jc w:val="center"/>
              <w:rPr>
                <w:rFonts w:ascii="HGｺﾞｼｯｸM" w:eastAsia="HGｺﾞｼｯｸM" w:hAnsi="HG創英角ｺﾞｼｯｸUB" w:cs="メイリオ"/>
                <w:b/>
                <w:color w:val="FFFFFF" w:themeColor="background1"/>
                <w:sz w:val="24"/>
                <w:szCs w:val="24"/>
              </w:rPr>
            </w:pPr>
            <w:r w:rsidRPr="00677FA0">
              <w:rPr>
                <w:rFonts w:ascii="HGｺﾞｼｯｸM" w:eastAsia="HGｺﾞｼｯｸM" w:hAnsi="HG創英角ｺﾞｼｯｸUB" w:cs="メイリオ" w:hint="eastAsia"/>
                <w:b/>
                <w:color w:val="FFFFFF" w:themeColor="background1"/>
                <w:sz w:val="24"/>
                <w:szCs w:val="24"/>
              </w:rPr>
              <w:t>施策の方向</w:t>
            </w:r>
            <w:r w:rsidR="00865BAB">
              <w:rPr>
                <w:rFonts w:ascii="HGｺﾞｼｯｸM" w:eastAsia="HGｺﾞｼｯｸM" w:hAnsi="HG創英角ｺﾞｼｯｸUB" w:cs="メイリオ" w:hint="eastAsia"/>
                <w:b/>
                <w:color w:val="FFFFFF" w:themeColor="background1"/>
                <w:sz w:val="24"/>
                <w:szCs w:val="24"/>
              </w:rPr>
              <w:t>11</w:t>
            </w:r>
          </w:p>
        </w:tc>
        <w:tc>
          <w:tcPr>
            <w:tcW w:w="7665" w:type="dxa"/>
            <w:tcBorders>
              <w:bottom w:val="single" w:sz="12" w:space="0" w:color="auto"/>
            </w:tcBorders>
            <w:shd w:val="clear" w:color="auto" w:fill="96D2B4"/>
          </w:tcPr>
          <w:p w:rsidR="00CE5C60" w:rsidRPr="00677FA0" w:rsidRDefault="00483AA1" w:rsidP="00483AA1">
            <w:pPr>
              <w:spacing w:line="360" w:lineRule="exact"/>
              <w:ind w:leftChars="100" w:left="463" w:hangingChars="105" w:hanging="253"/>
              <w:rPr>
                <w:rFonts w:ascii="HGｺﾞｼｯｸM" w:eastAsia="HGｺﾞｼｯｸM" w:hAnsi="HG創英角ｺﾞｼｯｸUB" w:cs="メイリオ"/>
                <w:b/>
                <w:color w:val="FFFFFF" w:themeColor="background1"/>
                <w:sz w:val="24"/>
                <w:szCs w:val="24"/>
              </w:rPr>
            </w:pPr>
            <w:r w:rsidRPr="00483AA1">
              <w:rPr>
                <w:rFonts w:ascii="HGｺﾞｼｯｸM" w:eastAsia="HGｺﾞｼｯｸM" w:hAnsi="HG創英角ｺﾞｼｯｸUB" w:cs="メイリオ" w:hint="eastAsia"/>
                <w:b/>
                <w:color w:val="FFFFFF" w:themeColor="background1"/>
                <w:sz w:val="24"/>
                <w:szCs w:val="24"/>
              </w:rPr>
              <w:t>地域における人材等の創出と活用</w:t>
            </w:r>
          </w:p>
        </w:tc>
      </w:tr>
      <w:tr w:rsidR="00865BAB" w:rsidRPr="000572DA" w:rsidTr="00865BAB">
        <w:trPr>
          <w:trHeight w:val="836"/>
        </w:trPr>
        <w:tc>
          <w:tcPr>
            <w:tcW w:w="9663" w:type="dxa"/>
            <w:gridSpan w:val="2"/>
            <w:shd w:val="clear" w:color="auto" w:fill="auto"/>
            <w:vAlign w:val="center"/>
          </w:tcPr>
          <w:p w:rsidR="00865BAB" w:rsidRPr="000572DA" w:rsidRDefault="00865BAB" w:rsidP="00865BAB">
            <w:pPr>
              <w:spacing w:line="360" w:lineRule="exact"/>
              <w:ind w:leftChars="100" w:left="210"/>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①</w:t>
            </w:r>
            <w:r w:rsidRPr="000572DA">
              <w:rPr>
                <w:rFonts w:ascii="HGｺﾞｼｯｸM" w:eastAsia="HGｺﾞｼｯｸM" w:hAnsi="HG創英角ｺﾞｼｯｸUB" w:cs="メイリオ" w:hint="eastAsia"/>
                <w:sz w:val="24"/>
                <w:szCs w:val="24"/>
              </w:rPr>
              <w:t xml:space="preserve">　</w:t>
            </w:r>
            <w:r w:rsidRPr="00483AA1">
              <w:rPr>
                <w:rFonts w:ascii="HGｺﾞｼｯｸM" w:eastAsia="HGｺﾞｼｯｸM" w:hAnsi="HG創英角ｺﾞｼｯｸUB" w:cs="メイリオ" w:hint="eastAsia"/>
                <w:sz w:val="24"/>
                <w:szCs w:val="24"/>
              </w:rPr>
              <w:t>支援の担い手の養成と活動支援</w:t>
            </w:r>
          </w:p>
          <w:p w:rsidR="00865BAB" w:rsidRPr="000572DA" w:rsidRDefault="00865BAB" w:rsidP="00865BAB">
            <w:pPr>
              <w:spacing w:line="360" w:lineRule="exact"/>
              <w:ind w:leftChars="100" w:left="462" w:hangingChars="105" w:hanging="252"/>
              <w:rPr>
                <w:rFonts w:ascii="HGｺﾞｼｯｸM" w:eastAsia="HGｺﾞｼｯｸM" w:hAnsi="HG創英角ｺﾞｼｯｸUB" w:cs="メイリオ"/>
                <w:sz w:val="24"/>
                <w:szCs w:val="24"/>
              </w:rPr>
            </w:pPr>
            <w:r>
              <w:rPr>
                <w:rFonts w:ascii="HGｺﾞｼｯｸM" w:eastAsia="HGｺﾞｼｯｸM" w:hAnsi="HG創英角ｺﾞｼｯｸUB" w:cs="メイリオ" w:hint="eastAsia"/>
                <w:sz w:val="24"/>
                <w:szCs w:val="24"/>
              </w:rPr>
              <w:t>②</w:t>
            </w:r>
            <w:r w:rsidRPr="000572DA">
              <w:rPr>
                <w:rFonts w:ascii="HGｺﾞｼｯｸM" w:eastAsia="HGｺﾞｼｯｸM" w:hAnsi="HG創英角ｺﾞｼｯｸUB" w:cs="メイリオ" w:hint="eastAsia"/>
                <w:sz w:val="24"/>
                <w:szCs w:val="24"/>
              </w:rPr>
              <w:t xml:space="preserve">　</w:t>
            </w:r>
            <w:r w:rsidRPr="00483AA1">
              <w:rPr>
                <w:rFonts w:ascii="HGｺﾞｼｯｸM" w:eastAsia="HGｺﾞｼｯｸM" w:hAnsi="HG創英角ｺﾞｼｯｸUB" w:cs="メイリオ" w:hint="eastAsia"/>
                <w:sz w:val="24"/>
                <w:szCs w:val="24"/>
              </w:rPr>
              <w:t>地域での支え合う仕組づくりの支援</w:t>
            </w:r>
          </w:p>
        </w:tc>
      </w:tr>
    </w:tbl>
    <w:p w:rsidR="00CE5C60" w:rsidRDefault="00CE5C60" w:rsidP="0000118A">
      <w:pPr>
        <w:spacing w:line="360" w:lineRule="exact"/>
        <w:rPr>
          <w:rFonts w:ascii="メイリオ" w:eastAsia="メイリオ" w:hAnsi="メイリオ" w:cs="メイリオ"/>
          <w:noProof/>
          <w:sz w:val="22"/>
        </w:rPr>
      </w:pPr>
    </w:p>
    <w:p w:rsidR="00CE5C60" w:rsidRPr="00483AA1" w:rsidRDefault="00CE5C60" w:rsidP="0000118A">
      <w:pPr>
        <w:spacing w:line="360" w:lineRule="exact"/>
        <w:rPr>
          <w:rFonts w:ascii="メイリオ" w:eastAsia="メイリオ" w:hAnsi="メイリオ" w:cs="メイリオ"/>
          <w:noProof/>
          <w:sz w:val="22"/>
        </w:rPr>
      </w:pPr>
    </w:p>
    <w:p w:rsidR="00483AA1" w:rsidRPr="00483AA1" w:rsidRDefault="00483AA1" w:rsidP="008C28C0">
      <w:pPr>
        <w:spacing w:line="360" w:lineRule="exact"/>
        <w:rPr>
          <w:rFonts w:ascii="メイリオ" w:eastAsia="メイリオ" w:hAnsi="メイリオ" w:cs="メイリオ"/>
          <w:b/>
          <w:noProof/>
          <w:sz w:val="22"/>
        </w:rPr>
      </w:pPr>
    </w:p>
    <w:p w:rsidR="006247A6" w:rsidRDefault="006247A6" w:rsidP="008C28C0">
      <w:pPr>
        <w:spacing w:line="360" w:lineRule="exact"/>
        <w:rPr>
          <w:rFonts w:ascii="メイリオ" w:eastAsia="メイリオ" w:hAnsi="メイリオ" w:cs="メイリオ"/>
          <w:b/>
          <w:noProof/>
          <w:sz w:val="32"/>
          <w:szCs w:val="32"/>
        </w:rPr>
      </w:pPr>
      <w:r w:rsidRPr="00600604">
        <w:rPr>
          <w:rFonts w:ascii="メイリオ" w:eastAsia="メイリオ" w:hAnsi="メイリオ" w:cs="メイリオ" w:hint="eastAsia"/>
          <w:b/>
          <w:noProof/>
          <w:sz w:val="32"/>
          <w:szCs w:val="24"/>
        </w:rPr>
        <w:t xml:space="preserve">　</w:t>
      </w:r>
      <w:r w:rsidRPr="00CE5C60">
        <w:rPr>
          <w:rFonts w:ascii="メイリオ" w:eastAsia="メイリオ" w:hAnsi="メイリオ" w:cs="メイリオ" w:hint="eastAsia"/>
          <w:b/>
          <w:noProof/>
          <w:sz w:val="32"/>
          <w:szCs w:val="32"/>
        </w:rPr>
        <w:t>障害福祉サービス量等の見込み</w:t>
      </w:r>
    </w:p>
    <w:p w:rsidR="00FA77D4" w:rsidRPr="00CE5C60" w:rsidRDefault="00FA77D4" w:rsidP="00FA77D4">
      <w:pPr>
        <w:spacing w:line="360" w:lineRule="exact"/>
        <w:ind w:firstLineChars="100" w:firstLine="320"/>
        <w:rPr>
          <w:rFonts w:ascii="メイリオ" w:eastAsia="メイリオ" w:hAnsi="メイリオ" w:cs="メイリオ"/>
          <w:b/>
          <w:noProof/>
          <w:sz w:val="32"/>
          <w:szCs w:val="32"/>
        </w:rPr>
      </w:pPr>
      <w:r>
        <w:rPr>
          <w:rFonts w:ascii="メイリオ" w:eastAsia="メイリオ" w:hAnsi="メイリオ" w:cs="メイリオ" w:hint="eastAsia"/>
          <w:b/>
          <w:noProof/>
          <w:sz w:val="32"/>
          <w:szCs w:val="32"/>
        </w:rPr>
        <w:t>〔</w:t>
      </w:r>
      <w:r w:rsidRPr="00FA77D4">
        <w:rPr>
          <w:rFonts w:ascii="メイリオ" w:eastAsia="メイリオ" w:hAnsi="メイリオ" w:cs="メイリオ" w:hint="eastAsia"/>
          <w:b/>
          <w:noProof/>
          <w:sz w:val="32"/>
          <w:szCs w:val="32"/>
        </w:rPr>
        <w:t>障害福祉計画</w:t>
      </w:r>
      <w:r>
        <w:rPr>
          <w:rFonts w:ascii="メイリオ" w:eastAsia="メイリオ" w:hAnsi="メイリオ" w:cs="メイリオ" w:hint="eastAsia"/>
          <w:b/>
          <w:noProof/>
          <w:sz w:val="32"/>
          <w:szCs w:val="32"/>
        </w:rPr>
        <w:t>・</w:t>
      </w:r>
      <w:r w:rsidRPr="00FA77D4">
        <w:rPr>
          <w:rFonts w:ascii="メイリオ" w:eastAsia="メイリオ" w:hAnsi="メイリオ" w:cs="メイリオ" w:hint="eastAsia"/>
          <w:b/>
          <w:noProof/>
          <w:sz w:val="32"/>
          <w:szCs w:val="32"/>
        </w:rPr>
        <w:t>障害児福祉計画</w:t>
      </w:r>
      <w:r>
        <w:rPr>
          <w:rFonts w:ascii="メイリオ" w:eastAsia="メイリオ" w:hAnsi="メイリオ" w:cs="メイリオ" w:hint="eastAsia"/>
          <w:b/>
          <w:noProof/>
          <w:sz w:val="32"/>
          <w:szCs w:val="32"/>
        </w:rPr>
        <w:t xml:space="preserve">〕　</w:t>
      </w:r>
      <w:r w:rsidRPr="00CE5C60">
        <w:rPr>
          <w:rFonts w:ascii="メイリオ" w:eastAsia="メイリオ" w:hAnsi="メイリオ" w:cs="メイリオ" w:hint="eastAsia"/>
          <w:b/>
          <w:noProof/>
          <w:sz w:val="32"/>
          <w:szCs w:val="32"/>
        </w:rPr>
        <w:t>（Ｐ</w:t>
      </w:r>
      <w:r>
        <w:rPr>
          <w:rFonts w:ascii="メイリオ" w:eastAsia="メイリオ" w:hAnsi="メイリオ" w:cs="メイリオ" w:hint="eastAsia"/>
          <w:b/>
          <w:noProof/>
          <w:sz w:val="32"/>
          <w:szCs w:val="32"/>
        </w:rPr>
        <w:t>77</w:t>
      </w:r>
      <w:r w:rsidRPr="00CE5C60">
        <w:rPr>
          <w:rFonts w:ascii="メイリオ" w:eastAsia="メイリオ" w:hAnsi="メイリオ" w:cs="メイリオ" w:hint="eastAsia"/>
          <w:b/>
          <w:noProof/>
          <w:sz w:val="32"/>
          <w:szCs w:val="32"/>
        </w:rPr>
        <w:t>～</w:t>
      </w:r>
      <w:r>
        <w:rPr>
          <w:rFonts w:ascii="メイリオ" w:eastAsia="メイリオ" w:hAnsi="メイリオ" w:cs="メイリオ" w:hint="eastAsia"/>
          <w:b/>
          <w:noProof/>
          <w:sz w:val="32"/>
          <w:szCs w:val="32"/>
        </w:rPr>
        <w:t>1</w:t>
      </w:r>
      <w:r w:rsidR="00A543CA">
        <w:rPr>
          <w:rFonts w:ascii="メイリオ" w:eastAsia="メイリオ" w:hAnsi="メイリオ" w:cs="メイリオ" w:hint="eastAsia"/>
          <w:b/>
          <w:noProof/>
          <w:sz w:val="32"/>
          <w:szCs w:val="32"/>
        </w:rPr>
        <w:t>10</w:t>
      </w:r>
      <w:r w:rsidRPr="00CE5C60">
        <w:rPr>
          <w:rFonts w:ascii="メイリオ" w:eastAsia="メイリオ" w:hAnsi="メイリオ" w:cs="メイリオ" w:hint="eastAsia"/>
          <w:b/>
          <w:noProof/>
          <w:sz w:val="32"/>
          <w:szCs w:val="32"/>
        </w:rPr>
        <w:t>）</w:t>
      </w:r>
    </w:p>
    <w:p w:rsidR="006247A6" w:rsidRDefault="00FA77D4" w:rsidP="008C28C0">
      <w:pPr>
        <w:spacing w:line="360" w:lineRule="exact"/>
        <w:rPr>
          <w:rFonts w:ascii="メイリオ" w:eastAsia="メイリオ" w:hAnsi="メイリオ" w:cs="メイリオ"/>
          <w:sz w:val="22"/>
        </w:rPr>
      </w:pPr>
      <w:r w:rsidRPr="00600604">
        <w:rPr>
          <w:rFonts w:ascii="メイリオ" w:eastAsia="メイリオ" w:hAnsi="メイリオ" w:cs="メイリオ" w:hint="eastAsia"/>
          <w:b/>
          <w:noProof/>
          <w:sz w:val="32"/>
          <w:szCs w:val="24"/>
        </w:rPr>
        <w:drawing>
          <wp:anchor distT="0" distB="0" distL="114300" distR="114300" simplePos="0" relativeHeight="251624448" behindDoc="0" locked="0" layoutInCell="1" allowOverlap="1" wp14:anchorId="1D171C77" wp14:editId="1AABD407">
            <wp:simplePos x="0" y="0"/>
            <wp:positionH relativeFrom="column">
              <wp:posOffset>1270</wp:posOffset>
            </wp:positionH>
            <wp:positionV relativeFrom="paragraph">
              <wp:posOffset>95250</wp:posOffset>
            </wp:positionV>
            <wp:extent cx="6390720" cy="119520"/>
            <wp:effectExtent l="0" t="0" r="0" b="0"/>
            <wp:wrapNone/>
            <wp:docPr id="1" name="図 1" descr="C:\Program Files\Microsoft Office\MEDIA\OFFICE14\Lines\j01158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6.gif"/>
                    <pic:cNvPicPr preferRelativeResize="0">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90720" cy="11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142" w:rsidRPr="00AA2DED" w:rsidRDefault="00AA665E" w:rsidP="008C28C0">
      <w:pPr>
        <w:spacing w:line="360" w:lineRule="exact"/>
        <w:rPr>
          <w:rFonts w:ascii="メイリオ" w:eastAsia="メイリオ" w:hAnsi="メイリオ" w:cs="メイリオ"/>
          <w:b/>
          <w:color w:val="00833B" w:themeColor="accent2" w:themeShade="BF"/>
          <w:sz w:val="24"/>
          <w:szCs w:val="24"/>
          <w:u w:val="single"/>
        </w:rPr>
      </w:pPr>
      <w:r>
        <w:rPr>
          <w:rFonts w:ascii="メイリオ" w:eastAsia="メイリオ" w:hAnsi="メイリオ" w:cs="メイリオ" w:hint="eastAsia"/>
          <w:b/>
          <w:color w:val="00833B" w:themeColor="accent2" w:themeShade="BF"/>
          <w:sz w:val="24"/>
          <w:szCs w:val="24"/>
          <w:u w:val="single"/>
        </w:rPr>
        <w:t xml:space="preserve">１　</w:t>
      </w:r>
      <w:r w:rsidR="00074142">
        <w:rPr>
          <w:rFonts w:ascii="メイリオ" w:eastAsia="メイリオ" w:hAnsi="メイリオ" w:cs="メイリオ" w:hint="eastAsia"/>
          <w:b/>
          <w:color w:val="00833B" w:themeColor="accent2" w:themeShade="BF"/>
          <w:sz w:val="24"/>
          <w:szCs w:val="24"/>
          <w:u w:val="single"/>
        </w:rPr>
        <w:t>計画の方針</w:t>
      </w:r>
    </w:p>
    <w:p w:rsidR="008C28C0" w:rsidRDefault="008C28C0" w:rsidP="009A1CB3">
      <w:pPr>
        <w:spacing w:line="360" w:lineRule="exact"/>
        <w:ind w:leftChars="100" w:left="210" w:firstLineChars="100" w:firstLine="220"/>
        <w:rPr>
          <w:rFonts w:ascii="メイリオ" w:eastAsia="メイリオ" w:hAnsi="メイリオ" w:cs="メイリオ"/>
          <w:sz w:val="22"/>
        </w:rPr>
      </w:pPr>
      <w:r w:rsidRPr="008C28C0">
        <w:rPr>
          <w:rFonts w:ascii="メイリオ" w:eastAsia="メイリオ" w:hAnsi="メイリオ" w:cs="メイリオ" w:hint="eastAsia"/>
          <w:sz w:val="22"/>
        </w:rPr>
        <w:t>計画の将来像である「誰もが住み慣れた地域で自分らしい暮らしを人生の最期まで続けることができる地域包括ケア社会」を目指していくためには、サービスを必要とされる方に適正なサービスが提供されるようサービス基盤整備を図る必要があります。</w:t>
      </w:r>
    </w:p>
    <w:p w:rsidR="00FA77D4" w:rsidRDefault="00FA77D4" w:rsidP="009A1CB3">
      <w:pPr>
        <w:spacing w:line="36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688960" behindDoc="0" locked="0" layoutInCell="1" allowOverlap="1">
                <wp:simplePos x="0" y="0"/>
                <wp:positionH relativeFrom="column">
                  <wp:posOffset>180340</wp:posOffset>
                </wp:positionH>
                <wp:positionV relativeFrom="paragraph">
                  <wp:posOffset>95885</wp:posOffset>
                </wp:positionV>
                <wp:extent cx="5909400" cy="565920"/>
                <wp:effectExtent l="0" t="0" r="15240" b="24765"/>
                <wp:wrapNone/>
                <wp:docPr id="40" name="角丸四角形 40"/>
                <wp:cNvGraphicFramePr/>
                <a:graphic xmlns:a="http://schemas.openxmlformats.org/drawingml/2006/main">
                  <a:graphicData uri="http://schemas.microsoft.com/office/word/2010/wordprocessingShape">
                    <wps:wsp>
                      <wps:cNvSpPr/>
                      <wps:spPr>
                        <a:xfrm>
                          <a:off x="0" y="0"/>
                          <a:ext cx="5909400" cy="565920"/>
                        </a:xfrm>
                        <a:prstGeom prst="roundRect">
                          <a:avLst/>
                        </a:prstGeom>
                        <a:noFill/>
                        <a:ln>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2C57" w:rsidRPr="005E18F6" w:rsidRDefault="00132C57" w:rsidP="005E18F6">
                            <w:pPr>
                              <w:spacing w:line="300" w:lineRule="exact"/>
                              <w:ind w:left="220" w:hangingChars="100" w:hanging="220"/>
                              <w:rPr>
                                <w:color w:val="000000" w:themeColor="text1"/>
                              </w:rPr>
                            </w:pPr>
                            <w:r>
                              <w:rPr>
                                <w:rFonts w:ascii="メイリオ" w:eastAsia="メイリオ" w:hAnsi="メイリオ" w:cs="メイリオ" w:hint="eastAsia"/>
                                <w:color w:val="000000" w:themeColor="text1"/>
                                <w:sz w:val="22"/>
                              </w:rPr>
                              <w:t>１</w:t>
                            </w:r>
                            <w:r w:rsidRPr="005E18F6">
                              <w:rPr>
                                <w:rFonts w:ascii="メイリオ" w:eastAsia="メイリオ" w:hAnsi="メイリオ" w:cs="メイリオ" w:hint="eastAsia"/>
                                <w:color w:val="000000" w:themeColor="text1"/>
                                <w:sz w:val="22"/>
                              </w:rPr>
                              <w:t>「障がい者福祉計画における施策の展開」の取組方針を踏まえたサービス基盤整備を行います。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121" style="position:absolute;left:0;text-align:left;margin-left:14.2pt;margin-top:7.55pt;width:465.3pt;height:4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" filled="f" strokecolor="#090" strokeweight="2pt">
                <v:textbox>
                  <w:txbxContent>
                    <w:p w:rsidR="00132C57" w:rsidRPr="005E18F6" w:rsidRDefault="00132C57" w:rsidP="005E18F6">
                      <w:pPr>
                        <w:spacing w:line="300" w:lineRule="exact"/>
                        <w:ind w:left="220" w:hangingChars="100" w:hanging="220"/>
                        <w:rPr>
                          <w:color w:val="000000" w:themeColor="text1"/>
                        </w:rPr>
                      </w:pPr>
                      <w:r>
                        <w:rPr>
                          <w:rFonts w:ascii="メイリオ" w:eastAsia="メイリオ" w:hAnsi="メイリオ" w:cs="メイリオ" w:hint="eastAsia"/>
                          <w:color w:val="000000" w:themeColor="text1"/>
                          <w:sz w:val="22"/>
                        </w:rPr>
                        <w:t>１</w:t>
                      </w:r>
                      <w:r w:rsidRPr="005E18F6">
                        <w:rPr>
                          <w:rFonts w:ascii="メイリオ" w:eastAsia="メイリオ" w:hAnsi="メイリオ" w:cs="メイリオ" w:hint="eastAsia"/>
                          <w:color w:val="000000" w:themeColor="text1"/>
                          <w:sz w:val="22"/>
                        </w:rPr>
                        <w:t>「障がい者福祉計画における施策の展開」の取組方針を踏まえたサービス基盤整備を行います。</w:t>
                      </w:r>
                    </w:p>
                  </w:txbxContent>
                </v:textbox>
              </v:roundrect>
            </w:pict>
          </mc:Fallback>
        </mc:AlternateContent>
      </w:r>
    </w:p>
    <w:p w:rsidR="00FA77D4" w:rsidRDefault="00FA77D4" w:rsidP="009A1CB3">
      <w:pPr>
        <w:spacing w:line="360" w:lineRule="exact"/>
        <w:ind w:leftChars="100" w:left="210" w:firstLineChars="100" w:firstLine="220"/>
        <w:rPr>
          <w:rFonts w:ascii="メイリオ" w:eastAsia="メイリオ" w:hAnsi="メイリオ" w:cs="メイリオ"/>
          <w:sz w:val="22"/>
        </w:rPr>
      </w:pPr>
    </w:p>
    <w:p w:rsidR="00FA77D4" w:rsidRPr="008C28C0" w:rsidRDefault="00FA77D4" w:rsidP="009A1CB3">
      <w:pPr>
        <w:spacing w:line="360" w:lineRule="exact"/>
        <w:ind w:leftChars="100" w:left="210" w:firstLineChars="100" w:firstLine="220"/>
        <w:rPr>
          <w:rFonts w:ascii="メイリオ" w:eastAsia="メイリオ" w:hAnsi="メイリオ" w:cs="メイリオ"/>
          <w:sz w:val="22"/>
        </w:rPr>
      </w:pPr>
    </w:p>
    <w:p w:rsidR="008C28C0" w:rsidRDefault="005E18F6" w:rsidP="005E18F6">
      <w:pPr>
        <w:spacing w:line="360" w:lineRule="exact"/>
        <w:ind w:leftChars="200" w:left="640" w:hangingChars="100" w:hanging="220"/>
        <w:rPr>
          <w:rFonts w:ascii="メイリオ" w:eastAsia="メイリオ" w:hAnsi="メイリオ" w:cs="メイリオ"/>
          <w:sz w:val="22"/>
        </w:rPr>
      </w:pPr>
      <w:r w:rsidRPr="005E18F6">
        <w:rPr>
          <w:rFonts w:ascii="メイリオ" w:eastAsia="メイリオ" w:hAnsi="メイリオ" w:cs="メイリオ" w:hint="eastAsia"/>
          <w:noProof/>
          <w:sz w:val="22"/>
        </w:rPr>
        <mc:AlternateContent>
          <mc:Choice Requires="wps">
            <w:drawing>
              <wp:anchor distT="0" distB="0" distL="114300" distR="114300" simplePos="0" relativeHeight="251689984" behindDoc="0" locked="0" layoutInCell="1" allowOverlap="1" wp14:anchorId="1682225C" wp14:editId="196CD09B">
                <wp:simplePos x="0" y="0"/>
                <wp:positionH relativeFrom="column">
                  <wp:posOffset>180340</wp:posOffset>
                </wp:positionH>
                <wp:positionV relativeFrom="paragraph">
                  <wp:posOffset>95885</wp:posOffset>
                </wp:positionV>
                <wp:extent cx="5909400" cy="565920"/>
                <wp:effectExtent l="0" t="0" r="15240" b="24765"/>
                <wp:wrapNone/>
                <wp:docPr id="41" name="角丸四角形 41"/>
                <wp:cNvGraphicFramePr/>
                <a:graphic xmlns:a="http://schemas.openxmlformats.org/drawingml/2006/main">
                  <a:graphicData uri="http://schemas.microsoft.com/office/word/2010/wordprocessingShape">
                    <wps:wsp>
                      <wps:cNvSpPr/>
                      <wps:spPr>
                        <a:xfrm>
                          <a:off x="0" y="0"/>
                          <a:ext cx="5909400" cy="565920"/>
                        </a:xfrm>
                        <a:prstGeom prst="roundRect">
                          <a:avLst/>
                        </a:prstGeom>
                        <a:noFill/>
                        <a:ln w="25400" cap="flat" cmpd="sng" algn="ctr">
                          <a:solidFill>
                            <a:srgbClr val="009900"/>
                          </a:solidFill>
                          <a:prstDash val="solid"/>
                        </a:ln>
                        <a:effectLst/>
                      </wps:spPr>
                      <wps:txbx>
                        <w:txbxContent>
                          <w:p w:rsidR="00132C57" w:rsidRPr="005E18F6" w:rsidRDefault="00132C57" w:rsidP="005E18F6">
                            <w:pPr>
                              <w:spacing w:line="300" w:lineRule="exact"/>
                              <w:ind w:left="220" w:hangingChars="100" w:hanging="220"/>
                              <w:rPr>
                                <w:color w:val="000000" w:themeColor="text1"/>
                              </w:rPr>
                            </w:pPr>
                            <w:r w:rsidRPr="005E18F6">
                              <w:rPr>
                                <w:rFonts w:ascii="メイリオ" w:eastAsia="メイリオ" w:hAnsi="メイリオ" w:cs="メイリオ" w:hint="eastAsia"/>
                                <w:color w:val="000000" w:themeColor="text1"/>
                                <w:sz w:val="22"/>
                              </w:rPr>
                              <w:t>２　重症心身障がいや重度の自閉症の方、医療的ケアを必要とする方が利用できるようなサービス体制を促進します。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225C" id="角丸四角形 41" o:spid="_x0000_s1122" style="position:absolute;left:0;text-align:left;margin-left:14.2pt;margin-top:7.55pt;width:465.3pt;height:4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" filled="f" strokecolor="#090" strokeweight="2pt">
                <v:textbox>
                  <w:txbxContent>
                    <w:p w:rsidR="00132C57" w:rsidRPr="005E18F6" w:rsidRDefault="00132C57" w:rsidP="005E18F6">
                      <w:pPr>
                        <w:spacing w:line="300" w:lineRule="exact"/>
                        <w:ind w:left="220" w:hangingChars="100" w:hanging="220"/>
                        <w:rPr>
                          <w:color w:val="000000" w:themeColor="text1"/>
                        </w:rPr>
                      </w:pPr>
                      <w:r w:rsidRPr="005E18F6">
                        <w:rPr>
                          <w:rFonts w:ascii="メイリオ" w:eastAsia="メイリオ" w:hAnsi="メイリオ" w:cs="メイリオ" w:hint="eastAsia"/>
                          <w:color w:val="000000" w:themeColor="text1"/>
                          <w:sz w:val="22"/>
                        </w:rPr>
                        <w:t>２　重症心身障がいや重度の自閉症の方、医療的ケアを必要とする方が利用できるようなサービス体制を促進します。</w:t>
                      </w:r>
                    </w:p>
                  </w:txbxContent>
                </v:textbox>
              </v:roundrect>
            </w:pict>
          </mc:Fallback>
        </mc:AlternateContent>
      </w:r>
    </w:p>
    <w:p w:rsidR="005E18F6" w:rsidRDefault="005E18F6" w:rsidP="009A1CB3">
      <w:pPr>
        <w:spacing w:line="360" w:lineRule="exact"/>
        <w:ind w:leftChars="200" w:left="640" w:hangingChars="100" w:hanging="220"/>
        <w:rPr>
          <w:rFonts w:ascii="メイリオ" w:eastAsia="メイリオ" w:hAnsi="メイリオ" w:cs="メイリオ"/>
          <w:sz w:val="22"/>
        </w:rPr>
      </w:pPr>
    </w:p>
    <w:p w:rsidR="005E18F6" w:rsidRDefault="005E18F6" w:rsidP="009A1CB3">
      <w:pPr>
        <w:spacing w:line="360" w:lineRule="exact"/>
        <w:ind w:leftChars="200" w:left="640" w:hangingChars="100" w:hanging="220"/>
        <w:rPr>
          <w:rFonts w:ascii="メイリオ" w:eastAsia="メイリオ" w:hAnsi="メイリオ" w:cs="メイリオ"/>
          <w:sz w:val="22"/>
        </w:rPr>
      </w:pPr>
    </w:p>
    <w:p w:rsidR="005E18F6" w:rsidRDefault="005E18F6" w:rsidP="009A1CB3">
      <w:pPr>
        <w:spacing w:line="360" w:lineRule="exact"/>
        <w:ind w:leftChars="200" w:left="640" w:hangingChars="100" w:hanging="220"/>
        <w:rPr>
          <w:rFonts w:ascii="メイリオ" w:eastAsia="メイリオ" w:hAnsi="メイリオ" w:cs="メイリオ"/>
          <w:sz w:val="22"/>
        </w:rPr>
      </w:pPr>
      <w:r w:rsidRPr="005E18F6">
        <w:rPr>
          <w:rFonts w:ascii="メイリオ" w:eastAsia="メイリオ" w:hAnsi="メイリオ" w:cs="メイリオ" w:hint="eastAsia"/>
          <w:noProof/>
          <w:sz w:val="22"/>
        </w:rPr>
        <mc:AlternateContent>
          <mc:Choice Requires="wps">
            <w:drawing>
              <wp:anchor distT="0" distB="0" distL="114300" distR="114300" simplePos="0" relativeHeight="251691008" behindDoc="0" locked="0" layoutInCell="1" allowOverlap="1" wp14:anchorId="15E0724D" wp14:editId="5E8D9E75">
                <wp:simplePos x="0" y="0"/>
                <wp:positionH relativeFrom="column">
                  <wp:posOffset>180340</wp:posOffset>
                </wp:positionH>
                <wp:positionV relativeFrom="paragraph">
                  <wp:posOffset>86995</wp:posOffset>
                </wp:positionV>
                <wp:extent cx="5909400" cy="565920"/>
                <wp:effectExtent l="0" t="0" r="15240" b="24765"/>
                <wp:wrapNone/>
                <wp:docPr id="42" name="角丸四角形 42"/>
                <wp:cNvGraphicFramePr/>
                <a:graphic xmlns:a="http://schemas.openxmlformats.org/drawingml/2006/main">
                  <a:graphicData uri="http://schemas.microsoft.com/office/word/2010/wordprocessingShape">
                    <wps:wsp>
                      <wps:cNvSpPr/>
                      <wps:spPr>
                        <a:xfrm>
                          <a:off x="0" y="0"/>
                          <a:ext cx="5909400" cy="565920"/>
                        </a:xfrm>
                        <a:prstGeom prst="roundRect">
                          <a:avLst/>
                        </a:prstGeom>
                        <a:noFill/>
                        <a:ln w="25400" cap="flat" cmpd="sng" algn="ctr">
                          <a:solidFill>
                            <a:srgbClr val="009900"/>
                          </a:solidFill>
                          <a:prstDash val="solid"/>
                        </a:ln>
                        <a:effectLst/>
                      </wps:spPr>
                      <wps:txbx>
                        <w:txbxContent>
                          <w:p w:rsidR="00132C57" w:rsidRPr="005E18F6" w:rsidRDefault="00132C57" w:rsidP="005E18F6">
                            <w:pPr>
                              <w:spacing w:line="300" w:lineRule="exact"/>
                              <w:ind w:left="220" w:hangingChars="100" w:hanging="220"/>
                              <w:rPr>
                                <w:color w:val="000000" w:themeColor="text1"/>
                              </w:rPr>
                            </w:pPr>
                            <w:r>
                              <w:rPr>
                                <w:rFonts w:ascii="メイリオ" w:eastAsia="メイリオ" w:hAnsi="メイリオ" w:cs="メイリオ" w:hint="eastAsia"/>
                                <w:color w:val="000000" w:themeColor="text1"/>
                                <w:sz w:val="22"/>
                              </w:rPr>
                              <w:t>３</w:t>
                            </w:r>
                            <w:r w:rsidRPr="005E18F6">
                              <w:rPr>
                                <w:rFonts w:ascii="メイリオ" w:eastAsia="メイリオ" w:hAnsi="メイリオ" w:cs="メイリオ" w:hint="eastAsia"/>
                                <w:color w:val="000000" w:themeColor="text1"/>
                                <w:sz w:val="22"/>
                              </w:rPr>
                              <w:t xml:space="preserve">　障がいのある子どもやその家族に対する継続的な相談支援を行うため、障害児相談支援の利用を促進します。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0724D" id="角丸四角形 42" o:spid="_x0000_s1123" style="position:absolute;left:0;text-align:left;margin-left:14.2pt;margin-top:6.85pt;width:465.3pt;height:4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" filled="f" strokecolor="#090" strokeweight="2pt">
                <v:textbox>
                  <w:txbxContent>
                    <w:p w:rsidR="00132C57" w:rsidRPr="005E18F6" w:rsidRDefault="00132C57" w:rsidP="005E18F6">
                      <w:pPr>
                        <w:spacing w:line="300" w:lineRule="exact"/>
                        <w:ind w:left="220" w:hangingChars="100" w:hanging="220"/>
                        <w:rPr>
                          <w:color w:val="000000" w:themeColor="text1"/>
                        </w:rPr>
                      </w:pPr>
                      <w:r>
                        <w:rPr>
                          <w:rFonts w:ascii="メイリオ" w:eastAsia="メイリオ" w:hAnsi="メイリオ" w:cs="メイリオ" w:hint="eastAsia"/>
                          <w:color w:val="000000" w:themeColor="text1"/>
                          <w:sz w:val="22"/>
                        </w:rPr>
                        <w:t>３</w:t>
                      </w:r>
                      <w:r w:rsidRPr="005E18F6">
                        <w:rPr>
                          <w:rFonts w:ascii="メイリオ" w:eastAsia="メイリオ" w:hAnsi="メイリオ" w:cs="メイリオ" w:hint="eastAsia"/>
                          <w:color w:val="000000" w:themeColor="text1"/>
                          <w:sz w:val="22"/>
                        </w:rPr>
                        <w:t xml:space="preserve">　障がいのある子どもやその家族に対する継続的な相談支援を行うため、障害児相談支援の利用を促進します。</w:t>
                      </w:r>
                    </w:p>
                  </w:txbxContent>
                </v:textbox>
              </v:roundrect>
            </w:pict>
          </mc:Fallback>
        </mc:AlternateContent>
      </w:r>
    </w:p>
    <w:p w:rsidR="005E18F6" w:rsidRDefault="005E18F6" w:rsidP="005E18F6">
      <w:pPr>
        <w:spacing w:line="360" w:lineRule="exact"/>
        <w:ind w:leftChars="200" w:left="640" w:hangingChars="100" w:hanging="220"/>
        <w:rPr>
          <w:rFonts w:ascii="メイリオ" w:eastAsia="メイリオ" w:hAnsi="メイリオ" w:cs="メイリオ"/>
          <w:sz w:val="22"/>
        </w:rPr>
      </w:pPr>
    </w:p>
    <w:p w:rsidR="005E18F6" w:rsidRDefault="005E18F6" w:rsidP="009A1CB3">
      <w:pPr>
        <w:spacing w:line="360" w:lineRule="exact"/>
        <w:ind w:leftChars="200" w:left="640" w:hangingChars="100" w:hanging="220"/>
        <w:rPr>
          <w:rFonts w:ascii="メイリオ" w:eastAsia="メイリオ" w:hAnsi="メイリオ" w:cs="メイリオ"/>
          <w:sz w:val="22"/>
        </w:rPr>
      </w:pPr>
    </w:p>
    <w:p w:rsidR="005E18F6" w:rsidRDefault="005E18F6" w:rsidP="009A1CB3">
      <w:pPr>
        <w:spacing w:line="360" w:lineRule="exact"/>
        <w:ind w:leftChars="200" w:left="640" w:hangingChars="100" w:hanging="220"/>
        <w:rPr>
          <w:rFonts w:ascii="メイリオ" w:eastAsia="メイリオ" w:hAnsi="メイリオ" w:cs="メイリオ"/>
          <w:sz w:val="22"/>
        </w:rPr>
      </w:pPr>
      <w:r w:rsidRPr="005E18F6">
        <w:rPr>
          <w:rFonts w:ascii="メイリオ" w:eastAsia="メイリオ" w:hAnsi="メイリオ" w:cs="メイリオ" w:hint="eastAsia"/>
          <w:noProof/>
          <w:sz w:val="22"/>
        </w:rPr>
        <mc:AlternateContent>
          <mc:Choice Requires="wps">
            <w:drawing>
              <wp:anchor distT="0" distB="0" distL="114300" distR="114300" simplePos="0" relativeHeight="251692032" behindDoc="0" locked="0" layoutInCell="1" allowOverlap="1" wp14:anchorId="7A6DE43F" wp14:editId="64DA362D">
                <wp:simplePos x="0" y="0"/>
                <wp:positionH relativeFrom="column">
                  <wp:posOffset>180340</wp:posOffset>
                </wp:positionH>
                <wp:positionV relativeFrom="paragraph">
                  <wp:posOffset>92075</wp:posOffset>
                </wp:positionV>
                <wp:extent cx="5909400" cy="565920"/>
                <wp:effectExtent l="0" t="0" r="15240" b="24765"/>
                <wp:wrapNone/>
                <wp:docPr id="43" name="角丸四角形 43"/>
                <wp:cNvGraphicFramePr/>
                <a:graphic xmlns:a="http://schemas.openxmlformats.org/drawingml/2006/main">
                  <a:graphicData uri="http://schemas.microsoft.com/office/word/2010/wordprocessingShape">
                    <wps:wsp>
                      <wps:cNvSpPr/>
                      <wps:spPr>
                        <a:xfrm>
                          <a:off x="0" y="0"/>
                          <a:ext cx="5909400" cy="565920"/>
                        </a:xfrm>
                        <a:prstGeom prst="roundRect">
                          <a:avLst/>
                        </a:prstGeom>
                        <a:noFill/>
                        <a:ln w="25400" cap="flat" cmpd="sng" algn="ctr">
                          <a:solidFill>
                            <a:srgbClr val="009900"/>
                          </a:solidFill>
                          <a:prstDash val="solid"/>
                        </a:ln>
                        <a:effectLst/>
                      </wps:spPr>
                      <wps:txbx>
                        <w:txbxContent>
                          <w:p w:rsidR="00132C57" w:rsidRPr="005E18F6" w:rsidRDefault="00132C57" w:rsidP="005E18F6">
                            <w:pPr>
                              <w:spacing w:line="300" w:lineRule="exact"/>
                              <w:ind w:left="220" w:hangingChars="100" w:hanging="220"/>
                              <w:rPr>
                                <w:color w:val="000000" w:themeColor="text1"/>
                              </w:rPr>
                            </w:pPr>
                            <w:r w:rsidRPr="008C28C0">
                              <w:rPr>
                                <w:rFonts w:ascii="メイリオ" w:eastAsia="メイリオ" w:hAnsi="メイリオ" w:cs="メイリオ" w:hint="eastAsia"/>
                                <w:sz w:val="22"/>
                              </w:rPr>
                              <w:t>４　第４期計画の実績に基づき、課題の整理を行い、一人当たりのサービス量、利用者数の推移を総合的に勘案しながら、成果目標及びサービス量などを見込みます。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DE43F" id="角丸四角形 43" o:spid="_x0000_s1124" style="position:absolute;left:0;text-align:left;margin-left:14.2pt;margin-top:7.25pt;width:465.3pt;height:4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" filled="f" strokecolor="#090" strokeweight="2pt">
                <v:textbox>
                  <w:txbxContent>
                    <w:p w:rsidR="00132C57" w:rsidRPr="005E18F6" w:rsidRDefault="00132C57" w:rsidP="005E18F6">
                      <w:pPr>
                        <w:spacing w:line="300" w:lineRule="exact"/>
                        <w:ind w:left="220" w:hangingChars="100" w:hanging="220"/>
                        <w:rPr>
                          <w:color w:val="000000" w:themeColor="text1"/>
                        </w:rPr>
                      </w:pPr>
                      <w:r w:rsidRPr="008C28C0">
                        <w:rPr>
                          <w:rFonts w:ascii="メイリオ" w:eastAsia="メイリオ" w:hAnsi="メイリオ" w:cs="メイリオ" w:hint="eastAsia"/>
                          <w:sz w:val="22"/>
                        </w:rPr>
                        <w:t>４　第４期計画の実績に基づき、課題の整理を行い、一人当たりのサービス量、利用者数の推移を総合的に勘案しながら、成果目標及びサービス量などを見込みます。</w:t>
                      </w:r>
                    </w:p>
                  </w:txbxContent>
                </v:textbox>
              </v:roundrect>
            </w:pict>
          </mc:Fallback>
        </mc:AlternateContent>
      </w:r>
    </w:p>
    <w:p w:rsidR="005E18F6" w:rsidRDefault="005E18F6" w:rsidP="009A1CB3">
      <w:pPr>
        <w:spacing w:line="360" w:lineRule="exact"/>
        <w:ind w:leftChars="200" w:left="640" w:hangingChars="100" w:hanging="220"/>
        <w:rPr>
          <w:rFonts w:ascii="メイリオ" w:eastAsia="メイリオ" w:hAnsi="メイリオ" w:cs="メイリオ"/>
          <w:sz w:val="22"/>
        </w:rPr>
      </w:pPr>
    </w:p>
    <w:p w:rsidR="00581FAB" w:rsidRDefault="00581FAB"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242E0">
      <w:pPr>
        <w:rPr>
          <w:rFonts w:ascii="メイリオ" w:eastAsia="メイリオ" w:hAnsi="メイリオ" w:cs="メイリオ"/>
          <w:sz w:val="22"/>
        </w:rPr>
      </w:pPr>
      <w:r>
        <w:rPr>
          <w:rFonts w:hint="eastAsia"/>
          <w:noProof/>
          <w:sz w:val="24"/>
          <w:szCs w:val="24"/>
        </w:rPr>
        <w:drawing>
          <wp:anchor distT="0" distB="0" distL="114300" distR="114300" simplePos="0" relativeHeight="251668992" behindDoc="0" locked="0" layoutInCell="1" allowOverlap="1" wp14:anchorId="72FB62C6" wp14:editId="3109301B">
            <wp:simplePos x="0" y="0"/>
            <wp:positionH relativeFrom="page">
              <wp:posOffset>6291580</wp:posOffset>
            </wp:positionH>
            <wp:positionV relativeFrom="page">
              <wp:posOffset>9377680</wp:posOffset>
            </wp:positionV>
            <wp:extent cx="648970" cy="648970"/>
            <wp:effectExtent l="0" t="0" r="0" b="0"/>
            <wp:wrapNone/>
            <wp:docPr id="940" name="JAVISCODE00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E4825">
        <w:rPr>
          <w:rFonts w:ascii="メイリオ" w:eastAsia="メイリオ" w:hAnsi="メイリオ" w:cs="メイリオ"/>
          <w:sz w:val="22"/>
        </w:rPr>
        <w:br w:type="page"/>
      </w:r>
    </w:p>
    <w:p w:rsidR="00676269" w:rsidRDefault="00676269" w:rsidP="002A559E">
      <w:pPr>
        <w:spacing w:line="360" w:lineRule="exact"/>
        <w:ind w:leftChars="200" w:left="640" w:hangingChars="100" w:hanging="220"/>
        <w:rPr>
          <w:rFonts w:ascii="メイリオ" w:eastAsia="メイリオ" w:hAnsi="メイリオ" w:cs="メイリオ"/>
          <w:sz w:val="22"/>
        </w:rPr>
        <w:sectPr w:rsidR="00676269" w:rsidSect="00CB43DD">
          <w:type w:val="continuous"/>
          <w:pgSz w:w="11906" w:h="16838" w:code="9"/>
          <w:pgMar w:top="1134" w:right="1418" w:bottom="1418" w:left="1418" w:header="510" w:footer="794" w:gutter="0"/>
          <w:cols w:space="425"/>
          <w:docGrid w:type="lines" w:linePitch="314"/>
        </w:sectPr>
      </w:pPr>
    </w:p>
    <w:p w:rsidR="0097057B" w:rsidRDefault="0097057B"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8441B7" w:rsidRDefault="008441B7" w:rsidP="002A559E">
      <w:pPr>
        <w:spacing w:line="360" w:lineRule="exact"/>
        <w:ind w:leftChars="200" w:left="640" w:hangingChars="100" w:hanging="220"/>
        <w:rPr>
          <w:rFonts w:ascii="メイリオ" w:eastAsia="メイリオ" w:hAnsi="メイリオ" w:cs="メイリオ"/>
          <w:sz w:val="22"/>
        </w:rPr>
      </w:pPr>
    </w:p>
    <w:p w:rsidR="001E4825" w:rsidRDefault="001E4825" w:rsidP="002A559E">
      <w:pPr>
        <w:spacing w:line="360" w:lineRule="exact"/>
        <w:ind w:leftChars="200" w:left="640" w:hangingChars="100" w:hanging="220"/>
        <w:rPr>
          <w:rFonts w:ascii="メイリオ" w:eastAsia="メイリオ" w:hAnsi="メイリオ" w:cs="メイリオ"/>
          <w:sz w:val="22"/>
        </w:rPr>
      </w:pPr>
    </w:p>
    <w:p w:rsidR="008441B7" w:rsidRDefault="008441B7" w:rsidP="002A559E">
      <w:pPr>
        <w:spacing w:line="360" w:lineRule="exact"/>
        <w:ind w:leftChars="200" w:left="640" w:hangingChars="100" w:hanging="220"/>
        <w:rPr>
          <w:rFonts w:ascii="メイリオ" w:eastAsia="メイリオ" w:hAnsi="メイリオ" w:cs="メイリオ"/>
          <w:sz w:val="22"/>
        </w:rPr>
      </w:pPr>
    </w:p>
    <w:p w:rsidR="001E4825" w:rsidRPr="009C7DD1" w:rsidRDefault="001E4825" w:rsidP="001E4825">
      <w:pPr>
        <w:tabs>
          <w:tab w:val="left" w:pos="1560"/>
        </w:tabs>
        <w:jc w:val="center"/>
        <w:rPr>
          <w:rFonts w:ascii="メイリオ" w:eastAsia="メイリオ" w:hAnsi="メイリオ" w:cs="メイリオ"/>
          <w:noProof/>
          <w:sz w:val="24"/>
          <w:szCs w:val="24"/>
        </w:rPr>
      </w:pPr>
      <w:r w:rsidRPr="009C7DD1">
        <w:rPr>
          <w:rFonts w:ascii="メイリオ" w:eastAsia="メイリオ" w:hAnsi="メイリオ" w:cs="メイリオ" w:hint="eastAsia"/>
          <w:noProof/>
          <w:sz w:val="24"/>
          <w:szCs w:val="24"/>
        </w:rPr>
        <w:t>厚木市障がい者福祉計画（第５期）</w:t>
      </w:r>
      <w:r>
        <w:rPr>
          <w:rFonts w:ascii="メイリオ" w:eastAsia="メイリオ" w:hAnsi="メイリオ" w:cs="メイリオ" w:hint="eastAsia"/>
          <w:noProof/>
          <w:sz w:val="24"/>
          <w:szCs w:val="24"/>
        </w:rPr>
        <w:t xml:space="preserve">　概要版</w:t>
      </w:r>
    </w:p>
    <w:p w:rsidR="001E4825" w:rsidRPr="009C7DD1" w:rsidRDefault="001E4825" w:rsidP="001E4825">
      <w:pPr>
        <w:tabs>
          <w:tab w:val="left" w:pos="1560"/>
        </w:tabs>
        <w:jc w:val="center"/>
        <w:rPr>
          <w:rFonts w:ascii="メイリオ" w:eastAsia="メイリオ" w:hAnsi="メイリオ" w:cs="メイリオ"/>
          <w:noProof/>
          <w:sz w:val="24"/>
          <w:szCs w:val="24"/>
        </w:rPr>
      </w:pPr>
      <w:r w:rsidRPr="009C7DD1">
        <w:rPr>
          <w:rFonts w:ascii="メイリオ" w:eastAsia="メイリオ" w:hAnsi="メイリオ" w:cs="メイリオ" w:hint="eastAsia"/>
          <w:noProof/>
          <w:sz w:val="24"/>
          <w:szCs w:val="24"/>
        </w:rPr>
        <w:t>平成30年３月</w:t>
      </w:r>
    </w:p>
    <w:p w:rsidR="001E4825" w:rsidRPr="00CB43DD" w:rsidRDefault="001E4825" w:rsidP="001E4825">
      <w:pPr>
        <w:tabs>
          <w:tab w:val="left" w:pos="1560"/>
        </w:tabs>
        <w:rPr>
          <w:rFonts w:ascii="メイリオ" w:eastAsia="メイリオ" w:hAnsi="メイリオ" w:cs="メイリオ"/>
          <w:noProof/>
          <w:sz w:val="22"/>
        </w:rPr>
      </w:pPr>
      <w:r>
        <w:rPr>
          <w:rFonts w:ascii="メイリオ" w:eastAsia="メイリオ" w:hAnsi="メイリオ" w:cs="メイリオ" w:hint="eastAsia"/>
          <w:b/>
          <w:noProof/>
          <w:sz w:val="32"/>
          <w:szCs w:val="24"/>
        </w:rPr>
        <w:drawing>
          <wp:anchor distT="0" distB="0" distL="114300" distR="114300" simplePos="0" relativeHeight="251618304" behindDoc="0" locked="0" layoutInCell="1" allowOverlap="1" wp14:anchorId="592C653C" wp14:editId="173493A7">
            <wp:simplePos x="0" y="0"/>
            <wp:positionH relativeFrom="column">
              <wp:posOffset>904240</wp:posOffset>
            </wp:positionH>
            <wp:positionV relativeFrom="paragraph">
              <wp:posOffset>109855</wp:posOffset>
            </wp:positionV>
            <wp:extent cx="3960000" cy="154745"/>
            <wp:effectExtent l="0" t="0" r="0" b="0"/>
            <wp:wrapNone/>
            <wp:docPr id="2111" name="図 2111" descr="C:\Program Files\Microsoft Office\MEDIA\OFFICE14\Lines\j01158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6.gif"/>
                    <pic:cNvPicPr preferRelativeResize="0">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60000" cy="15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825" w:rsidRPr="000D35C4" w:rsidRDefault="001E4825" w:rsidP="001E4825">
      <w:pPr>
        <w:tabs>
          <w:tab w:val="left" w:pos="1560"/>
        </w:tabs>
        <w:rPr>
          <w:rFonts w:ascii="メイリオ" w:eastAsia="メイリオ" w:hAnsi="メイリオ" w:cs="メイリオ"/>
          <w:noProof/>
          <w:sz w:val="22"/>
        </w:rPr>
        <w:sectPr w:rsidR="001E4825" w:rsidRPr="000D35C4" w:rsidSect="00CB43DD">
          <w:headerReference w:type="default" r:id="rId28"/>
          <w:footerReference w:type="default" r:id="rId29"/>
          <w:type w:val="continuous"/>
          <w:pgSz w:w="11906" w:h="16838" w:code="9"/>
          <w:pgMar w:top="1134" w:right="1418" w:bottom="1418" w:left="1418" w:header="510" w:footer="794" w:gutter="0"/>
          <w:cols w:space="425"/>
          <w:docGrid w:type="lines" w:linePitch="314"/>
        </w:sectPr>
      </w:pPr>
    </w:p>
    <w:p w:rsidR="001E4825" w:rsidRPr="000D35C4" w:rsidRDefault="001E4825" w:rsidP="00E64BEF">
      <w:pPr>
        <w:tabs>
          <w:tab w:val="left" w:pos="2040"/>
        </w:tabs>
        <w:ind w:leftChars="1000" w:left="2201" w:hangingChars="42" w:hanging="101"/>
        <w:rPr>
          <w:rFonts w:asciiTheme="majorEastAsia" w:eastAsiaTheme="majorEastAsia" w:hAnsiTheme="majorEastAsia" w:cs="メイリオ"/>
          <w:noProof/>
          <w:sz w:val="24"/>
          <w:szCs w:val="24"/>
        </w:rPr>
      </w:pPr>
      <w:r w:rsidRPr="000D35C4">
        <w:rPr>
          <w:rFonts w:asciiTheme="majorEastAsia" w:eastAsiaTheme="majorEastAsia" w:hAnsiTheme="majorEastAsia" w:cs="メイリオ" w:hint="eastAsia"/>
          <w:noProof/>
          <w:sz w:val="24"/>
          <w:szCs w:val="24"/>
        </w:rPr>
        <w:t>発　行　厚木市</w:t>
      </w:r>
    </w:p>
    <w:p w:rsidR="001E4825" w:rsidRPr="000D35C4" w:rsidRDefault="001E4825" w:rsidP="001E4825">
      <w:pPr>
        <w:tabs>
          <w:tab w:val="left" w:pos="1560"/>
        </w:tabs>
        <w:ind w:leftChars="1000" w:left="2100"/>
        <w:rPr>
          <w:rFonts w:asciiTheme="majorEastAsia" w:eastAsiaTheme="majorEastAsia" w:hAnsiTheme="majorEastAsia" w:cs="メイリオ"/>
          <w:noProof/>
          <w:sz w:val="24"/>
          <w:szCs w:val="24"/>
        </w:rPr>
      </w:pPr>
      <w:r w:rsidRPr="000D35C4">
        <w:rPr>
          <w:rFonts w:asciiTheme="majorEastAsia" w:eastAsiaTheme="majorEastAsia" w:hAnsiTheme="majorEastAsia" w:cs="メイリオ" w:hint="eastAsia"/>
          <w:noProof/>
          <w:sz w:val="24"/>
          <w:szCs w:val="24"/>
        </w:rPr>
        <w:t>編　集　福祉部　障がい福祉課</w:t>
      </w:r>
    </w:p>
    <w:p w:rsidR="001E4825" w:rsidRPr="000D35C4" w:rsidRDefault="001E4825" w:rsidP="001E4825">
      <w:pPr>
        <w:tabs>
          <w:tab w:val="left" w:pos="1560"/>
        </w:tabs>
        <w:ind w:leftChars="1000" w:left="2100"/>
        <w:rPr>
          <w:rFonts w:asciiTheme="majorEastAsia" w:eastAsiaTheme="majorEastAsia" w:hAnsiTheme="majorEastAsia" w:cs="メイリオ"/>
          <w:noProof/>
          <w:sz w:val="24"/>
          <w:szCs w:val="24"/>
        </w:rPr>
      </w:pPr>
      <w:r w:rsidRPr="000D35C4">
        <w:rPr>
          <w:rFonts w:asciiTheme="majorEastAsia" w:eastAsiaTheme="majorEastAsia" w:hAnsiTheme="majorEastAsia" w:cs="メイリオ" w:hint="eastAsia"/>
          <w:noProof/>
          <w:sz w:val="24"/>
          <w:szCs w:val="24"/>
        </w:rPr>
        <w:t>〒243-8511　厚木市中町３丁目17番17号</w:t>
      </w:r>
    </w:p>
    <w:p w:rsidR="001E4825" w:rsidRPr="000D35C4" w:rsidRDefault="001E4825" w:rsidP="001E4825">
      <w:pPr>
        <w:ind w:leftChars="1000" w:left="2100"/>
        <w:rPr>
          <w:rFonts w:asciiTheme="majorEastAsia" w:eastAsiaTheme="majorEastAsia" w:hAnsiTheme="majorEastAsia" w:cs="ＭＳ Ｐ明朝"/>
          <w:color w:val="000000"/>
          <w:kern w:val="0"/>
          <w:sz w:val="24"/>
          <w:szCs w:val="24"/>
        </w:rPr>
      </w:pPr>
      <w:r w:rsidRPr="000D35C4">
        <w:rPr>
          <w:rFonts w:asciiTheme="majorEastAsia" w:eastAsiaTheme="majorEastAsia" w:hAnsiTheme="majorEastAsia" w:cs="ＭＳ Ｐ明朝" w:hint="eastAsia"/>
          <w:color w:val="000000"/>
          <w:kern w:val="0"/>
          <w:sz w:val="24"/>
          <w:szCs w:val="24"/>
        </w:rPr>
        <w:t>ＴＥＬ　０４６（２２５）２２２５</w:t>
      </w:r>
    </w:p>
    <w:p w:rsidR="001E4825" w:rsidRPr="000D35C4" w:rsidRDefault="00E64BEF" w:rsidP="00E64BEF">
      <w:pPr>
        <w:tabs>
          <w:tab w:val="left" w:pos="1560"/>
        </w:tabs>
        <w:ind w:leftChars="1000" w:left="2100"/>
        <w:rPr>
          <w:rFonts w:ascii="メイリオ" w:eastAsia="メイリオ" w:hAnsi="メイリオ" w:cs="ＭＳ Ｐ明朝"/>
          <w:color w:val="000000"/>
          <w:kern w:val="0"/>
          <w:sz w:val="22"/>
        </w:rPr>
      </w:pPr>
      <w:r w:rsidRPr="000D35C4">
        <w:rPr>
          <w:rFonts w:ascii="メイリオ" w:eastAsia="メイリオ" w:hAnsi="メイリオ" w:cs="メイリオ" w:hint="eastAsia"/>
          <w:b/>
          <w:noProof/>
          <w:sz w:val="32"/>
          <w:szCs w:val="24"/>
        </w:rPr>
        <w:drawing>
          <wp:anchor distT="0" distB="0" distL="114300" distR="114300" simplePos="0" relativeHeight="251658240" behindDoc="0" locked="0" layoutInCell="1" allowOverlap="1" wp14:anchorId="571133E0" wp14:editId="49FFF9C8">
            <wp:simplePos x="0" y="0"/>
            <wp:positionH relativeFrom="column">
              <wp:posOffset>1101725</wp:posOffset>
            </wp:positionH>
            <wp:positionV relativeFrom="paragraph">
              <wp:posOffset>401320</wp:posOffset>
            </wp:positionV>
            <wp:extent cx="3960000" cy="154745"/>
            <wp:effectExtent l="0" t="0" r="0" b="0"/>
            <wp:wrapNone/>
            <wp:docPr id="1304" name="図 1304" descr="C:\Program Files\Microsoft Office\MEDIA\OFFICE14\Lines\j01158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6.gif"/>
                    <pic:cNvPicPr preferRelativeResize="0">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60000" cy="15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825" w:rsidRPr="000D35C4">
        <w:rPr>
          <w:rFonts w:asciiTheme="majorEastAsia" w:eastAsiaTheme="majorEastAsia" w:hAnsiTheme="majorEastAsia" w:cs="メイリオ" w:hint="eastAsia"/>
          <w:noProof/>
          <w:sz w:val="24"/>
          <w:szCs w:val="24"/>
        </w:rPr>
        <w:t xml:space="preserve">ＵＲＬ　</w:t>
      </w:r>
      <w:r w:rsidR="001E4825" w:rsidRPr="000D35C4">
        <w:rPr>
          <w:rFonts w:asciiTheme="majorEastAsia" w:eastAsiaTheme="majorEastAsia" w:hAnsiTheme="majorEastAsia" w:cs="メイリオ"/>
          <w:noProof/>
          <w:sz w:val="24"/>
          <w:szCs w:val="24"/>
        </w:rPr>
        <w:t>http://www.city.atsugi.kanagawa.jp/</w:t>
      </w:r>
    </w:p>
    <w:sectPr w:rsidR="001E4825" w:rsidRPr="000D35C4" w:rsidSect="003B1150">
      <w:type w:val="continuous"/>
      <w:pgSz w:w="11906" w:h="16838" w:code="9"/>
      <w:pgMar w:top="1418" w:right="1134" w:bottom="1134" w:left="1134" w:header="964"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8D0" w:rsidRDefault="009058D0" w:rsidP="00FF6A5B">
      <w:r>
        <w:separator/>
      </w:r>
    </w:p>
  </w:endnote>
  <w:endnote w:type="continuationSeparator" w:id="0">
    <w:p w:rsidR="009058D0" w:rsidRDefault="009058D0" w:rsidP="004577A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HGｺﾞｼｯｸM">
    <w:panose1 w:val="020B0609000000000000"/>
    <w:charset w:val="80"/>
    <w:family w:val="modern"/>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C57" w:rsidRPr="00234DF6" w:rsidRDefault="00132C57" w:rsidP="00C51D1E">
    <w:pPr>
      <w:pStyle w:val="a7"/>
      <w:framePr w:wrap="around" w:vAnchor="text" w:hAnchor="margin" w:xAlign="center" w:y="1"/>
      <w:ind w:left="220" w:hanging="220"/>
      <w:rPr>
        <w:rStyle w:val="a9"/>
        <w:rFonts w:ascii="メイリオ" w:eastAsia="メイリオ" w:hAnsi="メイリオ" w:cs="メイリオ"/>
        <w:sz w:val="22"/>
      </w:rPr>
    </w:pPr>
    <w:r w:rsidRPr="00234DF6">
      <w:rPr>
        <w:rStyle w:val="a9"/>
        <w:rFonts w:ascii="メイリオ" w:eastAsia="メイリオ" w:hAnsi="メイリオ" w:cs="メイリオ"/>
        <w:sz w:val="22"/>
      </w:rPr>
      <w:fldChar w:fldCharType="begin"/>
    </w:r>
    <w:r w:rsidRPr="00234DF6">
      <w:rPr>
        <w:rStyle w:val="a9"/>
        <w:rFonts w:ascii="メイリオ" w:eastAsia="メイリオ" w:hAnsi="メイリオ" w:cs="メイリオ"/>
        <w:sz w:val="22"/>
      </w:rPr>
      <w:instrText xml:space="preserve">PAGE  </w:instrText>
    </w:r>
    <w:r w:rsidRPr="00234DF6">
      <w:rPr>
        <w:rStyle w:val="a9"/>
        <w:rFonts w:ascii="メイリオ" w:eastAsia="メイリオ" w:hAnsi="メイリオ" w:cs="メイリオ"/>
        <w:sz w:val="22"/>
      </w:rPr>
      <w:fldChar w:fldCharType="separate"/>
    </w:r>
    <w:r w:rsidR="00CB4B87">
      <w:rPr>
        <w:rStyle w:val="a9"/>
        <w:rFonts w:ascii="メイリオ" w:eastAsia="メイリオ" w:hAnsi="メイリオ" w:cs="メイリオ"/>
        <w:noProof/>
        <w:sz w:val="22"/>
      </w:rPr>
      <w:t>4</w:t>
    </w:r>
    <w:r w:rsidRPr="00234DF6">
      <w:rPr>
        <w:rStyle w:val="a9"/>
        <w:rFonts w:ascii="メイリオ" w:eastAsia="メイリオ" w:hAnsi="メイリオ" w:cs="メイリオ"/>
        <w:sz w:val="22"/>
      </w:rPr>
      <w:fldChar w:fldCharType="end"/>
    </w:r>
  </w:p>
  <w:p w:rsidR="00132C57" w:rsidRDefault="00132C57">
    <w:pPr>
      <w:pStyle w:val="a7"/>
    </w:pPr>
    <w:r>
      <w:ptab w:relativeTo="margin" w:alignment="center"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C57" w:rsidRPr="00234DF6" w:rsidRDefault="00132C57" w:rsidP="004577A3">
    <w:pPr>
      <w:pStyle w:val="a7"/>
      <w:framePr w:wrap="around" w:vAnchor="text" w:hAnchor="margin" w:xAlign="center" w:y="1"/>
      <w:ind w:left="220" w:hanging="220"/>
      <w:rPr>
        <w:rStyle w:val="a9"/>
        <w:rFonts w:ascii="メイリオ" w:eastAsia="メイリオ" w:hAnsi="メイリオ" w:cs="メイリオ"/>
        <w:sz w:val="22"/>
      </w:rPr>
    </w:pPr>
    <w:r w:rsidRPr="00234DF6">
      <w:rPr>
        <w:rStyle w:val="a9"/>
        <w:rFonts w:ascii="メイリオ" w:eastAsia="メイリオ" w:hAnsi="メイリオ" w:cs="メイリオ"/>
        <w:sz w:val="22"/>
      </w:rPr>
      <w:fldChar w:fldCharType="begin"/>
    </w:r>
    <w:r w:rsidRPr="00234DF6">
      <w:rPr>
        <w:rStyle w:val="a9"/>
        <w:rFonts w:ascii="メイリオ" w:eastAsia="メイリオ" w:hAnsi="メイリオ" w:cs="メイリオ"/>
        <w:sz w:val="22"/>
      </w:rPr>
      <w:instrText xml:space="preserve">PAGE  </w:instrText>
    </w:r>
    <w:r w:rsidRPr="00234DF6">
      <w:rPr>
        <w:rStyle w:val="a9"/>
        <w:rFonts w:ascii="メイリオ" w:eastAsia="メイリオ" w:hAnsi="メイリオ" w:cs="メイリオ"/>
        <w:sz w:val="22"/>
      </w:rPr>
      <w:fldChar w:fldCharType="separate"/>
    </w:r>
    <w:r w:rsidR="00CB4B87">
      <w:rPr>
        <w:rStyle w:val="a9"/>
        <w:rFonts w:ascii="メイリオ" w:eastAsia="メイリオ" w:hAnsi="メイリオ" w:cs="メイリオ"/>
        <w:noProof/>
        <w:sz w:val="22"/>
      </w:rPr>
      <w:t>3</w:t>
    </w:r>
    <w:r w:rsidRPr="00234DF6">
      <w:rPr>
        <w:rStyle w:val="a9"/>
        <w:rFonts w:ascii="メイリオ" w:eastAsia="メイリオ" w:hAnsi="メイリオ" w:cs="メイリオ"/>
        <w:sz w:val="22"/>
      </w:rPr>
      <w:fldChar w:fldCharType="end"/>
    </w:r>
  </w:p>
  <w:p w:rsidR="00132C57" w:rsidRPr="00736434" w:rsidRDefault="00132C57" w:rsidP="004577A3">
    <w:pPr>
      <w:pStyle w:val="a7"/>
      <w:ind w:left="210" w:hanging="210"/>
      <w:jc w:val="cen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B87" w:rsidRDefault="00CB4B8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269" w:rsidRPr="00234DF6" w:rsidRDefault="00676269" w:rsidP="004577A3">
    <w:pPr>
      <w:pStyle w:val="a7"/>
      <w:framePr w:wrap="around" w:vAnchor="text" w:hAnchor="margin" w:xAlign="center" w:y="1"/>
      <w:ind w:left="220" w:hanging="220"/>
      <w:rPr>
        <w:rStyle w:val="a9"/>
        <w:rFonts w:ascii="メイリオ" w:eastAsia="メイリオ" w:hAnsi="メイリオ" w:cs="メイリオ"/>
        <w:sz w:val="22"/>
      </w:rPr>
    </w:pPr>
  </w:p>
  <w:p w:rsidR="00676269" w:rsidRPr="00736434" w:rsidRDefault="00676269" w:rsidP="004577A3">
    <w:pPr>
      <w:pStyle w:val="a7"/>
      <w:ind w:left="210" w:hanging="210"/>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8D0" w:rsidRDefault="009058D0" w:rsidP="004577A3">
      <w:pPr>
        <w:ind w:left="210" w:hanging="210"/>
      </w:pPr>
      <w:r>
        <w:separator/>
      </w:r>
    </w:p>
  </w:footnote>
  <w:footnote w:type="continuationSeparator" w:id="0">
    <w:p w:rsidR="009058D0" w:rsidRDefault="009058D0" w:rsidP="00FF6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C57" w:rsidRDefault="00132C57">
    <w:pPr>
      <w:pStyle w:val="a5"/>
    </w:pPr>
    <w:r>
      <w:ptab w:relativeTo="margin" w:alignment="right" w:leader="none"/>
    </w:r>
    <w:r>
      <w:rPr>
        <w:rFonts w:ascii="メイリオ" w:eastAsia="メイリオ" w:hAnsi="メイリオ" w:cs="メイリオ" w:hint="eastAsia"/>
        <w:b/>
        <w:color w:val="005827" w:themeColor="accent2" w:themeShade="80"/>
        <w:sz w:val="20"/>
        <w:szCs w:val="20"/>
      </w:rPr>
      <w:t>すべての人がともに生きるまちづくり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B87" w:rsidRDefault="00CB4B8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B87" w:rsidRDefault="00CB4B87">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C57" w:rsidRDefault="00132C57">
    <w:pPr>
      <w:pStyle w:val="a5"/>
    </w:pPr>
    <w:r>
      <w:rPr>
        <w:rFonts w:ascii="メイリオ" w:eastAsia="メイリオ" w:hAnsi="メイリオ" w:cs="メイリオ"/>
        <w:b/>
        <w:color w:val="005827" w:themeColor="accent2" w:themeShade="80"/>
        <w:sz w:val="20"/>
        <w:szCs w:val="20"/>
      </w:rPr>
      <w:ptab w:relativeTo="margin" w:alignment="left" w:leader="none"/>
    </w:r>
    <w:r>
      <w:rPr>
        <w:rFonts w:ascii="メイリオ" w:eastAsia="メイリオ" w:hAnsi="メイリオ" w:cs="メイリオ" w:hint="eastAsia"/>
        <w:b/>
        <w:color w:val="005827" w:themeColor="accent2" w:themeShade="80"/>
        <w:sz w:val="20"/>
        <w:szCs w:val="20"/>
      </w:rPr>
      <w:t>厚木市障がい者福祉計画</w:t>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55C" w:rsidRDefault="0037255C">
    <w:pPr>
      <w:pStyle w:val="a5"/>
    </w:pPr>
    <w:r>
      <w:rPr>
        <w:rFonts w:ascii="メイリオ" w:eastAsia="メイリオ" w:hAnsi="メイリオ" w:cs="メイリオ"/>
        <w:b/>
        <w:color w:val="005827" w:themeColor="accent2" w:themeShade="80"/>
        <w:sz w:val="20"/>
        <w:szCs w:val="20"/>
      </w:rPr>
      <w:ptab w:relativeTo="margin" w:alignment="left" w:leader="none"/>
    </w:r>
    <w:r>
      <w:t xml:space="preserve">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261EC"/>
    <w:multiLevelType w:val="hybridMultilevel"/>
    <w:tmpl w:val="564E899E"/>
    <w:lvl w:ilvl="0" w:tplc="CBA05B84">
      <w:start w:val="1"/>
      <w:numFmt w:val="decimalFullWidth"/>
      <w:lvlText w:val="（%1）"/>
      <w:lvlJc w:val="left"/>
      <w:pPr>
        <w:ind w:left="8517" w:hanging="720"/>
      </w:pPr>
      <w:rPr>
        <w:rFonts w:hint="default"/>
      </w:rPr>
    </w:lvl>
    <w:lvl w:ilvl="1" w:tplc="04090017" w:tentative="1">
      <w:start w:val="1"/>
      <w:numFmt w:val="aiueoFullWidth"/>
      <w:lvlText w:val="(%2)"/>
      <w:lvlJc w:val="left"/>
      <w:pPr>
        <w:ind w:left="8637" w:hanging="420"/>
      </w:pPr>
    </w:lvl>
    <w:lvl w:ilvl="2" w:tplc="04090011" w:tentative="1">
      <w:start w:val="1"/>
      <w:numFmt w:val="decimalEnclosedCircle"/>
      <w:lvlText w:val="%3"/>
      <w:lvlJc w:val="left"/>
      <w:pPr>
        <w:ind w:left="9057" w:hanging="420"/>
      </w:pPr>
    </w:lvl>
    <w:lvl w:ilvl="3" w:tplc="0409000F" w:tentative="1">
      <w:start w:val="1"/>
      <w:numFmt w:val="decimal"/>
      <w:lvlText w:val="%4."/>
      <w:lvlJc w:val="left"/>
      <w:pPr>
        <w:ind w:left="9477" w:hanging="420"/>
      </w:pPr>
    </w:lvl>
    <w:lvl w:ilvl="4" w:tplc="04090017" w:tentative="1">
      <w:start w:val="1"/>
      <w:numFmt w:val="aiueoFullWidth"/>
      <w:lvlText w:val="(%5)"/>
      <w:lvlJc w:val="left"/>
      <w:pPr>
        <w:ind w:left="9897" w:hanging="420"/>
      </w:pPr>
    </w:lvl>
    <w:lvl w:ilvl="5" w:tplc="04090011" w:tentative="1">
      <w:start w:val="1"/>
      <w:numFmt w:val="decimalEnclosedCircle"/>
      <w:lvlText w:val="%6"/>
      <w:lvlJc w:val="left"/>
      <w:pPr>
        <w:ind w:left="10317" w:hanging="420"/>
      </w:pPr>
    </w:lvl>
    <w:lvl w:ilvl="6" w:tplc="0409000F" w:tentative="1">
      <w:start w:val="1"/>
      <w:numFmt w:val="decimal"/>
      <w:lvlText w:val="%7."/>
      <w:lvlJc w:val="left"/>
      <w:pPr>
        <w:ind w:left="10737" w:hanging="420"/>
      </w:pPr>
    </w:lvl>
    <w:lvl w:ilvl="7" w:tplc="04090017" w:tentative="1">
      <w:start w:val="1"/>
      <w:numFmt w:val="aiueoFullWidth"/>
      <w:lvlText w:val="(%8)"/>
      <w:lvlJc w:val="left"/>
      <w:pPr>
        <w:ind w:left="11157" w:hanging="420"/>
      </w:pPr>
    </w:lvl>
    <w:lvl w:ilvl="8" w:tplc="04090011" w:tentative="1">
      <w:start w:val="1"/>
      <w:numFmt w:val="decimalEnclosedCircle"/>
      <w:lvlText w:val="%9"/>
      <w:lvlJc w:val="left"/>
      <w:pPr>
        <w:ind w:left="11577" w:hanging="420"/>
      </w:pPr>
    </w:lvl>
  </w:abstractNum>
  <w:abstractNum w:abstractNumId="1" w15:restartNumberingAfterBreak="0">
    <w:nsid w:val="021C28CF"/>
    <w:multiLevelType w:val="hybridMultilevel"/>
    <w:tmpl w:val="7032D0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30109E"/>
    <w:multiLevelType w:val="hybridMultilevel"/>
    <w:tmpl w:val="3C48E52E"/>
    <w:lvl w:ilvl="0" w:tplc="E06627B2">
      <w:numFmt w:val="bullet"/>
      <w:lvlText w:val="※"/>
      <w:lvlJc w:val="left"/>
      <w:pPr>
        <w:ind w:left="360" w:hanging="360"/>
      </w:pPr>
      <w:rPr>
        <w:rFonts w:ascii="ＭＳ ゴシック" w:eastAsia="ＭＳ ゴシック" w:hAnsi="ＭＳ ゴシック"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BF24FF"/>
    <w:multiLevelType w:val="hybridMultilevel"/>
    <w:tmpl w:val="58567620"/>
    <w:lvl w:ilvl="0" w:tplc="902456C6">
      <w:start w:val="2"/>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4" w15:restartNumberingAfterBreak="0">
    <w:nsid w:val="1B315A4F"/>
    <w:multiLevelType w:val="hybridMultilevel"/>
    <w:tmpl w:val="A07EB06A"/>
    <w:lvl w:ilvl="0" w:tplc="538452D8">
      <w:start w:val="10"/>
      <w:numFmt w:val="bullet"/>
      <w:lvlText w:val="※"/>
      <w:lvlJc w:val="left"/>
      <w:pPr>
        <w:ind w:left="360" w:hanging="360"/>
      </w:pPr>
      <w:rPr>
        <w:rFonts w:ascii="ＭＳ ゴシック" w:eastAsia="ＭＳ ゴシック" w:hAnsi="ＭＳ ゴシック"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99020B"/>
    <w:multiLevelType w:val="hybridMultilevel"/>
    <w:tmpl w:val="7B60805C"/>
    <w:lvl w:ilvl="0" w:tplc="8668B934">
      <w:start w:val="1"/>
      <w:numFmt w:val="bullet"/>
      <w:lvlText w:val="※"/>
      <w:lvlJc w:val="left"/>
      <w:pPr>
        <w:ind w:left="360" w:hanging="360"/>
      </w:pPr>
      <w:rPr>
        <w:rFonts w:ascii="ＭＳ ゴシック" w:eastAsia="ＭＳ ゴシック" w:hAnsi="ＭＳ ゴシック"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3D507C"/>
    <w:multiLevelType w:val="hybridMultilevel"/>
    <w:tmpl w:val="21FE51A8"/>
    <w:lvl w:ilvl="0" w:tplc="95C091AE">
      <w:start w:val="1"/>
      <w:numFmt w:val="bullet"/>
      <w:lvlText w:val="※"/>
      <w:lvlJc w:val="left"/>
      <w:pPr>
        <w:ind w:left="360" w:hanging="360"/>
      </w:pPr>
      <w:rPr>
        <w:rFonts w:ascii="ＭＳ ゴシック" w:eastAsia="ＭＳ ゴシック" w:hAnsi="ＭＳ ゴシック"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4D805E9"/>
    <w:multiLevelType w:val="hybridMultilevel"/>
    <w:tmpl w:val="64E03E16"/>
    <w:lvl w:ilvl="0" w:tplc="4AE22002">
      <w:start w:val="1"/>
      <w:numFmt w:val="bullet"/>
      <w:lvlText w:val="※"/>
      <w:lvlJc w:val="left"/>
      <w:pPr>
        <w:ind w:left="1080" w:hanging="360"/>
      </w:pPr>
      <w:rPr>
        <w:rFonts w:ascii="ＭＳ ゴシック" w:eastAsia="ＭＳ ゴシック" w:hAnsi="ＭＳ ゴシック" w:cs="メイリオ"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55E73AFB"/>
    <w:multiLevelType w:val="hybridMultilevel"/>
    <w:tmpl w:val="BEE27B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6A42304"/>
    <w:multiLevelType w:val="hybridMultilevel"/>
    <w:tmpl w:val="2E64F92E"/>
    <w:lvl w:ilvl="0" w:tplc="1512B910">
      <w:start w:val="2"/>
      <w:numFmt w:val="bullet"/>
      <w:lvlText w:val="※"/>
      <w:lvlJc w:val="left"/>
      <w:pPr>
        <w:ind w:left="1080" w:hanging="360"/>
      </w:pPr>
      <w:rPr>
        <w:rFonts w:ascii="ＭＳ ゴシック" w:eastAsia="ＭＳ ゴシック" w:hAnsi="ＭＳ ゴシック" w:cs="メイリオ"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641675F9"/>
    <w:multiLevelType w:val="hybridMultilevel"/>
    <w:tmpl w:val="53380E16"/>
    <w:lvl w:ilvl="0" w:tplc="181679BA">
      <w:start w:val="4"/>
      <w:numFmt w:val="bullet"/>
      <w:lvlText w:val="○"/>
      <w:lvlJc w:val="left"/>
      <w:pPr>
        <w:ind w:left="1420" w:hanging="360"/>
      </w:pPr>
      <w:rPr>
        <w:rFonts w:ascii="ＭＳ ゴシック" w:eastAsia="ＭＳ ゴシック" w:hAnsi="ＭＳ ゴシック" w:cs="メイリオ" w:hint="eastAsia"/>
      </w:rPr>
    </w:lvl>
    <w:lvl w:ilvl="1" w:tplc="0409000B" w:tentative="1">
      <w:start w:val="1"/>
      <w:numFmt w:val="bullet"/>
      <w:lvlText w:val=""/>
      <w:lvlJc w:val="left"/>
      <w:pPr>
        <w:ind w:left="1900" w:hanging="420"/>
      </w:pPr>
      <w:rPr>
        <w:rFonts w:ascii="Wingdings" w:hAnsi="Wingdings" w:hint="default"/>
      </w:rPr>
    </w:lvl>
    <w:lvl w:ilvl="2" w:tplc="0409000D" w:tentative="1">
      <w:start w:val="1"/>
      <w:numFmt w:val="bullet"/>
      <w:lvlText w:val=""/>
      <w:lvlJc w:val="left"/>
      <w:pPr>
        <w:ind w:left="2320" w:hanging="420"/>
      </w:pPr>
      <w:rPr>
        <w:rFonts w:ascii="Wingdings" w:hAnsi="Wingdings" w:hint="default"/>
      </w:rPr>
    </w:lvl>
    <w:lvl w:ilvl="3" w:tplc="04090001" w:tentative="1">
      <w:start w:val="1"/>
      <w:numFmt w:val="bullet"/>
      <w:lvlText w:val=""/>
      <w:lvlJc w:val="left"/>
      <w:pPr>
        <w:ind w:left="2740" w:hanging="420"/>
      </w:pPr>
      <w:rPr>
        <w:rFonts w:ascii="Wingdings" w:hAnsi="Wingdings" w:hint="default"/>
      </w:rPr>
    </w:lvl>
    <w:lvl w:ilvl="4" w:tplc="0409000B" w:tentative="1">
      <w:start w:val="1"/>
      <w:numFmt w:val="bullet"/>
      <w:lvlText w:val=""/>
      <w:lvlJc w:val="left"/>
      <w:pPr>
        <w:ind w:left="3160" w:hanging="420"/>
      </w:pPr>
      <w:rPr>
        <w:rFonts w:ascii="Wingdings" w:hAnsi="Wingdings" w:hint="default"/>
      </w:rPr>
    </w:lvl>
    <w:lvl w:ilvl="5" w:tplc="0409000D" w:tentative="1">
      <w:start w:val="1"/>
      <w:numFmt w:val="bullet"/>
      <w:lvlText w:val=""/>
      <w:lvlJc w:val="left"/>
      <w:pPr>
        <w:ind w:left="3580" w:hanging="420"/>
      </w:pPr>
      <w:rPr>
        <w:rFonts w:ascii="Wingdings" w:hAnsi="Wingdings" w:hint="default"/>
      </w:rPr>
    </w:lvl>
    <w:lvl w:ilvl="6" w:tplc="04090001" w:tentative="1">
      <w:start w:val="1"/>
      <w:numFmt w:val="bullet"/>
      <w:lvlText w:val=""/>
      <w:lvlJc w:val="left"/>
      <w:pPr>
        <w:ind w:left="4000" w:hanging="420"/>
      </w:pPr>
      <w:rPr>
        <w:rFonts w:ascii="Wingdings" w:hAnsi="Wingdings" w:hint="default"/>
      </w:rPr>
    </w:lvl>
    <w:lvl w:ilvl="7" w:tplc="0409000B" w:tentative="1">
      <w:start w:val="1"/>
      <w:numFmt w:val="bullet"/>
      <w:lvlText w:val=""/>
      <w:lvlJc w:val="left"/>
      <w:pPr>
        <w:ind w:left="4420" w:hanging="420"/>
      </w:pPr>
      <w:rPr>
        <w:rFonts w:ascii="Wingdings" w:hAnsi="Wingdings" w:hint="default"/>
      </w:rPr>
    </w:lvl>
    <w:lvl w:ilvl="8" w:tplc="0409000D" w:tentative="1">
      <w:start w:val="1"/>
      <w:numFmt w:val="bullet"/>
      <w:lvlText w:val=""/>
      <w:lvlJc w:val="left"/>
      <w:pPr>
        <w:ind w:left="4840" w:hanging="420"/>
      </w:pPr>
      <w:rPr>
        <w:rFonts w:ascii="Wingdings" w:hAnsi="Wingdings" w:hint="default"/>
      </w:rPr>
    </w:lvl>
  </w:abstractNum>
  <w:abstractNum w:abstractNumId="11" w15:restartNumberingAfterBreak="0">
    <w:nsid w:val="67D23D0E"/>
    <w:multiLevelType w:val="hybridMultilevel"/>
    <w:tmpl w:val="1DD8588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8414B15"/>
    <w:multiLevelType w:val="hybridMultilevel"/>
    <w:tmpl w:val="46021046"/>
    <w:lvl w:ilvl="0" w:tplc="074A019E">
      <w:numFmt w:val="bullet"/>
      <w:lvlText w:val="※"/>
      <w:lvlJc w:val="left"/>
      <w:pPr>
        <w:ind w:left="360" w:hanging="360"/>
      </w:pPr>
      <w:rPr>
        <w:rFonts w:ascii="ＭＳ ゴシック" w:eastAsia="ＭＳ ゴシック" w:hAnsi="ＭＳ ゴシック"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91A6058"/>
    <w:multiLevelType w:val="hybridMultilevel"/>
    <w:tmpl w:val="A0FA3AD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9E427E0"/>
    <w:multiLevelType w:val="hybridMultilevel"/>
    <w:tmpl w:val="3C84F504"/>
    <w:lvl w:ilvl="0" w:tplc="3F761B28">
      <w:start w:val="1"/>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15" w15:restartNumberingAfterBreak="0">
    <w:nsid w:val="720D1FFF"/>
    <w:multiLevelType w:val="hybridMultilevel"/>
    <w:tmpl w:val="D6DAEB16"/>
    <w:lvl w:ilvl="0" w:tplc="DCBCA1B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72724F8D"/>
    <w:multiLevelType w:val="hybridMultilevel"/>
    <w:tmpl w:val="A8D22334"/>
    <w:lvl w:ilvl="0" w:tplc="D2B4FDC0">
      <w:start w:val="1"/>
      <w:numFmt w:val="decimalFullWidth"/>
      <w:lvlText w:val="（%1）"/>
      <w:lvlJc w:val="left"/>
      <w:pPr>
        <w:ind w:left="1423" w:hanging="720"/>
      </w:pPr>
      <w:rPr>
        <w:rFonts w:hint="default"/>
        <w:lang w:val="en-US"/>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abstractNum w:abstractNumId="17" w15:restartNumberingAfterBreak="0">
    <w:nsid w:val="7C8308D6"/>
    <w:multiLevelType w:val="hybridMultilevel"/>
    <w:tmpl w:val="9A1A502A"/>
    <w:lvl w:ilvl="0" w:tplc="12768270">
      <w:numFmt w:val="bullet"/>
      <w:lvlText w:val="※"/>
      <w:lvlJc w:val="left"/>
      <w:pPr>
        <w:ind w:left="360" w:hanging="360"/>
      </w:pPr>
      <w:rPr>
        <w:rFonts w:ascii="ＭＳ ゴシック" w:eastAsia="ＭＳ ゴシック" w:hAnsi="ＭＳ ゴシック"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1"/>
  </w:num>
  <w:num w:numId="3">
    <w:abstractNumId w:val="13"/>
  </w:num>
  <w:num w:numId="4">
    <w:abstractNumId w:val="8"/>
  </w:num>
  <w:num w:numId="5">
    <w:abstractNumId w:val="1"/>
  </w:num>
  <w:num w:numId="6">
    <w:abstractNumId w:val="10"/>
  </w:num>
  <w:num w:numId="7">
    <w:abstractNumId w:val="7"/>
  </w:num>
  <w:num w:numId="8">
    <w:abstractNumId w:val="9"/>
  </w:num>
  <w:num w:numId="9">
    <w:abstractNumId w:val="16"/>
  </w:num>
  <w:num w:numId="10">
    <w:abstractNumId w:val="4"/>
  </w:num>
  <w:num w:numId="11">
    <w:abstractNumId w:val="12"/>
  </w:num>
  <w:num w:numId="12">
    <w:abstractNumId w:val="5"/>
  </w:num>
  <w:num w:numId="13">
    <w:abstractNumId w:val="6"/>
  </w:num>
  <w:num w:numId="14">
    <w:abstractNumId w:val="17"/>
  </w:num>
  <w:num w:numId="15">
    <w:abstractNumId w:val="2"/>
  </w:num>
  <w:num w:numId="16">
    <w:abstractNumId w:val="14"/>
  </w:num>
  <w:num w:numId="17">
    <w:abstractNumId w:val="3"/>
  </w:num>
  <w:num w:numId="1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09"/>
    <w:rsid w:val="00000217"/>
    <w:rsid w:val="0000118A"/>
    <w:rsid w:val="000018DD"/>
    <w:rsid w:val="00001997"/>
    <w:rsid w:val="00001B84"/>
    <w:rsid w:val="00001BF9"/>
    <w:rsid w:val="00002088"/>
    <w:rsid w:val="0000221F"/>
    <w:rsid w:val="00004C6F"/>
    <w:rsid w:val="0000583E"/>
    <w:rsid w:val="000065F7"/>
    <w:rsid w:val="00006C46"/>
    <w:rsid w:val="00007CB7"/>
    <w:rsid w:val="00010AA1"/>
    <w:rsid w:val="000127B0"/>
    <w:rsid w:val="000128B1"/>
    <w:rsid w:val="00012CC8"/>
    <w:rsid w:val="0001478A"/>
    <w:rsid w:val="000152A0"/>
    <w:rsid w:val="00015722"/>
    <w:rsid w:val="000158A0"/>
    <w:rsid w:val="00015A12"/>
    <w:rsid w:val="00015D97"/>
    <w:rsid w:val="00016CF6"/>
    <w:rsid w:val="00017CD4"/>
    <w:rsid w:val="00017E36"/>
    <w:rsid w:val="000220B8"/>
    <w:rsid w:val="000248CD"/>
    <w:rsid w:val="00024C6D"/>
    <w:rsid w:val="00025428"/>
    <w:rsid w:val="00025915"/>
    <w:rsid w:val="00025B3E"/>
    <w:rsid w:val="00025C8D"/>
    <w:rsid w:val="000273F3"/>
    <w:rsid w:val="000304A5"/>
    <w:rsid w:val="0003180B"/>
    <w:rsid w:val="000325A3"/>
    <w:rsid w:val="00036270"/>
    <w:rsid w:val="000362F6"/>
    <w:rsid w:val="00040674"/>
    <w:rsid w:val="00040983"/>
    <w:rsid w:val="00041B3A"/>
    <w:rsid w:val="00042041"/>
    <w:rsid w:val="00042E89"/>
    <w:rsid w:val="000444D4"/>
    <w:rsid w:val="00045740"/>
    <w:rsid w:val="00045C15"/>
    <w:rsid w:val="000502A7"/>
    <w:rsid w:val="00052039"/>
    <w:rsid w:val="00054087"/>
    <w:rsid w:val="000562DB"/>
    <w:rsid w:val="00057E92"/>
    <w:rsid w:val="00061750"/>
    <w:rsid w:val="00061F17"/>
    <w:rsid w:val="000623D5"/>
    <w:rsid w:val="000626A9"/>
    <w:rsid w:val="000645D0"/>
    <w:rsid w:val="000647CA"/>
    <w:rsid w:val="0006571A"/>
    <w:rsid w:val="00065722"/>
    <w:rsid w:val="000668FE"/>
    <w:rsid w:val="00067800"/>
    <w:rsid w:val="0007023E"/>
    <w:rsid w:val="00071652"/>
    <w:rsid w:val="00071E4C"/>
    <w:rsid w:val="00071FFA"/>
    <w:rsid w:val="00072BFD"/>
    <w:rsid w:val="00072D0F"/>
    <w:rsid w:val="000734D8"/>
    <w:rsid w:val="00074142"/>
    <w:rsid w:val="00074795"/>
    <w:rsid w:val="000747B5"/>
    <w:rsid w:val="00074C28"/>
    <w:rsid w:val="00074DE7"/>
    <w:rsid w:val="0007620F"/>
    <w:rsid w:val="00076807"/>
    <w:rsid w:val="00076B23"/>
    <w:rsid w:val="00077047"/>
    <w:rsid w:val="00077C63"/>
    <w:rsid w:val="00077EFC"/>
    <w:rsid w:val="00080344"/>
    <w:rsid w:val="00080A8C"/>
    <w:rsid w:val="000812C5"/>
    <w:rsid w:val="00081388"/>
    <w:rsid w:val="00084BAD"/>
    <w:rsid w:val="00085CA4"/>
    <w:rsid w:val="00086532"/>
    <w:rsid w:val="000873C7"/>
    <w:rsid w:val="00087DDE"/>
    <w:rsid w:val="00091043"/>
    <w:rsid w:val="000928CB"/>
    <w:rsid w:val="00093128"/>
    <w:rsid w:val="0009468C"/>
    <w:rsid w:val="00094FB3"/>
    <w:rsid w:val="00095417"/>
    <w:rsid w:val="00097C36"/>
    <w:rsid w:val="00097CF1"/>
    <w:rsid w:val="000A05C2"/>
    <w:rsid w:val="000A1A62"/>
    <w:rsid w:val="000A1BC1"/>
    <w:rsid w:val="000A298C"/>
    <w:rsid w:val="000A2C03"/>
    <w:rsid w:val="000A2D76"/>
    <w:rsid w:val="000A2E45"/>
    <w:rsid w:val="000A52D4"/>
    <w:rsid w:val="000A65B6"/>
    <w:rsid w:val="000B03F5"/>
    <w:rsid w:val="000B067A"/>
    <w:rsid w:val="000B283B"/>
    <w:rsid w:val="000B36D5"/>
    <w:rsid w:val="000B46EC"/>
    <w:rsid w:val="000B4DB5"/>
    <w:rsid w:val="000B528F"/>
    <w:rsid w:val="000C0908"/>
    <w:rsid w:val="000C0E5E"/>
    <w:rsid w:val="000C1581"/>
    <w:rsid w:val="000C1CE8"/>
    <w:rsid w:val="000C2554"/>
    <w:rsid w:val="000C42B0"/>
    <w:rsid w:val="000C5E65"/>
    <w:rsid w:val="000C600C"/>
    <w:rsid w:val="000C629E"/>
    <w:rsid w:val="000C64A1"/>
    <w:rsid w:val="000D1E9C"/>
    <w:rsid w:val="000D35C4"/>
    <w:rsid w:val="000D6139"/>
    <w:rsid w:val="000D6965"/>
    <w:rsid w:val="000D7045"/>
    <w:rsid w:val="000D7C79"/>
    <w:rsid w:val="000E0055"/>
    <w:rsid w:val="000E0D44"/>
    <w:rsid w:val="000E19BC"/>
    <w:rsid w:val="000E25C6"/>
    <w:rsid w:val="000E3109"/>
    <w:rsid w:val="000E4150"/>
    <w:rsid w:val="000E4A8B"/>
    <w:rsid w:val="000E52EA"/>
    <w:rsid w:val="000E68B6"/>
    <w:rsid w:val="000F04DB"/>
    <w:rsid w:val="000F06A6"/>
    <w:rsid w:val="000F18E3"/>
    <w:rsid w:val="000F36BF"/>
    <w:rsid w:val="000F434E"/>
    <w:rsid w:val="000F49EB"/>
    <w:rsid w:val="000F79B8"/>
    <w:rsid w:val="000F7E21"/>
    <w:rsid w:val="00101390"/>
    <w:rsid w:val="0010213B"/>
    <w:rsid w:val="00102AA5"/>
    <w:rsid w:val="0010377F"/>
    <w:rsid w:val="00104354"/>
    <w:rsid w:val="00104634"/>
    <w:rsid w:val="00104876"/>
    <w:rsid w:val="00104D23"/>
    <w:rsid w:val="001062E1"/>
    <w:rsid w:val="001068D0"/>
    <w:rsid w:val="00107691"/>
    <w:rsid w:val="00111D7F"/>
    <w:rsid w:val="00112553"/>
    <w:rsid w:val="00112CA1"/>
    <w:rsid w:val="00114AC9"/>
    <w:rsid w:val="00115658"/>
    <w:rsid w:val="00116FCA"/>
    <w:rsid w:val="001206DD"/>
    <w:rsid w:val="00120E6B"/>
    <w:rsid w:val="00122307"/>
    <w:rsid w:val="00123A32"/>
    <w:rsid w:val="0012414A"/>
    <w:rsid w:val="001242E0"/>
    <w:rsid w:val="00124BED"/>
    <w:rsid w:val="00124C8E"/>
    <w:rsid w:val="00125DA7"/>
    <w:rsid w:val="00126262"/>
    <w:rsid w:val="0012655C"/>
    <w:rsid w:val="001272CE"/>
    <w:rsid w:val="001277F6"/>
    <w:rsid w:val="00127FDA"/>
    <w:rsid w:val="00130EB3"/>
    <w:rsid w:val="00131349"/>
    <w:rsid w:val="00132B13"/>
    <w:rsid w:val="00132C57"/>
    <w:rsid w:val="00133A76"/>
    <w:rsid w:val="00134457"/>
    <w:rsid w:val="00134F40"/>
    <w:rsid w:val="00135600"/>
    <w:rsid w:val="00136723"/>
    <w:rsid w:val="001371C8"/>
    <w:rsid w:val="001373C7"/>
    <w:rsid w:val="001403D6"/>
    <w:rsid w:val="0014372D"/>
    <w:rsid w:val="001437E4"/>
    <w:rsid w:val="00143E0B"/>
    <w:rsid w:val="0014402F"/>
    <w:rsid w:val="00144991"/>
    <w:rsid w:val="00145A44"/>
    <w:rsid w:val="00145F19"/>
    <w:rsid w:val="00146582"/>
    <w:rsid w:val="001474A1"/>
    <w:rsid w:val="00147CEA"/>
    <w:rsid w:val="001528EE"/>
    <w:rsid w:val="00153E74"/>
    <w:rsid w:val="00154DCA"/>
    <w:rsid w:val="00154E87"/>
    <w:rsid w:val="00156501"/>
    <w:rsid w:val="001566A7"/>
    <w:rsid w:val="001572AB"/>
    <w:rsid w:val="001610BD"/>
    <w:rsid w:val="001610EA"/>
    <w:rsid w:val="0016196F"/>
    <w:rsid w:val="00162A43"/>
    <w:rsid w:val="00164567"/>
    <w:rsid w:val="00164E9D"/>
    <w:rsid w:val="0016535F"/>
    <w:rsid w:val="0016592D"/>
    <w:rsid w:val="0016702D"/>
    <w:rsid w:val="0016790B"/>
    <w:rsid w:val="0017063B"/>
    <w:rsid w:val="00170AD4"/>
    <w:rsid w:val="00170DA1"/>
    <w:rsid w:val="001713CA"/>
    <w:rsid w:val="00171A29"/>
    <w:rsid w:val="00174D6F"/>
    <w:rsid w:val="00175730"/>
    <w:rsid w:val="0018194A"/>
    <w:rsid w:val="00182F4C"/>
    <w:rsid w:val="0018304E"/>
    <w:rsid w:val="00183359"/>
    <w:rsid w:val="00183720"/>
    <w:rsid w:val="00183A90"/>
    <w:rsid w:val="00183EF9"/>
    <w:rsid w:val="00183F29"/>
    <w:rsid w:val="00185AE1"/>
    <w:rsid w:val="00185DEB"/>
    <w:rsid w:val="00186039"/>
    <w:rsid w:val="001861BC"/>
    <w:rsid w:val="00186887"/>
    <w:rsid w:val="00187307"/>
    <w:rsid w:val="00187AF1"/>
    <w:rsid w:val="00190A00"/>
    <w:rsid w:val="00190F66"/>
    <w:rsid w:val="00191421"/>
    <w:rsid w:val="00191532"/>
    <w:rsid w:val="00192474"/>
    <w:rsid w:val="001931E0"/>
    <w:rsid w:val="001936C7"/>
    <w:rsid w:val="001944A7"/>
    <w:rsid w:val="001945E9"/>
    <w:rsid w:val="00194F05"/>
    <w:rsid w:val="0019502F"/>
    <w:rsid w:val="0019534A"/>
    <w:rsid w:val="0019569E"/>
    <w:rsid w:val="00196108"/>
    <w:rsid w:val="0019675D"/>
    <w:rsid w:val="00196FF0"/>
    <w:rsid w:val="001A1175"/>
    <w:rsid w:val="001A16D0"/>
    <w:rsid w:val="001A267F"/>
    <w:rsid w:val="001A56F2"/>
    <w:rsid w:val="001A57B9"/>
    <w:rsid w:val="001A5AAE"/>
    <w:rsid w:val="001A66B0"/>
    <w:rsid w:val="001A74FB"/>
    <w:rsid w:val="001B0103"/>
    <w:rsid w:val="001B0609"/>
    <w:rsid w:val="001B0840"/>
    <w:rsid w:val="001B1755"/>
    <w:rsid w:val="001B1E5C"/>
    <w:rsid w:val="001B2947"/>
    <w:rsid w:val="001B3E23"/>
    <w:rsid w:val="001B46E1"/>
    <w:rsid w:val="001B779F"/>
    <w:rsid w:val="001C2343"/>
    <w:rsid w:val="001C243A"/>
    <w:rsid w:val="001C2C9D"/>
    <w:rsid w:val="001C45DD"/>
    <w:rsid w:val="001C4972"/>
    <w:rsid w:val="001C4AAE"/>
    <w:rsid w:val="001C4DFA"/>
    <w:rsid w:val="001C4F44"/>
    <w:rsid w:val="001C5992"/>
    <w:rsid w:val="001C69F6"/>
    <w:rsid w:val="001C7446"/>
    <w:rsid w:val="001D0D45"/>
    <w:rsid w:val="001D215D"/>
    <w:rsid w:val="001D2FE0"/>
    <w:rsid w:val="001D3752"/>
    <w:rsid w:val="001D6033"/>
    <w:rsid w:val="001D71C2"/>
    <w:rsid w:val="001D7363"/>
    <w:rsid w:val="001D7F5B"/>
    <w:rsid w:val="001E127C"/>
    <w:rsid w:val="001E136E"/>
    <w:rsid w:val="001E181C"/>
    <w:rsid w:val="001E1822"/>
    <w:rsid w:val="001E22CC"/>
    <w:rsid w:val="001E3126"/>
    <w:rsid w:val="001E32CC"/>
    <w:rsid w:val="001E3411"/>
    <w:rsid w:val="001E3827"/>
    <w:rsid w:val="001E3D27"/>
    <w:rsid w:val="001E4825"/>
    <w:rsid w:val="001E6ABE"/>
    <w:rsid w:val="001E7486"/>
    <w:rsid w:val="001F0AEE"/>
    <w:rsid w:val="001F10C2"/>
    <w:rsid w:val="001F4AFF"/>
    <w:rsid w:val="001F72AA"/>
    <w:rsid w:val="001F7CA9"/>
    <w:rsid w:val="00200A52"/>
    <w:rsid w:val="00203076"/>
    <w:rsid w:val="002047AF"/>
    <w:rsid w:val="00204BCF"/>
    <w:rsid w:val="002051DE"/>
    <w:rsid w:val="002053BA"/>
    <w:rsid w:val="00205576"/>
    <w:rsid w:val="0020637E"/>
    <w:rsid w:val="00206628"/>
    <w:rsid w:val="00207834"/>
    <w:rsid w:val="002110F3"/>
    <w:rsid w:val="0021161B"/>
    <w:rsid w:val="00212BF4"/>
    <w:rsid w:val="00213604"/>
    <w:rsid w:val="00213FC0"/>
    <w:rsid w:val="00215B22"/>
    <w:rsid w:val="0021635E"/>
    <w:rsid w:val="0021664F"/>
    <w:rsid w:val="00217843"/>
    <w:rsid w:val="00217CA4"/>
    <w:rsid w:val="002206B7"/>
    <w:rsid w:val="00221993"/>
    <w:rsid w:val="00222852"/>
    <w:rsid w:val="00222B55"/>
    <w:rsid w:val="002237A0"/>
    <w:rsid w:val="00223E0D"/>
    <w:rsid w:val="00224077"/>
    <w:rsid w:val="00224081"/>
    <w:rsid w:val="002243A8"/>
    <w:rsid w:val="00224DD1"/>
    <w:rsid w:val="00224E98"/>
    <w:rsid w:val="00226307"/>
    <w:rsid w:val="002264F9"/>
    <w:rsid w:val="00231406"/>
    <w:rsid w:val="00233171"/>
    <w:rsid w:val="00233355"/>
    <w:rsid w:val="002336EC"/>
    <w:rsid w:val="00233924"/>
    <w:rsid w:val="00233C7A"/>
    <w:rsid w:val="0023473D"/>
    <w:rsid w:val="00234940"/>
    <w:rsid w:val="00234DF6"/>
    <w:rsid w:val="00234FDD"/>
    <w:rsid w:val="00235C63"/>
    <w:rsid w:val="00240C5E"/>
    <w:rsid w:val="00240C83"/>
    <w:rsid w:val="002417EF"/>
    <w:rsid w:val="00241D20"/>
    <w:rsid w:val="00242026"/>
    <w:rsid w:val="0024211A"/>
    <w:rsid w:val="00242573"/>
    <w:rsid w:val="002474BD"/>
    <w:rsid w:val="00247F5C"/>
    <w:rsid w:val="00250566"/>
    <w:rsid w:val="002506E3"/>
    <w:rsid w:val="0025071A"/>
    <w:rsid w:val="0025352C"/>
    <w:rsid w:val="00253A24"/>
    <w:rsid w:val="002561B1"/>
    <w:rsid w:val="00257610"/>
    <w:rsid w:val="00262477"/>
    <w:rsid w:val="00262F2B"/>
    <w:rsid w:val="00262F45"/>
    <w:rsid w:val="00265ED9"/>
    <w:rsid w:val="00266428"/>
    <w:rsid w:val="0026649E"/>
    <w:rsid w:val="002669AD"/>
    <w:rsid w:val="00267100"/>
    <w:rsid w:val="0026752B"/>
    <w:rsid w:val="00267A8D"/>
    <w:rsid w:val="00267B71"/>
    <w:rsid w:val="00271E6E"/>
    <w:rsid w:val="00272203"/>
    <w:rsid w:val="00273518"/>
    <w:rsid w:val="002749DC"/>
    <w:rsid w:val="00275AA8"/>
    <w:rsid w:val="00276AB9"/>
    <w:rsid w:val="002772B2"/>
    <w:rsid w:val="002811AD"/>
    <w:rsid w:val="002848C5"/>
    <w:rsid w:val="00285660"/>
    <w:rsid w:val="00285B5C"/>
    <w:rsid w:val="00286307"/>
    <w:rsid w:val="002873EC"/>
    <w:rsid w:val="00287C05"/>
    <w:rsid w:val="002921FA"/>
    <w:rsid w:val="0029245F"/>
    <w:rsid w:val="0029364E"/>
    <w:rsid w:val="00293E54"/>
    <w:rsid w:val="0029464F"/>
    <w:rsid w:val="00294C8C"/>
    <w:rsid w:val="00296B7D"/>
    <w:rsid w:val="002A13B8"/>
    <w:rsid w:val="002A250C"/>
    <w:rsid w:val="002A28B2"/>
    <w:rsid w:val="002A2FA8"/>
    <w:rsid w:val="002A4C18"/>
    <w:rsid w:val="002A5419"/>
    <w:rsid w:val="002A559E"/>
    <w:rsid w:val="002A635C"/>
    <w:rsid w:val="002A6722"/>
    <w:rsid w:val="002A7DE9"/>
    <w:rsid w:val="002B1B73"/>
    <w:rsid w:val="002B215A"/>
    <w:rsid w:val="002B2C3D"/>
    <w:rsid w:val="002B35BE"/>
    <w:rsid w:val="002B36C1"/>
    <w:rsid w:val="002B5440"/>
    <w:rsid w:val="002B57BF"/>
    <w:rsid w:val="002B6226"/>
    <w:rsid w:val="002B639C"/>
    <w:rsid w:val="002B666A"/>
    <w:rsid w:val="002B674D"/>
    <w:rsid w:val="002B7E76"/>
    <w:rsid w:val="002C01F3"/>
    <w:rsid w:val="002C0EE7"/>
    <w:rsid w:val="002C1809"/>
    <w:rsid w:val="002C19E9"/>
    <w:rsid w:val="002C2265"/>
    <w:rsid w:val="002C25A9"/>
    <w:rsid w:val="002C2735"/>
    <w:rsid w:val="002C2E73"/>
    <w:rsid w:val="002C2EB6"/>
    <w:rsid w:val="002C395D"/>
    <w:rsid w:val="002C63CC"/>
    <w:rsid w:val="002C74DB"/>
    <w:rsid w:val="002C7673"/>
    <w:rsid w:val="002C76C8"/>
    <w:rsid w:val="002D040E"/>
    <w:rsid w:val="002D0D0C"/>
    <w:rsid w:val="002D1699"/>
    <w:rsid w:val="002D1A3F"/>
    <w:rsid w:val="002D208E"/>
    <w:rsid w:val="002D2972"/>
    <w:rsid w:val="002D396A"/>
    <w:rsid w:val="002D39D8"/>
    <w:rsid w:val="002D43D2"/>
    <w:rsid w:val="002D5280"/>
    <w:rsid w:val="002D56A3"/>
    <w:rsid w:val="002D5880"/>
    <w:rsid w:val="002D5CC0"/>
    <w:rsid w:val="002D5F08"/>
    <w:rsid w:val="002D713E"/>
    <w:rsid w:val="002D7E17"/>
    <w:rsid w:val="002E072E"/>
    <w:rsid w:val="002E100F"/>
    <w:rsid w:val="002E1220"/>
    <w:rsid w:val="002E1B20"/>
    <w:rsid w:val="002E2070"/>
    <w:rsid w:val="002E2A86"/>
    <w:rsid w:val="002E2C95"/>
    <w:rsid w:val="002E49A6"/>
    <w:rsid w:val="002E4D59"/>
    <w:rsid w:val="002E633F"/>
    <w:rsid w:val="002F0171"/>
    <w:rsid w:val="002F1184"/>
    <w:rsid w:val="002F1598"/>
    <w:rsid w:val="002F1D81"/>
    <w:rsid w:val="002F298D"/>
    <w:rsid w:val="002F4434"/>
    <w:rsid w:val="002F4992"/>
    <w:rsid w:val="002F558A"/>
    <w:rsid w:val="002F59F2"/>
    <w:rsid w:val="002F6FC4"/>
    <w:rsid w:val="002F7A70"/>
    <w:rsid w:val="003010BA"/>
    <w:rsid w:val="00301738"/>
    <w:rsid w:val="00301994"/>
    <w:rsid w:val="003030F6"/>
    <w:rsid w:val="00303428"/>
    <w:rsid w:val="00303BE9"/>
    <w:rsid w:val="00304332"/>
    <w:rsid w:val="00306D35"/>
    <w:rsid w:val="003106DD"/>
    <w:rsid w:val="00311D98"/>
    <w:rsid w:val="00311E5C"/>
    <w:rsid w:val="003121D2"/>
    <w:rsid w:val="00313026"/>
    <w:rsid w:val="0031330C"/>
    <w:rsid w:val="003155A5"/>
    <w:rsid w:val="0031678F"/>
    <w:rsid w:val="00316C7D"/>
    <w:rsid w:val="00316FD3"/>
    <w:rsid w:val="003205D4"/>
    <w:rsid w:val="00320700"/>
    <w:rsid w:val="00321322"/>
    <w:rsid w:val="003217D8"/>
    <w:rsid w:val="003227E1"/>
    <w:rsid w:val="00322E82"/>
    <w:rsid w:val="003233AF"/>
    <w:rsid w:val="003237B2"/>
    <w:rsid w:val="00323B44"/>
    <w:rsid w:val="00325226"/>
    <w:rsid w:val="00327CE2"/>
    <w:rsid w:val="00327FF0"/>
    <w:rsid w:val="003302EA"/>
    <w:rsid w:val="0033134F"/>
    <w:rsid w:val="00332E3C"/>
    <w:rsid w:val="00333551"/>
    <w:rsid w:val="00334474"/>
    <w:rsid w:val="00334529"/>
    <w:rsid w:val="00334A3F"/>
    <w:rsid w:val="0033712B"/>
    <w:rsid w:val="003375DB"/>
    <w:rsid w:val="003377B4"/>
    <w:rsid w:val="00337DE4"/>
    <w:rsid w:val="00340BF7"/>
    <w:rsid w:val="00341CD6"/>
    <w:rsid w:val="00342622"/>
    <w:rsid w:val="0034282B"/>
    <w:rsid w:val="0034357B"/>
    <w:rsid w:val="00343726"/>
    <w:rsid w:val="00344004"/>
    <w:rsid w:val="0034423D"/>
    <w:rsid w:val="0034431B"/>
    <w:rsid w:val="00345F29"/>
    <w:rsid w:val="00351A51"/>
    <w:rsid w:val="00351CA5"/>
    <w:rsid w:val="003520BD"/>
    <w:rsid w:val="003526E4"/>
    <w:rsid w:val="00353948"/>
    <w:rsid w:val="00354A85"/>
    <w:rsid w:val="00355D12"/>
    <w:rsid w:val="00355E4C"/>
    <w:rsid w:val="00355EBF"/>
    <w:rsid w:val="00355F4F"/>
    <w:rsid w:val="0035672D"/>
    <w:rsid w:val="003576B3"/>
    <w:rsid w:val="003577E2"/>
    <w:rsid w:val="00360596"/>
    <w:rsid w:val="00361099"/>
    <w:rsid w:val="00362613"/>
    <w:rsid w:val="00363D54"/>
    <w:rsid w:val="003640CC"/>
    <w:rsid w:val="003645EC"/>
    <w:rsid w:val="00365186"/>
    <w:rsid w:val="003652CB"/>
    <w:rsid w:val="0036583E"/>
    <w:rsid w:val="00365CD7"/>
    <w:rsid w:val="00366020"/>
    <w:rsid w:val="00366E77"/>
    <w:rsid w:val="003677BA"/>
    <w:rsid w:val="00367AFD"/>
    <w:rsid w:val="00371321"/>
    <w:rsid w:val="00371EC0"/>
    <w:rsid w:val="003721AE"/>
    <w:rsid w:val="003724B0"/>
    <w:rsid w:val="0037255C"/>
    <w:rsid w:val="0037284A"/>
    <w:rsid w:val="003738CB"/>
    <w:rsid w:val="00373B69"/>
    <w:rsid w:val="00374BF7"/>
    <w:rsid w:val="003752E1"/>
    <w:rsid w:val="00375C3F"/>
    <w:rsid w:val="00377CAE"/>
    <w:rsid w:val="003817FF"/>
    <w:rsid w:val="00381905"/>
    <w:rsid w:val="0038270E"/>
    <w:rsid w:val="00382B5A"/>
    <w:rsid w:val="003844C5"/>
    <w:rsid w:val="0038483C"/>
    <w:rsid w:val="003850F6"/>
    <w:rsid w:val="003863B4"/>
    <w:rsid w:val="003867A2"/>
    <w:rsid w:val="00386820"/>
    <w:rsid w:val="0038692E"/>
    <w:rsid w:val="00387449"/>
    <w:rsid w:val="0038747E"/>
    <w:rsid w:val="00387B4E"/>
    <w:rsid w:val="00393BE3"/>
    <w:rsid w:val="00393F32"/>
    <w:rsid w:val="00395305"/>
    <w:rsid w:val="0039577F"/>
    <w:rsid w:val="00395B2A"/>
    <w:rsid w:val="00395D83"/>
    <w:rsid w:val="00395D88"/>
    <w:rsid w:val="003972C2"/>
    <w:rsid w:val="003977AB"/>
    <w:rsid w:val="003A00C3"/>
    <w:rsid w:val="003A0C3A"/>
    <w:rsid w:val="003A15C4"/>
    <w:rsid w:val="003A1FAB"/>
    <w:rsid w:val="003A2BA7"/>
    <w:rsid w:val="003A2FEF"/>
    <w:rsid w:val="003A4623"/>
    <w:rsid w:val="003A670B"/>
    <w:rsid w:val="003A6AF4"/>
    <w:rsid w:val="003A72FC"/>
    <w:rsid w:val="003A7D9F"/>
    <w:rsid w:val="003B0B7E"/>
    <w:rsid w:val="003B0BD7"/>
    <w:rsid w:val="003B0E58"/>
    <w:rsid w:val="003B1150"/>
    <w:rsid w:val="003B13ED"/>
    <w:rsid w:val="003B1910"/>
    <w:rsid w:val="003B1E5B"/>
    <w:rsid w:val="003B338C"/>
    <w:rsid w:val="003B33C3"/>
    <w:rsid w:val="003B34C1"/>
    <w:rsid w:val="003B4AD4"/>
    <w:rsid w:val="003B4BAF"/>
    <w:rsid w:val="003C0B0E"/>
    <w:rsid w:val="003C215F"/>
    <w:rsid w:val="003C34BB"/>
    <w:rsid w:val="003C360E"/>
    <w:rsid w:val="003C3A57"/>
    <w:rsid w:val="003C4927"/>
    <w:rsid w:val="003C5603"/>
    <w:rsid w:val="003C65F8"/>
    <w:rsid w:val="003C6AD7"/>
    <w:rsid w:val="003C72FD"/>
    <w:rsid w:val="003D0327"/>
    <w:rsid w:val="003D1645"/>
    <w:rsid w:val="003D23CB"/>
    <w:rsid w:val="003D2C80"/>
    <w:rsid w:val="003D45A5"/>
    <w:rsid w:val="003D4CC7"/>
    <w:rsid w:val="003D51D8"/>
    <w:rsid w:val="003D5B20"/>
    <w:rsid w:val="003D5C1A"/>
    <w:rsid w:val="003E33B8"/>
    <w:rsid w:val="003E39AE"/>
    <w:rsid w:val="003E39BC"/>
    <w:rsid w:val="003E3A2C"/>
    <w:rsid w:val="003E4D95"/>
    <w:rsid w:val="003E5098"/>
    <w:rsid w:val="003E6AF0"/>
    <w:rsid w:val="003E73D1"/>
    <w:rsid w:val="003E7484"/>
    <w:rsid w:val="003E7FCD"/>
    <w:rsid w:val="003F05F2"/>
    <w:rsid w:val="003F11E0"/>
    <w:rsid w:val="003F1591"/>
    <w:rsid w:val="003F1C21"/>
    <w:rsid w:val="003F2871"/>
    <w:rsid w:val="003F5E52"/>
    <w:rsid w:val="003F765D"/>
    <w:rsid w:val="003F7FA6"/>
    <w:rsid w:val="004028FA"/>
    <w:rsid w:val="004035D4"/>
    <w:rsid w:val="00405753"/>
    <w:rsid w:val="00405EFB"/>
    <w:rsid w:val="00405FB1"/>
    <w:rsid w:val="00406688"/>
    <w:rsid w:val="00406A03"/>
    <w:rsid w:val="00407908"/>
    <w:rsid w:val="004103F4"/>
    <w:rsid w:val="004118E8"/>
    <w:rsid w:val="00411C6E"/>
    <w:rsid w:val="00411EDF"/>
    <w:rsid w:val="00412079"/>
    <w:rsid w:val="00412F8B"/>
    <w:rsid w:val="00413BE3"/>
    <w:rsid w:val="0041606F"/>
    <w:rsid w:val="0041674E"/>
    <w:rsid w:val="00416B94"/>
    <w:rsid w:val="0042041E"/>
    <w:rsid w:val="00421B18"/>
    <w:rsid w:val="00423C55"/>
    <w:rsid w:val="00423EEF"/>
    <w:rsid w:val="00424168"/>
    <w:rsid w:val="00424552"/>
    <w:rsid w:val="004247D3"/>
    <w:rsid w:val="00426EAC"/>
    <w:rsid w:val="004310C8"/>
    <w:rsid w:val="004312CB"/>
    <w:rsid w:val="004319F0"/>
    <w:rsid w:val="00431DFD"/>
    <w:rsid w:val="00432597"/>
    <w:rsid w:val="00433579"/>
    <w:rsid w:val="0043400E"/>
    <w:rsid w:val="00434BC2"/>
    <w:rsid w:val="004354E1"/>
    <w:rsid w:val="00440156"/>
    <w:rsid w:val="004402E9"/>
    <w:rsid w:val="00440F9C"/>
    <w:rsid w:val="00441C9B"/>
    <w:rsid w:val="00445CE4"/>
    <w:rsid w:val="0045083F"/>
    <w:rsid w:val="00451467"/>
    <w:rsid w:val="00451DAB"/>
    <w:rsid w:val="004524EA"/>
    <w:rsid w:val="004524F6"/>
    <w:rsid w:val="00453794"/>
    <w:rsid w:val="00453DFE"/>
    <w:rsid w:val="00453E3A"/>
    <w:rsid w:val="004551FA"/>
    <w:rsid w:val="00456E39"/>
    <w:rsid w:val="00456E91"/>
    <w:rsid w:val="0045743D"/>
    <w:rsid w:val="004577A3"/>
    <w:rsid w:val="0046209B"/>
    <w:rsid w:val="004622CF"/>
    <w:rsid w:val="004647A6"/>
    <w:rsid w:val="00465B59"/>
    <w:rsid w:val="00467F1A"/>
    <w:rsid w:val="00470559"/>
    <w:rsid w:val="0047170C"/>
    <w:rsid w:val="004718AA"/>
    <w:rsid w:val="00472CE7"/>
    <w:rsid w:val="00474157"/>
    <w:rsid w:val="004748CD"/>
    <w:rsid w:val="00475EB9"/>
    <w:rsid w:val="00476174"/>
    <w:rsid w:val="00476AF5"/>
    <w:rsid w:val="00477E20"/>
    <w:rsid w:val="00480377"/>
    <w:rsid w:val="0048186E"/>
    <w:rsid w:val="004823C1"/>
    <w:rsid w:val="0048333F"/>
    <w:rsid w:val="00483AA1"/>
    <w:rsid w:val="0048648C"/>
    <w:rsid w:val="00487857"/>
    <w:rsid w:val="004909D2"/>
    <w:rsid w:val="00490A58"/>
    <w:rsid w:val="00491E3C"/>
    <w:rsid w:val="00491F29"/>
    <w:rsid w:val="00491F79"/>
    <w:rsid w:val="004923D1"/>
    <w:rsid w:val="004925F1"/>
    <w:rsid w:val="00492702"/>
    <w:rsid w:val="00492A22"/>
    <w:rsid w:val="00492B75"/>
    <w:rsid w:val="00492C74"/>
    <w:rsid w:val="0049315F"/>
    <w:rsid w:val="004931C1"/>
    <w:rsid w:val="00493379"/>
    <w:rsid w:val="0049384D"/>
    <w:rsid w:val="00493E37"/>
    <w:rsid w:val="00493EE3"/>
    <w:rsid w:val="004947E7"/>
    <w:rsid w:val="004956FA"/>
    <w:rsid w:val="00495F5B"/>
    <w:rsid w:val="004968C4"/>
    <w:rsid w:val="004968FC"/>
    <w:rsid w:val="00496DCC"/>
    <w:rsid w:val="004970DE"/>
    <w:rsid w:val="0049766D"/>
    <w:rsid w:val="004976A2"/>
    <w:rsid w:val="004A0539"/>
    <w:rsid w:val="004A05A7"/>
    <w:rsid w:val="004A2A20"/>
    <w:rsid w:val="004A32E2"/>
    <w:rsid w:val="004A3E12"/>
    <w:rsid w:val="004A46D3"/>
    <w:rsid w:val="004A46E3"/>
    <w:rsid w:val="004A4DAE"/>
    <w:rsid w:val="004A5809"/>
    <w:rsid w:val="004B05FF"/>
    <w:rsid w:val="004B09CB"/>
    <w:rsid w:val="004B0B27"/>
    <w:rsid w:val="004B2CDF"/>
    <w:rsid w:val="004B458C"/>
    <w:rsid w:val="004B4BAD"/>
    <w:rsid w:val="004B6ABC"/>
    <w:rsid w:val="004B7F7F"/>
    <w:rsid w:val="004C12C1"/>
    <w:rsid w:val="004C2FA7"/>
    <w:rsid w:val="004C34DC"/>
    <w:rsid w:val="004C3898"/>
    <w:rsid w:val="004C391D"/>
    <w:rsid w:val="004C3CD4"/>
    <w:rsid w:val="004C58BB"/>
    <w:rsid w:val="004C5D23"/>
    <w:rsid w:val="004C6F7E"/>
    <w:rsid w:val="004D0284"/>
    <w:rsid w:val="004D0D94"/>
    <w:rsid w:val="004D12F0"/>
    <w:rsid w:val="004D147D"/>
    <w:rsid w:val="004D435E"/>
    <w:rsid w:val="004D49E2"/>
    <w:rsid w:val="004D6293"/>
    <w:rsid w:val="004D644F"/>
    <w:rsid w:val="004D66BF"/>
    <w:rsid w:val="004E0934"/>
    <w:rsid w:val="004E155D"/>
    <w:rsid w:val="004E33C4"/>
    <w:rsid w:val="004E41AF"/>
    <w:rsid w:val="004E4695"/>
    <w:rsid w:val="004E4A29"/>
    <w:rsid w:val="004E7B1D"/>
    <w:rsid w:val="004F01C3"/>
    <w:rsid w:val="004F2443"/>
    <w:rsid w:val="004F2E43"/>
    <w:rsid w:val="004F2FD8"/>
    <w:rsid w:val="004F4695"/>
    <w:rsid w:val="004F6602"/>
    <w:rsid w:val="004F710F"/>
    <w:rsid w:val="004F756E"/>
    <w:rsid w:val="004F7B67"/>
    <w:rsid w:val="00500A41"/>
    <w:rsid w:val="00500D41"/>
    <w:rsid w:val="00500FFB"/>
    <w:rsid w:val="00502581"/>
    <w:rsid w:val="00503987"/>
    <w:rsid w:val="00503F0D"/>
    <w:rsid w:val="005041DF"/>
    <w:rsid w:val="00504515"/>
    <w:rsid w:val="0050610B"/>
    <w:rsid w:val="00506B71"/>
    <w:rsid w:val="00507B1B"/>
    <w:rsid w:val="005126A0"/>
    <w:rsid w:val="00512936"/>
    <w:rsid w:val="00514554"/>
    <w:rsid w:val="005149BA"/>
    <w:rsid w:val="005154B6"/>
    <w:rsid w:val="00515FD0"/>
    <w:rsid w:val="00517B54"/>
    <w:rsid w:val="0052116F"/>
    <w:rsid w:val="00521CAC"/>
    <w:rsid w:val="00522066"/>
    <w:rsid w:val="005230EE"/>
    <w:rsid w:val="00524E0E"/>
    <w:rsid w:val="005264FC"/>
    <w:rsid w:val="0052714B"/>
    <w:rsid w:val="00530319"/>
    <w:rsid w:val="0053089F"/>
    <w:rsid w:val="00530C34"/>
    <w:rsid w:val="00533046"/>
    <w:rsid w:val="00533EC8"/>
    <w:rsid w:val="005343C2"/>
    <w:rsid w:val="00534579"/>
    <w:rsid w:val="005367D7"/>
    <w:rsid w:val="00536F1F"/>
    <w:rsid w:val="00537637"/>
    <w:rsid w:val="005415ED"/>
    <w:rsid w:val="005421B2"/>
    <w:rsid w:val="0054223D"/>
    <w:rsid w:val="00542B5B"/>
    <w:rsid w:val="005436CE"/>
    <w:rsid w:val="00551914"/>
    <w:rsid w:val="005537AE"/>
    <w:rsid w:val="00554008"/>
    <w:rsid w:val="005541D9"/>
    <w:rsid w:val="00554660"/>
    <w:rsid w:val="00555BBE"/>
    <w:rsid w:val="00556600"/>
    <w:rsid w:val="00556DB3"/>
    <w:rsid w:val="005607F2"/>
    <w:rsid w:val="00561143"/>
    <w:rsid w:val="005614F3"/>
    <w:rsid w:val="00562033"/>
    <w:rsid w:val="00563718"/>
    <w:rsid w:val="00563D57"/>
    <w:rsid w:val="00567AF4"/>
    <w:rsid w:val="0057038F"/>
    <w:rsid w:val="00570F99"/>
    <w:rsid w:val="00571A00"/>
    <w:rsid w:val="00571AA1"/>
    <w:rsid w:val="00572ECE"/>
    <w:rsid w:val="00573303"/>
    <w:rsid w:val="005738FD"/>
    <w:rsid w:val="00573DD2"/>
    <w:rsid w:val="00573E12"/>
    <w:rsid w:val="00574C57"/>
    <w:rsid w:val="005758D2"/>
    <w:rsid w:val="00575AAB"/>
    <w:rsid w:val="00576EE7"/>
    <w:rsid w:val="00581FAB"/>
    <w:rsid w:val="00582446"/>
    <w:rsid w:val="0058305B"/>
    <w:rsid w:val="00583127"/>
    <w:rsid w:val="005834F6"/>
    <w:rsid w:val="005842A5"/>
    <w:rsid w:val="00584A5D"/>
    <w:rsid w:val="00586747"/>
    <w:rsid w:val="00586DE5"/>
    <w:rsid w:val="00587009"/>
    <w:rsid w:val="00590513"/>
    <w:rsid w:val="0059158D"/>
    <w:rsid w:val="0059189C"/>
    <w:rsid w:val="00591B15"/>
    <w:rsid w:val="00592B2D"/>
    <w:rsid w:val="00592EDA"/>
    <w:rsid w:val="00594043"/>
    <w:rsid w:val="005951FE"/>
    <w:rsid w:val="00595C7B"/>
    <w:rsid w:val="00596075"/>
    <w:rsid w:val="005964D1"/>
    <w:rsid w:val="00596F62"/>
    <w:rsid w:val="00597AD1"/>
    <w:rsid w:val="005A1376"/>
    <w:rsid w:val="005A1D46"/>
    <w:rsid w:val="005A491C"/>
    <w:rsid w:val="005A5CEB"/>
    <w:rsid w:val="005A5ECE"/>
    <w:rsid w:val="005A6D29"/>
    <w:rsid w:val="005A7B70"/>
    <w:rsid w:val="005A7F60"/>
    <w:rsid w:val="005B2E79"/>
    <w:rsid w:val="005B34B4"/>
    <w:rsid w:val="005B3681"/>
    <w:rsid w:val="005B3B08"/>
    <w:rsid w:val="005B4346"/>
    <w:rsid w:val="005B45FD"/>
    <w:rsid w:val="005B4622"/>
    <w:rsid w:val="005B4AE4"/>
    <w:rsid w:val="005B5576"/>
    <w:rsid w:val="005B63E8"/>
    <w:rsid w:val="005B6AEE"/>
    <w:rsid w:val="005C04C2"/>
    <w:rsid w:val="005C04DC"/>
    <w:rsid w:val="005C08A5"/>
    <w:rsid w:val="005C1FCA"/>
    <w:rsid w:val="005C3AAC"/>
    <w:rsid w:val="005C5117"/>
    <w:rsid w:val="005C65A7"/>
    <w:rsid w:val="005C7AB6"/>
    <w:rsid w:val="005D082B"/>
    <w:rsid w:val="005D0E79"/>
    <w:rsid w:val="005D1D5D"/>
    <w:rsid w:val="005D1E56"/>
    <w:rsid w:val="005D2338"/>
    <w:rsid w:val="005D2408"/>
    <w:rsid w:val="005D3349"/>
    <w:rsid w:val="005D4DA7"/>
    <w:rsid w:val="005D5AE2"/>
    <w:rsid w:val="005D6142"/>
    <w:rsid w:val="005D643A"/>
    <w:rsid w:val="005D6C73"/>
    <w:rsid w:val="005D77F1"/>
    <w:rsid w:val="005E1142"/>
    <w:rsid w:val="005E18F6"/>
    <w:rsid w:val="005E1B7F"/>
    <w:rsid w:val="005E1FC6"/>
    <w:rsid w:val="005E4226"/>
    <w:rsid w:val="005E49F8"/>
    <w:rsid w:val="005E57AF"/>
    <w:rsid w:val="005E5FCE"/>
    <w:rsid w:val="005F11F3"/>
    <w:rsid w:val="005F122F"/>
    <w:rsid w:val="005F3931"/>
    <w:rsid w:val="005F5614"/>
    <w:rsid w:val="005F5A39"/>
    <w:rsid w:val="005F67A9"/>
    <w:rsid w:val="005F6AC6"/>
    <w:rsid w:val="005F6D2A"/>
    <w:rsid w:val="00600604"/>
    <w:rsid w:val="006006D7"/>
    <w:rsid w:val="006022A0"/>
    <w:rsid w:val="00602DCE"/>
    <w:rsid w:val="00603A6D"/>
    <w:rsid w:val="00604E71"/>
    <w:rsid w:val="006051C8"/>
    <w:rsid w:val="006053A9"/>
    <w:rsid w:val="006054CF"/>
    <w:rsid w:val="00606B5C"/>
    <w:rsid w:val="00610535"/>
    <w:rsid w:val="00610CE4"/>
    <w:rsid w:val="00610E4B"/>
    <w:rsid w:val="0061174E"/>
    <w:rsid w:val="00611CB7"/>
    <w:rsid w:val="00612352"/>
    <w:rsid w:val="0061283B"/>
    <w:rsid w:val="00615AD5"/>
    <w:rsid w:val="00615FE6"/>
    <w:rsid w:val="0061676E"/>
    <w:rsid w:val="00617D3C"/>
    <w:rsid w:val="0062048B"/>
    <w:rsid w:val="00621D82"/>
    <w:rsid w:val="00622F05"/>
    <w:rsid w:val="00623A18"/>
    <w:rsid w:val="00623B9F"/>
    <w:rsid w:val="0062463D"/>
    <w:rsid w:val="006247A6"/>
    <w:rsid w:val="00624818"/>
    <w:rsid w:val="00625673"/>
    <w:rsid w:val="0062681C"/>
    <w:rsid w:val="00627576"/>
    <w:rsid w:val="00627BBA"/>
    <w:rsid w:val="00631865"/>
    <w:rsid w:val="00632FAF"/>
    <w:rsid w:val="00633757"/>
    <w:rsid w:val="0063626D"/>
    <w:rsid w:val="00637105"/>
    <w:rsid w:val="0063784E"/>
    <w:rsid w:val="00637B58"/>
    <w:rsid w:val="00637E7F"/>
    <w:rsid w:val="00640290"/>
    <w:rsid w:val="00641474"/>
    <w:rsid w:val="00642038"/>
    <w:rsid w:val="00642D21"/>
    <w:rsid w:val="00644526"/>
    <w:rsid w:val="00646F4E"/>
    <w:rsid w:val="00650224"/>
    <w:rsid w:val="00652320"/>
    <w:rsid w:val="00653221"/>
    <w:rsid w:val="006550F0"/>
    <w:rsid w:val="00655B8A"/>
    <w:rsid w:val="00655C2A"/>
    <w:rsid w:val="00656EE5"/>
    <w:rsid w:val="0065702A"/>
    <w:rsid w:val="00657233"/>
    <w:rsid w:val="0066068B"/>
    <w:rsid w:val="00660CC7"/>
    <w:rsid w:val="00660D3E"/>
    <w:rsid w:val="0066137C"/>
    <w:rsid w:val="006627DF"/>
    <w:rsid w:val="00662F8B"/>
    <w:rsid w:val="00663BE0"/>
    <w:rsid w:val="006656C1"/>
    <w:rsid w:val="006668E6"/>
    <w:rsid w:val="00667D9F"/>
    <w:rsid w:val="00671538"/>
    <w:rsid w:val="00671668"/>
    <w:rsid w:val="00671E23"/>
    <w:rsid w:val="0067252B"/>
    <w:rsid w:val="0067448B"/>
    <w:rsid w:val="00675BC1"/>
    <w:rsid w:val="00676269"/>
    <w:rsid w:val="00677AA9"/>
    <w:rsid w:val="00677FA0"/>
    <w:rsid w:val="006806BE"/>
    <w:rsid w:val="0068129F"/>
    <w:rsid w:val="00681587"/>
    <w:rsid w:val="0068177E"/>
    <w:rsid w:val="006832DB"/>
    <w:rsid w:val="00683792"/>
    <w:rsid w:val="00683D28"/>
    <w:rsid w:val="00684F66"/>
    <w:rsid w:val="006857C4"/>
    <w:rsid w:val="00685C79"/>
    <w:rsid w:val="00686CAF"/>
    <w:rsid w:val="0069146D"/>
    <w:rsid w:val="006930A5"/>
    <w:rsid w:val="006941EF"/>
    <w:rsid w:val="0069425A"/>
    <w:rsid w:val="00694E5E"/>
    <w:rsid w:val="00694F4E"/>
    <w:rsid w:val="00695B1D"/>
    <w:rsid w:val="0069652C"/>
    <w:rsid w:val="0069676D"/>
    <w:rsid w:val="006968A7"/>
    <w:rsid w:val="00697418"/>
    <w:rsid w:val="006975E7"/>
    <w:rsid w:val="006A11F8"/>
    <w:rsid w:val="006A143E"/>
    <w:rsid w:val="006A153E"/>
    <w:rsid w:val="006A1603"/>
    <w:rsid w:val="006A2E7F"/>
    <w:rsid w:val="006A39DA"/>
    <w:rsid w:val="006A570D"/>
    <w:rsid w:val="006A5A48"/>
    <w:rsid w:val="006A6A63"/>
    <w:rsid w:val="006A6BEA"/>
    <w:rsid w:val="006A71AA"/>
    <w:rsid w:val="006A75C5"/>
    <w:rsid w:val="006B0873"/>
    <w:rsid w:val="006B1E94"/>
    <w:rsid w:val="006B235E"/>
    <w:rsid w:val="006B2637"/>
    <w:rsid w:val="006B44AC"/>
    <w:rsid w:val="006B54C8"/>
    <w:rsid w:val="006B5765"/>
    <w:rsid w:val="006B5956"/>
    <w:rsid w:val="006B5984"/>
    <w:rsid w:val="006B6863"/>
    <w:rsid w:val="006B6DFE"/>
    <w:rsid w:val="006C0263"/>
    <w:rsid w:val="006C1371"/>
    <w:rsid w:val="006C161C"/>
    <w:rsid w:val="006C1EBB"/>
    <w:rsid w:val="006C4F9F"/>
    <w:rsid w:val="006C5664"/>
    <w:rsid w:val="006C6E4F"/>
    <w:rsid w:val="006C6EAF"/>
    <w:rsid w:val="006C78BC"/>
    <w:rsid w:val="006D30F0"/>
    <w:rsid w:val="006D3694"/>
    <w:rsid w:val="006D560A"/>
    <w:rsid w:val="006D6937"/>
    <w:rsid w:val="006D6AA9"/>
    <w:rsid w:val="006E0043"/>
    <w:rsid w:val="006E0053"/>
    <w:rsid w:val="006E019A"/>
    <w:rsid w:val="006E1105"/>
    <w:rsid w:val="006E1DB9"/>
    <w:rsid w:val="006E2352"/>
    <w:rsid w:val="006E2852"/>
    <w:rsid w:val="006E2C8B"/>
    <w:rsid w:val="006E2C9F"/>
    <w:rsid w:val="006E3A71"/>
    <w:rsid w:val="006E42B5"/>
    <w:rsid w:val="006E46C2"/>
    <w:rsid w:val="006E6326"/>
    <w:rsid w:val="006E66EC"/>
    <w:rsid w:val="006E723C"/>
    <w:rsid w:val="006E7466"/>
    <w:rsid w:val="006F1B43"/>
    <w:rsid w:val="006F3CA2"/>
    <w:rsid w:val="006F5CE7"/>
    <w:rsid w:val="006F6683"/>
    <w:rsid w:val="00701119"/>
    <w:rsid w:val="00703516"/>
    <w:rsid w:val="007039AE"/>
    <w:rsid w:val="00703A89"/>
    <w:rsid w:val="00704AD8"/>
    <w:rsid w:val="00705DCB"/>
    <w:rsid w:val="00706911"/>
    <w:rsid w:val="00707BFE"/>
    <w:rsid w:val="00710CCE"/>
    <w:rsid w:val="00710EE4"/>
    <w:rsid w:val="00713752"/>
    <w:rsid w:val="00713C94"/>
    <w:rsid w:val="007141C9"/>
    <w:rsid w:val="00714DB3"/>
    <w:rsid w:val="00714DC9"/>
    <w:rsid w:val="00717DA2"/>
    <w:rsid w:val="007203AC"/>
    <w:rsid w:val="0072095A"/>
    <w:rsid w:val="00720A44"/>
    <w:rsid w:val="00722DC4"/>
    <w:rsid w:val="00727D31"/>
    <w:rsid w:val="00727D60"/>
    <w:rsid w:val="00730712"/>
    <w:rsid w:val="00730B09"/>
    <w:rsid w:val="007316DC"/>
    <w:rsid w:val="00731757"/>
    <w:rsid w:val="007318D5"/>
    <w:rsid w:val="007320A2"/>
    <w:rsid w:val="0073285B"/>
    <w:rsid w:val="00732880"/>
    <w:rsid w:val="00733AED"/>
    <w:rsid w:val="007346AF"/>
    <w:rsid w:val="00734CD3"/>
    <w:rsid w:val="00734ED6"/>
    <w:rsid w:val="00736434"/>
    <w:rsid w:val="0073674E"/>
    <w:rsid w:val="00740A97"/>
    <w:rsid w:val="00740ECB"/>
    <w:rsid w:val="007411EA"/>
    <w:rsid w:val="00743D41"/>
    <w:rsid w:val="00744083"/>
    <w:rsid w:val="00744456"/>
    <w:rsid w:val="00746FD3"/>
    <w:rsid w:val="007472C6"/>
    <w:rsid w:val="007473E4"/>
    <w:rsid w:val="007508F2"/>
    <w:rsid w:val="00750F5D"/>
    <w:rsid w:val="007528E9"/>
    <w:rsid w:val="00752E98"/>
    <w:rsid w:val="0075366C"/>
    <w:rsid w:val="007541D4"/>
    <w:rsid w:val="007547DB"/>
    <w:rsid w:val="00754D27"/>
    <w:rsid w:val="00754F4E"/>
    <w:rsid w:val="00755C66"/>
    <w:rsid w:val="007563E4"/>
    <w:rsid w:val="00756833"/>
    <w:rsid w:val="00757B02"/>
    <w:rsid w:val="00760362"/>
    <w:rsid w:val="00760987"/>
    <w:rsid w:val="00760B89"/>
    <w:rsid w:val="007619F3"/>
    <w:rsid w:val="00761D72"/>
    <w:rsid w:val="00761E0A"/>
    <w:rsid w:val="007632F3"/>
    <w:rsid w:val="007643D3"/>
    <w:rsid w:val="00765728"/>
    <w:rsid w:val="00765D5E"/>
    <w:rsid w:val="007660F7"/>
    <w:rsid w:val="00766A76"/>
    <w:rsid w:val="00767D53"/>
    <w:rsid w:val="007707AC"/>
    <w:rsid w:val="007716F9"/>
    <w:rsid w:val="00771765"/>
    <w:rsid w:val="0077323B"/>
    <w:rsid w:val="00774FC8"/>
    <w:rsid w:val="00775BC1"/>
    <w:rsid w:val="00775E36"/>
    <w:rsid w:val="00777165"/>
    <w:rsid w:val="00777850"/>
    <w:rsid w:val="00777CDD"/>
    <w:rsid w:val="007803C2"/>
    <w:rsid w:val="00780549"/>
    <w:rsid w:val="0078116C"/>
    <w:rsid w:val="0078135C"/>
    <w:rsid w:val="00781AB5"/>
    <w:rsid w:val="007843F1"/>
    <w:rsid w:val="00787099"/>
    <w:rsid w:val="007876FF"/>
    <w:rsid w:val="00787E33"/>
    <w:rsid w:val="00787E34"/>
    <w:rsid w:val="0079132E"/>
    <w:rsid w:val="00791A9A"/>
    <w:rsid w:val="00791F9E"/>
    <w:rsid w:val="0079242F"/>
    <w:rsid w:val="00792502"/>
    <w:rsid w:val="007926B2"/>
    <w:rsid w:val="0079299E"/>
    <w:rsid w:val="00793225"/>
    <w:rsid w:val="0079353F"/>
    <w:rsid w:val="00793994"/>
    <w:rsid w:val="00793CF8"/>
    <w:rsid w:val="00794834"/>
    <w:rsid w:val="00795B11"/>
    <w:rsid w:val="0079652F"/>
    <w:rsid w:val="00796672"/>
    <w:rsid w:val="0079714D"/>
    <w:rsid w:val="00797F89"/>
    <w:rsid w:val="007A00EF"/>
    <w:rsid w:val="007A0405"/>
    <w:rsid w:val="007A0B50"/>
    <w:rsid w:val="007A0C6E"/>
    <w:rsid w:val="007A1562"/>
    <w:rsid w:val="007A1D7B"/>
    <w:rsid w:val="007A260C"/>
    <w:rsid w:val="007A4A41"/>
    <w:rsid w:val="007A4BFF"/>
    <w:rsid w:val="007A5C63"/>
    <w:rsid w:val="007A6C99"/>
    <w:rsid w:val="007A7242"/>
    <w:rsid w:val="007A731E"/>
    <w:rsid w:val="007A7378"/>
    <w:rsid w:val="007A7529"/>
    <w:rsid w:val="007A7BFA"/>
    <w:rsid w:val="007B0616"/>
    <w:rsid w:val="007B07A2"/>
    <w:rsid w:val="007B08D5"/>
    <w:rsid w:val="007B2706"/>
    <w:rsid w:val="007B411F"/>
    <w:rsid w:val="007B4E7E"/>
    <w:rsid w:val="007B5574"/>
    <w:rsid w:val="007B5755"/>
    <w:rsid w:val="007B635C"/>
    <w:rsid w:val="007B7B7A"/>
    <w:rsid w:val="007C02C4"/>
    <w:rsid w:val="007C2F76"/>
    <w:rsid w:val="007C338F"/>
    <w:rsid w:val="007C33CF"/>
    <w:rsid w:val="007C4728"/>
    <w:rsid w:val="007C7D9D"/>
    <w:rsid w:val="007D0166"/>
    <w:rsid w:val="007D076C"/>
    <w:rsid w:val="007D0DD1"/>
    <w:rsid w:val="007D16A0"/>
    <w:rsid w:val="007D260F"/>
    <w:rsid w:val="007D2FE5"/>
    <w:rsid w:val="007D349F"/>
    <w:rsid w:val="007D361B"/>
    <w:rsid w:val="007D3D52"/>
    <w:rsid w:val="007D5C60"/>
    <w:rsid w:val="007D6977"/>
    <w:rsid w:val="007D7FFD"/>
    <w:rsid w:val="007E0172"/>
    <w:rsid w:val="007E058E"/>
    <w:rsid w:val="007E1D4C"/>
    <w:rsid w:val="007E2200"/>
    <w:rsid w:val="007E2923"/>
    <w:rsid w:val="007E343A"/>
    <w:rsid w:val="007E3F44"/>
    <w:rsid w:val="007E55D3"/>
    <w:rsid w:val="007E76D9"/>
    <w:rsid w:val="007F0508"/>
    <w:rsid w:val="007F1112"/>
    <w:rsid w:val="007F1159"/>
    <w:rsid w:val="007F190D"/>
    <w:rsid w:val="007F1D23"/>
    <w:rsid w:val="007F3667"/>
    <w:rsid w:val="007F405E"/>
    <w:rsid w:val="007F5294"/>
    <w:rsid w:val="007F5EF1"/>
    <w:rsid w:val="007F62D4"/>
    <w:rsid w:val="00801B9B"/>
    <w:rsid w:val="00803758"/>
    <w:rsid w:val="008056E5"/>
    <w:rsid w:val="00806084"/>
    <w:rsid w:val="00806FBD"/>
    <w:rsid w:val="00807C7E"/>
    <w:rsid w:val="0081079B"/>
    <w:rsid w:val="008109F9"/>
    <w:rsid w:val="00811064"/>
    <w:rsid w:val="00813440"/>
    <w:rsid w:val="0081387A"/>
    <w:rsid w:val="0081572D"/>
    <w:rsid w:val="00815A57"/>
    <w:rsid w:val="008215DC"/>
    <w:rsid w:val="00822248"/>
    <w:rsid w:val="00822629"/>
    <w:rsid w:val="00822F18"/>
    <w:rsid w:val="008238F4"/>
    <w:rsid w:val="00823AD6"/>
    <w:rsid w:val="00823EC2"/>
    <w:rsid w:val="008244A0"/>
    <w:rsid w:val="00824F69"/>
    <w:rsid w:val="0082508F"/>
    <w:rsid w:val="00825423"/>
    <w:rsid w:val="00825CF0"/>
    <w:rsid w:val="00826A9F"/>
    <w:rsid w:val="00830211"/>
    <w:rsid w:val="0083131E"/>
    <w:rsid w:val="0083153A"/>
    <w:rsid w:val="008317D1"/>
    <w:rsid w:val="00832DD0"/>
    <w:rsid w:val="00833B14"/>
    <w:rsid w:val="00833C5B"/>
    <w:rsid w:val="008346E8"/>
    <w:rsid w:val="0083745E"/>
    <w:rsid w:val="00840477"/>
    <w:rsid w:val="008405A7"/>
    <w:rsid w:val="00840C9A"/>
    <w:rsid w:val="00843CE8"/>
    <w:rsid w:val="008441B7"/>
    <w:rsid w:val="0084466E"/>
    <w:rsid w:val="00844AFF"/>
    <w:rsid w:val="00845625"/>
    <w:rsid w:val="00847294"/>
    <w:rsid w:val="0085079E"/>
    <w:rsid w:val="00851901"/>
    <w:rsid w:val="00851AE3"/>
    <w:rsid w:val="00851D52"/>
    <w:rsid w:val="0085373D"/>
    <w:rsid w:val="00853E14"/>
    <w:rsid w:val="00854525"/>
    <w:rsid w:val="00855B39"/>
    <w:rsid w:val="00855EF3"/>
    <w:rsid w:val="00856A7B"/>
    <w:rsid w:val="00856BBD"/>
    <w:rsid w:val="0085741C"/>
    <w:rsid w:val="008601ED"/>
    <w:rsid w:val="00860DE7"/>
    <w:rsid w:val="00861411"/>
    <w:rsid w:val="00861BD3"/>
    <w:rsid w:val="00862C6A"/>
    <w:rsid w:val="00862C8D"/>
    <w:rsid w:val="00865BAB"/>
    <w:rsid w:val="00866515"/>
    <w:rsid w:val="0086796C"/>
    <w:rsid w:val="008679E3"/>
    <w:rsid w:val="008735F7"/>
    <w:rsid w:val="00873ACD"/>
    <w:rsid w:val="00873AE0"/>
    <w:rsid w:val="008748CB"/>
    <w:rsid w:val="00876D26"/>
    <w:rsid w:val="00880A84"/>
    <w:rsid w:val="0088209F"/>
    <w:rsid w:val="0088310A"/>
    <w:rsid w:val="008844F2"/>
    <w:rsid w:val="00884BAD"/>
    <w:rsid w:val="00886CA4"/>
    <w:rsid w:val="00891F4B"/>
    <w:rsid w:val="00892346"/>
    <w:rsid w:val="0089476B"/>
    <w:rsid w:val="00894AE3"/>
    <w:rsid w:val="00895395"/>
    <w:rsid w:val="0089659B"/>
    <w:rsid w:val="008975AB"/>
    <w:rsid w:val="008A02D4"/>
    <w:rsid w:val="008A053D"/>
    <w:rsid w:val="008A06B8"/>
    <w:rsid w:val="008A0BB6"/>
    <w:rsid w:val="008A1144"/>
    <w:rsid w:val="008A130E"/>
    <w:rsid w:val="008A2EBB"/>
    <w:rsid w:val="008A345C"/>
    <w:rsid w:val="008A5410"/>
    <w:rsid w:val="008A6010"/>
    <w:rsid w:val="008A68EC"/>
    <w:rsid w:val="008A6AC1"/>
    <w:rsid w:val="008A7186"/>
    <w:rsid w:val="008B1448"/>
    <w:rsid w:val="008B189B"/>
    <w:rsid w:val="008B29C4"/>
    <w:rsid w:val="008B30E4"/>
    <w:rsid w:val="008B3707"/>
    <w:rsid w:val="008B3BEC"/>
    <w:rsid w:val="008B70BF"/>
    <w:rsid w:val="008B7C77"/>
    <w:rsid w:val="008C1147"/>
    <w:rsid w:val="008C139E"/>
    <w:rsid w:val="008C27D9"/>
    <w:rsid w:val="008C28C0"/>
    <w:rsid w:val="008C3111"/>
    <w:rsid w:val="008C3DFC"/>
    <w:rsid w:val="008C4336"/>
    <w:rsid w:val="008C4BB9"/>
    <w:rsid w:val="008C5C73"/>
    <w:rsid w:val="008C6A74"/>
    <w:rsid w:val="008C78AE"/>
    <w:rsid w:val="008D0ACC"/>
    <w:rsid w:val="008D1047"/>
    <w:rsid w:val="008D129C"/>
    <w:rsid w:val="008D178C"/>
    <w:rsid w:val="008D1AA4"/>
    <w:rsid w:val="008D237E"/>
    <w:rsid w:val="008D2B29"/>
    <w:rsid w:val="008D3642"/>
    <w:rsid w:val="008D3802"/>
    <w:rsid w:val="008D48F5"/>
    <w:rsid w:val="008D4E2E"/>
    <w:rsid w:val="008D5FD7"/>
    <w:rsid w:val="008D611F"/>
    <w:rsid w:val="008D612C"/>
    <w:rsid w:val="008D7910"/>
    <w:rsid w:val="008E02CB"/>
    <w:rsid w:val="008E0936"/>
    <w:rsid w:val="008E0D18"/>
    <w:rsid w:val="008E15F7"/>
    <w:rsid w:val="008E20C5"/>
    <w:rsid w:val="008E2528"/>
    <w:rsid w:val="008E3691"/>
    <w:rsid w:val="008E454B"/>
    <w:rsid w:val="008E4B10"/>
    <w:rsid w:val="008E5133"/>
    <w:rsid w:val="008E56F6"/>
    <w:rsid w:val="008E5ED1"/>
    <w:rsid w:val="008E5F29"/>
    <w:rsid w:val="008E6429"/>
    <w:rsid w:val="008E6BDA"/>
    <w:rsid w:val="008E7139"/>
    <w:rsid w:val="008E76C6"/>
    <w:rsid w:val="008E7B5D"/>
    <w:rsid w:val="008F08CF"/>
    <w:rsid w:val="008F0E6E"/>
    <w:rsid w:val="008F2B6E"/>
    <w:rsid w:val="008F57D3"/>
    <w:rsid w:val="008F5BFB"/>
    <w:rsid w:val="009002DE"/>
    <w:rsid w:val="00900345"/>
    <w:rsid w:val="00901170"/>
    <w:rsid w:val="00901EEF"/>
    <w:rsid w:val="00901FE6"/>
    <w:rsid w:val="0090241C"/>
    <w:rsid w:val="009037AC"/>
    <w:rsid w:val="009043F1"/>
    <w:rsid w:val="00904B90"/>
    <w:rsid w:val="009053D7"/>
    <w:rsid w:val="009058D0"/>
    <w:rsid w:val="00905F4B"/>
    <w:rsid w:val="0090658E"/>
    <w:rsid w:val="0090787C"/>
    <w:rsid w:val="00907CEB"/>
    <w:rsid w:val="009107A6"/>
    <w:rsid w:val="00913118"/>
    <w:rsid w:val="00913150"/>
    <w:rsid w:val="0091349C"/>
    <w:rsid w:val="00914E9C"/>
    <w:rsid w:val="00915144"/>
    <w:rsid w:val="009156E3"/>
    <w:rsid w:val="00916DB7"/>
    <w:rsid w:val="00916FFC"/>
    <w:rsid w:val="0091725E"/>
    <w:rsid w:val="00920DD3"/>
    <w:rsid w:val="00922877"/>
    <w:rsid w:val="00923131"/>
    <w:rsid w:val="00924CB7"/>
    <w:rsid w:val="00924FEE"/>
    <w:rsid w:val="009259B0"/>
    <w:rsid w:val="009269BB"/>
    <w:rsid w:val="009278B0"/>
    <w:rsid w:val="00927BE6"/>
    <w:rsid w:val="00927F09"/>
    <w:rsid w:val="00930822"/>
    <w:rsid w:val="00930CA2"/>
    <w:rsid w:val="00931341"/>
    <w:rsid w:val="009325E2"/>
    <w:rsid w:val="00932EB8"/>
    <w:rsid w:val="00932F8A"/>
    <w:rsid w:val="0093368B"/>
    <w:rsid w:val="009358B6"/>
    <w:rsid w:val="00935FDD"/>
    <w:rsid w:val="00937814"/>
    <w:rsid w:val="00941AE7"/>
    <w:rsid w:val="00941C51"/>
    <w:rsid w:val="00941ED6"/>
    <w:rsid w:val="00942EA8"/>
    <w:rsid w:val="009447A8"/>
    <w:rsid w:val="00944E61"/>
    <w:rsid w:val="00945401"/>
    <w:rsid w:val="00945D35"/>
    <w:rsid w:val="009467D4"/>
    <w:rsid w:val="00946CC5"/>
    <w:rsid w:val="00947A51"/>
    <w:rsid w:val="009504F8"/>
    <w:rsid w:val="0095140C"/>
    <w:rsid w:val="009527FA"/>
    <w:rsid w:val="00954B43"/>
    <w:rsid w:val="00955608"/>
    <w:rsid w:val="009562EA"/>
    <w:rsid w:val="009562FF"/>
    <w:rsid w:val="00957514"/>
    <w:rsid w:val="009607F6"/>
    <w:rsid w:val="00962467"/>
    <w:rsid w:val="00964906"/>
    <w:rsid w:val="00964CD1"/>
    <w:rsid w:val="009672E3"/>
    <w:rsid w:val="009679BE"/>
    <w:rsid w:val="00967C2B"/>
    <w:rsid w:val="0097057B"/>
    <w:rsid w:val="00970805"/>
    <w:rsid w:val="00970C38"/>
    <w:rsid w:val="00970C75"/>
    <w:rsid w:val="00974E46"/>
    <w:rsid w:val="00975865"/>
    <w:rsid w:val="00976A7A"/>
    <w:rsid w:val="0097706B"/>
    <w:rsid w:val="00977249"/>
    <w:rsid w:val="00980224"/>
    <w:rsid w:val="00980729"/>
    <w:rsid w:val="009809BF"/>
    <w:rsid w:val="00981F63"/>
    <w:rsid w:val="0098205B"/>
    <w:rsid w:val="00982887"/>
    <w:rsid w:val="00983996"/>
    <w:rsid w:val="0098485D"/>
    <w:rsid w:val="00990C2F"/>
    <w:rsid w:val="00991230"/>
    <w:rsid w:val="00994118"/>
    <w:rsid w:val="00994834"/>
    <w:rsid w:val="00994E9A"/>
    <w:rsid w:val="00995F19"/>
    <w:rsid w:val="00996060"/>
    <w:rsid w:val="009A1753"/>
    <w:rsid w:val="009A1CB3"/>
    <w:rsid w:val="009A385F"/>
    <w:rsid w:val="009A4323"/>
    <w:rsid w:val="009A4D1F"/>
    <w:rsid w:val="009A50A1"/>
    <w:rsid w:val="009A5CEB"/>
    <w:rsid w:val="009A6EC9"/>
    <w:rsid w:val="009A6FFA"/>
    <w:rsid w:val="009B0856"/>
    <w:rsid w:val="009B18D9"/>
    <w:rsid w:val="009B1AF2"/>
    <w:rsid w:val="009B27B9"/>
    <w:rsid w:val="009B27BC"/>
    <w:rsid w:val="009B2A48"/>
    <w:rsid w:val="009B30ED"/>
    <w:rsid w:val="009B3774"/>
    <w:rsid w:val="009B39E9"/>
    <w:rsid w:val="009B4CDF"/>
    <w:rsid w:val="009B6B5C"/>
    <w:rsid w:val="009C182C"/>
    <w:rsid w:val="009C1F58"/>
    <w:rsid w:val="009C21CF"/>
    <w:rsid w:val="009C277B"/>
    <w:rsid w:val="009C30A4"/>
    <w:rsid w:val="009C32CE"/>
    <w:rsid w:val="009C3734"/>
    <w:rsid w:val="009C5AF1"/>
    <w:rsid w:val="009C7EBF"/>
    <w:rsid w:val="009C7F25"/>
    <w:rsid w:val="009D017A"/>
    <w:rsid w:val="009D1623"/>
    <w:rsid w:val="009D2123"/>
    <w:rsid w:val="009D27D2"/>
    <w:rsid w:val="009D667B"/>
    <w:rsid w:val="009D782A"/>
    <w:rsid w:val="009E06CC"/>
    <w:rsid w:val="009E1D2C"/>
    <w:rsid w:val="009E20DD"/>
    <w:rsid w:val="009E31CC"/>
    <w:rsid w:val="009E4716"/>
    <w:rsid w:val="009E4BB6"/>
    <w:rsid w:val="009E4EDA"/>
    <w:rsid w:val="009E589E"/>
    <w:rsid w:val="009E5E3A"/>
    <w:rsid w:val="009E6061"/>
    <w:rsid w:val="009E61BE"/>
    <w:rsid w:val="009E7C38"/>
    <w:rsid w:val="009F0248"/>
    <w:rsid w:val="009F11F9"/>
    <w:rsid w:val="009F1827"/>
    <w:rsid w:val="009F1C53"/>
    <w:rsid w:val="009F2C78"/>
    <w:rsid w:val="009F2F33"/>
    <w:rsid w:val="009F594B"/>
    <w:rsid w:val="009F5A27"/>
    <w:rsid w:val="009F5A6E"/>
    <w:rsid w:val="009F5E72"/>
    <w:rsid w:val="00A0194E"/>
    <w:rsid w:val="00A027C9"/>
    <w:rsid w:val="00A02AF8"/>
    <w:rsid w:val="00A0356B"/>
    <w:rsid w:val="00A04977"/>
    <w:rsid w:val="00A04F4D"/>
    <w:rsid w:val="00A07902"/>
    <w:rsid w:val="00A102B6"/>
    <w:rsid w:val="00A112F7"/>
    <w:rsid w:val="00A11CFD"/>
    <w:rsid w:val="00A12948"/>
    <w:rsid w:val="00A14CA2"/>
    <w:rsid w:val="00A14D42"/>
    <w:rsid w:val="00A1550E"/>
    <w:rsid w:val="00A155D2"/>
    <w:rsid w:val="00A16F1D"/>
    <w:rsid w:val="00A17249"/>
    <w:rsid w:val="00A17DCD"/>
    <w:rsid w:val="00A17ED9"/>
    <w:rsid w:val="00A214AD"/>
    <w:rsid w:val="00A21588"/>
    <w:rsid w:val="00A2180D"/>
    <w:rsid w:val="00A21FF6"/>
    <w:rsid w:val="00A225C6"/>
    <w:rsid w:val="00A229A9"/>
    <w:rsid w:val="00A24A6D"/>
    <w:rsid w:val="00A24B2E"/>
    <w:rsid w:val="00A25F9E"/>
    <w:rsid w:val="00A26CB4"/>
    <w:rsid w:val="00A270D3"/>
    <w:rsid w:val="00A30233"/>
    <w:rsid w:val="00A317FB"/>
    <w:rsid w:val="00A33376"/>
    <w:rsid w:val="00A34930"/>
    <w:rsid w:val="00A35001"/>
    <w:rsid w:val="00A35B57"/>
    <w:rsid w:val="00A36A8B"/>
    <w:rsid w:val="00A3747B"/>
    <w:rsid w:val="00A37900"/>
    <w:rsid w:val="00A40993"/>
    <w:rsid w:val="00A42B66"/>
    <w:rsid w:val="00A4358A"/>
    <w:rsid w:val="00A43E88"/>
    <w:rsid w:val="00A43F34"/>
    <w:rsid w:val="00A43F4C"/>
    <w:rsid w:val="00A4402A"/>
    <w:rsid w:val="00A4442C"/>
    <w:rsid w:val="00A45D96"/>
    <w:rsid w:val="00A46EA9"/>
    <w:rsid w:val="00A47092"/>
    <w:rsid w:val="00A501E3"/>
    <w:rsid w:val="00A5063C"/>
    <w:rsid w:val="00A51A8C"/>
    <w:rsid w:val="00A523C2"/>
    <w:rsid w:val="00A52E27"/>
    <w:rsid w:val="00A53B2E"/>
    <w:rsid w:val="00A53EF1"/>
    <w:rsid w:val="00A543CA"/>
    <w:rsid w:val="00A544A2"/>
    <w:rsid w:val="00A549C9"/>
    <w:rsid w:val="00A554C8"/>
    <w:rsid w:val="00A56ADF"/>
    <w:rsid w:val="00A56ED7"/>
    <w:rsid w:val="00A579C3"/>
    <w:rsid w:val="00A57A15"/>
    <w:rsid w:val="00A6161B"/>
    <w:rsid w:val="00A65981"/>
    <w:rsid w:val="00A6786C"/>
    <w:rsid w:val="00A705A2"/>
    <w:rsid w:val="00A74005"/>
    <w:rsid w:val="00A74018"/>
    <w:rsid w:val="00A740F7"/>
    <w:rsid w:val="00A75454"/>
    <w:rsid w:val="00A75D19"/>
    <w:rsid w:val="00A773A6"/>
    <w:rsid w:val="00A77525"/>
    <w:rsid w:val="00A813A5"/>
    <w:rsid w:val="00A81C3F"/>
    <w:rsid w:val="00A81CF0"/>
    <w:rsid w:val="00A82828"/>
    <w:rsid w:val="00A8310B"/>
    <w:rsid w:val="00A83972"/>
    <w:rsid w:val="00A83B10"/>
    <w:rsid w:val="00A85559"/>
    <w:rsid w:val="00A857D0"/>
    <w:rsid w:val="00A85D59"/>
    <w:rsid w:val="00A86310"/>
    <w:rsid w:val="00A906E8"/>
    <w:rsid w:val="00A90A91"/>
    <w:rsid w:val="00A91A01"/>
    <w:rsid w:val="00A922D2"/>
    <w:rsid w:val="00A92FFB"/>
    <w:rsid w:val="00A930DF"/>
    <w:rsid w:val="00A9357C"/>
    <w:rsid w:val="00A940D6"/>
    <w:rsid w:val="00A94B2C"/>
    <w:rsid w:val="00A97421"/>
    <w:rsid w:val="00AA0768"/>
    <w:rsid w:val="00AA0872"/>
    <w:rsid w:val="00AA13DB"/>
    <w:rsid w:val="00AA1A75"/>
    <w:rsid w:val="00AA2B7E"/>
    <w:rsid w:val="00AA42D6"/>
    <w:rsid w:val="00AA646A"/>
    <w:rsid w:val="00AA665E"/>
    <w:rsid w:val="00AB0D2E"/>
    <w:rsid w:val="00AB2B15"/>
    <w:rsid w:val="00AB3245"/>
    <w:rsid w:val="00AB391E"/>
    <w:rsid w:val="00AB418D"/>
    <w:rsid w:val="00AB42E4"/>
    <w:rsid w:val="00AB4618"/>
    <w:rsid w:val="00AB47F4"/>
    <w:rsid w:val="00AB5C5D"/>
    <w:rsid w:val="00AB616D"/>
    <w:rsid w:val="00AB6511"/>
    <w:rsid w:val="00AB6B3E"/>
    <w:rsid w:val="00AC080B"/>
    <w:rsid w:val="00AC20B1"/>
    <w:rsid w:val="00AC2446"/>
    <w:rsid w:val="00AC272D"/>
    <w:rsid w:val="00AC3CA1"/>
    <w:rsid w:val="00AC4417"/>
    <w:rsid w:val="00AC454F"/>
    <w:rsid w:val="00AC538D"/>
    <w:rsid w:val="00AC569F"/>
    <w:rsid w:val="00AC68DF"/>
    <w:rsid w:val="00AC7192"/>
    <w:rsid w:val="00AC74EF"/>
    <w:rsid w:val="00AD0821"/>
    <w:rsid w:val="00AD156C"/>
    <w:rsid w:val="00AD1A2D"/>
    <w:rsid w:val="00AD23BE"/>
    <w:rsid w:val="00AD3254"/>
    <w:rsid w:val="00AD3279"/>
    <w:rsid w:val="00AD377A"/>
    <w:rsid w:val="00AD3D44"/>
    <w:rsid w:val="00AD3D93"/>
    <w:rsid w:val="00AD41DC"/>
    <w:rsid w:val="00AD4C58"/>
    <w:rsid w:val="00AD5E5A"/>
    <w:rsid w:val="00AD6201"/>
    <w:rsid w:val="00AD7B72"/>
    <w:rsid w:val="00AD7C21"/>
    <w:rsid w:val="00AE023E"/>
    <w:rsid w:val="00AE0E43"/>
    <w:rsid w:val="00AE206E"/>
    <w:rsid w:val="00AE4373"/>
    <w:rsid w:val="00AE50A9"/>
    <w:rsid w:val="00AE6F85"/>
    <w:rsid w:val="00AE7FAF"/>
    <w:rsid w:val="00AF0024"/>
    <w:rsid w:val="00AF2948"/>
    <w:rsid w:val="00AF29A1"/>
    <w:rsid w:val="00AF3F8D"/>
    <w:rsid w:val="00AF4011"/>
    <w:rsid w:val="00AF4092"/>
    <w:rsid w:val="00AF4741"/>
    <w:rsid w:val="00AF55AE"/>
    <w:rsid w:val="00AF69BA"/>
    <w:rsid w:val="00AF6D4B"/>
    <w:rsid w:val="00B00B8A"/>
    <w:rsid w:val="00B00D54"/>
    <w:rsid w:val="00B01C8A"/>
    <w:rsid w:val="00B03A42"/>
    <w:rsid w:val="00B04372"/>
    <w:rsid w:val="00B0495C"/>
    <w:rsid w:val="00B056D1"/>
    <w:rsid w:val="00B07E71"/>
    <w:rsid w:val="00B07E7C"/>
    <w:rsid w:val="00B111FD"/>
    <w:rsid w:val="00B117E9"/>
    <w:rsid w:val="00B1228F"/>
    <w:rsid w:val="00B12BDB"/>
    <w:rsid w:val="00B12C51"/>
    <w:rsid w:val="00B13847"/>
    <w:rsid w:val="00B1457E"/>
    <w:rsid w:val="00B17CC7"/>
    <w:rsid w:val="00B20015"/>
    <w:rsid w:val="00B20493"/>
    <w:rsid w:val="00B20575"/>
    <w:rsid w:val="00B2241C"/>
    <w:rsid w:val="00B22D52"/>
    <w:rsid w:val="00B23710"/>
    <w:rsid w:val="00B24A78"/>
    <w:rsid w:val="00B24E23"/>
    <w:rsid w:val="00B26734"/>
    <w:rsid w:val="00B26A8F"/>
    <w:rsid w:val="00B26EA7"/>
    <w:rsid w:val="00B30F33"/>
    <w:rsid w:val="00B3190F"/>
    <w:rsid w:val="00B3214E"/>
    <w:rsid w:val="00B32C89"/>
    <w:rsid w:val="00B33D70"/>
    <w:rsid w:val="00B341E7"/>
    <w:rsid w:val="00B348B2"/>
    <w:rsid w:val="00B37C8E"/>
    <w:rsid w:val="00B402AB"/>
    <w:rsid w:val="00B404C5"/>
    <w:rsid w:val="00B410C9"/>
    <w:rsid w:val="00B411C7"/>
    <w:rsid w:val="00B4133A"/>
    <w:rsid w:val="00B41E3D"/>
    <w:rsid w:val="00B43B61"/>
    <w:rsid w:val="00B43FFE"/>
    <w:rsid w:val="00B44564"/>
    <w:rsid w:val="00B44C56"/>
    <w:rsid w:val="00B44DA6"/>
    <w:rsid w:val="00B44DF8"/>
    <w:rsid w:val="00B45F9B"/>
    <w:rsid w:val="00B46433"/>
    <w:rsid w:val="00B51BF1"/>
    <w:rsid w:val="00B520C7"/>
    <w:rsid w:val="00B52A1A"/>
    <w:rsid w:val="00B53A7B"/>
    <w:rsid w:val="00B54253"/>
    <w:rsid w:val="00B55A37"/>
    <w:rsid w:val="00B57018"/>
    <w:rsid w:val="00B570E0"/>
    <w:rsid w:val="00B57733"/>
    <w:rsid w:val="00B60A66"/>
    <w:rsid w:val="00B62298"/>
    <w:rsid w:val="00B63F53"/>
    <w:rsid w:val="00B6445D"/>
    <w:rsid w:val="00B645AD"/>
    <w:rsid w:val="00B6469C"/>
    <w:rsid w:val="00B64DBD"/>
    <w:rsid w:val="00B668C3"/>
    <w:rsid w:val="00B66FB7"/>
    <w:rsid w:val="00B706EC"/>
    <w:rsid w:val="00B70933"/>
    <w:rsid w:val="00B70B86"/>
    <w:rsid w:val="00B712B2"/>
    <w:rsid w:val="00B727CD"/>
    <w:rsid w:val="00B730DA"/>
    <w:rsid w:val="00B73725"/>
    <w:rsid w:val="00B741E5"/>
    <w:rsid w:val="00B74404"/>
    <w:rsid w:val="00B75A66"/>
    <w:rsid w:val="00B80432"/>
    <w:rsid w:val="00B80821"/>
    <w:rsid w:val="00B819A5"/>
    <w:rsid w:val="00B83D48"/>
    <w:rsid w:val="00B845A0"/>
    <w:rsid w:val="00B856CB"/>
    <w:rsid w:val="00B8779E"/>
    <w:rsid w:val="00B900B3"/>
    <w:rsid w:val="00B906A7"/>
    <w:rsid w:val="00B90E80"/>
    <w:rsid w:val="00B91D07"/>
    <w:rsid w:val="00B92325"/>
    <w:rsid w:val="00B926BB"/>
    <w:rsid w:val="00B92ACD"/>
    <w:rsid w:val="00B93B6D"/>
    <w:rsid w:val="00B93FB1"/>
    <w:rsid w:val="00B940FE"/>
    <w:rsid w:val="00B959FF"/>
    <w:rsid w:val="00B95E69"/>
    <w:rsid w:val="00BA3352"/>
    <w:rsid w:val="00BA3B6A"/>
    <w:rsid w:val="00BA4D35"/>
    <w:rsid w:val="00BA5530"/>
    <w:rsid w:val="00BA586E"/>
    <w:rsid w:val="00BA5AFF"/>
    <w:rsid w:val="00BA6DC2"/>
    <w:rsid w:val="00BA75B4"/>
    <w:rsid w:val="00BB064E"/>
    <w:rsid w:val="00BB1172"/>
    <w:rsid w:val="00BB2732"/>
    <w:rsid w:val="00BB2D94"/>
    <w:rsid w:val="00BB3C67"/>
    <w:rsid w:val="00BB7C10"/>
    <w:rsid w:val="00BC108A"/>
    <w:rsid w:val="00BC1691"/>
    <w:rsid w:val="00BC16D4"/>
    <w:rsid w:val="00BC2421"/>
    <w:rsid w:val="00BC3922"/>
    <w:rsid w:val="00BC3E20"/>
    <w:rsid w:val="00BC45FE"/>
    <w:rsid w:val="00BC61D1"/>
    <w:rsid w:val="00BC6B15"/>
    <w:rsid w:val="00BC6D66"/>
    <w:rsid w:val="00BC73AD"/>
    <w:rsid w:val="00BD0052"/>
    <w:rsid w:val="00BD0209"/>
    <w:rsid w:val="00BD0F58"/>
    <w:rsid w:val="00BD2413"/>
    <w:rsid w:val="00BD2ABC"/>
    <w:rsid w:val="00BD35E8"/>
    <w:rsid w:val="00BD37C6"/>
    <w:rsid w:val="00BD3BF4"/>
    <w:rsid w:val="00BD416A"/>
    <w:rsid w:val="00BD4EA1"/>
    <w:rsid w:val="00BD5E66"/>
    <w:rsid w:val="00BD5EB2"/>
    <w:rsid w:val="00BD7D03"/>
    <w:rsid w:val="00BE0815"/>
    <w:rsid w:val="00BE140B"/>
    <w:rsid w:val="00BE36A2"/>
    <w:rsid w:val="00BE49CE"/>
    <w:rsid w:val="00BE5439"/>
    <w:rsid w:val="00BE58F3"/>
    <w:rsid w:val="00BE61E9"/>
    <w:rsid w:val="00BE74D8"/>
    <w:rsid w:val="00BE7B01"/>
    <w:rsid w:val="00BF0330"/>
    <w:rsid w:val="00BF1ED2"/>
    <w:rsid w:val="00BF2FA5"/>
    <w:rsid w:val="00BF4723"/>
    <w:rsid w:val="00BF5930"/>
    <w:rsid w:val="00BF5C79"/>
    <w:rsid w:val="00BF5F95"/>
    <w:rsid w:val="00BF61E2"/>
    <w:rsid w:val="00BF6795"/>
    <w:rsid w:val="00BF7D82"/>
    <w:rsid w:val="00C00008"/>
    <w:rsid w:val="00C007DB"/>
    <w:rsid w:val="00C00F28"/>
    <w:rsid w:val="00C01781"/>
    <w:rsid w:val="00C0192E"/>
    <w:rsid w:val="00C03CC9"/>
    <w:rsid w:val="00C04723"/>
    <w:rsid w:val="00C04D11"/>
    <w:rsid w:val="00C054F6"/>
    <w:rsid w:val="00C0561C"/>
    <w:rsid w:val="00C057BB"/>
    <w:rsid w:val="00C05E5A"/>
    <w:rsid w:val="00C10293"/>
    <w:rsid w:val="00C116A0"/>
    <w:rsid w:val="00C12E9A"/>
    <w:rsid w:val="00C137BC"/>
    <w:rsid w:val="00C145B5"/>
    <w:rsid w:val="00C1794D"/>
    <w:rsid w:val="00C26DB9"/>
    <w:rsid w:val="00C2706E"/>
    <w:rsid w:val="00C27381"/>
    <w:rsid w:val="00C27888"/>
    <w:rsid w:val="00C27A18"/>
    <w:rsid w:val="00C30507"/>
    <w:rsid w:val="00C314B5"/>
    <w:rsid w:val="00C32D38"/>
    <w:rsid w:val="00C3301A"/>
    <w:rsid w:val="00C3344E"/>
    <w:rsid w:val="00C33675"/>
    <w:rsid w:val="00C3591F"/>
    <w:rsid w:val="00C35ECC"/>
    <w:rsid w:val="00C36226"/>
    <w:rsid w:val="00C367EA"/>
    <w:rsid w:val="00C371FF"/>
    <w:rsid w:val="00C379BC"/>
    <w:rsid w:val="00C40006"/>
    <w:rsid w:val="00C401C4"/>
    <w:rsid w:val="00C42118"/>
    <w:rsid w:val="00C4391C"/>
    <w:rsid w:val="00C4465D"/>
    <w:rsid w:val="00C44BA7"/>
    <w:rsid w:val="00C44E71"/>
    <w:rsid w:val="00C45BD5"/>
    <w:rsid w:val="00C46A1D"/>
    <w:rsid w:val="00C47F72"/>
    <w:rsid w:val="00C50F9F"/>
    <w:rsid w:val="00C51D1E"/>
    <w:rsid w:val="00C522D9"/>
    <w:rsid w:val="00C53E53"/>
    <w:rsid w:val="00C5475D"/>
    <w:rsid w:val="00C54939"/>
    <w:rsid w:val="00C54E67"/>
    <w:rsid w:val="00C55C1C"/>
    <w:rsid w:val="00C55D47"/>
    <w:rsid w:val="00C55F1A"/>
    <w:rsid w:val="00C574DB"/>
    <w:rsid w:val="00C57FAD"/>
    <w:rsid w:val="00C60160"/>
    <w:rsid w:val="00C60523"/>
    <w:rsid w:val="00C60C6C"/>
    <w:rsid w:val="00C620DE"/>
    <w:rsid w:val="00C62E3D"/>
    <w:rsid w:val="00C64D53"/>
    <w:rsid w:val="00C70ACF"/>
    <w:rsid w:val="00C71202"/>
    <w:rsid w:val="00C714E1"/>
    <w:rsid w:val="00C71872"/>
    <w:rsid w:val="00C72BA6"/>
    <w:rsid w:val="00C74795"/>
    <w:rsid w:val="00C749AE"/>
    <w:rsid w:val="00C764DD"/>
    <w:rsid w:val="00C76F47"/>
    <w:rsid w:val="00C81240"/>
    <w:rsid w:val="00C8199F"/>
    <w:rsid w:val="00C82E12"/>
    <w:rsid w:val="00C8369C"/>
    <w:rsid w:val="00C83E43"/>
    <w:rsid w:val="00C8440C"/>
    <w:rsid w:val="00C84445"/>
    <w:rsid w:val="00C84657"/>
    <w:rsid w:val="00C847A3"/>
    <w:rsid w:val="00C84DF3"/>
    <w:rsid w:val="00C8564D"/>
    <w:rsid w:val="00C868CD"/>
    <w:rsid w:val="00C86E8D"/>
    <w:rsid w:val="00C87031"/>
    <w:rsid w:val="00C90DEC"/>
    <w:rsid w:val="00C91D94"/>
    <w:rsid w:val="00C92D68"/>
    <w:rsid w:val="00C93208"/>
    <w:rsid w:val="00C9348B"/>
    <w:rsid w:val="00C942F1"/>
    <w:rsid w:val="00C94A65"/>
    <w:rsid w:val="00C970CF"/>
    <w:rsid w:val="00C97738"/>
    <w:rsid w:val="00CA0770"/>
    <w:rsid w:val="00CA1340"/>
    <w:rsid w:val="00CA17A2"/>
    <w:rsid w:val="00CA2559"/>
    <w:rsid w:val="00CA3330"/>
    <w:rsid w:val="00CA3DD7"/>
    <w:rsid w:val="00CA43A7"/>
    <w:rsid w:val="00CA4647"/>
    <w:rsid w:val="00CA4870"/>
    <w:rsid w:val="00CA5F63"/>
    <w:rsid w:val="00CA6699"/>
    <w:rsid w:val="00CB1A04"/>
    <w:rsid w:val="00CB207F"/>
    <w:rsid w:val="00CB2A34"/>
    <w:rsid w:val="00CB2EE3"/>
    <w:rsid w:val="00CB4833"/>
    <w:rsid w:val="00CB4B87"/>
    <w:rsid w:val="00CB54B2"/>
    <w:rsid w:val="00CB5C31"/>
    <w:rsid w:val="00CB5F5A"/>
    <w:rsid w:val="00CB78E9"/>
    <w:rsid w:val="00CB7DAB"/>
    <w:rsid w:val="00CC0182"/>
    <w:rsid w:val="00CC0443"/>
    <w:rsid w:val="00CC06EA"/>
    <w:rsid w:val="00CC1077"/>
    <w:rsid w:val="00CC1560"/>
    <w:rsid w:val="00CC328F"/>
    <w:rsid w:val="00CC43AF"/>
    <w:rsid w:val="00CC4782"/>
    <w:rsid w:val="00CC4B78"/>
    <w:rsid w:val="00CC4E14"/>
    <w:rsid w:val="00CC5132"/>
    <w:rsid w:val="00CC51FE"/>
    <w:rsid w:val="00CC5449"/>
    <w:rsid w:val="00CC599B"/>
    <w:rsid w:val="00CC5CEA"/>
    <w:rsid w:val="00CC5FD5"/>
    <w:rsid w:val="00CC7AFD"/>
    <w:rsid w:val="00CD097C"/>
    <w:rsid w:val="00CD218C"/>
    <w:rsid w:val="00CD31ED"/>
    <w:rsid w:val="00CD36E4"/>
    <w:rsid w:val="00CD3701"/>
    <w:rsid w:val="00CD37BC"/>
    <w:rsid w:val="00CD54B9"/>
    <w:rsid w:val="00CD5EE3"/>
    <w:rsid w:val="00CD5F12"/>
    <w:rsid w:val="00CD644C"/>
    <w:rsid w:val="00CD6A9F"/>
    <w:rsid w:val="00CD726C"/>
    <w:rsid w:val="00CD7527"/>
    <w:rsid w:val="00CD7A81"/>
    <w:rsid w:val="00CE0A29"/>
    <w:rsid w:val="00CE0CD5"/>
    <w:rsid w:val="00CE5023"/>
    <w:rsid w:val="00CE5809"/>
    <w:rsid w:val="00CE5C60"/>
    <w:rsid w:val="00CE6573"/>
    <w:rsid w:val="00CF0218"/>
    <w:rsid w:val="00CF0874"/>
    <w:rsid w:val="00CF162E"/>
    <w:rsid w:val="00CF1B39"/>
    <w:rsid w:val="00CF5821"/>
    <w:rsid w:val="00CF5F72"/>
    <w:rsid w:val="00CF75DF"/>
    <w:rsid w:val="00D00811"/>
    <w:rsid w:val="00D01195"/>
    <w:rsid w:val="00D01364"/>
    <w:rsid w:val="00D01E78"/>
    <w:rsid w:val="00D0252C"/>
    <w:rsid w:val="00D0256D"/>
    <w:rsid w:val="00D02D83"/>
    <w:rsid w:val="00D03191"/>
    <w:rsid w:val="00D03ED6"/>
    <w:rsid w:val="00D04496"/>
    <w:rsid w:val="00D053BE"/>
    <w:rsid w:val="00D06A1F"/>
    <w:rsid w:val="00D07393"/>
    <w:rsid w:val="00D10AB0"/>
    <w:rsid w:val="00D10BD9"/>
    <w:rsid w:val="00D116CD"/>
    <w:rsid w:val="00D1177A"/>
    <w:rsid w:val="00D1239A"/>
    <w:rsid w:val="00D12510"/>
    <w:rsid w:val="00D12E1B"/>
    <w:rsid w:val="00D17CC3"/>
    <w:rsid w:val="00D17FD8"/>
    <w:rsid w:val="00D205B9"/>
    <w:rsid w:val="00D22C64"/>
    <w:rsid w:val="00D23009"/>
    <w:rsid w:val="00D23501"/>
    <w:rsid w:val="00D23507"/>
    <w:rsid w:val="00D23A10"/>
    <w:rsid w:val="00D2406F"/>
    <w:rsid w:val="00D254BC"/>
    <w:rsid w:val="00D25E3E"/>
    <w:rsid w:val="00D264FD"/>
    <w:rsid w:val="00D30415"/>
    <w:rsid w:val="00D30917"/>
    <w:rsid w:val="00D317C2"/>
    <w:rsid w:val="00D31BFF"/>
    <w:rsid w:val="00D31D44"/>
    <w:rsid w:val="00D32275"/>
    <w:rsid w:val="00D33060"/>
    <w:rsid w:val="00D33C1C"/>
    <w:rsid w:val="00D33EF5"/>
    <w:rsid w:val="00D35484"/>
    <w:rsid w:val="00D35870"/>
    <w:rsid w:val="00D36654"/>
    <w:rsid w:val="00D37038"/>
    <w:rsid w:val="00D40C56"/>
    <w:rsid w:val="00D41B56"/>
    <w:rsid w:val="00D4230C"/>
    <w:rsid w:val="00D45232"/>
    <w:rsid w:val="00D45769"/>
    <w:rsid w:val="00D46A78"/>
    <w:rsid w:val="00D477D9"/>
    <w:rsid w:val="00D47B90"/>
    <w:rsid w:val="00D506F4"/>
    <w:rsid w:val="00D50AA5"/>
    <w:rsid w:val="00D5273F"/>
    <w:rsid w:val="00D53231"/>
    <w:rsid w:val="00D53710"/>
    <w:rsid w:val="00D540FE"/>
    <w:rsid w:val="00D54400"/>
    <w:rsid w:val="00D56EEF"/>
    <w:rsid w:val="00D57E69"/>
    <w:rsid w:val="00D60BC5"/>
    <w:rsid w:val="00D61361"/>
    <w:rsid w:val="00D632B3"/>
    <w:rsid w:val="00D63D99"/>
    <w:rsid w:val="00D64674"/>
    <w:rsid w:val="00D65F08"/>
    <w:rsid w:val="00D6640B"/>
    <w:rsid w:val="00D66845"/>
    <w:rsid w:val="00D66855"/>
    <w:rsid w:val="00D66A97"/>
    <w:rsid w:val="00D67F06"/>
    <w:rsid w:val="00D70387"/>
    <w:rsid w:val="00D703AB"/>
    <w:rsid w:val="00D70A29"/>
    <w:rsid w:val="00D70E1D"/>
    <w:rsid w:val="00D7181A"/>
    <w:rsid w:val="00D72504"/>
    <w:rsid w:val="00D733E5"/>
    <w:rsid w:val="00D74B7D"/>
    <w:rsid w:val="00D75178"/>
    <w:rsid w:val="00D76704"/>
    <w:rsid w:val="00D77E5B"/>
    <w:rsid w:val="00D77E5D"/>
    <w:rsid w:val="00D77ED9"/>
    <w:rsid w:val="00D77FDD"/>
    <w:rsid w:val="00D805F4"/>
    <w:rsid w:val="00D80FF5"/>
    <w:rsid w:val="00D8184D"/>
    <w:rsid w:val="00D84EBB"/>
    <w:rsid w:val="00D8567A"/>
    <w:rsid w:val="00D86208"/>
    <w:rsid w:val="00D86730"/>
    <w:rsid w:val="00D86EA8"/>
    <w:rsid w:val="00D875E4"/>
    <w:rsid w:val="00D87675"/>
    <w:rsid w:val="00D87C9A"/>
    <w:rsid w:val="00D90B29"/>
    <w:rsid w:val="00D90D8F"/>
    <w:rsid w:val="00D92641"/>
    <w:rsid w:val="00D93A28"/>
    <w:rsid w:val="00D94DFF"/>
    <w:rsid w:val="00D95039"/>
    <w:rsid w:val="00D9618F"/>
    <w:rsid w:val="00D96EC3"/>
    <w:rsid w:val="00D97754"/>
    <w:rsid w:val="00DA0557"/>
    <w:rsid w:val="00DA0A59"/>
    <w:rsid w:val="00DA1760"/>
    <w:rsid w:val="00DA2524"/>
    <w:rsid w:val="00DA2709"/>
    <w:rsid w:val="00DA40D1"/>
    <w:rsid w:val="00DA4847"/>
    <w:rsid w:val="00DA62C2"/>
    <w:rsid w:val="00DA67D8"/>
    <w:rsid w:val="00DA7E90"/>
    <w:rsid w:val="00DB4421"/>
    <w:rsid w:val="00DB4D50"/>
    <w:rsid w:val="00DB50F9"/>
    <w:rsid w:val="00DB5E1E"/>
    <w:rsid w:val="00DB635F"/>
    <w:rsid w:val="00DB63FC"/>
    <w:rsid w:val="00DC026E"/>
    <w:rsid w:val="00DC07C3"/>
    <w:rsid w:val="00DC0B74"/>
    <w:rsid w:val="00DC1126"/>
    <w:rsid w:val="00DC23B0"/>
    <w:rsid w:val="00DC2BC0"/>
    <w:rsid w:val="00DC3469"/>
    <w:rsid w:val="00DC518E"/>
    <w:rsid w:val="00DC5D7D"/>
    <w:rsid w:val="00DC65BB"/>
    <w:rsid w:val="00DC6790"/>
    <w:rsid w:val="00DC6FA9"/>
    <w:rsid w:val="00DC7C12"/>
    <w:rsid w:val="00DD0139"/>
    <w:rsid w:val="00DD0BD1"/>
    <w:rsid w:val="00DD0EA8"/>
    <w:rsid w:val="00DD112E"/>
    <w:rsid w:val="00DD15BB"/>
    <w:rsid w:val="00DD25AA"/>
    <w:rsid w:val="00DD2834"/>
    <w:rsid w:val="00DD2893"/>
    <w:rsid w:val="00DD3A42"/>
    <w:rsid w:val="00DD5087"/>
    <w:rsid w:val="00DD5200"/>
    <w:rsid w:val="00DD673B"/>
    <w:rsid w:val="00DD6FE2"/>
    <w:rsid w:val="00DD7811"/>
    <w:rsid w:val="00DD79A7"/>
    <w:rsid w:val="00DD79DA"/>
    <w:rsid w:val="00DE01FD"/>
    <w:rsid w:val="00DE0F4E"/>
    <w:rsid w:val="00DE12E0"/>
    <w:rsid w:val="00DE1F11"/>
    <w:rsid w:val="00DE21C1"/>
    <w:rsid w:val="00DE30C2"/>
    <w:rsid w:val="00DE3848"/>
    <w:rsid w:val="00DE3F58"/>
    <w:rsid w:val="00DE7877"/>
    <w:rsid w:val="00DF0B72"/>
    <w:rsid w:val="00DF166C"/>
    <w:rsid w:val="00DF239A"/>
    <w:rsid w:val="00DF23A8"/>
    <w:rsid w:val="00DF24F9"/>
    <w:rsid w:val="00DF2E61"/>
    <w:rsid w:val="00DF3627"/>
    <w:rsid w:val="00DF396E"/>
    <w:rsid w:val="00DF49AB"/>
    <w:rsid w:val="00DF4E54"/>
    <w:rsid w:val="00DF641C"/>
    <w:rsid w:val="00DF7933"/>
    <w:rsid w:val="00E000CB"/>
    <w:rsid w:val="00E0032A"/>
    <w:rsid w:val="00E005CE"/>
    <w:rsid w:val="00E0161E"/>
    <w:rsid w:val="00E01AC7"/>
    <w:rsid w:val="00E02FFF"/>
    <w:rsid w:val="00E03543"/>
    <w:rsid w:val="00E0377B"/>
    <w:rsid w:val="00E03C3D"/>
    <w:rsid w:val="00E04AFA"/>
    <w:rsid w:val="00E061A8"/>
    <w:rsid w:val="00E068BC"/>
    <w:rsid w:val="00E10816"/>
    <w:rsid w:val="00E10A3A"/>
    <w:rsid w:val="00E10A81"/>
    <w:rsid w:val="00E110AC"/>
    <w:rsid w:val="00E113B8"/>
    <w:rsid w:val="00E11D3C"/>
    <w:rsid w:val="00E132E3"/>
    <w:rsid w:val="00E13320"/>
    <w:rsid w:val="00E13BDE"/>
    <w:rsid w:val="00E14F2D"/>
    <w:rsid w:val="00E15876"/>
    <w:rsid w:val="00E15E9D"/>
    <w:rsid w:val="00E1633F"/>
    <w:rsid w:val="00E16571"/>
    <w:rsid w:val="00E16A91"/>
    <w:rsid w:val="00E20DA5"/>
    <w:rsid w:val="00E20FC3"/>
    <w:rsid w:val="00E25BE3"/>
    <w:rsid w:val="00E263EF"/>
    <w:rsid w:val="00E3092C"/>
    <w:rsid w:val="00E322A0"/>
    <w:rsid w:val="00E339ED"/>
    <w:rsid w:val="00E33A34"/>
    <w:rsid w:val="00E33C81"/>
    <w:rsid w:val="00E34931"/>
    <w:rsid w:val="00E35482"/>
    <w:rsid w:val="00E35765"/>
    <w:rsid w:val="00E364CD"/>
    <w:rsid w:val="00E364DA"/>
    <w:rsid w:val="00E365D3"/>
    <w:rsid w:val="00E36BCF"/>
    <w:rsid w:val="00E36D5C"/>
    <w:rsid w:val="00E36E87"/>
    <w:rsid w:val="00E377F0"/>
    <w:rsid w:val="00E41DE6"/>
    <w:rsid w:val="00E452B7"/>
    <w:rsid w:val="00E4743C"/>
    <w:rsid w:val="00E47D3B"/>
    <w:rsid w:val="00E50056"/>
    <w:rsid w:val="00E501CF"/>
    <w:rsid w:val="00E504C2"/>
    <w:rsid w:val="00E516BA"/>
    <w:rsid w:val="00E51B51"/>
    <w:rsid w:val="00E52088"/>
    <w:rsid w:val="00E520E0"/>
    <w:rsid w:val="00E52626"/>
    <w:rsid w:val="00E52903"/>
    <w:rsid w:val="00E530D2"/>
    <w:rsid w:val="00E533ED"/>
    <w:rsid w:val="00E53901"/>
    <w:rsid w:val="00E545AB"/>
    <w:rsid w:val="00E55A0B"/>
    <w:rsid w:val="00E5637B"/>
    <w:rsid w:val="00E57522"/>
    <w:rsid w:val="00E614DB"/>
    <w:rsid w:val="00E61C1D"/>
    <w:rsid w:val="00E64404"/>
    <w:rsid w:val="00E64BEF"/>
    <w:rsid w:val="00E66210"/>
    <w:rsid w:val="00E66B68"/>
    <w:rsid w:val="00E710EC"/>
    <w:rsid w:val="00E71572"/>
    <w:rsid w:val="00E724F5"/>
    <w:rsid w:val="00E72E34"/>
    <w:rsid w:val="00E73F0F"/>
    <w:rsid w:val="00E7470D"/>
    <w:rsid w:val="00E74B1A"/>
    <w:rsid w:val="00E7660D"/>
    <w:rsid w:val="00E821F2"/>
    <w:rsid w:val="00E8256E"/>
    <w:rsid w:val="00E82F3D"/>
    <w:rsid w:val="00E84D58"/>
    <w:rsid w:val="00E84F9A"/>
    <w:rsid w:val="00E851B8"/>
    <w:rsid w:val="00E85399"/>
    <w:rsid w:val="00E854B5"/>
    <w:rsid w:val="00E87EB7"/>
    <w:rsid w:val="00E87F78"/>
    <w:rsid w:val="00E90858"/>
    <w:rsid w:val="00E9141E"/>
    <w:rsid w:val="00E92969"/>
    <w:rsid w:val="00E92CA2"/>
    <w:rsid w:val="00E93344"/>
    <w:rsid w:val="00E938C0"/>
    <w:rsid w:val="00E9390E"/>
    <w:rsid w:val="00E9480E"/>
    <w:rsid w:val="00E95CB5"/>
    <w:rsid w:val="00E95D85"/>
    <w:rsid w:val="00E96067"/>
    <w:rsid w:val="00E97BA4"/>
    <w:rsid w:val="00EA1022"/>
    <w:rsid w:val="00EA34F7"/>
    <w:rsid w:val="00EA3DB8"/>
    <w:rsid w:val="00EA3DD8"/>
    <w:rsid w:val="00EA5302"/>
    <w:rsid w:val="00EA5364"/>
    <w:rsid w:val="00EA53C1"/>
    <w:rsid w:val="00EA59AA"/>
    <w:rsid w:val="00EA6090"/>
    <w:rsid w:val="00EA7D4C"/>
    <w:rsid w:val="00EB0465"/>
    <w:rsid w:val="00EB1549"/>
    <w:rsid w:val="00EB1A67"/>
    <w:rsid w:val="00EB2457"/>
    <w:rsid w:val="00EB3330"/>
    <w:rsid w:val="00EB49C3"/>
    <w:rsid w:val="00EB4BFB"/>
    <w:rsid w:val="00EB5D24"/>
    <w:rsid w:val="00EC054A"/>
    <w:rsid w:val="00EC09A5"/>
    <w:rsid w:val="00EC129C"/>
    <w:rsid w:val="00EC19B4"/>
    <w:rsid w:val="00EC20D2"/>
    <w:rsid w:val="00EC228F"/>
    <w:rsid w:val="00EC3BA1"/>
    <w:rsid w:val="00EC4901"/>
    <w:rsid w:val="00EC51F3"/>
    <w:rsid w:val="00EC6D13"/>
    <w:rsid w:val="00EC75F4"/>
    <w:rsid w:val="00EC7E4E"/>
    <w:rsid w:val="00ED076C"/>
    <w:rsid w:val="00ED0785"/>
    <w:rsid w:val="00ED2DE0"/>
    <w:rsid w:val="00ED3983"/>
    <w:rsid w:val="00ED4B55"/>
    <w:rsid w:val="00ED4DDE"/>
    <w:rsid w:val="00ED60FE"/>
    <w:rsid w:val="00EE04AB"/>
    <w:rsid w:val="00EE0607"/>
    <w:rsid w:val="00EE15AE"/>
    <w:rsid w:val="00EE2D68"/>
    <w:rsid w:val="00EE3FC8"/>
    <w:rsid w:val="00EE4C20"/>
    <w:rsid w:val="00EE550A"/>
    <w:rsid w:val="00EE7150"/>
    <w:rsid w:val="00EE7CEC"/>
    <w:rsid w:val="00EF0CA6"/>
    <w:rsid w:val="00EF1666"/>
    <w:rsid w:val="00EF2007"/>
    <w:rsid w:val="00EF22C9"/>
    <w:rsid w:val="00EF2C0A"/>
    <w:rsid w:val="00EF3792"/>
    <w:rsid w:val="00EF436D"/>
    <w:rsid w:val="00EF4542"/>
    <w:rsid w:val="00EF4625"/>
    <w:rsid w:val="00EF4855"/>
    <w:rsid w:val="00EF573C"/>
    <w:rsid w:val="00EF5A73"/>
    <w:rsid w:val="00EF6AA0"/>
    <w:rsid w:val="00EF6B7D"/>
    <w:rsid w:val="00EF6BE3"/>
    <w:rsid w:val="00EF6C4F"/>
    <w:rsid w:val="00EF7C3B"/>
    <w:rsid w:val="00EF7F72"/>
    <w:rsid w:val="00F005DE"/>
    <w:rsid w:val="00F01465"/>
    <w:rsid w:val="00F02821"/>
    <w:rsid w:val="00F03195"/>
    <w:rsid w:val="00F0320A"/>
    <w:rsid w:val="00F053B7"/>
    <w:rsid w:val="00F05F3B"/>
    <w:rsid w:val="00F0677C"/>
    <w:rsid w:val="00F1171A"/>
    <w:rsid w:val="00F12EE0"/>
    <w:rsid w:val="00F12F1A"/>
    <w:rsid w:val="00F135AB"/>
    <w:rsid w:val="00F14126"/>
    <w:rsid w:val="00F14A30"/>
    <w:rsid w:val="00F15821"/>
    <w:rsid w:val="00F16C6A"/>
    <w:rsid w:val="00F172A0"/>
    <w:rsid w:val="00F175DD"/>
    <w:rsid w:val="00F201EA"/>
    <w:rsid w:val="00F20329"/>
    <w:rsid w:val="00F214B6"/>
    <w:rsid w:val="00F2188E"/>
    <w:rsid w:val="00F22AD4"/>
    <w:rsid w:val="00F22EB4"/>
    <w:rsid w:val="00F23095"/>
    <w:rsid w:val="00F239A9"/>
    <w:rsid w:val="00F26080"/>
    <w:rsid w:val="00F2687A"/>
    <w:rsid w:val="00F26C0D"/>
    <w:rsid w:val="00F26C31"/>
    <w:rsid w:val="00F27894"/>
    <w:rsid w:val="00F27AF8"/>
    <w:rsid w:val="00F3220C"/>
    <w:rsid w:val="00F33507"/>
    <w:rsid w:val="00F342D5"/>
    <w:rsid w:val="00F34AFE"/>
    <w:rsid w:val="00F3598C"/>
    <w:rsid w:val="00F363DD"/>
    <w:rsid w:val="00F36DD2"/>
    <w:rsid w:val="00F373A1"/>
    <w:rsid w:val="00F37A91"/>
    <w:rsid w:val="00F41FA5"/>
    <w:rsid w:val="00F426F9"/>
    <w:rsid w:val="00F43BAD"/>
    <w:rsid w:val="00F444D6"/>
    <w:rsid w:val="00F457D5"/>
    <w:rsid w:val="00F45A81"/>
    <w:rsid w:val="00F45AFF"/>
    <w:rsid w:val="00F45BA8"/>
    <w:rsid w:val="00F46A75"/>
    <w:rsid w:val="00F46EA5"/>
    <w:rsid w:val="00F470DB"/>
    <w:rsid w:val="00F5021F"/>
    <w:rsid w:val="00F50BF2"/>
    <w:rsid w:val="00F5101E"/>
    <w:rsid w:val="00F516C1"/>
    <w:rsid w:val="00F536AB"/>
    <w:rsid w:val="00F53D35"/>
    <w:rsid w:val="00F55440"/>
    <w:rsid w:val="00F56262"/>
    <w:rsid w:val="00F573D4"/>
    <w:rsid w:val="00F604D8"/>
    <w:rsid w:val="00F60810"/>
    <w:rsid w:val="00F61E2E"/>
    <w:rsid w:val="00F626F3"/>
    <w:rsid w:val="00F63C43"/>
    <w:rsid w:val="00F63D47"/>
    <w:rsid w:val="00F641C0"/>
    <w:rsid w:val="00F643FE"/>
    <w:rsid w:val="00F64DD0"/>
    <w:rsid w:val="00F65D3D"/>
    <w:rsid w:val="00F66951"/>
    <w:rsid w:val="00F66A02"/>
    <w:rsid w:val="00F66D90"/>
    <w:rsid w:val="00F7176E"/>
    <w:rsid w:val="00F719C1"/>
    <w:rsid w:val="00F73DE2"/>
    <w:rsid w:val="00F769E4"/>
    <w:rsid w:val="00F77305"/>
    <w:rsid w:val="00F77BA6"/>
    <w:rsid w:val="00F80418"/>
    <w:rsid w:val="00F8238F"/>
    <w:rsid w:val="00F834FE"/>
    <w:rsid w:val="00F84E66"/>
    <w:rsid w:val="00F85E06"/>
    <w:rsid w:val="00F8651A"/>
    <w:rsid w:val="00F87AB3"/>
    <w:rsid w:val="00F902A2"/>
    <w:rsid w:val="00F90EE8"/>
    <w:rsid w:val="00F9113C"/>
    <w:rsid w:val="00F91372"/>
    <w:rsid w:val="00F91D5E"/>
    <w:rsid w:val="00F92A1A"/>
    <w:rsid w:val="00F938F9"/>
    <w:rsid w:val="00F94423"/>
    <w:rsid w:val="00F94439"/>
    <w:rsid w:val="00F975B6"/>
    <w:rsid w:val="00FA1874"/>
    <w:rsid w:val="00FA22F6"/>
    <w:rsid w:val="00FA37B4"/>
    <w:rsid w:val="00FA58E9"/>
    <w:rsid w:val="00FA5B84"/>
    <w:rsid w:val="00FA651D"/>
    <w:rsid w:val="00FA6858"/>
    <w:rsid w:val="00FA77D4"/>
    <w:rsid w:val="00FA77FF"/>
    <w:rsid w:val="00FB01EE"/>
    <w:rsid w:val="00FB1349"/>
    <w:rsid w:val="00FB1B03"/>
    <w:rsid w:val="00FB2875"/>
    <w:rsid w:val="00FB2A48"/>
    <w:rsid w:val="00FB3917"/>
    <w:rsid w:val="00FB7D97"/>
    <w:rsid w:val="00FC0CF5"/>
    <w:rsid w:val="00FC0E9D"/>
    <w:rsid w:val="00FC25CD"/>
    <w:rsid w:val="00FC2818"/>
    <w:rsid w:val="00FC3053"/>
    <w:rsid w:val="00FC582B"/>
    <w:rsid w:val="00FC5A7D"/>
    <w:rsid w:val="00FC63CC"/>
    <w:rsid w:val="00FC68D8"/>
    <w:rsid w:val="00FC6CE3"/>
    <w:rsid w:val="00FC7D6A"/>
    <w:rsid w:val="00FD12C7"/>
    <w:rsid w:val="00FD188F"/>
    <w:rsid w:val="00FD2D78"/>
    <w:rsid w:val="00FD5F53"/>
    <w:rsid w:val="00FD7DC5"/>
    <w:rsid w:val="00FE15EC"/>
    <w:rsid w:val="00FE2168"/>
    <w:rsid w:val="00FE4817"/>
    <w:rsid w:val="00FE4F5A"/>
    <w:rsid w:val="00FE5518"/>
    <w:rsid w:val="00FE6B36"/>
    <w:rsid w:val="00FE79A4"/>
    <w:rsid w:val="00FF0770"/>
    <w:rsid w:val="00FF1C42"/>
    <w:rsid w:val="00FF24E9"/>
    <w:rsid w:val="00FF5853"/>
    <w:rsid w:val="00FF6288"/>
    <w:rsid w:val="00FF67A9"/>
    <w:rsid w:val="00FF6A5B"/>
    <w:rsid w:val="00FF6B37"/>
    <w:rsid w:val="00FF6E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5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180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C1809"/>
    <w:rPr>
      <w:rFonts w:asciiTheme="majorHAnsi" w:eastAsiaTheme="majorEastAsia" w:hAnsiTheme="majorHAnsi" w:cstheme="majorBidi"/>
      <w:sz w:val="18"/>
      <w:szCs w:val="18"/>
    </w:rPr>
  </w:style>
  <w:style w:type="paragraph" w:styleId="a5">
    <w:name w:val="header"/>
    <w:basedOn w:val="a"/>
    <w:link w:val="a6"/>
    <w:uiPriority w:val="99"/>
    <w:unhideWhenUsed/>
    <w:rsid w:val="00FF6A5B"/>
    <w:pPr>
      <w:tabs>
        <w:tab w:val="center" w:pos="4252"/>
        <w:tab w:val="right" w:pos="8504"/>
      </w:tabs>
      <w:snapToGrid w:val="0"/>
    </w:pPr>
  </w:style>
  <w:style w:type="character" w:customStyle="1" w:styleId="a6">
    <w:name w:val="ヘッダー (文字)"/>
    <w:basedOn w:val="a0"/>
    <w:link w:val="a5"/>
    <w:uiPriority w:val="99"/>
    <w:rsid w:val="00FF6A5B"/>
  </w:style>
  <w:style w:type="paragraph" w:styleId="a7">
    <w:name w:val="footer"/>
    <w:basedOn w:val="a"/>
    <w:link w:val="a8"/>
    <w:unhideWhenUsed/>
    <w:rsid w:val="00FF6A5B"/>
    <w:pPr>
      <w:tabs>
        <w:tab w:val="center" w:pos="4252"/>
        <w:tab w:val="right" w:pos="8504"/>
      </w:tabs>
      <w:snapToGrid w:val="0"/>
    </w:pPr>
  </w:style>
  <w:style w:type="character" w:customStyle="1" w:styleId="a8">
    <w:name w:val="フッター (文字)"/>
    <w:basedOn w:val="a0"/>
    <w:link w:val="a7"/>
    <w:uiPriority w:val="99"/>
    <w:rsid w:val="00FF6A5B"/>
  </w:style>
  <w:style w:type="paragraph" w:customStyle="1" w:styleId="3CBD5A742C28424DA5172AD252E32316">
    <w:name w:val="3CBD5A742C28424DA5172AD252E32316"/>
    <w:rsid w:val="00FF6A5B"/>
    <w:pPr>
      <w:spacing w:after="200" w:line="276" w:lineRule="auto"/>
    </w:pPr>
    <w:rPr>
      <w:kern w:val="0"/>
      <w:sz w:val="22"/>
    </w:rPr>
  </w:style>
  <w:style w:type="paragraph" w:customStyle="1" w:styleId="A0E349F008B644AAB6A282E0D042D17E">
    <w:name w:val="A0E349F008B644AAB6A282E0D042D17E"/>
    <w:rsid w:val="00FF6A5B"/>
    <w:pPr>
      <w:spacing w:after="200" w:line="276" w:lineRule="auto"/>
    </w:pPr>
    <w:rPr>
      <w:kern w:val="0"/>
      <w:sz w:val="22"/>
    </w:rPr>
  </w:style>
  <w:style w:type="character" w:styleId="a9">
    <w:name w:val="page number"/>
    <w:basedOn w:val="a0"/>
    <w:rsid w:val="007C33CF"/>
  </w:style>
  <w:style w:type="paragraph" w:styleId="aa">
    <w:name w:val="Date"/>
    <w:basedOn w:val="a"/>
    <w:next w:val="a"/>
    <w:link w:val="ab"/>
    <w:uiPriority w:val="99"/>
    <w:semiHidden/>
    <w:unhideWhenUsed/>
    <w:rsid w:val="00653221"/>
  </w:style>
  <w:style w:type="character" w:customStyle="1" w:styleId="ab">
    <w:name w:val="日付 (文字)"/>
    <w:basedOn w:val="a0"/>
    <w:link w:val="aa"/>
    <w:uiPriority w:val="99"/>
    <w:semiHidden/>
    <w:rsid w:val="00653221"/>
  </w:style>
  <w:style w:type="table" w:styleId="ac">
    <w:name w:val="Table Grid"/>
    <w:basedOn w:val="a1"/>
    <w:uiPriority w:val="59"/>
    <w:rsid w:val="00B34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0241C"/>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323B44"/>
    <w:pPr>
      <w:ind w:leftChars="400" w:left="840"/>
    </w:pPr>
  </w:style>
  <w:style w:type="table" w:styleId="1">
    <w:name w:val="Light Shading Accent 6"/>
    <w:basedOn w:val="a1"/>
    <w:uiPriority w:val="60"/>
    <w:rsid w:val="005C7AB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7">
    <w:name w:val="Medium List 2 Accent 2"/>
    <w:basedOn w:val="a1"/>
    <w:uiPriority w:val="66"/>
    <w:rsid w:val="005C7AB6"/>
    <w:rPr>
      <w:rFonts w:asciiTheme="majorHAnsi" w:eastAsiaTheme="majorEastAsia" w:hAnsiTheme="majorHAnsi" w:cstheme="majorBidi"/>
      <w:color w:val="000000" w:themeColor="text1"/>
    </w:rPr>
    <w:tblPr>
      <w:tblStyleRowBandSize w:val="1"/>
      <w:tblStyleColBandSize w:val="1"/>
      <w:tblBorders>
        <w:top w:val="single" w:sz="8" w:space="0" w:color="00B050" w:themeColor="accent2"/>
        <w:left w:val="single" w:sz="8" w:space="0" w:color="00B050" w:themeColor="accent2"/>
        <w:bottom w:val="single" w:sz="8" w:space="0" w:color="00B050" w:themeColor="accent2"/>
        <w:right w:val="single" w:sz="8" w:space="0" w:color="00B050" w:themeColor="accent2"/>
      </w:tblBorders>
    </w:tblPr>
    <w:tblStylePr w:type="firstRow">
      <w:rPr>
        <w:sz w:val="24"/>
        <w:szCs w:val="24"/>
      </w:rPr>
      <w:tblPr/>
      <w:tcPr>
        <w:tcBorders>
          <w:top w:val="nil"/>
          <w:left w:val="nil"/>
          <w:bottom w:val="single" w:sz="24" w:space="0" w:color="00B050" w:themeColor="accent2"/>
          <w:right w:val="nil"/>
          <w:insideH w:val="nil"/>
          <w:insideV w:val="nil"/>
        </w:tcBorders>
        <w:shd w:val="clear" w:color="auto" w:fill="FFFFFF" w:themeFill="background1"/>
      </w:tcPr>
    </w:tblStylePr>
    <w:tblStylePr w:type="lastRow">
      <w:tblPr/>
      <w:tcPr>
        <w:tcBorders>
          <w:top w:val="single" w:sz="8" w:space="0" w:color="00B05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2"/>
          <w:insideH w:val="nil"/>
          <w:insideV w:val="nil"/>
        </w:tcBorders>
        <w:shd w:val="clear" w:color="auto" w:fill="FFFFFF" w:themeFill="background1"/>
      </w:tcPr>
    </w:tblStylePr>
    <w:tblStylePr w:type="lastCol">
      <w:tblPr/>
      <w:tcPr>
        <w:tcBorders>
          <w:top w:val="nil"/>
          <w:left w:val="single" w:sz="8" w:space="0" w:color="00B05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2" w:themeFillTint="3F"/>
      </w:tcPr>
    </w:tblStylePr>
    <w:tblStylePr w:type="band1Horz">
      <w:tblPr/>
      <w:tcPr>
        <w:tcBorders>
          <w:top w:val="nil"/>
          <w:bottom w:val="nil"/>
          <w:insideH w:val="nil"/>
          <w:insideV w:val="nil"/>
        </w:tcBorders>
        <w:shd w:val="clear" w:color="auto" w:fill="ACF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5">
    <w:name w:val="Medium Shading 2 Accent 2"/>
    <w:basedOn w:val="a1"/>
    <w:uiPriority w:val="64"/>
    <w:rsid w:val="005C7A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50" w:themeFill="accent2"/>
      </w:tcPr>
    </w:tblStylePr>
    <w:tblStylePr w:type="lastCol">
      <w:rPr>
        <w:b/>
        <w:bCs/>
        <w:color w:val="FFFFFF" w:themeColor="background1"/>
      </w:rPr>
      <w:tblPr/>
      <w:tcPr>
        <w:tcBorders>
          <w:left w:val="nil"/>
          <w:right w:val="nil"/>
          <w:insideH w:val="nil"/>
          <w:insideV w:val="nil"/>
        </w:tcBorders>
        <w:shd w:val="clear" w:color="auto" w:fill="00B05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Colorful List Accent 2"/>
    <w:basedOn w:val="a1"/>
    <w:uiPriority w:val="72"/>
    <w:rsid w:val="005C7AB6"/>
    <w:rPr>
      <w:color w:val="000000" w:themeColor="text1"/>
    </w:rPr>
    <w:tblPr>
      <w:tblStyleRowBandSize w:val="1"/>
      <w:tblStyleColBandSize w:val="1"/>
    </w:tblPr>
    <w:tcPr>
      <w:shd w:val="clear" w:color="auto" w:fill="DEFFEC" w:themeFill="accent2" w:themeFillTint="19"/>
    </w:tcPr>
    <w:tblStylePr w:type="firstRow">
      <w:rPr>
        <w:b/>
        <w:bCs/>
        <w:color w:val="FFFFFF" w:themeColor="background1"/>
      </w:rPr>
      <w:tblPr/>
      <w:tcPr>
        <w:tcBorders>
          <w:bottom w:val="single" w:sz="12" w:space="0" w:color="FFFFFF" w:themeColor="background1"/>
        </w:tcBorders>
        <w:shd w:val="clear" w:color="auto" w:fill="008C3F" w:themeFill="accent2" w:themeFillShade="CC"/>
      </w:tcPr>
    </w:tblStylePr>
    <w:tblStylePr w:type="lastRow">
      <w:rPr>
        <w:b/>
        <w:bCs/>
        <w:color w:val="008C3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2" w:themeFillTint="3F"/>
      </w:tcPr>
    </w:tblStylePr>
    <w:tblStylePr w:type="band1Horz">
      <w:tblPr/>
      <w:tcPr>
        <w:shd w:val="clear" w:color="auto" w:fill="BCFFDA" w:themeFill="accent2" w:themeFillTint="33"/>
      </w:tcPr>
    </w:tblStylePr>
  </w:style>
  <w:style w:type="table" w:styleId="12">
    <w:name w:val="Colorful Shading Accent 2"/>
    <w:basedOn w:val="a1"/>
    <w:uiPriority w:val="71"/>
    <w:rsid w:val="005C7AB6"/>
    <w:rPr>
      <w:color w:val="000000" w:themeColor="text1"/>
    </w:rPr>
    <w:tblPr>
      <w:tblStyleRowBandSize w:val="1"/>
      <w:tblStyleColBandSize w:val="1"/>
      <w:tblBorders>
        <w:top w:val="single" w:sz="24" w:space="0" w:color="00B050" w:themeColor="accent2"/>
        <w:left w:val="single" w:sz="4" w:space="0" w:color="00B050" w:themeColor="accent2"/>
        <w:bottom w:val="single" w:sz="4" w:space="0" w:color="00B050" w:themeColor="accent2"/>
        <w:right w:val="single" w:sz="4" w:space="0" w:color="00B050" w:themeColor="accent2"/>
        <w:insideH w:val="single" w:sz="4" w:space="0" w:color="FFFFFF" w:themeColor="background1"/>
        <w:insideV w:val="single" w:sz="4" w:space="0" w:color="FFFFFF" w:themeColor="background1"/>
      </w:tblBorders>
    </w:tblPr>
    <w:tcPr>
      <w:shd w:val="clear" w:color="auto" w:fill="DEFFEC" w:themeFill="accent2" w:themeFillTint="19"/>
    </w:tcPr>
    <w:tblStylePr w:type="firstRow">
      <w:rPr>
        <w:b/>
        <w:bCs/>
      </w:rPr>
      <w:tblPr/>
      <w:tcPr>
        <w:tcBorders>
          <w:top w:val="nil"/>
          <w:left w:val="nil"/>
          <w:bottom w:val="single" w:sz="24" w:space="0" w:color="00B05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2" w:themeFillShade="99"/>
      </w:tcPr>
    </w:tblStylePr>
    <w:tblStylePr w:type="firstCol">
      <w:rPr>
        <w:color w:val="FFFFFF" w:themeColor="background1"/>
      </w:rPr>
      <w:tblPr/>
      <w:tcPr>
        <w:tcBorders>
          <w:top w:val="nil"/>
          <w:left w:val="nil"/>
          <w:bottom w:val="nil"/>
          <w:right w:val="nil"/>
          <w:insideH w:val="single" w:sz="4" w:space="0" w:color="00692F" w:themeColor="accent2" w:themeShade="99"/>
          <w:insideV w:val="nil"/>
        </w:tcBorders>
        <w:shd w:val="clear" w:color="auto" w:fill="00692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2" w:themeFillShade="99"/>
      </w:tcPr>
    </w:tblStylePr>
    <w:tblStylePr w:type="band1Vert">
      <w:tblPr/>
      <w:tcPr>
        <w:shd w:val="clear" w:color="auto" w:fill="79FFB5" w:themeFill="accent2" w:themeFillTint="66"/>
      </w:tcPr>
    </w:tblStylePr>
    <w:tblStylePr w:type="band1Horz">
      <w:tblPr/>
      <w:tcPr>
        <w:shd w:val="clear" w:color="auto" w:fill="58FFA3" w:themeFill="accent2" w:themeFillTint="7F"/>
      </w:tcPr>
    </w:tblStylePr>
    <w:tblStylePr w:type="neCell">
      <w:rPr>
        <w:color w:val="000000" w:themeColor="text1"/>
      </w:rPr>
    </w:tblStylePr>
    <w:tblStylePr w:type="nwCell">
      <w:rPr>
        <w:color w:val="000000" w:themeColor="text1"/>
      </w:rPr>
    </w:tblStylePr>
  </w:style>
  <w:style w:type="table" w:styleId="6">
    <w:name w:val="Medium List 1 Accent 2"/>
    <w:basedOn w:val="a1"/>
    <w:uiPriority w:val="65"/>
    <w:rsid w:val="005C7AB6"/>
    <w:rPr>
      <w:color w:val="000000" w:themeColor="text1"/>
    </w:rPr>
    <w:tblPr>
      <w:tblStyleRowBandSize w:val="1"/>
      <w:tblStyleColBandSize w:val="1"/>
      <w:tblBorders>
        <w:top w:val="single" w:sz="8" w:space="0" w:color="00B050" w:themeColor="accent2"/>
        <w:bottom w:val="single" w:sz="8" w:space="0" w:color="00B050" w:themeColor="accent2"/>
      </w:tblBorders>
    </w:tblPr>
    <w:tblStylePr w:type="firstRow">
      <w:rPr>
        <w:rFonts w:asciiTheme="majorHAnsi" w:eastAsiaTheme="majorEastAsia" w:hAnsiTheme="majorHAnsi" w:cstheme="majorBidi"/>
      </w:rPr>
      <w:tblPr/>
      <w:tcPr>
        <w:tcBorders>
          <w:top w:val="nil"/>
          <w:bottom w:val="single" w:sz="8" w:space="0" w:color="00B050" w:themeColor="accent2"/>
        </w:tcBorders>
      </w:tcPr>
    </w:tblStylePr>
    <w:tblStylePr w:type="lastRow">
      <w:rPr>
        <w:b/>
        <w:bCs/>
        <w:color w:val="1F497D" w:themeColor="text2"/>
      </w:rPr>
      <w:tblPr/>
      <w:tcPr>
        <w:tcBorders>
          <w:top w:val="single" w:sz="8" w:space="0" w:color="00B050" w:themeColor="accent2"/>
          <w:bottom w:val="single" w:sz="8" w:space="0" w:color="00B050" w:themeColor="accent2"/>
        </w:tcBorders>
      </w:tcPr>
    </w:tblStylePr>
    <w:tblStylePr w:type="firstCol">
      <w:rPr>
        <w:b/>
        <w:bCs/>
      </w:rPr>
    </w:tblStylePr>
    <w:tblStylePr w:type="lastCol">
      <w:rPr>
        <w:b/>
        <w:bCs/>
      </w:rPr>
      <w:tblPr/>
      <w:tcPr>
        <w:tcBorders>
          <w:top w:val="single" w:sz="8" w:space="0" w:color="00B050" w:themeColor="accent2"/>
          <w:bottom w:val="single" w:sz="8" w:space="0" w:color="00B050" w:themeColor="accent2"/>
        </w:tcBorders>
      </w:tcPr>
    </w:tblStylePr>
    <w:tblStylePr w:type="band1Vert">
      <w:tblPr/>
      <w:tcPr>
        <w:shd w:val="clear" w:color="auto" w:fill="ACFFD1" w:themeFill="accent2" w:themeFillTint="3F"/>
      </w:tcPr>
    </w:tblStylePr>
    <w:tblStylePr w:type="band1Horz">
      <w:tblPr/>
      <w:tcPr>
        <w:shd w:val="clear" w:color="auto" w:fill="ACFFD1" w:themeFill="accent2" w:themeFillTint="3F"/>
      </w:tcPr>
    </w:tblStylePr>
  </w:style>
  <w:style w:type="table" w:styleId="10">
    <w:name w:val="Light Shading Accent 2"/>
    <w:basedOn w:val="a1"/>
    <w:uiPriority w:val="60"/>
    <w:rsid w:val="005C7AB6"/>
    <w:rPr>
      <w:color w:val="00833B" w:themeColor="accent2" w:themeShade="BF"/>
    </w:rPr>
    <w:tblPr>
      <w:tblStyleRowBandSize w:val="1"/>
      <w:tblStyleColBandSize w:val="1"/>
      <w:tblBorders>
        <w:top w:val="single" w:sz="8" w:space="0" w:color="00B050" w:themeColor="accent2"/>
        <w:bottom w:val="single" w:sz="8" w:space="0" w:color="00B050" w:themeColor="accent2"/>
      </w:tblBorders>
    </w:tblPr>
    <w:tblStylePr w:type="firstRow">
      <w:pPr>
        <w:spacing w:before="0" w:after="0" w:line="240" w:lineRule="auto"/>
      </w:pPr>
      <w:rPr>
        <w:b/>
        <w:bCs/>
      </w:rPr>
      <w:tblPr/>
      <w:tcPr>
        <w:tcBorders>
          <w:top w:val="single" w:sz="8" w:space="0" w:color="00B050" w:themeColor="accent2"/>
          <w:left w:val="nil"/>
          <w:bottom w:val="single" w:sz="8" w:space="0" w:color="00B050" w:themeColor="accent2"/>
          <w:right w:val="nil"/>
          <w:insideH w:val="nil"/>
          <w:insideV w:val="nil"/>
        </w:tcBorders>
      </w:tcPr>
    </w:tblStylePr>
    <w:tblStylePr w:type="lastRow">
      <w:pPr>
        <w:spacing w:before="0" w:after="0" w:line="240" w:lineRule="auto"/>
      </w:pPr>
      <w:rPr>
        <w:b/>
        <w:bCs/>
      </w:rPr>
      <w:tblPr/>
      <w:tcPr>
        <w:tcBorders>
          <w:top w:val="single" w:sz="8" w:space="0" w:color="00B050" w:themeColor="accent2"/>
          <w:left w:val="nil"/>
          <w:bottom w:val="single" w:sz="8" w:space="0" w:color="00B05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2" w:themeFillTint="3F"/>
      </w:tcPr>
    </w:tblStylePr>
    <w:tblStylePr w:type="band1Horz">
      <w:tblPr/>
      <w:tcPr>
        <w:tcBorders>
          <w:left w:val="nil"/>
          <w:right w:val="nil"/>
          <w:insideH w:val="nil"/>
          <w:insideV w:val="nil"/>
        </w:tcBorders>
        <w:shd w:val="clear" w:color="auto" w:fill="ACFFD1" w:themeFill="accent2" w:themeFillTint="3F"/>
      </w:tcPr>
    </w:tblStylePr>
  </w:style>
  <w:style w:type="table" w:styleId="4">
    <w:name w:val="Medium Shading 1 Accent 2"/>
    <w:basedOn w:val="a1"/>
    <w:uiPriority w:val="63"/>
    <w:rsid w:val="008E7139"/>
    <w:tblPr>
      <w:tblStyleRowBandSize w:val="1"/>
      <w:tblStyleColBandSize w:val="1"/>
      <w:tblBorders>
        <w:top w:val="single" w:sz="8" w:space="0" w:color="04FF75" w:themeColor="accent2" w:themeTint="BF"/>
        <w:left w:val="single" w:sz="8" w:space="0" w:color="04FF75" w:themeColor="accent2" w:themeTint="BF"/>
        <w:bottom w:val="single" w:sz="8" w:space="0" w:color="04FF75" w:themeColor="accent2" w:themeTint="BF"/>
        <w:right w:val="single" w:sz="8" w:space="0" w:color="04FF75" w:themeColor="accent2" w:themeTint="BF"/>
        <w:insideH w:val="single" w:sz="8" w:space="0" w:color="04FF75" w:themeColor="accent2" w:themeTint="BF"/>
      </w:tblBorders>
    </w:tblPr>
    <w:tblStylePr w:type="firstRow">
      <w:pPr>
        <w:spacing w:before="0" w:after="0" w:line="240" w:lineRule="auto"/>
      </w:pPr>
      <w:rPr>
        <w:b/>
        <w:bCs/>
        <w:color w:val="FFFFFF" w:themeColor="background1"/>
      </w:rPr>
      <w:tblPr/>
      <w:tcPr>
        <w:tcBorders>
          <w:top w:val="single" w:sz="8" w:space="0" w:color="04FF75" w:themeColor="accent2" w:themeTint="BF"/>
          <w:left w:val="single" w:sz="8" w:space="0" w:color="04FF75" w:themeColor="accent2" w:themeTint="BF"/>
          <w:bottom w:val="single" w:sz="8" w:space="0" w:color="04FF75" w:themeColor="accent2" w:themeTint="BF"/>
          <w:right w:val="single" w:sz="8" w:space="0" w:color="04FF75" w:themeColor="accent2" w:themeTint="BF"/>
          <w:insideH w:val="nil"/>
          <w:insideV w:val="nil"/>
        </w:tcBorders>
        <w:shd w:val="clear" w:color="auto" w:fill="00B050" w:themeFill="accent2"/>
      </w:tcPr>
    </w:tblStylePr>
    <w:tblStylePr w:type="lastRow">
      <w:pPr>
        <w:spacing w:before="0" w:after="0" w:line="240" w:lineRule="auto"/>
      </w:pPr>
      <w:rPr>
        <w:b/>
        <w:bCs/>
      </w:rPr>
      <w:tblPr/>
      <w:tcPr>
        <w:tcBorders>
          <w:top w:val="double" w:sz="6" w:space="0" w:color="04FF75" w:themeColor="accent2" w:themeTint="BF"/>
          <w:left w:val="single" w:sz="8" w:space="0" w:color="04FF75" w:themeColor="accent2" w:themeTint="BF"/>
          <w:bottom w:val="single" w:sz="8" w:space="0" w:color="04FF75" w:themeColor="accent2" w:themeTint="BF"/>
          <w:right w:val="single" w:sz="8" w:space="0" w:color="04F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2" w:themeFillTint="3F"/>
      </w:tcPr>
    </w:tblStylePr>
    <w:tblStylePr w:type="band1Horz">
      <w:tblPr/>
      <w:tcPr>
        <w:tcBorders>
          <w:insideH w:val="nil"/>
          <w:insideV w:val="nil"/>
        </w:tcBorders>
        <w:shd w:val="clear" w:color="auto" w:fill="ACFFD1" w:themeFill="accent2" w:themeFillTint="3F"/>
      </w:tcPr>
    </w:tblStylePr>
    <w:tblStylePr w:type="band2Horz">
      <w:tblPr/>
      <w:tcPr>
        <w:tcBorders>
          <w:insideH w:val="nil"/>
          <w:insideV w:val="nil"/>
        </w:tcBorders>
      </w:tcPr>
    </w:tblStylePr>
  </w:style>
  <w:style w:type="table" w:styleId="3">
    <w:name w:val="Light Grid Accent 2"/>
    <w:basedOn w:val="a1"/>
    <w:uiPriority w:val="62"/>
    <w:rsid w:val="007A00EF"/>
    <w:tblPr>
      <w:tblStyleRowBandSize w:val="1"/>
      <w:tblStyleColBandSize w:val="1"/>
      <w:tblBorders>
        <w:top w:val="single" w:sz="8" w:space="0" w:color="00B050" w:themeColor="accent2"/>
        <w:left w:val="single" w:sz="8" w:space="0" w:color="00B050" w:themeColor="accent2"/>
        <w:bottom w:val="single" w:sz="8" w:space="0" w:color="00B050" w:themeColor="accent2"/>
        <w:right w:val="single" w:sz="8" w:space="0" w:color="00B050" w:themeColor="accent2"/>
        <w:insideH w:val="single" w:sz="8" w:space="0" w:color="00B050" w:themeColor="accent2"/>
        <w:insideV w:val="single" w:sz="8" w:space="0" w:color="00B05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2"/>
          <w:left w:val="single" w:sz="8" w:space="0" w:color="00B050" w:themeColor="accent2"/>
          <w:bottom w:val="single" w:sz="18" w:space="0" w:color="00B050" w:themeColor="accent2"/>
          <w:right w:val="single" w:sz="8" w:space="0" w:color="00B050" w:themeColor="accent2"/>
          <w:insideH w:val="nil"/>
          <w:insideV w:val="single" w:sz="8" w:space="0" w:color="00B05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2"/>
          <w:left w:val="single" w:sz="8" w:space="0" w:color="00B050" w:themeColor="accent2"/>
          <w:bottom w:val="single" w:sz="8" w:space="0" w:color="00B050" w:themeColor="accent2"/>
          <w:right w:val="single" w:sz="8" w:space="0" w:color="00B050" w:themeColor="accent2"/>
          <w:insideH w:val="nil"/>
          <w:insideV w:val="single" w:sz="8" w:space="0" w:color="00B05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2"/>
          <w:left w:val="single" w:sz="8" w:space="0" w:color="00B050" w:themeColor="accent2"/>
          <w:bottom w:val="single" w:sz="8" w:space="0" w:color="00B050" w:themeColor="accent2"/>
          <w:right w:val="single" w:sz="8" w:space="0" w:color="00B050" w:themeColor="accent2"/>
        </w:tcBorders>
      </w:tcPr>
    </w:tblStylePr>
    <w:tblStylePr w:type="band1Vert">
      <w:tblPr/>
      <w:tcPr>
        <w:tcBorders>
          <w:top w:val="single" w:sz="8" w:space="0" w:color="00B050" w:themeColor="accent2"/>
          <w:left w:val="single" w:sz="8" w:space="0" w:color="00B050" w:themeColor="accent2"/>
          <w:bottom w:val="single" w:sz="8" w:space="0" w:color="00B050" w:themeColor="accent2"/>
          <w:right w:val="single" w:sz="8" w:space="0" w:color="00B050" w:themeColor="accent2"/>
        </w:tcBorders>
        <w:shd w:val="clear" w:color="auto" w:fill="ACFFD1" w:themeFill="accent2" w:themeFillTint="3F"/>
      </w:tcPr>
    </w:tblStylePr>
    <w:tblStylePr w:type="band1Horz">
      <w:tblPr/>
      <w:tcPr>
        <w:tcBorders>
          <w:top w:val="single" w:sz="8" w:space="0" w:color="00B050" w:themeColor="accent2"/>
          <w:left w:val="single" w:sz="8" w:space="0" w:color="00B050" w:themeColor="accent2"/>
          <w:bottom w:val="single" w:sz="8" w:space="0" w:color="00B050" w:themeColor="accent2"/>
          <w:right w:val="single" w:sz="8" w:space="0" w:color="00B050" w:themeColor="accent2"/>
          <w:insideV w:val="single" w:sz="8" w:space="0" w:color="00B050" w:themeColor="accent2"/>
        </w:tcBorders>
        <w:shd w:val="clear" w:color="auto" w:fill="ACFFD1" w:themeFill="accent2" w:themeFillTint="3F"/>
      </w:tcPr>
    </w:tblStylePr>
    <w:tblStylePr w:type="band2Horz">
      <w:tblPr/>
      <w:tcPr>
        <w:tcBorders>
          <w:top w:val="single" w:sz="8" w:space="0" w:color="00B050" w:themeColor="accent2"/>
          <w:left w:val="single" w:sz="8" w:space="0" w:color="00B050" w:themeColor="accent2"/>
          <w:bottom w:val="single" w:sz="8" w:space="0" w:color="00B050" w:themeColor="accent2"/>
          <w:right w:val="single" w:sz="8" w:space="0" w:color="00B050" w:themeColor="accent2"/>
          <w:insideV w:val="single" w:sz="8" w:space="0" w:color="00B050"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98">
      <w:bodyDiv w:val="1"/>
      <w:marLeft w:val="0"/>
      <w:marRight w:val="0"/>
      <w:marTop w:val="0"/>
      <w:marBottom w:val="0"/>
      <w:divBdr>
        <w:top w:val="none" w:sz="0" w:space="0" w:color="auto"/>
        <w:left w:val="none" w:sz="0" w:space="0" w:color="auto"/>
        <w:bottom w:val="none" w:sz="0" w:space="0" w:color="auto"/>
        <w:right w:val="none" w:sz="0" w:space="0" w:color="auto"/>
      </w:divBdr>
    </w:div>
    <w:div w:id="116532144">
      <w:bodyDiv w:val="1"/>
      <w:marLeft w:val="0"/>
      <w:marRight w:val="0"/>
      <w:marTop w:val="0"/>
      <w:marBottom w:val="0"/>
      <w:divBdr>
        <w:top w:val="none" w:sz="0" w:space="0" w:color="auto"/>
        <w:left w:val="none" w:sz="0" w:space="0" w:color="auto"/>
        <w:bottom w:val="none" w:sz="0" w:space="0" w:color="auto"/>
        <w:right w:val="none" w:sz="0" w:space="0" w:color="auto"/>
      </w:divBdr>
    </w:div>
    <w:div w:id="149058403">
      <w:bodyDiv w:val="1"/>
      <w:marLeft w:val="0"/>
      <w:marRight w:val="0"/>
      <w:marTop w:val="0"/>
      <w:marBottom w:val="0"/>
      <w:divBdr>
        <w:top w:val="none" w:sz="0" w:space="0" w:color="auto"/>
        <w:left w:val="none" w:sz="0" w:space="0" w:color="auto"/>
        <w:bottom w:val="none" w:sz="0" w:space="0" w:color="auto"/>
        <w:right w:val="none" w:sz="0" w:space="0" w:color="auto"/>
      </w:divBdr>
    </w:div>
    <w:div w:id="247618904">
      <w:bodyDiv w:val="1"/>
      <w:marLeft w:val="0"/>
      <w:marRight w:val="0"/>
      <w:marTop w:val="0"/>
      <w:marBottom w:val="0"/>
      <w:divBdr>
        <w:top w:val="none" w:sz="0" w:space="0" w:color="auto"/>
        <w:left w:val="none" w:sz="0" w:space="0" w:color="auto"/>
        <w:bottom w:val="none" w:sz="0" w:space="0" w:color="auto"/>
        <w:right w:val="none" w:sz="0" w:space="0" w:color="auto"/>
      </w:divBdr>
    </w:div>
    <w:div w:id="279461006">
      <w:bodyDiv w:val="1"/>
      <w:marLeft w:val="0"/>
      <w:marRight w:val="0"/>
      <w:marTop w:val="0"/>
      <w:marBottom w:val="0"/>
      <w:divBdr>
        <w:top w:val="none" w:sz="0" w:space="0" w:color="auto"/>
        <w:left w:val="none" w:sz="0" w:space="0" w:color="auto"/>
        <w:bottom w:val="none" w:sz="0" w:space="0" w:color="auto"/>
        <w:right w:val="none" w:sz="0" w:space="0" w:color="auto"/>
      </w:divBdr>
    </w:div>
    <w:div w:id="324557585">
      <w:bodyDiv w:val="1"/>
      <w:marLeft w:val="0"/>
      <w:marRight w:val="0"/>
      <w:marTop w:val="0"/>
      <w:marBottom w:val="0"/>
      <w:divBdr>
        <w:top w:val="none" w:sz="0" w:space="0" w:color="auto"/>
        <w:left w:val="none" w:sz="0" w:space="0" w:color="auto"/>
        <w:bottom w:val="none" w:sz="0" w:space="0" w:color="auto"/>
        <w:right w:val="none" w:sz="0" w:space="0" w:color="auto"/>
      </w:divBdr>
    </w:div>
    <w:div w:id="357320054">
      <w:bodyDiv w:val="1"/>
      <w:marLeft w:val="0"/>
      <w:marRight w:val="0"/>
      <w:marTop w:val="0"/>
      <w:marBottom w:val="0"/>
      <w:divBdr>
        <w:top w:val="none" w:sz="0" w:space="0" w:color="auto"/>
        <w:left w:val="none" w:sz="0" w:space="0" w:color="auto"/>
        <w:bottom w:val="none" w:sz="0" w:space="0" w:color="auto"/>
        <w:right w:val="none" w:sz="0" w:space="0" w:color="auto"/>
      </w:divBdr>
    </w:div>
    <w:div w:id="637298597">
      <w:bodyDiv w:val="1"/>
      <w:marLeft w:val="0"/>
      <w:marRight w:val="0"/>
      <w:marTop w:val="0"/>
      <w:marBottom w:val="0"/>
      <w:divBdr>
        <w:top w:val="none" w:sz="0" w:space="0" w:color="auto"/>
        <w:left w:val="none" w:sz="0" w:space="0" w:color="auto"/>
        <w:bottom w:val="none" w:sz="0" w:space="0" w:color="auto"/>
        <w:right w:val="none" w:sz="0" w:space="0" w:color="auto"/>
      </w:divBdr>
    </w:div>
    <w:div w:id="709493279">
      <w:bodyDiv w:val="1"/>
      <w:marLeft w:val="0"/>
      <w:marRight w:val="0"/>
      <w:marTop w:val="0"/>
      <w:marBottom w:val="0"/>
      <w:divBdr>
        <w:top w:val="none" w:sz="0" w:space="0" w:color="auto"/>
        <w:left w:val="none" w:sz="0" w:space="0" w:color="auto"/>
        <w:bottom w:val="none" w:sz="0" w:space="0" w:color="auto"/>
        <w:right w:val="none" w:sz="0" w:space="0" w:color="auto"/>
      </w:divBdr>
    </w:div>
    <w:div w:id="767390700">
      <w:bodyDiv w:val="1"/>
      <w:marLeft w:val="0"/>
      <w:marRight w:val="0"/>
      <w:marTop w:val="0"/>
      <w:marBottom w:val="0"/>
      <w:divBdr>
        <w:top w:val="none" w:sz="0" w:space="0" w:color="auto"/>
        <w:left w:val="none" w:sz="0" w:space="0" w:color="auto"/>
        <w:bottom w:val="none" w:sz="0" w:space="0" w:color="auto"/>
        <w:right w:val="none" w:sz="0" w:space="0" w:color="auto"/>
      </w:divBdr>
    </w:div>
    <w:div w:id="767624358">
      <w:bodyDiv w:val="1"/>
      <w:marLeft w:val="0"/>
      <w:marRight w:val="0"/>
      <w:marTop w:val="0"/>
      <w:marBottom w:val="0"/>
      <w:divBdr>
        <w:top w:val="none" w:sz="0" w:space="0" w:color="auto"/>
        <w:left w:val="none" w:sz="0" w:space="0" w:color="auto"/>
        <w:bottom w:val="none" w:sz="0" w:space="0" w:color="auto"/>
        <w:right w:val="none" w:sz="0" w:space="0" w:color="auto"/>
      </w:divBdr>
    </w:div>
    <w:div w:id="803889282">
      <w:bodyDiv w:val="1"/>
      <w:marLeft w:val="0"/>
      <w:marRight w:val="0"/>
      <w:marTop w:val="0"/>
      <w:marBottom w:val="0"/>
      <w:divBdr>
        <w:top w:val="none" w:sz="0" w:space="0" w:color="auto"/>
        <w:left w:val="none" w:sz="0" w:space="0" w:color="auto"/>
        <w:bottom w:val="none" w:sz="0" w:space="0" w:color="auto"/>
        <w:right w:val="none" w:sz="0" w:space="0" w:color="auto"/>
      </w:divBdr>
    </w:div>
    <w:div w:id="866061465">
      <w:bodyDiv w:val="1"/>
      <w:marLeft w:val="0"/>
      <w:marRight w:val="0"/>
      <w:marTop w:val="0"/>
      <w:marBottom w:val="0"/>
      <w:divBdr>
        <w:top w:val="none" w:sz="0" w:space="0" w:color="auto"/>
        <w:left w:val="none" w:sz="0" w:space="0" w:color="auto"/>
        <w:bottom w:val="none" w:sz="0" w:space="0" w:color="auto"/>
        <w:right w:val="none" w:sz="0" w:space="0" w:color="auto"/>
      </w:divBdr>
    </w:div>
    <w:div w:id="867959383">
      <w:bodyDiv w:val="1"/>
      <w:marLeft w:val="0"/>
      <w:marRight w:val="0"/>
      <w:marTop w:val="0"/>
      <w:marBottom w:val="0"/>
      <w:divBdr>
        <w:top w:val="none" w:sz="0" w:space="0" w:color="auto"/>
        <w:left w:val="none" w:sz="0" w:space="0" w:color="auto"/>
        <w:bottom w:val="none" w:sz="0" w:space="0" w:color="auto"/>
        <w:right w:val="none" w:sz="0" w:space="0" w:color="auto"/>
      </w:divBdr>
    </w:div>
    <w:div w:id="900334671">
      <w:bodyDiv w:val="1"/>
      <w:marLeft w:val="0"/>
      <w:marRight w:val="0"/>
      <w:marTop w:val="0"/>
      <w:marBottom w:val="0"/>
      <w:divBdr>
        <w:top w:val="none" w:sz="0" w:space="0" w:color="auto"/>
        <w:left w:val="none" w:sz="0" w:space="0" w:color="auto"/>
        <w:bottom w:val="none" w:sz="0" w:space="0" w:color="auto"/>
        <w:right w:val="none" w:sz="0" w:space="0" w:color="auto"/>
      </w:divBdr>
    </w:div>
    <w:div w:id="1016033762">
      <w:bodyDiv w:val="1"/>
      <w:marLeft w:val="0"/>
      <w:marRight w:val="0"/>
      <w:marTop w:val="0"/>
      <w:marBottom w:val="0"/>
      <w:divBdr>
        <w:top w:val="none" w:sz="0" w:space="0" w:color="auto"/>
        <w:left w:val="none" w:sz="0" w:space="0" w:color="auto"/>
        <w:bottom w:val="none" w:sz="0" w:space="0" w:color="auto"/>
        <w:right w:val="none" w:sz="0" w:space="0" w:color="auto"/>
      </w:divBdr>
    </w:div>
    <w:div w:id="1032850073">
      <w:bodyDiv w:val="1"/>
      <w:marLeft w:val="0"/>
      <w:marRight w:val="0"/>
      <w:marTop w:val="0"/>
      <w:marBottom w:val="0"/>
      <w:divBdr>
        <w:top w:val="none" w:sz="0" w:space="0" w:color="auto"/>
        <w:left w:val="none" w:sz="0" w:space="0" w:color="auto"/>
        <w:bottom w:val="none" w:sz="0" w:space="0" w:color="auto"/>
        <w:right w:val="none" w:sz="0" w:space="0" w:color="auto"/>
      </w:divBdr>
    </w:div>
    <w:div w:id="1071778215">
      <w:bodyDiv w:val="1"/>
      <w:marLeft w:val="0"/>
      <w:marRight w:val="0"/>
      <w:marTop w:val="0"/>
      <w:marBottom w:val="0"/>
      <w:divBdr>
        <w:top w:val="none" w:sz="0" w:space="0" w:color="auto"/>
        <w:left w:val="none" w:sz="0" w:space="0" w:color="auto"/>
        <w:bottom w:val="none" w:sz="0" w:space="0" w:color="auto"/>
        <w:right w:val="none" w:sz="0" w:space="0" w:color="auto"/>
      </w:divBdr>
    </w:div>
    <w:div w:id="1126855735">
      <w:bodyDiv w:val="1"/>
      <w:marLeft w:val="0"/>
      <w:marRight w:val="0"/>
      <w:marTop w:val="0"/>
      <w:marBottom w:val="0"/>
      <w:divBdr>
        <w:top w:val="none" w:sz="0" w:space="0" w:color="auto"/>
        <w:left w:val="none" w:sz="0" w:space="0" w:color="auto"/>
        <w:bottom w:val="none" w:sz="0" w:space="0" w:color="auto"/>
        <w:right w:val="none" w:sz="0" w:space="0" w:color="auto"/>
      </w:divBdr>
    </w:div>
    <w:div w:id="1191262131">
      <w:bodyDiv w:val="1"/>
      <w:marLeft w:val="0"/>
      <w:marRight w:val="0"/>
      <w:marTop w:val="0"/>
      <w:marBottom w:val="0"/>
      <w:divBdr>
        <w:top w:val="none" w:sz="0" w:space="0" w:color="auto"/>
        <w:left w:val="none" w:sz="0" w:space="0" w:color="auto"/>
        <w:bottom w:val="none" w:sz="0" w:space="0" w:color="auto"/>
        <w:right w:val="none" w:sz="0" w:space="0" w:color="auto"/>
      </w:divBdr>
    </w:div>
    <w:div w:id="1227228040">
      <w:bodyDiv w:val="1"/>
      <w:marLeft w:val="0"/>
      <w:marRight w:val="0"/>
      <w:marTop w:val="0"/>
      <w:marBottom w:val="0"/>
      <w:divBdr>
        <w:top w:val="none" w:sz="0" w:space="0" w:color="auto"/>
        <w:left w:val="none" w:sz="0" w:space="0" w:color="auto"/>
        <w:bottom w:val="none" w:sz="0" w:space="0" w:color="auto"/>
        <w:right w:val="none" w:sz="0" w:space="0" w:color="auto"/>
      </w:divBdr>
    </w:div>
    <w:div w:id="1312709287">
      <w:bodyDiv w:val="1"/>
      <w:marLeft w:val="0"/>
      <w:marRight w:val="0"/>
      <w:marTop w:val="0"/>
      <w:marBottom w:val="0"/>
      <w:divBdr>
        <w:top w:val="none" w:sz="0" w:space="0" w:color="auto"/>
        <w:left w:val="none" w:sz="0" w:space="0" w:color="auto"/>
        <w:bottom w:val="none" w:sz="0" w:space="0" w:color="auto"/>
        <w:right w:val="none" w:sz="0" w:space="0" w:color="auto"/>
      </w:divBdr>
    </w:div>
    <w:div w:id="1313173987">
      <w:bodyDiv w:val="1"/>
      <w:marLeft w:val="0"/>
      <w:marRight w:val="0"/>
      <w:marTop w:val="0"/>
      <w:marBottom w:val="0"/>
      <w:divBdr>
        <w:top w:val="none" w:sz="0" w:space="0" w:color="auto"/>
        <w:left w:val="none" w:sz="0" w:space="0" w:color="auto"/>
        <w:bottom w:val="none" w:sz="0" w:space="0" w:color="auto"/>
        <w:right w:val="none" w:sz="0" w:space="0" w:color="auto"/>
      </w:divBdr>
    </w:div>
    <w:div w:id="1382171286">
      <w:bodyDiv w:val="1"/>
      <w:marLeft w:val="0"/>
      <w:marRight w:val="0"/>
      <w:marTop w:val="0"/>
      <w:marBottom w:val="0"/>
      <w:divBdr>
        <w:top w:val="none" w:sz="0" w:space="0" w:color="auto"/>
        <w:left w:val="none" w:sz="0" w:space="0" w:color="auto"/>
        <w:bottom w:val="none" w:sz="0" w:space="0" w:color="auto"/>
        <w:right w:val="none" w:sz="0" w:space="0" w:color="auto"/>
      </w:divBdr>
    </w:div>
    <w:div w:id="1423138297">
      <w:bodyDiv w:val="1"/>
      <w:marLeft w:val="0"/>
      <w:marRight w:val="0"/>
      <w:marTop w:val="0"/>
      <w:marBottom w:val="0"/>
      <w:divBdr>
        <w:top w:val="none" w:sz="0" w:space="0" w:color="auto"/>
        <w:left w:val="none" w:sz="0" w:space="0" w:color="auto"/>
        <w:bottom w:val="none" w:sz="0" w:space="0" w:color="auto"/>
        <w:right w:val="none" w:sz="0" w:space="0" w:color="auto"/>
      </w:divBdr>
    </w:div>
    <w:div w:id="1427188164">
      <w:bodyDiv w:val="1"/>
      <w:marLeft w:val="0"/>
      <w:marRight w:val="0"/>
      <w:marTop w:val="0"/>
      <w:marBottom w:val="0"/>
      <w:divBdr>
        <w:top w:val="none" w:sz="0" w:space="0" w:color="auto"/>
        <w:left w:val="none" w:sz="0" w:space="0" w:color="auto"/>
        <w:bottom w:val="none" w:sz="0" w:space="0" w:color="auto"/>
        <w:right w:val="none" w:sz="0" w:space="0" w:color="auto"/>
      </w:divBdr>
    </w:div>
    <w:div w:id="1432580890">
      <w:bodyDiv w:val="1"/>
      <w:marLeft w:val="0"/>
      <w:marRight w:val="0"/>
      <w:marTop w:val="0"/>
      <w:marBottom w:val="0"/>
      <w:divBdr>
        <w:top w:val="none" w:sz="0" w:space="0" w:color="auto"/>
        <w:left w:val="none" w:sz="0" w:space="0" w:color="auto"/>
        <w:bottom w:val="none" w:sz="0" w:space="0" w:color="auto"/>
        <w:right w:val="none" w:sz="0" w:space="0" w:color="auto"/>
      </w:divBdr>
    </w:div>
    <w:div w:id="1436712626">
      <w:bodyDiv w:val="1"/>
      <w:marLeft w:val="0"/>
      <w:marRight w:val="0"/>
      <w:marTop w:val="0"/>
      <w:marBottom w:val="0"/>
      <w:divBdr>
        <w:top w:val="none" w:sz="0" w:space="0" w:color="auto"/>
        <w:left w:val="none" w:sz="0" w:space="0" w:color="auto"/>
        <w:bottom w:val="none" w:sz="0" w:space="0" w:color="auto"/>
        <w:right w:val="none" w:sz="0" w:space="0" w:color="auto"/>
      </w:divBdr>
    </w:div>
    <w:div w:id="1561285943">
      <w:bodyDiv w:val="1"/>
      <w:marLeft w:val="0"/>
      <w:marRight w:val="0"/>
      <w:marTop w:val="0"/>
      <w:marBottom w:val="0"/>
      <w:divBdr>
        <w:top w:val="none" w:sz="0" w:space="0" w:color="auto"/>
        <w:left w:val="none" w:sz="0" w:space="0" w:color="auto"/>
        <w:bottom w:val="none" w:sz="0" w:space="0" w:color="auto"/>
        <w:right w:val="none" w:sz="0" w:space="0" w:color="auto"/>
      </w:divBdr>
    </w:div>
    <w:div w:id="1751347086">
      <w:bodyDiv w:val="1"/>
      <w:marLeft w:val="0"/>
      <w:marRight w:val="0"/>
      <w:marTop w:val="0"/>
      <w:marBottom w:val="0"/>
      <w:divBdr>
        <w:top w:val="none" w:sz="0" w:space="0" w:color="auto"/>
        <w:left w:val="none" w:sz="0" w:space="0" w:color="auto"/>
        <w:bottom w:val="none" w:sz="0" w:space="0" w:color="auto"/>
        <w:right w:val="none" w:sz="0" w:space="0" w:color="auto"/>
      </w:divBdr>
    </w:div>
    <w:div w:id="1754088151">
      <w:bodyDiv w:val="1"/>
      <w:marLeft w:val="0"/>
      <w:marRight w:val="0"/>
      <w:marTop w:val="0"/>
      <w:marBottom w:val="0"/>
      <w:divBdr>
        <w:top w:val="none" w:sz="0" w:space="0" w:color="auto"/>
        <w:left w:val="none" w:sz="0" w:space="0" w:color="auto"/>
        <w:bottom w:val="none" w:sz="0" w:space="0" w:color="auto"/>
        <w:right w:val="none" w:sz="0" w:space="0" w:color="auto"/>
      </w:divBdr>
    </w:div>
    <w:div w:id="1783645568">
      <w:bodyDiv w:val="1"/>
      <w:marLeft w:val="0"/>
      <w:marRight w:val="0"/>
      <w:marTop w:val="0"/>
      <w:marBottom w:val="0"/>
      <w:divBdr>
        <w:top w:val="none" w:sz="0" w:space="0" w:color="auto"/>
        <w:left w:val="none" w:sz="0" w:space="0" w:color="auto"/>
        <w:bottom w:val="none" w:sz="0" w:space="0" w:color="auto"/>
        <w:right w:val="none" w:sz="0" w:space="0" w:color="auto"/>
      </w:divBdr>
    </w:div>
    <w:div w:id="1822843884">
      <w:bodyDiv w:val="1"/>
      <w:marLeft w:val="0"/>
      <w:marRight w:val="0"/>
      <w:marTop w:val="0"/>
      <w:marBottom w:val="0"/>
      <w:divBdr>
        <w:top w:val="none" w:sz="0" w:space="0" w:color="auto"/>
        <w:left w:val="none" w:sz="0" w:space="0" w:color="auto"/>
        <w:bottom w:val="none" w:sz="0" w:space="0" w:color="auto"/>
        <w:right w:val="none" w:sz="0" w:space="0" w:color="auto"/>
      </w:divBdr>
    </w:div>
    <w:div w:id="1837842785">
      <w:bodyDiv w:val="1"/>
      <w:marLeft w:val="0"/>
      <w:marRight w:val="0"/>
      <w:marTop w:val="0"/>
      <w:marBottom w:val="0"/>
      <w:divBdr>
        <w:top w:val="none" w:sz="0" w:space="0" w:color="auto"/>
        <w:left w:val="none" w:sz="0" w:space="0" w:color="auto"/>
        <w:bottom w:val="none" w:sz="0" w:space="0" w:color="auto"/>
        <w:right w:val="none" w:sz="0" w:space="0" w:color="auto"/>
      </w:divBdr>
    </w:div>
    <w:div w:id="1841037818">
      <w:bodyDiv w:val="1"/>
      <w:marLeft w:val="0"/>
      <w:marRight w:val="0"/>
      <w:marTop w:val="0"/>
      <w:marBottom w:val="0"/>
      <w:divBdr>
        <w:top w:val="none" w:sz="0" w:space="0" w:color="auto"/>
        <w:left w:val="none" w:sz="0" w:space="0" w:color="auto"/>
        <w:bottom w:val="none" w:sz="0" w:space="0" w:color="auto"/>
        <w:right w:val="none" w:sz="0" w:space="0" w:color="auto"/>
      </w:divBdr>
    </w:div>
    <w:div w:id="1860965197">
      <w:bodyDiv w:val="1"/>
      <w:marLeft w:val="0"/>
      <w:marRight w:val="0"/>
      <w:marTop w:val="0"/>
      <w:marBottom w:val="0"/>
      <w:divBdr>
        <w:top w:val="none" w:sz="0" w:space="0" w:color="auto"/>
        <w:left w:val="none" w:sz="0" w:space="0" w:color="auto"/>
        <w:bottom w:val="none" w:sz="0" w:space="0" w:color="auto"/>
        <w:right w:val="none" w:sz="0" w:space="0" w:color="auto"/>
      </w:divBdr>
    </w:div>
    <w:div w:id="1901864695">
      <w:bodyDiv w:val="1"/>
      <w:marLeft w:val="0"/>
      <w:marRight w:val="0"/>
      <w:marTop w:val="0"/>
      <w:marBottom w:val="0"/>
      <w:divBdr>
        <w:top w:val="none" w:sz="0" w:space="0" w:color="auto"/>
        <w:left w:val="none" w:sz="0" w:space="0" w:color="auto"/>
        <w:bottom w:val="none" w:sz="0" w:space="0" w:color="auto"/>
        <w:right w:val="none" w:sz="0" w:space="0" w:color="auto"/>
      </w:divBdr>
    </w:div>
    <w:div w:id="2016030885">
      <w:bodyDiv w:val="1"/>
      <w:marLeft w:val="0"/>
      <w:marRight w:val="0"/>
      <w:marTop w:val="0"/>
      <w:marBottom w:val="0"/>
      <w:divBdr>
        <w:top w:val="none" w:sz="0" w:space="0" w:color="auto"/>
        <w:left w:val="none" w:sz="0" w:space="0" w:color="auto"/>
        <w:bottom w:val="none" w:sz="0" w:space="0" w:color="auto"/>
        <w:right w:val="none" w:sz="0" w:space="0" w:color="auto"/>
      </w:divBdr>
    </w:div>
    <w:div w:id="2053192465">
      <w:bodyDiv w:val="1"/>
      <w:marLeft w:val="0"/>
      <w:marRight w:val="0"/>
      <w:marTop w:val="0"/>
      <w:marBottom w:val="0"/>
      <w:divBdr>
        <w:top w:val="none" w:sz="0" w:space="0" w:color="auto"/>
        <w:left w:val="none" w:sz="0" w:space="0" w:color="auto"/>
        <w:bottom w:val="none" w:sz="0" w:space="0" w:color="auto"/>
        <w:right w:val="none" w:sz="0" w:space="0" w:color="auto"/>
      </w:divBdr>
    </w:div>
    <w:div w:id="2056008270">
      <w:bodyDiv w:val="1"/>
      <w:marLeft w:val="0"/>
      <w:marRight w:val="0"/>
      <w:marTop w:val="0"/>
      <w:marBottom w:val="0"/>
      <w:divBdr>
        <w:top w:val="none" w:sz="0" w:space="0" w:color="auto"/>
        <w:left w:val="none" w:sz="0" w:space="0" w:color="auto"/>
        <w:bottom w:val="none" w:sz="0" w:space="0" w:color="auto"/>
        <w:right w:val="none" w:sz="0" w:space="0" w:color="auto"/>
      </w:divBdr>
    </w:div>
    <w:div w:id="2058890526">
      <w:bodyDiv w:val="1"/>
      <w:marLeft w:val="0"/>
      <w:marRight w:val="0"/>
      <w:marTop w:val="0"/>
      <w:marBottom w:val="0"/>
      <w:divBdr>
        <w:top w:val="none" w:sz="0" w:space="0" w:color="auto"/>
        <w:left w:val="none" w:sz="0" w:space="0" w:color="auto"/>
        <w:bottom w:val="none" w:sz="0" w:space="0" w:color="auto"/>
        <w:right w:val="none" w:sz="0" w:space="0" w:color="auto"/>
      </w:divBdr>
    </w:div>
    <w:div w:id="2095467538">
      <w:bodyDiv w:val="1"/>
      <w:marLeft w:val="0"/>
      <w:marRight w:val="0"/>
      <w:marTop w:val="0"/>
      <w:marBottom w:val="0"/>
      <w:divBdr>
        <w:top w:val="none" w:sz="0" w:space="0" w:color="auto"/>
        <w:left w:val="none" w:sz="0" w:space="0" w:color="auto"/>
        <w:bottom w:val="none" w:sz="0" w:space="0" w:color="auto"/>
        <w:right w:val="none" w:sz="0" w:space="0" w:color="auto"/>
      </w:divBdr>
    </w:div>
    <w:div w:id="2137334337">
      <w:bodyDiv w:val="1"/>
      <w:marLeft w:val="0"/>
      <w:marRight w:val="0"/>
      <w:marTop w:val="0"/>
      <w:marBottom w:val="0"/>
      <w:divBdr>
        <w:top w:val="none" w:sz="0" w:space="0" w:color="auto"/>
        <w:left w:val="none" w:sz="0" w:space="0" w:color="auto"/>
        <w:bottom w:val="none" w:sz="0" w:space="0" w:color="auto"/>
        <w:right w:val="none" w:sz="0" w:space="0" w:color="auto"/>
      </w:divBdr>
    </w:div>
    <w:div w:id="21436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74585893522668"/>
          <c:y val="9.4202925425917336E-2"/>
          <c:w val="0.81873677610186157"/>
          <c:h val="0.72752219531880546"/>
        </c:manualLayout>
      </c:layout>
      <c:barChart>
        <c:barDir val="col"/>
        <c:grouping val="clustered"/>
        <c:varyColors val="0"/>
        <c:ser>
          <c:idx val="1"/>
          <c:order val="1"/>
          <c:tx>
            <c:strRef>
              <c:f>'データ (H29.4.1)  (％なし)'!$D$5</c:f>
              <c:strCache>
                <c:ptCount val="1"/>
                <c:pt idx="0">
                  <c:v>障がい者人口</c:v>
                </c:pt>
              </c:strCache>
            </c:strRef>
          </c:tx>
          <c:spPr>
            <a:solidFill>
              <a:schemeClr val="accent2">
                <a:lumMod val="20000"/>
                <a:lumOff val="80000"/>
              </a:schemeClr>
            </a:solidFill>
            <a:ln>
              <a:solidFill>
                <a:schemeClr val="tx1"/>
              </a:solidFill>
            </a:ln>
          </c:spPr>
          <c:invertIfNegative val="0"/>
          <c:dLbls>
            <c:dLbl>
              <c:idx val="1"/>
              <c:layout>
                <c:manualLayout>
                  <c:x val="0"/>
                  <c:y val="0.136329833770778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851350711125009E-3"/>
                  <c:y val="0.136679440493667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685039370078736E-3"/>
                  <c:y val="0.148537057867766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334970628671416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4603018372703415E-3"/>
                  <c:y val="0.110993625796775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430446194225798E-3"/>
                  <c:y val="0.133244906886639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067388688327317E-3"/>
                  <c:y val="0.1775010327098943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4.813484251968504E-3"/>
                  <c:y val="0.116631983502062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_);[Red]\(#,##0\)" sourceLinked="0"/>
            <c:spPr>
              <a:solidFill>
                <a:schemeClr val="bg1"/>
              </a:solidFill>
              <a:ln>
                <a:solidFill>
                  <a:schemeClr val="tx1"/>
                </a:solidFill>
              </a:ln>
            </c:spPr>
            <c:txPr>
              <a:bodyPr/>
              <a:lstStyle/>
              <a:p>
                <a:pPr>
                  <a:defRPr baseline="0">
                    <a:latin typeface="ＭＳ ゴシック" pitchFamily="49" charset="-128"/>
                    <a:ea typeface="ＭＳ ゴシック"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'データ (H29.4.1)  (％なし)'!$A$6:$A$14</c:f>
              <c:strCache>
                <c:ptCount val="9"/>
                <c:pt idx="0">
                  <c:v>1995年
（平成７）</c:v>
                </c:pt>
                <c:pt idx="1">
                  <c:v>2000年
（平成12）</c:v>
                </c:pt>
                <c:pt idx="2">
                  <c:v>2005年
（平成17）</c:v>
                </c:pt>
                <c:pt idx="3">
                  <c:v>2010年
（平成22）</c:v>
                </c:pt>
                <c:pt idx="4">
                  <c:v>2015年
（平成27）</c:v>
                </c:pt>
                <c:pt idx="5">
                  <c:v>2020年</c:v>
                </c:pt>
                <c:pt idx="6">
                  <c:v>2025年</c:v>
                </c:pt>
                <c:pt idx="8">
                  <c:v>2040年</c:v>
                </c:pt>
              </c:strCache>
            </c:strRef>
          </c:cat>
          <c:val>
            <c:numRef>
              <c:f>'データ (H29.4.1)  (％なし)'!$D$6:$D$14</c:f>
              <c:numCache>
                <c:formatCode>#,##0_);[Red]\(#,##0\)</c:formatCode>
                <c:ptCount val="9"/>
                <c:pt idx="0">
                  <c:v>3568</c:v>
                </c:pt>
                <c:pt idx="1">
                  <c:v>4636</c:v>
                </c:pt>
                <c:pt idx="2">
                  <c:v>6046</c:v>
                </c:pt>
                <c:pt idx="3">
                  <c:v>7701</c:v>
                </c:pt>
                <c:pt idx="4" formatCode="#,##0_ ">
                  <c:v>8703</c:v>
                </c:pt>
                <c:pt idx="5" formatCode="#,##0_ ">
                  <c:v>9608</c:v>
                </c:pt>
                <c:pt idx="6" formatCode="#,##0_ ">
                  <c:v>10593</c:v>
                </c:pt>
                <c:pt idx="8" formatCode="#,##0_ ">
                  <c:v>12204</c:v>
                </c:pt>
              </c:numCache>
            </c:numRef>
          </c:val>
        </c:ser>
        <c:ser>
          <c:idx val="2"/>
          <c:order val="2"/>
          <c:tx>
            <c:strRef>
              <c:f>'データ (H29.4.1)  (％なし)'!$F$5</c:f>
              <c:strCache>
                <c:ptCount val="1"/>
                <c:pt idx="0">
                  <c:v>うち高齢者数</c:v>
                </c:pt>
              </c:strCache>
            </c:strRef>
          </c:tx>
          <c:spPr>
            <a:ln>
              <a:solidFill>
                <a:schemeClr val="tx1"/>
              </a:solidFill>
            </a:ln>
          </c:spPr>
          <c:invertIfNegative val="0"/>
          <c:dLbls>
            <c:numFmt formatCode="#,##0_);[Red]\(#,##0\)" sourceLinked="0"/>
            <c:spPr>
              <a:solidFill>
                <a:schemeClr val="bg1"/>
              </a:solidFill>
              <a:ln>
                <a:solidFill>
                  <a:schemeClr val="tx1"/>
                </a:solidFill>
              </a:ln>
            </c:spPr>
            <c:txPr>
              <a:bodyPr/>
              <a:lstStyle/>
              <a:p>
                <a:pPr>
                  <a:defRPr sz="1100" baseline="0">
                    <a:latin typeface="ＭＳ ゴシック" pitchFamily="49" charset="-128"/>
                    <a:ea typeface="ＭＳ ゴシック" pitchFamily="49"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'データ (H29.4.1)  (％なし)'!$A$6:$A$14</c:f>
              <c:strCache>
                <c:ptCount val="9"/>
                <c:pt idx="0">
                  <c:v>1995年
（平成７）</c:v>
                </c:pt>
                <c:pt idx="1">
                  <c:v>2000年
（平成12）</c:v>
                </c:pt>
                <c:pt idx="2">
                  <c:v>2005年
（平成17）</c:v>
                </c:pt>
                <c:pt idx="3">
                  <c:v>2010年
（平成22）</c:v>
                </c:pt>
                <c:pt idx="4">
                  <c:v>2015年
（平成27）</c:v>
                </c:pt>
                <c:pt idx="5">
                  <c:v>2020年</c:v>
                </c:pt>
                <c:pt idx="6">
                  <c:v>2025年</c:v>
                </c:pt>
                <c:pt idx="8">
                  <c:v>2040年</c:v>
                </c:pt>
              </c:strCache>
            </c:strRef>
          </c:cat>
          <c:val>
            <c:numRef>
              <c:f>'データ (H29.4.1)  (％なし)'!$F$6:$F$14</c:f>
              <c:numCache>
                <c:formatCode>General</c:formatCode>
                <c:ptCount val="9"/>
                <c:pt idx="4" formatCode="#,##0_);[Red]\(#,##0\)">
                  <c:v>4202</c:v>
                </c:pt>
                <c:pt idx="5" formatCode="#,##0_);[Red]\(#,##0\)">
                  <c:v>4766</c:v>
                </c:pt>
                <c:pt idx="6" formatCode="#,##0_);[Red]\(#,##0\)">
                  <c:v>5472</c:v>
                </c:pt>
                <c:pt idx="8" formatCode="#,##0_);[Red]\(#,##0\)">
                  <c:v>6182</c:v>
                </c:pt>
              </c:numCache>
            </c:numRef>
          </c:val>
        </c:ser>
        <c:dLbls>
          <c:showLegendKey val="0"/>
          <c:showVal val="0"/>
          <c:showCatName val="0"/>
          <c:showSerName val="0"/>
          <c:showPercent val="0"/>
          <c:showBubbleSize val="0"/>
        </c:dLbls>
        <c:gapWidth val="150"/>
        <c:overlap val="50"/>
        <c:axId val="329417480"/>
        <c:axId val="329416304"/>
      </c:barChart>
      <c:lineChart>
        <c:grouping val="standard"/>
        <c:varyColors val="0"/>
        <c:ser>
          <c:idx val="0"/>
          <c:order val="0"/>
          <c:tx>
            <c:strRef>
              <c:f>'データ (H29.4.1)  (％なし)'!$E$5</c:f>
              <c:strCache>
                <c:ptCount val="1"/>
                <c:pt idx="0">
                  <c:v>人口割合</c:v>
                </c:pt>
              </c:strCache>
            </c:strRef>
          </c:tx>
          <c:dPt>
            <c:idx val="7"/>
            <c:marker>
              <c:symbol val="none"/>
            </c:marker>
            <c:bubble3D val="0"/>
          </c:dPt>
          <c:dLbls>
            <c:dLbl>
              <c:idx val="1"/>
              <c:layout>
                <c:manualLayout>
                  <c:x val="-6.9795427196149215E-2"/>
                  <c:y val="-3.06698950766747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235623525398679E-2"/>
                  <c:y val="-3.427986755892801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015406918900479E-2"/>
                  <c:y val="-3.67187152453400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9422382671480149E-2"/>
                  <c:y val="-2.421307506053268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005921515907999E-2"/>
                  <c:y val="-4.07819712191148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402439024390244E-2"/>
                  <c:y val="-2.10727969348659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dLbl>
              <c:idx val="8"/>
              <c:layout/>
              <c:dLblPos val="l"/>
              <c:showLegendKey val="0"/>
              <c:showVal val="1"/>
              <c:showCatName val="0"/>
              <c:showSerName val="0"/>
              <c:showPercent val="0"/>
              <c:showBubbleSize val="0"/>
              <c:extLst>
                <c:ext xmlns:c15="http://schemas.microsoft.com/office/drawing/2012/chart" uri="{CE6537A1-D6FC-4f65-9D91-7224C49458BB}">
                  <c15:layout/>
                </c:ext>
              </c:extLst>
            </c:dLbl>
            <c:spPr>
              <a:noFill/>
              <a:ln>
                <a:noFill/>
              </a:ln>
            </c:spPr>
            <c:txPr>
              <a:bodyPr/>
              <a:lstStyle/>
              <a:p>
                <a:pPr>
                  <a:defRPr baseline="0">
                    <a:latin typeface="ＭＳ ゴシック" pitchFamily="49" charset="-128"/>
                    <a:ea typeface="ＭＳ ゴシック"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'データ (H29.4.1)  (％なし)'!$A$6:$A$14</c:f>
              <c:strCache>
                <c:ptCount val="9"/>
                <c:pt idx="0">
                  <c:v>1995年
（平成７）</c:v>
                </c:pt>
                <c:pt idx="1">
                  <c:v>2000年
（平成12）</c:v>
                </c:pt>
                <c:pt idx="2">
                  <c:v>2005年
（平成17）</c:v>
                </c:pt>
                <c:pt idx="3">
                  <c:v>2010年
（平成22）</c:v>
                </c:pt>
                <c:pt idx="4">
                  <c:v>2015年
（平成27）</c:v>
                </c:pt>
                <c:pt idx="5">
                  <c:v>2020年</c:v>
                </c:pt>
                <c:pt idx="6">
                  <c:v>2025年</c:v>
                </c:pt>
                <c:pt idx="8">
                  <c:v>2040年</c:v>
                </c:pt>
              </c:strCache>
            </c:strRef>
          </c:cat>
          <c:val>
            <c:numRef>
              <c:f>'データ (H29.4.1)  (％なし)'!$E$6:$E$14</c:f>
              <c:numCache>
                <c:formatCode>0.00_ </c:formatCode>
                <c:ptCount val="9"/>
                <c:pt idx="0">
                  <c:v>1.7102292608339282</c:v>
                </c:pt>
                <c:pt idx="1">
                  <c:v>2.1327788231072509</c:v>
                </c:pt>
                <c:pt idx="2">
                  <c:v>2.7184885095974427</c:v>
                </c:pt>
                <c:pt idx="3">
                  <c:v>3.4315123429284373</c:v>
                </c:pt>
                <c:pt idx="4">
                  <c:v>3.8557643743852843</c:v>
                </c:pt>
                <c:pt idx="5">
                  <c:v>4.1935638745946324</c:v>
                </c:pt>
                <c:pt idx="6">
                  <c:v>4.660770855332629</c:v>
                </c:pt>
                <c:pt idx="7">
                  <c:v>5.1506197539205605</c:v>
                </c:pt>
                <c:pt idx="8">
                  <c:v>5.6404686525084919</c:v>
                </c:pt>
              </c:numCache>
            </c:numRef>
          </c:val>
          <c:smooth val="0"/>
        </c:ser>
        <c:dLbls>
          <c:showLegendKey val="0"/>
          <c:showVal val="0"/>
          <c:showCatName val="0"/>
          <c:showSerName val="0"/>
          <c:showPercent val="0"/>
          <c:showBubbleSize val="0"/>
        </c:dLbls>
        <c:marker val="1"/>
        <c:smooth val="0"/>
        <c:axId val="329418656"/>
        <c:axId val="329418264"/>
      </c:lineChart>
      <c:catAx>
        <c:axId val="329417480"/>
        <c:scaling>
          <c:orientation val="minMax"/>
        </c:scaling>
        <c:delete val="0"/>
        <c:axPos val="b"/>
        <c:numFmt formatCode="General" sourceLinked="0"/>
        <c:majorTickMark val="out"/>
        <c:minorTickMark val="none"/>
        <c:tickLblPos val="nextTo"/>
        <c:txPr>
          <a:bodyPr/>
          <a:lstStyle/>
          <a:p>
            <a:pPr>
              <a:defRPr sz="700" baseline="0">
                <a:latin typeface="ＭＳ ゴシック" pitchFamily="49" charset="-128"/>
                <a:ea typeface="ＭＳ ゴシック" pitchFamily="49" charset="-128"/>
              </a:defRPr>
            </a:pPr>
            <a:endParaRPr lang="ja-JP"/>
          </a:p>
        </c:txPr>
        <c:crossAx val="329416304"/>
        <c:crosses val="autoZero"/>
        <c:auto val="1"/>
        <c:lblAlgn val="ctr"/>
        <c:lblOffset val="100"/>
        <c:noMultiLvlLbl val="0"/>
      </c:catAx>
      <c:valAx>
        <c:axId val="329416304"/>
        <c:scaling>
          <c:orientation val="minMax"/>
          <c:max val="14000"/>
          <c:min val="0"/>
        </c:scaling>
        <c:delete val="0"/>
        <c:axPos val="l"/>
        <c:majorGridlines/>
        <c:numFmt formatCode="#,##0_);[Red]\(#,##0\)" sourceLinked="0"/>
        <c:majorTickMark val="in"/>
        <c:minorTickMark val="none"/>
        <c:tickLblPos val="nextTo"/>
        <c:txPr>
          <a:bodyPr/>
          <a:lstStyle/>
          <a:p>
            <a:pPr>
              <a:defRPr baseline="0">
                <a:latin typeface="ＭＳ ゴシック" pitchFamily="49" charset="-128"/>
                <a:ea typeface="ＭＳ ゴシック" pitchFamily="49" charset="-128"/>
              </a:defRPr>
            </a:pPr>
            <a:endParaRPr lang="ja-JP"/>
          </a:p>
        </c:txPr>
        <c:crossAx val="329417480"/>
        <c:crosses val="autoZero"/>
        <c:crossBetween val="between"/>
        <c:majorUnit val="2000"/>
      </c:valAx>
      <c:valAx>
        <c:axId val="329418264"/>
        <c:scaling>
          <c:orientation val="minMax"/>
          <c:max val="6"/>
        </c:scaling>
        <c:delete val="0"/>
        <c:axPos val="r"/>
        <c:numFmt formatCode="#,##0.0;[Red]\(#,##0.0\)" sourceLinked="0"/>
        <c:majorTickMark val="out"/>
        <c:minorTickMark val="none"/>
        <c:tickLblPos val="nextTo"/>
        <c:txPr>
          <a:bodyPr/>
          <a:lstStyle/>
          <a:p>
            <a:pPr>
              <a:defRPr sz="1100" baseline="0">
                <a:latin typeface="ＭＳ ゴシック" pitchFamily="49" charset="-128"/>
                <a:ea typeface="ＭＳ ゴシック" pitchFamily="49" charset="-128"/>
              </a:defRPr>
            </a:pPr>
            <a:endParaRPr lang="ja-JP"/>
          </a:p>
        </c:txPr>
        <c:crossAx val="329418656"/>
        <c:crosses val="max"/>
        <c:crossBetween val="between"/>
      </c:valAx>
      <c:catAx>
        <c:axId val="329418656"/>
        <c:scaling>
          <c:orientation val="minMax"/>
        </c:scaling>
        <c:delete val="1"/>
        <c:axPos val="b"/>
        <c:numFmt formatCode="General" sourceLinked="1"/>
        <c:majorTickMark val="out"/>
        <c:minorTickMark val="none"/>
        <c:tickLblPos val="nextTo"/>
        <c:crossAx val="329418264"/>
        <c:crosses val="autoZero"/>
        <c:auto val="1"/>
        <c:lblAlgn val="ctr"/>
        <c:lblOffset val="100"/>
        <c:noMultiLvlLbl val="0"/>
      </c:catAx>
    </c:plotArea>
    <c:legend>
      <c:legendPos val="b"/>
      <c:layout>
        <c:manualLayout>
          <c:xMode val="edge"/>
          <c:yMode val="edge"/>
          <c:x val="0.19019607843137254"/>
          <c:y val="0.92967966887922238"/>
          <c:w val="0.60653594771241826"/>
          <c:h val="7.0320331120777638E-2"/>
        </c:manualLayout>
      </c:layout>
      <c:overlay val="0"/>
      <c:txPr>
        <a:bodyPr/>
        <a:lstStyle/>
        <a:p>
          <a:pPr>
            <a:defRPr>
              <a:latin typeface="+mj-ea"/>
              <a:ea typeface="+mj-ea"/>
            </a:defRPr>
          </a:pPr>
          <a:endParaRPr lang="ja-JP"/>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ユーザー定義 9">
      <a:dk1>
        <a:sysClr val="windowText" lastClr="000000"/>
      </a:dk1>
      <a:lt1>
        <a:sysClr val="window" lastClr="FFFFFF"/>
      </a:lt1>
      <a:dk2>
        <a:srgbClr val="1F497D"/>
      </a:dk2>
      <a:lt2>
        <a:srgbClr val="EEECE1"/>
      </a:lt2>
      <a:accent1>
        <a:srgbClr val="4F81BD"/>
      </a:accent1>
      <a:accent2>
        <a:srgbClr val="00B050"/>
      </a:accent2>
      <a:accent3>
        <a:srgbClr val="C0504D"/>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D814C-0EE6-428C-AD20-494430BB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390</Words>
  <Characters>2228</Characters>
  <Application>Microsoft Office Word</Application>
  <DocSecurity>0</DocSecurity>
  <Lines>18</Lines>
  <Paragraphs>5</Paragraphs>
  <ScaleCrop>false</ScaleCrop>
  <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2019-06-04T04:39:00Z</dcterms:created>
  <dcterms:modified xsi:type="dcterms:W3CDTF">2019-06-04T04:39:00Z</dcterms:modified>
</cp:coreProperties>
</file>