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906" w:rsidRDefault="00F94F07" w:rsidP="00E938DE">
      <w:pPr>
        <w:pStyle w:val="a9"/>
      </w:pPr>
      <w:r>
        <w:rPr>
          <w:rFonts w:ascii="ＭＳ 明朝" w:hAnsi="ＭＳ 明朝" w:hint="eastAsia"/>
          <w:sz w:val="24"/>
          <w:szCs w:val="24"/>
        </w:rPr>
        <w:t>第２</w:t>
      </w:r>
      <w:r w:rsidR="00E938DE">
        <w:rPr>
          <w:rFonts w:ascii="ＭＳ 明朝" w:hAnsi="ＭＳ 明朝" w:hint="eastAsia"/>
          <w:sz w:val="24"/>
          <w:szCs w:val="24"/>
        </w:rPr>
        <w:t>号様式（</w:t>
      </w:r>
      <w:r>
        <w:rPr>
          <w:rFonts w:ascii="ＭＳ 明朝" w:hAnsi="ＭＳ 明朝" w:hint="eastAsia"/>
          <w:sz w:val="24"/>
          <w:szCs w:val="24"/>
        </w:rPr>
        <w:t>第７</w:t>
      </w:r>
      <w:r w:rsidR="00E938DE">
        <w:rPr>
          <w:rFonts w:ascii="ＭＳ 明朝" w:hAnsi="ＭＳ 明朝" w:hint="eastAsia"/>
          <w:sz w:val="24"/>
          <w:szCs w:val="24"/>
        </w:rPr>
        <w:t>条関係）</w:t>
      </w:r>
    </w:p>
    <w:tbl>
      <w:tblPr>
        <w:tblpPr w:leftFromText="142" w:rightFromText="142" w:vertAnchor="page" w:horzAnchor="margin" w:tblpY="2416"/>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2"/>
        <w:gridCol w:w="1989"/>
        <w:gridCol w:w="6103"/>
      </w:tblGrid>
      <w:tr w:rsidR="007A2906" w:rsidRPr="00CA24B5" w:rsidTr="00F94F07">
        <w:trPr>
          <w:trHeight w:val="5096"/>
        </w:trPr>
        <w:tc>
          <w:tcPr>
            <w:tcW w:w="8504" w:type="dxa"/>
            <w:gridSpan w:val="3"/>
            <w:vAlign w:val="center"/>
          </w:tcPr>
          <w:p w:rsidR="007A2906" w:rsidRPr="00CA24B5" w:rsidRDefault="007A2906" w:rsidP="007A2906">
            <w:pPr>
              <w:kinsoku w:val="0"/>
              <w:overflowPunct w:val="0"/>
              <w:jc w:val="center"/>
              <w:rPr>
                <w:rFonts w:asciiTheme="minorEastAsia" w:eastAsiaTheme="minorEastAsia" w:hAnsiTheme="minorEastAsia"/>
                <w:sz w:val="24"/>
                <w:szCs w:val="24"/>
              </w:rPr>
            </w:pPr>
            <w:r w:rsidRPr="00CA24B5">
              <w:rPr>
                <w:rFonts w:asciiTheme="minorEastAsia" w:eastAsiaTheme="minorEastAsia" w:hAnsiTheme="minorEastAsia"/>
                <w:sz w:val="24"/>
                <w:szCs w:val="24"/>
              </w:rPr>
              <w:br w:type="page"/>
            </w:r>
            <w:r w:rsidRPr="007A2906">
              <w:rPr>
                <w:rFonts w:asciiTheme="minorEastAsia" w:eastAsiaTheme="minorEastAsia" w:hAnsiTheme="minorEastAsia" w:hint="eastAsia"/>
                <w:sz w:val="24"/>
                <w:szCs w:val="24"/>
              </w:rPr>
              <w:t>厚木市障がい者地域生活支援拠点機能強化補助金</w:t>
            </w:r>
            <w:r w:rsidRPr="00CA24B5">
              <w:rPr>
                <w:rFonts w:asciiTheme="minorEastAsia" w:eastAsiaTheme="minorEastAsia" w:hAnsiTheme="minorEastAsia" w:hint="eastAsia"/>
                <w:sz w:val="24"/>
                <w:szCs w:val="24"/>
              </w:rPr>
              <w:t>交付決定通知書</w:t>
            </w:r>
          </w:p>
          <w:p w:rsidR="007A2906" w:rsidRPr="00CA24B5" w:rsidRDefault="007A2906" w:rsidP="007A2906">
            <w:pPr>
              <w:kinsoku w:val="0"/>
              <w:overflowPunct w:val="0"/>
              <w:ind w:right="198"/>
              <w:rPr>
                <w:rFonts w:asciiTheme="minorEastAsia" w:eastAsiaTheme="minorEastAsia" w:hAnsiTheme="minorEastAsia"/>
                <w:sz w:val="24"/>
                <w:szCs w:val="24"/>
              </w:rPr>
            </w:pPr>
          </w:p>
          <w:p w:rsidR="007A2906" w:rsidRPr="00CA24B5" w:rsidRDefault="007A2906" w:rsidP="007A2906">
            <w:pPr>
              <w:kinsoku w:val="0"/>
              <w:overflowPunct w:val="0"/>
              <w:ind w:right="198"/>
              <w:rPr>
                <w:rFonts w:asciiTheme="minorEastAsia" w:eastAsiaTheme="minorEastAsia" w:hAnsiTheme="minorEastAsia"/>
                <w:sz w:val="24"/>
                <w:szCs w:val="24"/>
              </w:rPr>
            </w:pPr>
          </w:p>
          <w:p w:rsidR="007A2906" w:rsidRPr="00CA24B5" w:rsidRDefault="007A2906" w:rsidP="007A2906">
            <w:pPr>
              <w:kinsoku w:val="0"/>
              <w:overflowPunct w:val="0"/>
              <w:ind w:right="198"/>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　　月　　</w:t>
            </w:r>
            <w:r w:rsidRPr="00CA24B5">
              <w:rPr>
                <w:rFonts w:asciiTheme="minorEastAsia" w:eastAsiaTheme="minorEastAsia" w:hAnsiTheme="minorEastAsia" w:hint="eastAsia"/>
                <w:sz w:val="24"/>
                <w:szCs w:val="24"/>
              </w:rPr>
              <w:t>日</w:t>
            </w:r>
          </w:p>
          <w:p w:rsidR="007A2906" w:rsidRPr="007A2906" w:rsidRDefault="007A2906" w:rsidP="007A2906">
            <w:pPr>
              <w:kinsoku w:val="0"/>
              <w:overflowPunct w:val="0"/>
              <w:rPr>
                <w:rFonts w:asciiTheme="minorEastAsia" w:eastAsiaTheme="minorEastAsia" w:hAnsiTheme="minorEastAsia"/>
                <w:sz w:val="24"/>
                <w:szCs w:val="24"/>
              </w:rPr>
            </w:pPr>
          </w:p>
          <w:p w:rsidR="007A2906" w:rsidRPr="00CA24B5" w:rsidRDefault="007A2906" w:rsidP="007A2906">
            <w:pPr>
              <w:kinsoku w:val="0"/>
              <w:overflowPunct w:val="0"/>
              <w:rPr>
                <w:rFonts w:asciiTheme="minorEastAsia" w:eastAsiaTheme="minorEastAsia" w:hAnsiTheme="minorEastAsia"/>
                <w:sz w:val="24"/>
                <w:szCs w:val="24"/>
              </w:rPr>
            </w:pPr>
          </w:p>
          <w:p w:rsidR="007A2906" w:rsidRPr="00CA24B5" w:rsidRDefault="007A2906" w:rsidP="007A2906">
            <w:pPr>
              <w:kinsoku w:val="0"/>
              <w:overflowPunct w:val="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様</w:t>
            </w:r>
          </w:p>
          <w:p w:rsidR="007A2906" w:rsidRPr="007A2906" w:rsidRDefault="007A2906" w:rsidP="007A2906">
            <w:pPr>
              <w:kinsoku w:val="0"/>
              <w:overflowPunct w:val="0"/>
              <w:rPr>
                <w:rFonts w:asciiTheme="minorEastAsia" w:eastAsiaTheme="minorEastAsia" w:hAnsiTheme="minorEastAsia"/>
                <w:sz w:val="24"/>
                <w:szCs w:val="24"/>
              </w:rPr>
            </w:pPr>
          </w:p>
          <w:p w:rsidR="007A2906" w:rsidRPr="00CA24B5" w:rsidRDefault="007A2906" w:rsidP="007A2906">
            <w:pPr>
              <w:kinsoku w:val="0"/>
              <w:overflowPunct w:val="0"/>
              <w:ind w:right="300"/>
              <w:jc w:val="right"/>
              <w:rPr>
                <w:rFonts w:asciiTheme="minorEastAsia" w:eastAsiaTheme="minorEastAsia" w:hAnsiTheme="minorEastAsia"/>
                <w:sz w:val="24"/>
                <w:szCs w:val="24"/>
              </w:rPr>
            </w:pPr>
            <w:r w:rsidRPr="00CA24B5">
              <w:rPr>
                <w:rFonts w:asciiTheme="minorEastAsia" w:eastAsiaTheme="minorEastAsia" w:hAnsiTheme="minorEastAsia" w:hint="eastAsia"/>
                <w:sz w:val="24"/>
                <w:szCs w:val="24"/>
              </w:rPr>
              <w:t xml:space="preserve">厚木市長　</w:t>
            </w:r>
            <w:r>
              <w:rPr>
                <w:rFonts w:asciiTheme="minorEastAsia" w:eastAsiaTheme="minorEastAsia" w:hAnsiTheme="minorEastAsia" w:hint="eastAsia"/>
                <w:sz w:val="24"/>
                <w:szCs w:val="24"/>
              </w:rPr>
              <w:t xml:space="preserve">　　　　　　　　</w:t>
            </w:r>
            <w:r w:rsidRPr="00CA24B5">
              <w:rPr>
                <w:rFonts w:asciiTheme="minorEastAsia" w:eastAsiaTheme="minorEastAsia" w:hAnsiTheme="minorEastAsia" w:hint="eastAsia"/>
                <w:sz w:val="24"/>
                <w:szCs w:val="24"/>
              </w:rPr>
              <w:t>印</w:t>
            </w:r>
          </w:p>
          <w:p w:rsidR="007A2906" w:rsidRDefault="007A2906" w:rsidP="007A2906">
            <w:pPr>
              <w:kinsoku w:val="0"/>
              <w:overflowPunct w:val="0"/>
              <w:rPr>
                <w:rFonts w:asciiTheme="minorEastAsia" w:eastAsiaTheme="minorEastAsia" w:hAnsiTheme="minorEastAsia"/>
                <w:sz w:val="24"/>
                <w:szCs w:val="24"/>
              </w:rPr>
            </w:pPr>
          </w:p>
          <w:p w:rsidR="00F94F07" w:rsidRPr="00CA24B5" w:rsidRDefault="00F94F07" w:rsidP="007A2906">
            <w:pPr>
              <w:kinsoku w:val="0"/>
              <w:overflowPunct w:val="0"/>
              <w:rPr>
                <w:rFonts w:asciiTheme="minorEastAsia" w:eastAsiaTheme="minorEastAsia" w:hAnsiTheme="minorEastAsia"/>
                <w:sz w:val="24"/>
                <w:szCs w:val="24"/>
              </w:rPr>
            </w:pPr>
          </w:p>
          <w:p w:rsidR="007A2906" w:rsidRPr="00CA24B5" w:rsidRDefault="00B53ED6" w:rsidP="00B53ED6">
            <w:pPr>
              <w:kinsoku w:val="0"/>
              <w:overflowPunct w:val="0"/>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年　月　</w:t>
            </w:r>
            <w:r w:rsidR="00A91DA5">
              <w:rPr>
                <w:rFonts w:asciiTheme="minorEastAsia" w:eastAsiaTheme="minorEastAsia" w:hAnsiTheme="minorEastAsia" w:hint="eastAsia"/>
                <w:sz w:val="24"/>
                <w:szCs w:val="24"/>
              </w:rPr>
              <w:t>日付けで申請のあった</w:t>
            </w:r>
            <w:bookmarkStart w:id="0" w:name="_GoBack"/>
            <w:bookmarkEnd w:id="0"/>
            <w:r w:rsidR="007A2906" w:rsidRPr="00CA24B5">
              <w:rPr>
                <w:rFonts w:asciiTheme="minorEastAsia" w:eastAsiaTheme="minorEastAsia" w:hAnsiTheme="minorEastAsia" w:hint="eastAsia"/>
                <w:sz w:val="24"/>
                <w:szCs w:val="24"/>
              </w:rPr>
              <w:t>市補助金については、次のとおり決定したので通知します。</w:t>
            </w:r>
          </w:p>
        </w:tc>
      </w:tr>
      <w:tr w:rsidR="007A2906" w:rsidRPr="00CA24B5" w:rsidTr="007A2906">
        <w:trPr>
          <w:trHeight w:val="993"/>
        </w:trPr>
        <w:tc>
          <w:tcPr>
            <w:tcW w:w="412" w:type="dxa"/>
            <w:tcBorders>
              <w:right w:val="nil"/>
            </w:tcBorders>
            <w:vAlign w:val="center"/>
          </w:tcPr>
          <w:p w:rsidR="007A2906" w:rsidRPr="00CA24B5" w:rsidRDefault="007A2906" w:rsidP="007A2906">
            <w:pPr>
              <w:kinsoku w:val="0"/>
              <w:overflowPunct w:val="0"/>
              <w:jc w:val="center"/>
              <w:rPr>
                <w:rFonts w:asciiTheme="minorEastAsia" w:eastAsiaTheme="minorEastAsia" w:hAnsiTheme="minorEastAsia"/>
                <w:sz w:val="24"/>
                <w:szCs w:val="24"/>
              </w:rPr>
            </w:pPr>
            <w:r w:rsidRPr="00CA24B5">
              <w:rPr>
                <w:rFonts w:asciiTheme="minorEastAsia" w:eastAsiaTheme="minorEastAsia" w:hAnsiTheme="minorEastAsia" w:hint="eastAsia"/>
                <w:sz w:val="24"/>
                <w:szCs w:val="24"/>
              </w:rPr>
              <w:t>１</w:t>
            </w:r>
          </w:p>
        </w:tc>
        <w:tc>
          <w:tcPr>
            <w:tcW w:w="1989" w:type="dxa"/>
            <w:tcBorders>
              <w:left w:val="nil"/>
            </w:tcBorders>
            <w:vAlign w:val="center"/>
          </w:tcPr>
          <w:p w:rsidR="007A2906" w:rsidRPr="00CA24B5" w:rsidRDefault="007A2906" w:rsidP="007A2906">
            <w:pPr>
              <w:kinsoku w:val="0"/>
              <w:overflowPunct w:val="0"/>
              <w:rPr>
                <w:rFonts w:asciiTheme="minorEastAsia" w:eastAsiaTheme="minorEastAsia" w:hAnsiTheme="minorEastAsia"/>
                <w:sz w:val="24"/>
                <w:szCs w:val="24"/>
              </w:rPr>
            </w:pPr>
            <w:r w:rsidRPr="00F6258D">
              <w:rPr>
                <w:rFonts w:asciiTheme="minorEastAsia" w:eastAsiaTheme="minorEastAsia" w:hAnsiTheme="minorEastAsia" w:hint="eastAsia"/>
                <w:spacing w:val="60"/>
                <w:kern w:val="0"/>
                <w:sz w:val="24"/>
                <w:szCs w:val="24"/>
                <w:fitText w:val="1680" w:id="-1818971390"/>
              </w:rPr>
              <w:t>事業の名</w:t>
            </w:r>
            <w:r w:rsidRPr="00F6258D">
              <w:rPr>
                <w:rFonts w:asciiTheme="minorEastAsia" w:eastAsiaTheme="minorEastAsia" w:hAnsiTheme="minorEastAsia" w:hint="eastAsia"/>
                <w:kern w:val="0"/>
                <w:sz w:val="24"/>
                <w:szCs w:val="24"/>
                <w:fitText w:val="1680" w:id="-1818971390"/>
              </w:rPr>
              <w:t>称</w:t>
            </w:r>
          </w:p>
        </w:tc>
        <w:tc>
          <w:tcPr>
            <w:tcW w:w="6103" w:type="dxa"/>
            <w:vAlign w:val="center"/>
          </w:tcPr>
          <w:p w:rsidR="007A2906" w:rsidRPr="00CA24B5" w:rsidRDefault="007A2906" w:rsidP="007A2906">
            <w:pPr>
              <w:kinsoku w:val="0"/>
              <w:overflowPunct w:val="0"/>
              <w:ind w:firstLineChars="100" w:firstLine="240"/>
              <w:rPr>
                <w:rFonts w:asciiTheme="minorEastAsia" w:eastAsiaTheme="minorEastAsia" w:hAnsiTheme="minorEastAsia"/>
                <w:sz w:val="24"/>
                <w:szCs w:val="24"/>
              </w:rPr>
            </w:pPr>
            <w:r w:rsidRPr="007A2906">
              <w:rPr>
                <w:rFonts w:asciiTheme="minorEastAsia" w:eastAsiaTheme="minorEastAsia" w:hAnsiTheme="minorEastAsia" w:hint="eastAsia"/>
                <w:sz w:val="24"/>
                <w:szCs w:val="24"/>
              </w:rPr>
              <w:t>厚木市障がい者地域生活支援拠点</w:t>
            </w:r>
            <w:r>
              <w:rPr>
                <w:rFonts w:asciiTheme="minorEastAsia" w:eastAsiaTheme="minorEastAsia" w:hAnsiTheme="minorEastAsia" w:hint="eastAsia"/>
                <w:sz w:val="24"/>
                <w:szCs w:val="24"/>
              </w:rPr>
              <w:t>事業</w:t>
            </w:r>
          </w:p>
        </w:tc>
      </w:tr>
      <w:tr w:rsidR="007A2906" w:rsidRPr="00CA24B5" w:rsidTr="007A2906">
        <w:trPr>
          <w:trHeight w:val="992"/>
        </w:trPr>
        <w:tc>
          <w:tcPr>
            <w:tcW w:w="412" w:type="dxa"/>
            <w:tcBorders>
              <w:right w:val="nil"/>
            </w:tcBorders>
            <w:vAlign w:val="center"/>
          </w:tcPr>
          <w:p w:rsidR="007A2906" w:rsidRPr="00CA24B5" w:rsidRDefault="007A2906" w:rsidP="007A2906">
            <w:pPr>
              <w:kinsoku w:val="0"/>
              <w:overflowPunct w:val="0"/>
              <w:jc w:val="center"/>
              <w:rPr>
                <w:rFonts w:asciiTheme="minorEastAsia" w:eastAsiaTheme="minorEastAsia" w:hAnsiTheme="minorEastAsia"/>
                <w:sz w:val="24"/>
                <w:szCs w:val="24"/>
              </w:rPr>
            </w:pPr>
            <w:r w:rsidRPr="00CA24B5">
              <w:rPr>
                <w:rFonts w:asciiTheme="minorEastAsia" w:eastAsiaTheme="minorEastAsia" w:hAnsiTheme="minorEastAsia" w:hint="eastAsia"/>
                <w:sz w:val="24"/>
                <w:szCs w:val="24"/>
              </w:rPr>
              <w:t>２</w:t>
            </w:r>
          </w:p>
        </w:tc>
        <w:tc>
          <w:tcPr>
            <w:tcW w:w="1989" w:type="dxa"/>
            <w:tcBorders>
              <w:left w:val="nil"/>
            </w:tcBorders>
            <w:vAlign w:val="center"/>
          </w:tcPr>
          <w:p w:rsidR="007A2906" w:rsidRPr="00CA24B5" w:rsidRDefault="007A2906" w:rsidP="007A2906">
            <w:pPr>
              <w:kinsoku w:val="0"/>
              <w:overflowPunct w:val="0"/>
              <w:jc w:val="distribute"/>
              <w:rPr>
                <w:rFonts w:asciiTheme="minorEastAsia" w:eastAsiaTheme="minorEastAsia" w:hAnsiTheme="minorEastAsia"/>
                <w:sz w:val="24"/>
                <w:szCs w:val="24"/>
              </w:rPr>
            </w:pPr>
            <w:r w:rsidRPr="00CA24B5">
              <w:rPr>
                <w:rFonts w:asciiTheme="minorEastAsia" w:eastAsiaTheme="minorEastAsia" w:hAnsiTheme="minorEastAsia" w:hint="eastAsia"/>
                <w:spacing w:val="60"/>
                <w:sz w:val="24"/>
                <w:szCs w:val="24"/>
              </w:rPr>
              <w:t>補助金交</w:t>
            </w:r>
            <w:r w:rsidRPr="00CA24B5">
              <w:rPr>
                <w:rFonts w:asciiTheme="minorEastAsia" w:eastAsiaTheme="minorEastAsia" w:hAnsiTheme="minorEastAsia" w:hint="eastAsia"/>
                <w:sz w:val="24"/>
                <w:szCs w:val="24"/>
              </w:rPr>
              <w:t>付決定金額</w:t>
            </w:r>
          </w:p>
        </w:tc>
        <w:tc>
          <w:tcPr>
            <w:tcW w:w="6103" w:type="dxa"/>
            <w:vAlign w:val="center"/>
          </w:tcPr>
          <w:p w:rsidR="007A2906" w:rsidRPr="00CA24B5" w:rsidRDefault="007A2906" w:rsidP="007A2906">
            <w:pPr>
              <w:kinsoku w:val="0"/>
              <w:overflowPunct w:val="0"/>
              <w:ind w:right="858"/>
              <w:jc w:val="right"/>
              <w:rPr>
                <w:rFonts w:asciiTheme="minorEastAsia" w:eastAsiaTheme="minorEastAsia" w:hAnsiTheme="minorEastAsia"/>
                <w:sz w:val="24"/>
                <w:szCs w:val="24"/>
              </w:rPr>
            </w:pPr>
            <w:r w:rsidRPr="00CA24B5">
              <w:rPr>
                <w:rFonts w:asciiTheme="minorEastAsia" w:eastAsiaTheme="minorEastAsia" w:hAnsiTheme="minorEastAsia" w:hint="eastAsia"/>
                <w:sz w:val="24"/>
                <w:szCs w:val="24"/>
              </w:rPr>
              <w:t>円</w:t>
            </w:r>
          </w:p>
        </w:tc>
      </w:tr>
      <w:tr w:rsidR="007A2906" w:rsidRPr="00CA24B5" w:rsidTr="00F94F07">
        <w:trPr>
          <w:trHeight w:val="3227"/>
        </w:trPr>
        <w:tc>
          <w:tcPr>
            <w:tcW w:w="412" w:type="dxa"/>
            <w:tcBorders>
              <w:right w:val="nil"/>
            </w:tcBorders>
            <w:vAlign w:val="center"/>
          </w:tcPr>
          <w:p w:rsidR="007A2906" w:rsidRPr="00CA24B5" w:rsidRDefault="007A2906" w:rsidP="007A2906">
            <w:pPr>
              <w:kinsoku w:val="0"/>
              <w:overflowPunct w:val="0"/>
              <w:jc w:val="center"/>
              <w:rPr>
                <w:rFonts w:asciiTheme="minorEastAsia" w:eastAsiaTheme="minorEastAsia" w:hAnsiTheme="minorEastAsia"/>
                <w:sz w:val="24"/>
                <w:szCs w:val="24"/>
              </w:rPr>
            </w:pPr>
            <w:r w:rsidRPr="00CA24B5">
              <w:rPr>
                <w:rFonts w:asciiTheme="minorEastAsia" w:eastAsiaTheme="minorEastAsia" w:hAnsiTheme="minorEastAsia" w:hint="eastAsia"/>
                <w:sz w:val="24"/>
                <w:szCs w:val="24"/>
              </w:rPr>
              <w:t>３</w:t>
            </w:r>
          </w:p>
        </w:tc>
        <w:tc>
          <w:tcPr>
            <w:tcW w:w="1989" w:type="dxa"/>
            <w:tcBorders>
              <w:left w:val="nil"/>
            </w:tcBorders>
            <w:vAlign w:val="center"/>
          </w:tcPr>
          <w:p w:rsidR="007A2906" w:rsidRPr="00CA24B5" w:rsidRDefault="007A2906" w:rsidP="007A2906">
            <w:pPr>
              <w:kinsoku w:val="0"/>
              <w:overflowPunct w:val="0"/>
              <w:jc w:val="distribute"/>
              <w:rPr>
                <w:rFonts w:asciiTheme="minorEastAsia" w:eastAsiaTheme="minorEastAsia" w:hAnsiTheme="minorEastAsia"/>
                <w:color w:val="auto"/>
                <w:sz w:val="24"/>
                <w:szCs w:val="24"/>
              </w:rPr>
            </w:pPr>
            <w:r w:rsidRPr="00CA24B5">
              <w:rPr>
                <w:rFonts w:asciiTheme="minorEastAsia" w:eastAsiaTheme="minorEastAsia" w:hAnsiTheme="minorEastAsia" w:hint="eastAsia"/>
                <w:color w:val="auto"/>
                <w:sz w:val="24"/>
                <w:szCs w:val="24"/>
              </w:rPr>
              <w:t>補助条件</w:t>
            </w:r>
          </w:p>
        </w:tc>
        <w:tc>
          <w:tcPr>
            <w:tcW w:w="6103" w:type="dxa"/>
            <w:vAlign w:val="center"/>
          </w:tcPr>
          <w:p w:rsidR="00BB5ED1" w:rsidRPr="00BB5ED1" w:rsidRDefault="00BB5ED1" w:rsidP="00BB5ED1">
            <w:pPr>
              <w:ind w:firstLineChars="91" w:firstLine="218"/>
              <w:rPr>
                <w:rFonts w:asciiTheme="minorEastAsia" w:eastAsiaTheme="minorEastAsia" w:hAnsiTheme="minorEastAsia" w:cstheme="minorBidi"/>
                <w:color w:val="auto"/>
                <w:sz w:val="24"/>
                <w:szCs w:val="24"/>
              </w:rPr>
            </w:pPr>
            <w:r w:rsidRPr="00BB5ED1">
              <w:rPr>
                <w:rFonts w:asciiTheme="minorEastAsia" w:eastAsiaTheme="minorEastAsia" w:hAnsiTheme="minorEastAsia" w:cstheme="minorBidi" w:hint="eastAsia"/>
                <w:color w:val="auto"/>
                <w:sz w:val="24"/>
                <w:szCs w:val="24"/>
              </w:rPr>
              <w:t>補助金の交付決定を受けた者が次の各号のいずれかに該当した場合は、補助金の交付決定の全部又は一部を取り消すことができる</w:t>
            </w:r>
            <w:r>
              <w:rPr>
                <w:rFonts w:asciiTheme="minorEastAsia" w:eastAsiaTheme="minorEastAsia" w:hAnsiTheme="minorEastAsia" w:cstheme="minorBidi" w:hint="eastAsia"/>
                <w:color w:val="auto"/>
                <w:sz w:val="24"/>
                <w:szCs w:val="24"/>
              </w:rPr>
              <w:t>ものであること</w:t>
            </w:r>
            <w:r w:rsidRPr="00BB5ED1">
              <w:rPr>
                <w:rFonts w:asciiTheme="minorEastAsia" w:eastAsiaTheme="minorEastAsia" w:hAnsiTheme="minorEastAsia" w:cstheme="minorBidi" w:hint="eastAsia"/>
                <w:color w:val="auto"/>
                <w:sz w:val="24"/>
                <w:szCs w:val="24"/>
              </w:rPr>
              <w:t>。</w:t>
            </w:r>
          </w:p>
          <w:p w:rsidR="00BB5ED1" w:rsidRPr="00BB5ED1" w:rsidRDefault="00BB5ED1" w:rsidP="00BB5ED1">
            <w:pPr>
              <w:ind w:leftChars="100" w:left="460" w:hangingChars="100" w:hanging="240"/>
              <w:rPr>
                <w:rFonts w:asciiTheme="minorEastAsia" w:eastAsiaTheme="minorEastAsia" w:hAnsiTheme="minorEastAsia" w:cstheme="minorBidi"/>
                <w:color w:val="auto"/>
                <w:sz w:val="24"/>
                <w:szCs w:val="24"/>
              </w:rPr>
            </w:pPr>
            <w:r>
              <w:rPr>
                <w:rFonts w:asciiTheme="minorEastAsia" w:eastAsiaTheme="minorEastAsia" w:hAnsiTheme="minorEastAsia" w:cstheme="minorBidi" w:hint="eastAsia"/>
                <w:color w:val="auto"/>
                <w:sz w:val="24"/>
                <w:szCs w:val="24"/>
              </w:rPr>
              <w:t>(1)</w:t>
            </w:r>
            <w:r>
              <w:rPr>
                <w:rFonts w:asciiTheme="minorEastAsia" w:eastAsiaTheme="minorEastAsia" w:hAnsiTheme="minorEastAsia" w:cstheme="minorBidi"/>
                <w:color w:val="auto"/>
                <w:sz w:val="24"/>
                <w:szCs w:val="24"/>
              </w:rPr>
              <w:t xml:space="preserve"> </w:t>
            </w:r>
            <w:r w:rsidRPr="00BB5ED1">
              <w:rPr>
                <w:rFonts w:asciiTheme="minorEastAsia" w:eastAsiaTheme="minorEastAsia" w:hAnsiTheme="minorEastAsia" w:cstheme="minorBidi" w:hint="eastAsia"/>
                <w:color w:val="auto"/>
                <w:sz w:val="24"/>
                <w:szCs w:val="24"/>
              </w:rPr>
              <w:t>偽りその他不正の手段により補助金の交付を受けたとき。</w:t>
            </w:r>
          </w:p>
          <w:p w:rsidR="00BB5ED1" w:rsidRPr="00BB5ED1" w:rsidRDefault="00BB5ED1" w:rsidP="00BB5ED1">
            <w:pPr>
              <w:ind w:firstLineChars="100" w:firstLine="240"/>
              <w:rPr>
                <w:rFonts w:asciiTheme="minorEastAsia" w:eastAsiaTheme="minorEastAsia" w:hAnsiTheme="minorEastAsia" w:cstheme="minorBidi"/>
                <w:color w:val="auto"/>
                <w:sz w:val="24"/>
                <w:szCs w:val="24"/>
              </w:rPr>
            </w:pPr>
            <w:r w:rsidRPr="00BB5ED1">
              <w:rPr>
                <w:rFonts w:asciiTheme="minorEastAsia" w:eastAsiaTheme="minorEastAsia" w:hAnsiTheme="minorEastAsia" w:cstheme="minorBidi" w:hint="eastAsia"/>
                <w:color w:val="auto"/>
                <w:sz w:val="24"/>
                <w:szCs w:val="24"/>
              </w:rPr>
              <w:t>(2) この要綱及び規則の規定に違反したとき。</w:t>
            </w:r>
          </w:p>
          <w:p w:rsidR="007A2906" w:rsidRPr="00CA24B5" w:rsidRDefault="00BB5ED1" w:rsidP="00BB5ED1">
            <w:pPr>
              <w:kinsoku w:val="0"/>
              <w:overflowPunct w:val="0"/>
              <w:ind w:firstLineChars="100" w:firstLine="240"/>
              <w:rPr>
                <w:rFonts w:asciiTheme="minorEastAsia" w:eastAsiaTheme="minorEastAsia" w:hAnsiTheme="minorEastAsia"/>
                <w:color w:val="auto"/>
                <w:sz w:val="24"/>
                <w:szCs w:val="24"/>
              </w:rPr>
            </w:pPr>
            <w:r w:rsidRPr="00BB5ED1">
              <w:rPr>
                <w:rFonts w:asciiTheme="minorEastAsia" w:eastAsiaTheme="minorEastAsia" w:hAnsiTheme="minorEastAsia" w:cstheme="minorBidi" w:hint="eastAsia"/>
                <w:color w:val="auto"/>
                <w:sz w:val="24"/>
                <w:szCs w:val="24"/>
              </w:rPr>
              <w:t>(3) 法令に違反したとき。</w:t>
            </w:r>
          </w:p>
        </w:tc>
      </w:tr>
    </w:tbl>
    <w:p w:rsidR="007A2906" w:rsidRPr="00CA24B5" w:rsidRDefault="007A2906" w:rsidP="000A4277">
      <w:pPr>
        <w:rPr>
          <w:sz w:val="24"/>
          <w:szCs w:val="24"/>
        </w:rPr>
      </w:pPr>
    </w:p>
    <w:sectPr w:rsidR="007A2906" w:rsidRPr="00CA24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64F" w:rsidRDefault="0064164F" w:rsidP="000A4277">
      <w:r>
        <w:separator/>
      </w:r>
    </w:p>
  </w:endnote>
  <w:endnote w:type="continuationSeparator" w:id="0">
    <w:p w:rsidR="0064164F" w:rsidRDefault="0064164F" w:rsidP="000A4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64F" w:rsidRDefault="0064164F" w:rsidP="000A4277">
      <w:r>
        <w:separator/>
      </w:r>
    </w:p>
  </w:footnote>
  <w:footnote w:type="continuationSeparator" w:id="0">
    <w:p w:rsidR="0064164F" w:rsidRDefault="0064164F" w:rsidP="000A42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D35"/>
    <w:rsid w:val="000A4277"/>
    <w:rsid w:val="000C4F18"/>
    <w:rsid w:val="00110D35"/>
    <w:rsid w:val="001616CD"/>
    <w:rsid w:val="002C0FA3"/>
    <w:rsid w:val="003A670F"/>
    <w:rsid w:val="004B47CE"/>
    <w:rsid w:val="00564ABB"/>
    <w:rsid w:val="006316A0"/>
    <w:rsid w:val="0064164F"/>
    <w:rsid w:val="007A2906"/>
    <w:rsid w:val="009624AC"/>
    <w:rsid w:val="009760BE"/>
    <w:rsid w:val="00991D70"/>
    <w:rsid w:val="00A34A66"/>
    <w:rsid w:val="00A653FA"/>
    <w:rsid w:val="00A91DA5"/>
    <w:rsid w:val="00B53ED6"/>
    <w:rsid w:val="00BB5ED1"/>
    <w:rsid w:val="00CA24B5"/>
    <w:rsid w:val="00CD11E2"/>
    <w:rsid w:val="00E938DE"/>
    <w:rsid w:val="00F6258D"/>
    <w:rsid w:val="00F94F07"/>
    <w:rsid w:val="00FB6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33691A3-CEB1-4329-A891-4032ABC67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D35"/>
    <w:pPr>
      <w:widowControl w:val="0"/>
      <w:jc w:val="both"/>
    </w:pPr>
    <w:rPr>
      <w:rFonts w:ascii="Mincho" w:eastAsia="Mincho" w:hAnsi="Century" w:cs="Times New Roman"/>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4277"/>
    <w:pPr>
      <w:tabs>
        <w:tab w:val="center" w:pos="4252"/>
        <w:tab w:val="right" w:pos="8504"/>
      </w:tabs>
      <w:snapToGrid w:val="0"/>
    </w:pPr>
  </w:style>
  <w:style w:type="character" w:customStyle="1" w:styleId="a4">
    <w:name w:val="ヘッダー (文字)"/>
    <w:basedOn w:val="a0"/>
    <w:link w:val="a3"/>
    <w:uiPriority w:val="99"/>
    <w:rsid w:val="000A4277"/>
    <w:rPr>
      <w:rFonts w:ascii="Mincho" w:eastAsia="Mincho" w:hAnsi="Century" w:cs="Times New Roman"/>
      <w:color w:val="000000"/>
      <w:sz w:val="22"/>
      <w:szCs w:val="20"/>
    </w:rPr>
  </w:style>
  <w:style w:type="paragraph" w:styleId="a5">
    <w:name w:val="footer"/>
    <w:basedOn w:val="a"/>
    <w:link w:val="a6"/>
    <w:uiPriority w:val="99"/>
    <w:unhideWhenUsed/>
    <w:rsid w:val="000A4277"/>
    <w:pPr>
      <w:tabs>
        <w:tab w:val="center" w:pos="4252"/>
        <w:tab w:val="right" w:pos="8504"/>
      </w:tabs>
      <w:snapToGrid w:val="0"/>
    </w:pPr>
  </w:style>
  <w:style w:type="character" w:customStyle="1" w:styleId="a6">
    <w:name w:val="フッター (文字)"/>
    <w:basedOn w:val="a0"/>
    <w:link w:val="a5"/>
    <w:uiPriority w:val="99"/>
    <w:rsid w:val="000A4277"/>
    <w:rPr>
      <w:rFonts w:ascii="Mincho" w:eastAsia="Mincho" w:hAnsi="Century" w:cs="Times New Roman"/>
      <w:color w:val="000000"/>
      <w:sz w:val="22"/>
      <w:szCs w:val="20"/>
    </w:rPr>
  </w:style>
  <w:style w:type="paragraph" w:styleId="a7">
    <w:name w:val="Balloon Text"/>
    <w:basedOn w:val="a"/>
    <w:link w:val="a8"/>
    <w:uiPriority w:val="99"/>
    <w:semiHidden/>
    <w:unhideWhenUsed/>
    <w:rsid w:val="00FB60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608E"/>
    <w:rPr>
      <w:rFonts w:asciiTheme="majorHAnsi" w:eastAsiaTheme="majorEastAsia" w:hAnsiTheme="majorHAnsi" w:cstheme="majorBidi"/>
      <w:color w:val="000000"/>
      <w:sz w:val="18"/>
      <w:szCs w:val="18"/>
    </w:rPr>
  </w:style>
  <w:style w:type="paragraph" w:customStyle="1" w:styleId="a9">
    <w:name w:val="一太郎"/>
    <w:rsid w:val="00E938DE"/>
    <w:pPr>
      <w:widowControl w:val="0"/>
      <w:wordWrap w:val="0"/>
      <w:autoSpaceDE w:val="0"/>
      <w:autoSpaceDN w:val="0"/>
      <w:adjustRightInd w:val="0"/>
      <w:spacing w:line="278" w:lineRule="exact"/>
      <w:jc w:val="both"/>
    </w:pPr>
    <w:rPr>
      <w:rFonts w:ascii="Century" w:eastAsia="ＭＳ 明朝" w:hAnsi="Century" w:cs="Times New Roman"/>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亮</dc:creator>
  <cp:keywords/>
  <dc:description/>
  <cp:lastModifiedBy>小宮 貴久</cp:lastModifiedBy>
  <cp:revision>19</cp:revision>
  <dcterms:created xsi:type="dcterms:W3CDTF">2019-07-25T07:24:00Z</dcterms:created>
  <dcterms:modified xsi:type="dcterms:W3CDTF">2021-05-28T06:03:00Z</dcterms:modified>
</cp:coreProperties>
</file>