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1" w:rsidRPr="006C4682" w:rsidRDefault="00B57E5C" w:rsidP="000659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第２号様式</w:t>
      </w:r>
      <w:r w:rsidR="000659A1" w:rsidRPr="006C4682">
        <w:rPr>
          <w:rFonts w:hint="eastAsia"/>
          <w:color w:val="auto"/>
          <w:szCs w:val="22"/>
        </w:rPr>
        <w:t>（第６条関係）</w:t>
      </w:r>
    </w:p>
    <w:p w:rsidR="000659A1" w:rsidRPr="006C4682" w:rsidRDefault="000659A1" w:rsidP="000659A1">
      <w:pPr>
        <w:spacing w:line="360" w:lineRule="auto"/>
        <w:jc w:val="center"/>
        <w:rPr>
          <w:color w:val="auto"/>
          <w:szCs w:val="22"/>
        </w:rPr>
      </w:pPr>
      <w:bookmarkStart w:id="0" w:name="_GoBack"/>
      <w:bookmarkEnd w:id="0"/>
      <w:r w:rsidRPr="006C4682">
        <w:rPr>
          <w:rFonts w:hint="eastAsia"/>
          <w:color w:val="auto"/>
          <w:szCs w:val="22"/>
        </w:rPr>
        <w:t>事業計画書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417"/>
        <w:gridCol w:w="7459"/>
      </w:tblGrid>
      <w:tr w:rsidR="00563DF7" w:rsidRPr="00563DF7" w:rsidTr="001B737D">
        <w:trPr>
          <w:trHeight w:val="1156"/>
        </w:trPr>
        <w:tc>
          <w:tcPr>
            <w:tcW w:w="18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区　分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jc w:val="lef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□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第一号訪問事業（訪問型サービス）</w:t>
            </w:r>
          </w:p>
          <w:p w:rsidR="000659A1" w:rsidRPr="006C4682" w:rsidRDefault="000659A1" w:rsidP="001B737D">
            <w:pPr>
              <w:jc w:val="left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□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第一号通所事業（通所型サービス）</w:t>
            </w:r>
          </w:p>
        </w:tc>
      </w:tr>
      <w:tr w:rsidR="00563DF7" w:rsidRPr="00563DF7" w:rsidTr="001B737D">
        <w:trPr>
          <w:trHeight w:val="554"/>
        </w:trPr>
        <w:tc>
          <w:tcPr>
            <w:tcW w:w="18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団体名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548"/>
        </w:trPr>
        <w:tc>
          <w:tcPr>
            <w:tcW w:w="18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活動目標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2164"/>
        </w:trPr>
        <w:tc>
          <w:tcPr>
            <w:tcW w:w="18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提供する支援（活動）内容、場所及び期間等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c>
          <w:tcPr>
            <w:tcW w:w="1810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支援対象見込み数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0659A1" w:rsidRPr="006C4682" w:rsidRDefault="000659A1" w:rsidP="001B737D">
            <w:pPr>
              <w:ind w:firstLineChars="100" w:firstLine="220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 xml:space="preserve">　　　　　　　　　　　人</w:t>
            </w:r>
          </w:p>
          <w:p w:rsidR="000659A1" w:rsidRPr="006C4682" w:rsidRDefault="000659A1" w:rsidP="001B737D">
            <w:pPr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（うち要支援者　　　人、事業対象者　　　人）</w:t>
            </w:r>
          </w:p>
        </w:tc>
      </w:tr>
      <w:tr w:rsidR="00563DF7" w:rsidRPr="00563DF7" w:rsidTr="001B737D">
        <w:trPr>
          <w:trHeight w:val="871"/>
        </w:trPr>
        <w:tc>
          <w:tcPr>
            <w:tcW w:w="39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連絡体制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当番の</w:t>
            </w:r>
          </w:p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体制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967"/>
        </w:trPr>
        <w:tc>
          <w:tcPr>
            <w:tcW w:w="39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rFonts w:ascii="ＭＳ 明朝" w:hAnsi="ＭＳ 明朝"/>
                <w:color w:val="auto"/>
                <w:szCs w:val="22"/>
              </w:rPr>
            </w:pPr>
            <w:r w:rsidRPr="006C4682">
              <w:rPr>
                <w:rFonts w:ascii="ＭＳ 明朝" w:hAnsi="ＭＳ 明朝" w:hint="eastAsia"/>
                <w:color w:val="auto"/>
                <w:szCs w:val="22"/>
              </w:rPr>
              <w:t>利用者が連絡可能な曜日・時間帯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0659A1" w:rsidRPr="006C4682" w:rsidRDefault="000659A1" w:rsidP="001B737D">
            <w:pPr>
              <w:rPr>
                <w:rFonts w:ascii="ＭＳ 明朝" w:hAnsi="ＭＳ 明朝"/>
                <w:color w:val="auto"/>
                <w:szCs w:val="22"/>
              </w:rPr>
            </w:pPr>
          </w:p>
        </w:tc>
      </w:tr>
      <w:tr w:rsidR="00563DF7" w:rsidRPr="00563DF7" w:rsidTr="001B737D">
        <w:tc>
          <w:tcPr>
            <w:tcW w:w="18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緊急時の</w:t>
            </w:r>
          </w:p>
          <w:p w:rsidR="000659A1" w:rsidRPr="006C4682" w:rsidRDefault="000659A1" w:rsidP="001B737D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対応体制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  <w:tr w:rsidR="00563DF7" w:rsidRPr="00563DF7" w:rsidTr="001B737D">
        <w:trPr>
          <w:trHeight w:val="4286"/>
        </w:trPr>
        <w:tc>
          <w:tcPr>
            <w:tcW w:w="18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59A1" w:rsidRPr="006C4682" w:rsidRDefault="000659A1" w:rsidP="00F940DC">
            <w:pPr>
              <w:jc w:val="center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支払方法</w:t>
            </w:r>
          </w:p>
        </w:tc>
        <w:tc>
          <w:tcPr>
            <w:tcW w:w="74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659A1" w:rsidRPr="006C4682" w:rsidRDefault="00DF4F6D" w:rsidP="001B737D">
            <w:p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分割</w:t>
            </w:r>
            <w:r w:rsidR="000659A1" w:rsidRPr="006C4682">
              <w:rPr>
                <w:rFonts w:hint="eastAsia"/>
                <w:color w:val="auto"/>
                <w:szCs w:val="22"/>
              </w:rPr>
              <w:t>払い</w:t>
            </w:r>
          </w:p>
          <w:p w:rsidR="000659A1" w:rsidRPr="006C4682" w:rsidRDefault="000659A1" w:rsidP="001B737D">
            <w:pPr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※事業完了後の実績報告による実績額に応じて支払</w:t>
            </w:r>
            <w:r w:rsidR="00697532" w:rsidRPr="006C4682">
              <w:rPr>
                <w:rFonts w:hint="eastAsia"/>
                <w:color w:val="auto"/>
                <w:szCs w:val="22"/>
              </w:rPr>
              <w:t>う</w:t>
            </w:r>
            <w:r w:rsidRPr="006C4682">
              <w:rPr>
                <w:rFonts w:hint="eastAsia"/>
                <w:color w:val="auto"/>
                <w:szCs w:val="22"/>
              </w:rPr>
              <w:t>方法です。この場合、返還等の精算行為は必要ありません。</w:t>
            </w:r>
          </w:p>
          <w:p w:rsidR="000659A1" w:rsidRPr="006C4682" w:rsidRDefault="000659A1" w:rsidP="001B737D">
            <w:pPr>
              <w:rPr>
                <w:color w:val="auto"/>
                <w:szCs w:val="22"/>
              </w:rPr>
            </w:pPr>
          </w:p>
        </w:tc>
      </w:tr>
    </w:tbl>
    <w:p w:rsidR="000659A1" w:rsidRPr="006C4682" w:rsidRDefault="000659A1" w:rsidP="00375EA1">
      <w:pPr>
        <w:rPr>
          <w:color w:val="auto"/>
          <w:szCs w:val="22"/>
        </w:rPr>
      </w:pPr>
      <w:r w:rsidRPr="006C4682">
        <w:rPr>
          <w:rFonts w:hint="eastAsia"/>
          <w:color w:val="auto"/>
          <w:szCs w:val="22"/>
        </w:rPr>
        <w:t>※該当する□に「レ」を記入してください。</w:t>
      </w:r>
    </w:p>
    <w:sectPr w:rsidR="000659A1" w:rsidRPr="006C46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06" w:rsidRDefault="00195506">
      <w:r>
        <w:separator/>
      </w:r>
    </w:p>
  </w:endnote>
  <w:endnote w:type="continuationSeparator" w:id="0">
    <w:p w:rsidR="00195506" w:rsidRDefault="0019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06" w:rsidRDefault="00195506">
      <w:r>
        <w:separator/>
      </w:r>
    </w:p>
  </w:footnote>
  <w:footnote w:type="continuationSeparator" w:id="0">
    <w:p w:rsidR="00195506" w:rsidRDefault="00195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EED"/>
    <w:multiLevelType w:val="hybridMultilevel"/>
    <w:tmpl w:val="FC084A36"/>
    <w:lvl w:ilvl="0" w:tplc="6EEE2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0E1B67"/>
    <w:multiLevelType w:val="hybridMultilevel"/>
    <w:tmpl w:val="7A58E428"/>
    <w:lvl w:ilvl="0" w:tplc="F8D4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35032"/>
    <w:multiLevelType w:val="hybridMultilevel"/>
    <w:tmpl w:val="9CBA0382"/>
    <w:lvl w:ilvl="0" w:tplc="994A2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2E29C0"/>
    <w:multiLevelType w:val="hybridMultilevel"/>
    <w:tmpl w:val="AC502C2A"/>
    <w:lvl w:ilvl="0" w:tplc="631C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82154E"/>
    <w:multiLevelType w:val="hybridMultilevel"/>
    <w:tmpl w:val="CE38DDDE"/>
    <w:lvl w:ilvl="0" w:tplc="A6EC1D06">
      <w:start w:val="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B"/>
    <w:rsid w:val="000659A1"/>
    <w:rsid w:val="0007440F"/>
    <w:rsid w:val="000F17D2"/>
    <w:rsid w:val="00101D0B"/>
    <w:rsid w:val="001424E8"/>
    <w:rsid w:val="00195506"/>
    <w:rsid w:val="001C1FC4"/>
    <w:rsid w:val="001C64A5"/>
    <w:rsid w:val="00236D16"/>
    <w:rsid w:val="002518C5"/>
    <w:rsid w:val="002723C9"/>
    <w:rsid w:val="002C09FA"/>
    <w:rsid w:val="002E4930"/>
    <w:rsid w:val="002E6845"/>
    <w:rsid w:val="00364FF1"/>
    <w:rsid w:val="00375EA1"/>
    <w:rsid w:val="00395F5D"/>
    <w:rsid w:val="003B0BF8"/>
    <w:rsid w:val="003D029B"/>
    <w:rsid w:val="00416DFF"/>
    <w:rsid w:val="00420941"/>
    <w:rsid w:val="00440D97"/>
    <w:rsid w:val="00450E6C"/>
    <w:rsid w:val="00457B4D"/>
    <w:rsid w:val="00460221"/>
    <w:rsid w:val="004E56C5"/>
    <w:rsid w:val="00511A3D"/>
    <w:rsid w:val="0053496B"/>
    <w:rsid w:val="00556A94"/>
    <w:rsid w:val="00563DF7"/>
    <w:rsid w:val="00566242"/>
    <w:rsid w:val="005C2CAB"/>
    <w:rsid w:val="00632911"/>
    <w:rsid w:val="00661DAB"/>
    <w:rsid w:val="00697532"/>
    <w:rsid w:val="006C4682"/>
    <w:rsid w:val="006D14B4"/>
    <w:rsid w:val="00730BA6"/>
    <w:rsid w:val="007357D2"/>
    <w:rsid w:val="00764697"/>
    <w:rsid w:val="007D26D7"/>
    <w:rsid w:val="0080490F"/>
    <w:rsid w:val="00834EBC"/>
    <w:rsid w:val="008730D7"/>
    <w:rsid w:val="00886675"/>
    <w:rsid w:val="00890280"/>
    <w:rsid w:val="008D3768"/>
    <w:rsid w:val="008D4295"/>
    <w:rsid w:val="008E7EA1"/>
    <w:rsid w:val="00946A5A"/>
    <w:rsid w:val="0097746F"/>
    <w:rsid w:val="009B5E08"/>
    <w:rsid w:val="009E6644"/>
    <w:rsid w:val="00A17434"/>
    <w:rsid w:val="00A4218F"/>
    <w:rsid w:val="00A72198"/>
    <w:rsid w:val="00A73F44"/>
    <w:rsid w:val="00A8105B"/>
    <w:rsid w:val="00AA3379"/>
    <w:rsid w:val="00AE4275"/>
    <w:rsid w:val="00B57E5C"/>
    <w:rsid w:val="00BA42CD"/>
    <w:rsid w:val="00BB55AD"/>
    <w:rsid w:val="00C22DB0"/>
    <w:rsid w:val="00C3267E"/>
    <w:rsid w:val="00C50FF9"/>
    <w:rsid w:val="00C7171D"/>
    <w:rsid w:val="00CA0668"/>
    <w:rsid w:val="00CB09E4"/>
    <w:rsid w:val="00CF3914"/>
    <w:rsid w:val="00CF7D2D"/>
    <w:rsid w:val="00D0308F"/>
    <w:rsid w:val="00D0476C"/>
    <w:rsid w:val="00D07C0D"/>
    <w:rsid w:val="00D10706"/>
    <w:rsid w:val="00D479C2"/>
    <w:rsid w:val="00D97DFE"/>
    <w:rsid w:val="00DB4792"/>
    <w:rsid w:val="00DD7918"/>
    <w:rsid w:val="00DF4347"/>
    <w:rsid w:val="00DF4F6D"/>
    <w:rsid w:val="00E55A1A"/>
    <w:rsid w:val="00E60F2D"/>
    <w:rsid w:val="00E77FB5"/>
    <w:rsid w:val="00E8233E"/>
    <w:rsid w:val="00ED013A"/>
    <w:rsid w:val="00EF3B33"/>
    <w:rsid w:val="00EF431C"/>
    <w:rsid w:val="00F77CA2"/>
    <w:rsid w:val="00F91AB0"/>
    <w:rsid w:val="00F940DC"/>
    <w:rsid w:val="00FB5674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B85DB-EA06-49CD-A599-3DCD86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customStyle="1" w:styleId="a5">
    <w:name w:val="一太郎"/>
    <w:rsid w:val="00E8233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6">
    <w:name w:val="List Paragraph"/>
    <w:basedOn w:val="a"/>
    <w:uiPriority w:val="34"/>
    <w:qFormat/>
    <w:rsid w:val="00834EB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236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D1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721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721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72198"/>
    <w:rPr>
      <w:rFonts w:ascii="Mincho" w:eastAsia="Mincho"/>
      <w:color w:val="000000"/>
      <w:kern w:val="2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721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2198"/>
    <w:rPr>
      <w:rFonts w:ascii="Mincho" w:eastAsia="Mincho"/>
      <w:b/>
      <w:bCs/>
      <w:color w:val="000000"/>
      <w:kern w:val="2"/>
      <w:sz w:val="22"/>
    </w:rPr>
  </w:style>
  <w:style w:type="paragraph" w:styleId="ae">
    <w:name w:val="Revision"/>
    <w:hidden/>
    <w:uiPriority w:val="99"/>
    <w:semiHidden/>
    <w:rsid w:val="006C4682"/>
    <w:rPr>
      <w:rFonts w:ascii="Mincho" w:eastAsia="Mincho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厚木市役所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情報システム課</dc:creator>
  <cp:lastModifiedBy>逸見 知美</cp:lastModifiedBy>
  <cp:revision>6</cp:revision>
  <cp:lastPrinted>2023-03-29T07:20:00Z</cp:lastPrinted>
  <dcterms:created xsi:type="dcterms:W3CDTF">2023-03-31T06:21:00Z</dcterms:created>
  <dcterms:modified xsi:type="dcterms:W3CDTF">2023-04-10T02:27:00Z</dcterms:modified>
</cp:coreProperties>
</file>