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DD07B0" w:rsidRPr="00EA045B" w:rsidRDefault="00DD07B0">
      <w:pPr>
        <w:widowControl/>
        <w:jc w:val="left"/>
        <w:rPr>
          <w:rFonts w:ascii="ＭＳ Ｐゴシック" w:eastAsia="ＭＳ Ｐゴシック" w:hAnsi="ＭＳ Ｐゴシック"/>
          <w:b/>
          <w:sz w:val="22"/>
        </w:rPr>
      </w:pPr>
      <w:r w:rsidRPr="00EA045B">
        <w:rPr>
          <w:rFonts w:ascii="ＭＳ Ｐゴシック" w:eastAsia="ＭＳ Ｐゴシック" w:hAnsi="ＭＳ Ｐゴシック"/>
          <w:b/>
          <w:noProof/>
          <w:sz w:val="32"/>
          <w:szCs w:val="28"/>
        </w:rPr>
        <mc:AlternateContent>
          <mc:Choice Requires="wps">
            <w:drawing>
              <wp:anchor distT="0" distB="0" distL="114300" distR="114300" simplePos="0" relativeHeight="251664384" behindDoc="0" locked="0" layoutInCell="1" allowOverlap="1" wp14:anchorId="48CA978A" wp14:editId="1F2467FF">
                <wp:simplePos x="0" y="0"/>
                <wp:positionH relativeFrom="column">
                  <wp:posOffset>-33531</wp:posOffset>
                </wp:positionH>
                <wp:positionV relativeFrom="paragraph">
                  <wp:posOffset>15479</wp:posOffset>
                </wp:positionV>
                <wp:extent cx="13491498" cy="590550"/>
                <wp:effectExtent l="0" t="0" r="15240" b="19050"/>
                <wp:wrapNone/>
                <wp:docPr id="5" name="四角形: 角度付き 5"/>
                <wp:cNvGraphicFramePr/>
                <a:graphic xmlns:a="http://schemas.openxmlformats.org/drawingml/2006/main">
                  <a:graphicData uri="http://schemas.microsoft.com/office/word/2010/wordprocessingShape">
                    <wps:wsp>
                      <wps:cNvSpPr/>
                      <wps:spPr>
                        <a:xfrm>
                          <a:off x="0" y="0"/>
                          <a:ext cx="13491498" cy="590550"/>
                        </a:xfrm>
                        <a:prstGeom prst="bevel">
                          <a:avLst/>
                        </a:prstGeom>
                        <a:ln w="9525">
                          <a:solidFill>
                            <a:schemeClr val="tx2">
                              <a:lumMod val="60000"/>
                              <a:lumOff val="40000"/>
                            </a:schemeClr>
                          </a:solidFill>
                        </a:ln>
                      </wps:spPr>
                      <wps:style>
                        <a:lnRef idx="2">
                          <a:schemeClr val="dk1"/>
                        </a:lnRef>
                        <a:fillRef idx="1">
                          <a:schemeClr val="lt1"/>
                        </a:fillRef>
                        <a:effectRef idx="0">
                          <a:schemeClr val="dk1"/>
                        </a:effectRef>
                        <a:fontRef idx="minor">
                          <a:schemeClr val="dk1"/>
                        </a:fontRef>
                      </wps:style>
                      <wps:txbx>
                        <w:txbxContent>
                          <w:p w:rsidR="00DF061C" w:rsidRPr="00D9256B" w:rsidRDefault="007D1135" w:rsidP="00DD07B0">
                            <w:pPr>
                              <w:jc w:val="center"/>
                              <w:rPr>
                                <w:rFonts w:ascii="ＭＳ Ｐゴシック" w:eastAsia="ＭＳ Ｐゴシック" w:hAnsi="ＭＳ Ｐゴシック" w:cs="Meiryo UI"/>
                                <w:b/>
                                <w:sz w:val="36"/>
                              </w:rPr>
                            </w:pPr>
                            <w:r>
                              <w:rPr>
                                <w:rFonts w:ascii="ＭＳ Ｐゴシック" w:eastAsia="ＭＳ Ｐゴシック" w:hAnsi="ＭＳ Ｐゴシック" w:cs="Meiryo UI" w:hint="eastAsia"/>
                                <w:sz w:val="36"/>
                              </w:rPr>
                              <w:t>厚木市</w:t>
                            </w:r>
                            <w:r w:rsidR="00595617">
                              <w:rPr>
                                <w:rFonts w:ascii="ＭＳ Ｐゴシック" w:eastAsia="ＭＳ Ｐゴシック" w:hAnsi="ＭＳ Ｐゴシック" w:cs="Meiryo UI" w:hint="eastAsia"/>
                                <w:sz w:val="36"/>
                              </w:rPr>
                              <w:t>高齢</w:t>
                            </w:r>
                            <w:r>
                              <w:rPr>
                                <w:rFonts w:ascii="ＭＳ Ｐゴシック" w:eastAsia="ＭＳ Ｐゴシック" w:hAnsi="ＭＳ Ｐゴシック" w:cs="Meiryo UI" w:hint="eastAsia"/>
                                <w:sz w:val="36"/>
                              </w:rPr>
                              <w:t>者</w:t>
                            </w:r>
                            <w:r w:rsidR="00595617">
                              <w:rPr>
                                <w:rFonts w:ascii="ＭＳ Ｐゴシック" w:eastAsia="ＭＳ Ｐゴシック" w:hAnsi="ＭＳ Ｐゴシック" w:cs="Meiryo UI" w:hint="eastAsia"/>
                                <w:sz w:val="36"/>
                              </w:rPr>
                              <w:t>保健</w:t>
                            </w:r>
                            <w:r>
                              <w:rPr>
                                <w:rFonts w:ascii="ＭＳ Ｐゴシック" w:eastAsia="ＭＳ Ｐゴシック" w:hAnsi="ＭＳ Ｐゴシック" w:cs="Meiryo UI" w:hint="eastAsia"/>
                                <w:sz w:val="36"/>
                              </w:rPr>
                              <w:t>福祉計画</w:t>
                            </w:r>
                            <w:r w:rsidR="00595617">
                              <w:rPr>
                                <w:rFonts w:ascii="ＭＳ Ｐゴシック" w:eastAsia="ＭＳ Ｐゴシック" w:hAnsi="ＭＳ Ｐゴシック" w:cs="Meiryo UI" w:hint="eastAsia"/>
                                <w:sz w:val="36"/>
                              </w:rPr>
                              <w:t>・</w:t>
                            </w:r>
                            <w:r w:rsidR="00595617">
                              <w:rPr>
                                <w:rFonts w:ascii="ＭＳ Ｐゴシック" w:eastAsia="ＭＳ Ｐゴシック" w:hAnsi="ＭＳ Ｐゴシック" w:cs="Meiryo UI"/>
                                <w:sz w:val="36"/>
                              </w:rPr>
                              <w:t>介護保険事業計画</w:t>
                            </w:r>
                            <w:r>
                              <w:rPr>
                                <w:rFonts w:ascii="ＭＳ Ｐゴシック" w:eastAsia="ＭＳ Ｐゴシック" w:hAnsi="ＭＳ Ｐゴシック" w:cs="Meiryo UI" w:hint="eastAsia"/>
                                <w:sz w:val="36"/>
                              </w:rPr>
                              <w:t>（第</w:t>
                            </w:r>
                            <w:r w:rsidR="00595617">
                              <w:rPr>
                                <w:rFonts w:ascii="ＭＳ Ｐゴシック" w:eastAsia="ＭＳ Ｐゴシック" w:hAnsi="ＭＳ Ｐゴシック" w:cs="Meiryo UI" w:hint="eastAsia"/>
                                <w:sz w:val="36"/>
                              </w:rPr>
                              <w:t>８</w:t>
                            </w:r>
                            <w:r w:rsidR="00DF061C" w:rsidRPr="00D9256B">
                              <w:rPr>
                                <w:rFonts w:ascii="ＭＳ Ｐゴシック" w:eastAsia="ＭＳ Ｐゴシック" w:hAnsi="ＭＳ Ｐゴシック" w:cs="Meiryo UI" w:hint="eastAsia"/>
                                <w:sz w:val="36"/>
                              </w:rPr>
                              <w:t>期）の</w:t>
                            </w:r>
                            <w:r>
                              <w:rPr>
                                <w:rFonts w:ascii="ＭＳ Ｐゴシック" w:eastAsia="ＭＳ Ｐゴシック" w:hAnsi="ＭＳ Ｐゴシック" w:cs="Meiryo UI" w:hint="eastAsia"/>
                                <w:sz w:val="36"/>
                              </w:rPr>
                              <w:t>施策</w:t>
                            </w:r>
                            <w:r w:rsidR="00E21BBA">
                              <w:rPr>
                                <w:rFonts w:ascii="ＭＳ Ｐゴシック" w:eastAsia="ＭＳ Ｐゴシック" w:hAnsi="ＭＳ Ｐゴシック" w:cs="Meiryo UI"/>
                                <w:sz w:val="36"/>
                              </w:rPr>
                              <w:t>体系図</w:t>
                            </w:r>
                            <w:r w:rsidR="009860E9" w:rsidRPr="006B096E">
                              <w:rPr>
                                <w:rFonts w:ascii="ＭＳ Ｐゴシック" w:eastAsia="ＭＳ Ｐゴシック" w:hAnsi="ＭＳ Ｐゴシック" w:cs="Meiryo UI" w:hint="eastAsia"/>
                                <w:sz w:val="28"/>
                                <w:szCs w:val="28"/>
                              </w:rPr>
                              <w:t>【計画</w:t>
                            </w:r>
                            <w:r w:rsidR="009860E9" w:rsidRPr="006B096E">
                              <w:rPr>
                                <w:rFonts w:ascii="ＭＳ Ｐゴシック" w:eastAsia="ＭＳ Ｐゴシック" w:hAnsi="ＭＳ Ｐゴシック" w:cs="Meiryo UI"/>
                                <w:sz w:val="28"/>
                                <w:szCs w:val="28"/>
                              </w:rPr>
                              <w:t>の期間：令和３年度～令和５年度</w:t>
                            </w:r>
                            <w:r w:rsidR="009860E9" w:rsidRPr="006B096E">
                              <w:rPr>
                                <w:rFonts w:ascii="ＭＳ Ｐゴシック" w:eastAsia="ＭＳ Ｐゴシック" w:hAnsi="ＭＳ Ｐゴシック" w:cs="Meiryo UI" w:hint="eastAsia"/>
                                <w:sz w:val="28"/>
                                <w:szCs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A978A"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四角形: 角度付き 5" o:spid="_x0000_s1026" type="#_x0000_t84" style="position:absolute;margin-left:-2.65pt;margin-top:1.2pt;width:1062.3pt;height:4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" fillcolor="white [3201]" strokecolor="#548dd4 [1951]">
                <v:textbox>
                  <w:txbxContent>
                    <w:p w:rsidR="00DF061C" w:rsidRPr="00D9256B" w:rsidRDefault="007D1135" w:rsidP="00DD07B0">
                      <w:pPr>
                        <w:jc w:val="center"/>
                        <w:rPr>
                          <w:rFonts w:ascii="ＭＳ Ｐゴシック" w:eastAsia="ＭＳ Ｐゴシック" w:hAnsi="ＭＳ Ｐゴシック" w:cs="Meiryo UI"/>
                          <w:b/>
                          <w:sz w:val="36"/>
                        </w:rPr>
                      </w:pPr>
                      <w:r>
                        <w:rPr>
                          <w:rFonts w:ascii="ＭＳ Ｐゴシック" w:eastAsia="ＭＳ Ｐゴシック" w:hAnsi="ＭＳ Ｐゴシック" w:cs="Meiryo UI" w:hint="eastAsia"/>
                          <w:sz w:val="36"/>
                        </w:rPr>
                        <w:t>厚木市</w:t>
                      </w:r>
                      <w:r w:rsidR="00595617">
                        <w:rPr>
                          <w:rFonts w:ascii="ＭＳ Ｐゴシック" w:eastAsia="ＭＳ Ｐゴシック" w:hAnsi="ＭＳ Ｐゴシック" w:cs="Meiryo UI" w:hint="eastAsia"/>
                          <w:sz w:val="36"/>
                        </w:rPr>
                        <w:t>高齢</w:t>
                      </w:r>
                      <w:r>
                        <w:rPr>
                          <w:rFonts w:ascii="ＭＳ Ｐゴシック" w:eastAsia="ＭＳ Ｐゴシック" w:hAnsi="ＭＳ Ｐゴシック" w:cs="Meiryo UI" w:hint="eastAsia"/>
                          <w:sz w:val="36"/>
                        </w:rPr>
                        <w:t>者</w:t>
                      </w:r>
                      <w:r w:rsidR="00595617">
                        <w:rPr>
                          <w:rFonts w:ascii="ＭＳ Ｐゴシック" w:eastAsia="ＭＳ Ｐゴシック" w:hAnsi="ＭＳ Ｐゴシック" w:cs="Meiryo UI" w:hint="eastAsia"/>
                          <w:sz w:val="36"/>
                        </w:rPr>
                        <w:t>保健</w:t>
                      </w:r>
                      <w:r>
                        <w:rPr>
                          <w:rFonts w:ascii="ＭＳ Ｐゴシック" w:eastAsia="ＭＳ Ｐゴシック" w:hAnsi="ＭＳ Ｐゴシック" w:cs="Meiryo UI" w:hint="eastAsia"/>
                          <w:sz w:val="36"/>
                        </w:rPr>
                        <w:t>福祉計画</w:t>
                      </w:r>
                      <w:r w:rsidR="00595617">
                        <w:rPr>
                          <w:rFonts w:ascii="ＭＳ Ｐゴシック" w:eastAsia="ＭＳ Ｐゴシック" w:hAnsi="ＭＳ Ｐゴシック" w:cs="Meiryo UI" w:hint="eastAsia"/>
                          <w:sz w:val="36"/>
                        </w:rPr>
                        <w:t>・</w:t>
                      </w:r>
                      <w:r w:rsidR="00595617">
                        <w:rPr>
                          <w:rFonts w:ascii="ＭＳ Ｐゴシック" w:eastAsia="ＭＳ Ｐゴシック" w:hAnsi="ＭＳ Ｐゴシック" w:cs="Meiryo UI"/>
                          <w:sz w:val="36"/>
                        </w:rPr>
                        <w:t>介護保険事業計画</w:t>
                      </w:r>
                      <w:r>
                        <w:rPr>
                          <w:rFonts w:ascii="ＭＳ Ｐゴシック" w:eastAsia="ＭＳ Ｐゴシック" w:hAnsi="ＭＳ Ｐゴシック" w:cs="Meiryo UI" w:hint="eastAsia"/>
                          <w:sz w:val="36"/>
                        </w:rPr>
                        <w:t>（第</w:t>
                      </w:r>
                      <w:r w:rsidR="00595617">
                        <w:rPr>
                          <w:rFonts w:ascii="ＭＳ Ｐゴシック" w:eastAsia="ＭＳ Ｐゴシック" w:hAnsi="ＭＳ Ｐゴシック" w:cs="Meiryo UI" w:hint="eastAsia"/>
                          <w:sz w:val="36"/>
                        </w:rPr>
                        <w:t>８</w:t>
                      </w:r>
                      <w:r w:rsidR="00DF061C" w:rsidRPr="00D9256B">
                        <w:rPr>
                          <w:rFonts w:ascii="ＭＳ Ｐゴシック" w:eastAsia="ＭＳ Ｐゴシック" w:hAnsi="ＭＳ Ｐゴシック" w:cs="Meiryo UI" w:hint="eastAsia"/>
                          <w:sz w:val="36"/>
                        </w:rPr>
                        <w:t>期）の</w:t>
                      </w:r>
                      <w:r>
                        <w:rPr>
                          <w:rFonts w:ascii="ＭＳ Ｐゴシック" w:eastAsia="ＭＳ Ｐゴシック" w:hAnsi="ＭＳ Ｐゴシック" w:cs="Meiryo UI" w:hint="eastAsia"/>
                          <w:sz w:val="36"/>
                        </w:rPr>
                        <w:t>施策</w:t>
                      </w:r>
                      <w:r w:rsidR="00E21BBA">
                        <w:rPr>
                          <w:rFonts w:ascii="ＭＳ Ｐゴシック" w:eastAsia="ＭＳ Ｐゴシック" w:hAnsi="ＭＳ Ｐゴシック" w:cs="Meiryo UI"/>
                          <w:sz w:val="36"/>
                        </w:rPr>
                        <w:t>体系図</w:t>
                      </w:r>
                      <w:r w:rsidR="009860E9" w:rsidRPr="006B096E">
                        <w:rPr>
                          <w:rFonts w:ascii="ＭＳ Ｐゴシック" w:eastAsia="ＭＳ Ｐゴシック" w:hAnsi="ＭＳ Ｐゴシック" w:cs="Meiryo UI" w:hint="eastAsia"/>
                          <w:sz w:val="28"/>
                          <w:szCs w:val="28"/>
                        </w:rPr>
                        <w:t>【計画</w:t>
                      </w:r>
                      <w:r w:rsidR="009860E9" w:rsidRPr="006B096E">
                        <w:rPr>
                          <w:rFonts w:ascii="ＭＳ Ｐゴシック" w:eastAsia="ＭＳ Ｐゴシック" w:hAnsi="ＭＳ Ｐゴシック" w:cs="Meiryo UI"/>
                          <w:sz w:val="28"/>
                          <w:szCs w:val="28"/>
                        </w:rPr>
                        <w:t>の期間：令和３年度～令和５年度</w:t>
                      </w:r>
                      <w:r w:rsidR="009860E9" w:rsidRPr="006B096E">
                        <w:rPr>
                          <w:rFonts w:ascii="ＭＳ Ｐゴシック" w:eastAsia="ＭＳ Ｐゴシック" w:hAnsi="ＭＳ Ｐゴシック" w:cs="Meiryo UI" w:hint="eastAsia"/>
                          <w:sz w:val="28"/>
                          <w:szCs w:val="28"/>
                        </w:rPr>
                        <w:t>】</w:t>
                      </w:r>
                    </w:p>
                  </w:txbxContent>
                </v:textbox>
              </v:shape>
            </w:pict>
          </mc:Fallback>
        </mc:AlternateContent>
      </w:r>
    </w:p>
    <w:p w:rsidR="00DD07B0" w:rsidRPr="00EA045B" w:rsidRDefault="00DD07B0">
      <w:pPr>
        <w:widowControl/>
        <w:jc w:val="left"/>
        <w:rPr>
          <w:rFonts w:ascii="ＭＳ Ｐゴシック" w:eastAsia="ＭＳ Ｐゴシック" w:hAnsi="ＭＳ Ｐゴシック"/>
          <w:b/>
          <w:sz w:val="22"/>
        </w:rPr>
      </w:pPr>
    </w:p>
    <w:p w:rsidR="001D7D3B" w:rsidRPr="00EA045B" w:rsidRDefault="001D7D3B" w:rsidP="005C28CF">
      <w:pPr>
        <w:rPr>
          <w:rFonts w:ascii="ＭＳ Ｐゴシック" w:eastAsia="ＭＳ Ｐゴシック" w:hAnsi="ＭＳ Ｐゴシック"/>
          <w:b/>
          <w:sz w:val="22"/>
        </w:rPr>
      </w:pPr>
    </w:p>
    <w:p w:rsidR="00595530" w:rsidRPr="00EA045B" w:rsidRDefault="008B18C5" w:rsidP="000524FE">
      <w:r w:rsidRPr="00EA045B">
        <w:rPr>
          <w:noProof/>
        </w:rPr>
        <mc:AlternateContent>
          <mc:Choice Requires="wps">
            <w:drawing>
              <wp:anchor distT="0" distB="0" distL="114300" distR="114300" simplePos="0" relativeHeight="251656192" behindDoc="0" locked="0" layoutInCell="1" allowOverlap="1" wp14:anchorId="6E41410C" wp14:editId="58694B24">
                <wp:simplePos x="0" y="0"/>
                <wp:positionH relativeFrom="column">
                  <wp:posOffset>4700270</wp:posOffset>
                </wp:positionH>
                <wp:positionV relativeFrom="paragraph">
                  <wp:posOffset>1105535</wp:posOffset>
                </wp:positionV>
                <wp:extent cx="6515100" cy="614680"/>
                <wp:effectExtent l="0" t="0" r="19050" b="13970"/>
                <wp:wrapNone/>
                <wp:docPr id="259" name="テキスト ボックス 2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14680"/>
                        </a:xfrm>
                        <a:prstGeom prst="rect">
                          <a:avLst/>
                        </a:prstGeom>
                        <a:solidFill>
                          <a:srgbClr val="FFFFFF"/>
                        </a:solidFill>
                        <a:ln w="9525">
                          <a:solidFill>
                            <a:srgbClr val="000000"/>
                          </a:solidFill>
                          <a:miter lim="800000"/>
                          <a:headEnd/>
                          <a:tailEnd/>
                        </a:ln>
                      </wps:spPr>
                      <wps:txbx>
                        <w:txbxContent>
                          <w:p w:rsidR="00793C84" w:rsidRPr="002B39E1" w:rsidRDefault="00793C84" w:rsidP="00EB5B32">
                            <w:pPr>
                              <w:spacing w:beforeLines="10" w:before="36" w:line="240" w:lineRule="exact"/>
                              <w:rPr>
                                <w:rFonts w:ascii="ＭＳ ゴシック" w:eastAsia="ＭＳ ゴシック" w:hAnsi="ＭＳ ゴシック"/>
                                <w:sz w:val="22"/>
                              </w:rPr>
                            </w:pPr>
                            <w:r w:rsidRPr="002B39E1">
                              <w:rPr>
                                <w:rFonts w:ascii="ＭＳ ゴシック" w:eastAsia="ＭＳ ゴシック" w:hAnsi="ＭＳ ゴシック" w:hint="eastAsia"/>
                                <w:sz w:val="22"/>
                              </w:rPr>
                              <w:t>○地域の困りごとへの包括的</w:t>
                            </w:r>
                            <w:r w:rsidRPr="002B39E1">
                              <w:rPr>
                                <w:rFonts w:ascii="ＭＳ ゴシック" w:eastAsia="ＭＳ ゴシック" w:hAnsi="ＭＳ ゴシック"/>
                                <w:sz w:val="22"/>
                              </w:rPr>
                              <w:t>・継続的な相談支援</w:t>
                            </w:r>
                            <w:r>
                              <w:rPr>
                                <w:rFonts w:ascii="ＭＳ ゴシック" w:eastAsia="ＭＳ ゴシック" w:hAnsi="ＭＳ ゴシック" w:hint="eastAsia"/>
                                <w:sz w:val="22"/>
                              </w:rPr>
                              <w:t xml:space="preserve">　</w:t>
                            </w:r>
                            <w:r>
                              <w:rPr>
                                <w:rFonts w:ascii="ＭＳ ゴシック" w:eastAsia="ＭＳ ゴシック" w:hAnsi="ＭＳ ゴシック"/>
                                <w:sz w:val="22"/>
                              </w:rPr>
                              <w:t>〇地域</w:t>
                            </w:r>
                            <w:r w:rsidR="00950A91">
                              <w:rPr>
                                <w:rFonts w:ascii="ＭＳ ゴシック" w:eastAsia="ＭＳ ゴシック" w:hAnsi="ＭＳ ゴシック" w:hint="eastAsia"/>
                                <w:sz w:val="22"/>
                              </w:rPr>
                              <w:t>における</w:t>
                            </w:r>
                            <w:r>
                              <w:rPr>
                                <w:rFonts w:ascii="ＭＳ ゴシック" w:eastAsia="ＭＳ ゴシック" w:hAnsi="ＭＳ ゴシック"/>
                                <w:sz w:val="22"/>
                              </w:rPr>
                              <w:t>関係者によるネットワークの構築</w:t>
                            </w:r>
                          </w:p>
                          <w:p w:rsidR="00F06272" w:rsidRDefault="008555BF" w:rsidP="00EB5B32">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793C84" w:rsidRPr="002B39E1">
                              <w:rPr>
                                <w:rFonts w:ascii="ＭＳ ゴシック" w:eastAsia="ＭＳ ゴシック" w:hAnsi="ＭＳ ゴシック"/>
                                <w:sz w:val="22"/>
                              </w:rPr>
                              <w:t>インフォーマルサービスの活用</w:t>
                            </w:r>
                            <w:r w:rsidR="00793C84">
                              <w:rPr>
                                <w:rFonts w:ascii="ＭＳ ゴシック" w:eastAsia="ＭＳ ゴシック" w:hAnsi="ＭＳ ゴシック" w:hint="eastAsia"/>
                                <w:sz w:val="22"/>
                              </w:rPr>
                              <w:t xml:space="preserve">　</w:t>
                            </w:r>
                            <w:r w:rsidR="00793C84" w:rsidRPr="002B39E1">
                              <w:rPr>
                                <w:rFonts w:ascii="ＭＳ ゴシック" w:eastAsia="ＭＳ ゴシック" w:hAnsi="ＭＳ ゴシック" w:hint="eastAsia"/>
                                <w:sz w:val="22"/>
                              </w:rPr>
                              <w:t>○</w:t>
                            </w:r>
                            <w:r w:rsidR="00793C84" w:rsidRPr="002B39E1">
                              <w:rPr>
                                <w:rFonts w:ascii="ＭＳ ゴシック" w:eastAsia="ＭＳ ゴシック" w:hAnsi="ＭＳ ゴシック"/>
                                <w:sz w:val="22"/>
                              </w:rPr>
                              <w:t>定期的な機関誌の発行等による周知活動</w:t>
                            </w:r>
                          </w:p>
                          <w:p w:rsidR="00793C84" w:rsidRPr="00793C84" w:rsidRDefault="008555BF" w:rsidP="00EB5B32">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793C84">
                              <w:rPr>
                                <w:rFonts w:ascii="ＭＳ ゴシック" w:eastAsia="ＭＳ ゴシック" w:hAnsi="ＭＳ ゴシック"/>
                                <w:sz w:val="22"/>
                              </w:rPr>
                              <w:t>認知症予防・介護予防の指導者</w:t>
                            </w:r>
                            <w:r w:rsidR="00793C84">
                              <w:rPr>
                                <w:rFonts w:ascii="ＭＳ ゴシック" w:eastAsia="ＭＳ ゴシック" w:hAnsi="ＭＳ ゴシック" w:hint="eastAsia"/>
                                <w:sz w:val="22"/>
                              </w:rPr>
                              <w:t>・</w:t>
                            </w:r>
                            <w:r w:rsidR="00793C84">
                              <w:rPr>
                                <w:rFonts w:ascii="ＭＳ ゴシック" w:eastAsia="ＭＳ ゴシック" w:hAnsi="ＭＳ ゴシック"/>
                                <w:sz w:val="22"/>
                              </w:rPr>
                              <w:t>団体</w:t>
                            </w:r>
                            <w:r w:rsidR="00793C84">
                              <w:rPr>
                                <w:rFonts w:ascii="ＭＳ ゴシック" w:eastAsia="ＭＳ ゴシック" w:hAnsi="ＭＳ ゴシック" w:hint="eastAsia"/>
                                <w:sz w:val="22"/>
                              </w:rPr>
                              <w:t xml:space="preserve">の育成　</w:t>
                            </w:r>
                            <w:r w:rsidR="00B64500">
                              <w:rPr>
                                <w:rFonts w:ascii="ＭＳ ゴシック" w:eastAsia="ＭＳ ゴシック" w:hAnsi="ＭＳ ゴシック" w:hint="eastAsia"/>
                                <w:sz w:val="22"/>
                              </w:rPr>
                              <w:t>〇</w:t>
                            </w:r>
                            <w:r w:rsidR="00B64500">
                              <w:rPr>
                                <w:rFonts w:ascii="ＭＳ ゴシック" w:eastAsia="ＭＳ ゴシック" w:hAnsi="ＭＳ ゴシック"/>
                                <w:sz w:val="22"/>
                              </w:rPr>
                              <w:t>ケアプラン点検の実施</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E41410C" id="_x0000_t202" coordsize="21600,21600" o:spt="202" path="m,l,21600r21600,l21600,xe">
                <v:stroke joinstyle="miter"/>
                <v:path gradientshapeok="t" o:connecttype="rect"/>
              </v:shapetype>
              <v:shape id="テキスト ボックス 259" o:spid="_x0000_s1027" type="#_x0000_t202" style="position:absolute;left:0;text-align:left;margin-left:370.1pt;margin-top:87.05pt;width:513pt;height:4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">
                <v:textbox inset="5.85pt,.7pt,5.85pt,.7pt">
                  <w:txbxContent>
                    <w:p w:rsidR="00793C84" w:rsidRPr="002B39E1" w:rsidRDefault="00793C84" w:rsidP="00EB5B32">
                      <w:pPr>
                        <w:spacing w:beforeLines="10" w:before="36" w:line="240" w:lineRule="exact"/>
                        <w:rPr>
                          <w:rFonts w:ascii="ＭＳ ゴシック" w:eastAsia="ＭＳ ゴシック" w:hAnsi="ＭＳ ゴシック"/>
                          <w:sz w:val="22"/>
                        </w:rPr>
                      </w:pPr>
                      <w:r w:rsidRPr="002B39E1">
                        <w:rPr>
                          <w:rFonts w:ascii="ＭＳ ゴシック" w:eastAsia="ＭＳ ゴシック" w:hAnsi="ＭＳ ゴシック" w:hint="eastAsia"/>
                          <w:sz w:val="22"/>
                        </w:rPr>
                        <w:t>○地域の困りごとへの包括的</w:t>
                      </w:r>
                      <w:r w:rsidRPr="002B39E1">
                        <w:rPr>
                          <w:rFonts w:ascii="ＭＳ ゴシック" w:eastAsia="ＭＳ ゴシック" w:hAnsi="ＭＳ ゴシック"/>
                          <w:sz w:val="22"/>
                        </w:rPr>
                        <w:t>・継続的な相談支援</w:t>
                      </w:r>
                      <w:r>
                        <w:rPr>
                          <w:rFonts w:ascii="ＭＳ ゴシック" w:eastAsia="ＭＳ ゴシック" w:hAnsi="ＭＳ ゴシック" w:hint="eastAsia"/>
                          <w:sz w:val="22"/>
                        </w:rPr>
                        <w:t xml:space="preserve">　</w:t>
                      </w:r>
                      <w:r>
                        <w:rPr>
                          <w:rFonts w:ascii="ＭＳ ゴシック" w:eastAsia="ＭＳ ゴシック" w:hAnsi="ＭＳ ゴシック"/>
                          <w:sz w:val="22"/>
                        </w:rPr>
                        <w:t>〇地域</w:t>
                      </w:r>
                      <w:r w:rsidR="00950A91">
                        <w:rPr>
                          <w:rFonts w:ascii="ＭＳ ゴシック" w:eastAsia="ＭＳ ゴシック" w:hAnsi="ＭＳ ゴシック" w:hint="eastAsia"/>
                          <w:sz w:val="22"/>
                        </w:rPr>
                        <w:t>における</w:t>
                      </w:r>
                      <w:r>
                        <w:rPr>
                          <w:rFonts w:ascii="ＭＳ ゴシック" w:eastAsia="ＭＳ ゴシック" w:hAnsi="ＭＳ ゴシック"/>
                          <w:sz w:val="22"/>
                        </w:rPr>
                        <w:t>関係者によるネットワークの構築</w:t>
                      </w:r>
                    </w:p>
                    <w:p w:rsidR="00F06272" w:rsidRDefault="008555BF" w:rsidP="00EB5B32">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793C84" w:rsidRPr="002B39E1">
                        <w:rPr>
                          <w:rFonts w:ascii="ＭＳ ゴシック" w:eastAsia="ＭＳ ゴシック" w:hAnsi="ＭＳ ゴシック"/>
                          <w:sz w:val="22"/>
                        </w:rPr>
                        <w:t>インフォーマルサービスの活用</w:t>
                      </w:r>
                      <w:r w:rsidR="00793C84">
                        <w:rPr>
                          <w:rFonts w:ascii="ＭＳ ゴシック" w:eastAsia="ＭＳ ゴシック" w:hAnsi="ＭＳ ゴシック" w:hint="eastAsia"/>
                          <w:sz w:val="22"/>
                        </w:rPr>
                        <w:t xml:space="preserve">　</w:t>
                      </w:r>
                      <w:r w:rsidR="00793C84" w:rsidRPr="002B39E1">
                        <w:rPr>
                          <w:rFonts w:ascii="ＭＳ ゴシック" w:eastAsia="ＭＳ ゴシック" w:hAnsi="ＭＳ ゴシック" w:hint="eastAsia"/>
                          <w:sz w:val="22"/>
                        </w:rPr>
                        <w:t>○</w:t>
                      </w:r>
                      <w:r w:rsidR="00793C84" w:rsidRPr="002B39E1">
                        <w:rPr>
                          <w:rFonts w:ascii="ＭＳ ゴシック" w:eastAsia="ＭＳ ゴシック" w:hAnsi="ＭＳ ゴシック"/>
                          <w:sz w:val="22"/>
                        </w:rPr>
                        <w:t>定期的な機関誌の発行等による周知活動</w:t>
                      </w:r>
                    </w:p>
                    <w:p w:rsidR="00793C84" w:rsidRPr="00793C84" w:rsidRDefault="008555BF" w:rsidP="00EB5B32">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793C84">
                        <w:rPr>
                          <w:rFonts w:ascii="ＭＳ ゴシック" w:eastAsia="ＭＳ ゴシック" w:hAnsi="ＭＳ ゴシック"/>
                          <w:sz w:val="22"/>
                        </w:rPr>
                        <w:t>認知症予防・介護予防の指導者</w:t>
                      </w:r>
                      <w:r w:rsidR="00793C84">
                        <w:rPr>
                          <w:rFonts w:ascii="ＭＳ ゴシック" w:eastAsia="ＭＳ ゴシック" w:hAnsi="ＭＳ ゴシック" w:hint="eastAsia"/>
                          <w:sz w:val="22"/>
                        </w:rPr>
                        <w:t>・</w:t>
                      </w:r>
                      <w:r w:rsidR="00793C84">
                        <w:rPr>
                          <w:rFonts w:ascii="ＭＳ ゴシック" w:eastAsia="ＭＳ ゴシック" w:hAnsi="ＭＳ ゴシック"/>
                          <w:sz w:val="22"/>
                        </w:rPr>
                        <w:t>団体</w:t>
                      </w:r>
                      <w:r w:rsidR="00793C84">
                        <w:rPr>
                          <w:rFonts w:ascii="ＭＳ ゴシック" w:eastAsia="ＭＳ ゴシック" w:hAnsi="ＭＳ ゴシック" w:hint="eastAsia"/>
                          <w:sz w:val="22"/>
                        </w:rPr>
                        <w:t xml:space="preserve">の育成　</w:t>
                      </w:r>
                      <w:r w:rsidR="00B64500">
                        <w:rPr>
                          <w:rFonts w:ascii="ＭＳ ゴシック" w:eastAsia="ＭＳ ゴシック" w:hAnsi="ＭＳ ゴシック" w:hint="eastAsia"/>
                          <w:sz w:val="22"/>
                        </w:rPr>
                        <w:t>〇</w:t>
                      </w:r>
                      <w:r w:rsidR="00B64500">
                        <w:rPr>
                          <w:rFonts w:ascii="ＭＳ ゴシック" w:eastAsia="ＭＳ ゴシック" w:hAnsi="ＭＳ ゴシック"/>
                          <w:sz w:val="22"/>
                        </w:rPr>
                        <w:t>ケアプラン点検の実施</w:t>
                      </w:r>
                    </w:p>
                  </w:txbxContent>
                </v:textbox>
              </v:shape>
            </w:pict>
          </mc:Fallback>
        </mc:AlternateContent>
      </w:r>
      <w:r w:rsidR="009860E9" w:rsidRPr="00EA045B">
        <w:rPr>
          <w:noProof/>
        </w:rPr>
        <mc:AlternateContent>
          <mc:Choice Requires="wps">
            <w:drawing>
              <wp:anchor distT="0" distB="0" distL="114300" distR="114300" simplePos="0" relativeHeight="251670528" behindDoc="0" locked="0" layoutInCell="1" allowOverlap="1" wp14:anchorId="5775B66A" wp14:editId="59E3EF8D">
                <wp:simplePos x="0" y="0"/>
                <wp:positionH relativeFrom="column">
                  <wp:posOffset>4700270</wp:posOffset>
                </wp:positionH>
                <wp:positionV relativeFrom="paragraph">
                  <wp:posOffset>1842770</wp:posOffset>
                </wp:positionV>
                <wp:extent cx="6515100" cy="625475"/>
                <wp:effectExtent l="0" t="0" r="19050" b="2222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25475"/>
                        </a:xfrm>
                        <a:prstGeom prst="rect">
                          <a:avLst/>
                        </a:prstGeom>
                        <a:solidFill>
                          <a:srgbClr val="FFFFFF"/>
                        </a:solidFill>
                        <a:ln w="9525">
                          <a:solidFill>
                            <a:srgbClr val="000000"/>
                          </a:solidFill>
                          <a:miter lim="800000"/>
                          <a:headEnd/>
                          <a:tailEnd/>
                        </a:ln>
                      </wps:spPr>
                      <wps:txbx>
                        <w:txbxContent>
                          <w:p w:rsidR="008B18C5" w:rsidRPr="00EA045B" w:rsidRDefault="00254EA7" w:rsidP="008B18C5">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○在宅医療</w:t>
                            </w:r>
                            <w:r w:rsidR="00090084" w:rsidRPr="00EA045B">
                              <w:rPr>
                                <w:rFonts w:ascii="ＭＳ ゴシック" w:eastAsia="ＭＳ ゴシック" w:hAnsi="ＭＳ ゴシック"/>
                                <w:sz w:val="22"/>
                              </w:rPr>
                              <w:t>・介護・福祉・生活支援</w:t>
                            </w:r>
                            <w:r w:rsidR="00090084" w:rsidRPr="00EA045B">
                              <w:rPr>
                                <w:rFonts w:ascii="ＭＳ ゴシック" w:eastAsia="ＭＳ ゴシック" w:hAnsi="ＭＳ ゴシック" w:hint="eastAsia"/>
                                <w:sz w:val="22"/>
                              </w:rPr>
                              <w:t>に</w:t>
                            </w:r>
                            <w:r w:rsidRPr="00EA045B">
                              <w:rPr>
                                <w:rFonts w:ascii="ＭＳ ゴシック" w:eastAsia="ＭＳ ゴシック" w:hAnsi="ＭＳ ゴシック"/>
                                <w:sz w:val="22"/>
                              </w:rPr>
                              <w:t>携わる人材の育成・確保</w:t>
                            </w:r>
                            <w:r w:rsidRPr="00EA045B">
                              <w:rPr>
                                <w:rFonts w:ascii="ＭＳ ゴシック" w:eastAsia="ＭＳ ゴシック" w:hAnsi="ＭＳ ゴシック" w:hint="eastAsia"/>
                                <w:sz w:val="22"/>
                              </w:rPr>
                              <w:t xml:space="preserve">　</w:t>
                            </w:r>
                            <w:r w:rsidR="008B18C5" w:rsidRPr="00EA045B">
                              <w:rPr>
                                <w:rFonts w:ascii="ＭＳ ゴシック" w:eastAsia="ＭＳ ゴシック" w:hAnsi="ＭＳ ゴシック"/>
                                <w:sz w:val="22"/>
                              </w:rPr>
                              <w:t>〇感染症及び災害時の対応の取組強化</w:t>
                            </w:r>
                          </w:p>
                          <w:p w:rsidR="009860E9" w:rsidRPr="00EA045B" w:rsidRDefault="009860E9" w:rsidP="009860E9">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○在宅</w:t>
                            </w:r>
                            <w:r w:rsidRPr="00EA045B">
                              <w:rPr>
                                <w:rFonts w:ascii="ＭＳ ゴシック" w:eastAsia="ＭＳ ゴシック" w:hAnsi="ＭＳ ゴシック"/>
                                <w:sz w:val="22"/>
                              </w:rPr>
                              <w:t>医療相談室</w:t>
                            </w:r>
                            <w:r w:rsidRPr="00EA045B">
                              <w:rPr>
                                <w:rFonts w:ascii="ＭＳ ゴシック" w:eastAsia="ＭＳ ゴシック" w:hAnsi="ＭＳ ゴシック" w:hint="eastAsia"/>
                                <w:sz w:val="22"/>
                              </w:rPr>
                              <w:t>「</w:t>
                            </w:r>
                            <w:r w:rsidRPr="00EA045B">
                              <w:rPr>
                                <w:rFonts w:ascii="ＭＳ ゴシック" w:eastAsia="ＭＳ ゴシック" w:hAnsi="ＭＳ ゴシック"/>
                                <w:sz w:val="22"/>
                              </w:rPr>
                              <w:t>ル</w:t>
                            </w:r>
                            <w:r w:rsidRPr="00EA045B">
                              <w:rPr>
                                <w:rFonts w:ascii="ＭＳ ゴシック" w:eastAsia="ＭＳ ゴシック" w:hAnsi="ＭＳ ゴシック" w:hint="eastAsia"/>
                                <w:sz w:val="22"/>
                              </w:rPr>
                              <w:t xml:space="preserve"> </w:t>
                            </w:r>
                            <w:r w:rsidRPr="00EA045B">
                              <w:rPr>
                                <w:rFonts w:ascii="ＭＳ ゴシック" w:eastAsia="ＭＳ ゴシック" w:hAnsi="ＭＳ ゴシック"/>
                                <w:sz w:val="22"/>
                              </w:rPr>
                              <w:t>リアン</w:t>
                            </w:r>
                            <w:r w:rsidRPr="00EA045B">
                              <w:rPr>
                                <w:rFonts w:ascii="ＭＳ ゴシック" w:eastAsia="ＭＳ ゴシック" w:hAnsi="ＭＳ ゴシック" w:hint="eastAsia"/>
                                <w:sz w:val="22"/>
                              </w:rPr>
                              <w:t>」・</w:t>
                            </w:r>
                            <w:r w:rsidRPr="00EA045B">
                              <w:rPr>
                                <w:rFonts w:ascii="ＭＳ ゴシック" w:eastAsia="ＭＳ ゴシック" w:hAnsi="ＭＳ ゴシック"/>
                                <w:sz w:val="22"/>
                              </w:rPr>
                              <w:t>在宅歯科地域連携室</w:t>
                            </w:r>
                            <w:r w:rsidRPr="00EA045B">
                              <w:rPr>
                                <w:rFonts w:ascii="ＭＳ ゴシック" w:eastAsia="ＭＳ ゴシック" w:hAnsi="ＭＳ ゴシック" w:hint="eastAsia"/>
                                <w:sz w:val="22"/>
                              </w:rPr>
                              <w:t xml:space="preserve">との連携強化　</w:t>
                            </w:r>
                            <w:r w:rsidRPr="00EA045B">
                              <w:rPr>
                                <w:rFonts w:ascii="ＭＳ ゴシック" w:eastAsia="ＭＳ ゴシック" w:hAnsi="ＭＳ ゴシック"/>
                                <w:sz w:val="22"/>
                              </w:rPr>
                              <w:t>〇</w:t>
                            </w:r>
                            <w:r w:rsidRPr="00EA045B">
                              <w:rPr>
                                <w:rFonts w:ascii="ＭＳ ゴシック" w:eastAsia="ＭＳ ゴシック" w:hAnsi="ＭＳ ゴシック" w:hint="eastAsia"/>
                                <w:sz w:val="22"/>
                              </w:rPr>
                              <w:t>多職種</w:t>
                            </w:r>
                            <w:r w:rsidRPr="00EA045B">
                              <w:rPr>
                                <w:rFonts w:ascii="ＭＳ ゴシック" w:eastAsia="ＭＳ ゴシック" w:hAnsi="ＭＳ ゴシック"/>
                                <w:sz w:val="22"/>
                              </w:rPr>
                              <w:t>連携研修会の開催</w:t>
                            </w:r>
                          </w:p>
                          <w:p w:rsidR="00254EA7" w:rsidRPr="00EA045B" w:rsidRDefault="009860E9" w:rsidP="00BA4FA0">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sz w:val="22"/>
                              </w:rPr>
                              <w:t>〇関係市町村との連携</w:t>
                            </w:r>
                            <w:r w:rsidRPr="00EA045B">
                              <w:rPr>
                                <w:rFonts w:ascii="ＭＳ ゴシック" w:eastAsia="ＭＳ ゴシック" w:hAnsi="ＭＳ ゴシック" w:hint="eastAsia"/>
                                <w:sz w:val="22"/>
                              </w:rPr>
                              <w:t>強化　○</w:t>
                            </w:r>
                            <w:r w:rsidRPr="00EA045B">
                              <w:rPr>
                                <w:rFonts w:ascii="ＭＳ ゴシック" w:eastAsia="ＭＳ ゴシック" w:hAnsi="ＭＳ ゴシック"/>
                                <w:sz w:val="22"/>
                              </w:rPr>
                              <w:t>地域包括</w:t>
                            </w:r>
                            <w:r w:rsidRPr="00EA045B">
                              <w:rPr>
                                <w:rFonts w:ascii="ＭＳ ゴシック" w:eastAsia="ＭＳ ゴシック" w:hAnsi="ＭＳ ゴシック" w:hint="eastAsia"/>
                                <w:sz w:val="22"/>
                              </w:rPr>
                              <w:t>ケア</w:t>
                            </w:r>
                            <w:r w:rsidRPr="00EA045B">
                              <w:rPr>
                                <w:rFonts w:ascii="ＭＳ ゴシック" w:eastAsia="ＭＳ ゴシック" w:hAnsi="ＭＳ ゴシック"/>
                                <w:sz w:val="22"/>
                              </w:rPr>
                              <w:t>連携センターの運営</w:t>
                            </w:r>
                            <w:r w:rsidR="008B18C5" w:rsidRPr="00EA045B">
                              <w:rPr>
                                <w:rFonts w:ascii="ＭＳ ゴシック" w:eastAsia="ＭＳ ゴシック" w:hAnsi="ＭＳ ゴシック" w:hint="eastAsia"/>
                                <w:sz w:val="22"/>
                              </w:rPr>
                              <w:t xml:space="preserve">　</w:t>
                            </w:r>
                            <w:r w:rsidR="008B18C5" w:rsidRPr="00EA045B">
                              <w:rPr>
                                <w:rFonts w:ascii="ＭＳ ゴシック" w:eastAsia="ＭＳ ゴシック" w:hAnsi="ＭＳ ゴシック"/>
                                <w:sz w:val="22"/>
                              </w:rPr>
                              <w:t>○</w:t>
                            </w:r>
                            <w:r w:rsidR="008B18C5" w:rsidRPr="00EA045B">
                              <w:rPr>
                                <w:rFonts w:ascii="ＭＳ ゴシック" w:eastAsia="ＭＳ ゴシック" w:hAnsi="ＭＳ ゴシック" w:hint="eastAsia"/>
                                <w:sz w:val="22"/>
                              </w:rPr>
                              <w:t>在宅や</w:t>
                            </w:r>
                            <w:r w:rsidR="008B18C5" w:rsidRPr="00EA045B">
                              <w:rPr>
                                <w:rFonts w:ascii="ＭＳ ゴシック" w:eastAsia="ＭＳ ゴシック" w:hAnsi="ＭＳ ゴシック"/>
                                <w:sz w:val="22"/>
                              </w:rPr>
                              <w:t>施設での看取りの推進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775B66A" id="_x0000_t202" coordsize="21600,21600" o:spt="202" path="m,l,21600r21600,l21600,xe">
                <v:stroke joinstyle="miter"/>
                <v:path gradientshapeok="t" o:connecttype="rect"/>
              </v:shapetype>
              <v:shape id="テキスト ボックス 12" o:spid="_x0000_s1028" type="#_x0000_t202" style="position:absolute;left:0;text-align:left;margin-left:370.1pt;margin-top:145.1pt;width:513pt;height:4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">
                <v:textbox inset="5.85pt,.7pt,5.85pt,.7pt">
                  <w:txbxContent>
                    <w:p w:rsidR="008B18C5" w:rsidRPr="00EA045B" w:rsidRDefault="00254EA7" w:rsidP="008B18C5">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○在宅医療</w:t>
                      </w:r>
                      <w:r w:rsidR="00090084" w:rsidRPr="00EA045B">
                        <w:rPr>
                          <w:rFonts w:ascii="ＭＳ ゴシック" w:eastAsia="ＭＳ ゴシック" w:hAnsi="ＭＳ ゴシック"/>
                          <w:sz w:val="22"/>
                        </w:rPr>
                        <w:t>・介護・福祉・生活支援</w:t>
                      </w:r>
                      <w:r w:rsidR="00090084" w:rsidRPr="00EA045B">
                        <w:rPr>
                          <w:rFonts w:ascii="ＭＳ ゴシック" w:eastAsia="ＭＳ ゴシック" w:hAnsi="ＭＳ ゴシック" w:hint="eastAsia"/>
                          <w:sz w:val="22"/>
                        </w:rPr>
                        <w:t>に</w:t>
                      </w:r>
                      <w:r w:rsidRPr="00EA045B">
                        <w:rPr>
                          <w:rFonts w:ascii="ＭＳ ゴシック" w:eastAsia="ＭＳ ゴシック" w:hAnsi="ＭＳ ゴシック"/>
                          <w:sz w:val="22"/>
                        </w:rPr>
                        <w:t>携わる人材の育成・確保</w:t>
                      </w:r>
                      <w:r w:rsidRPr="00EA045B">
                        <w:rPr>
                          <w:rFonts w:ascii="ＭＳ ゴシック" w:eastAsia="ＭＳ ゴシック" w:hAnsi="ＭＳ ゴシック" w:hint="eastAsia"/>
                          <w:sz w:val="22"/>
                        </w:rPr>
                        <w:t xml:space="preserve">　</w:t>
                      </w:r>
                      <w:r w:rsidR="008B18C5" w:rsidRPr="00EA045B">
                        <w:rPr>
                          <w:rFonts w:ascii="ＭＳ ゴシック" w:eastAsia="ＭＳ ゴシック" w:hAnsi="ＭＳ ゴシック"/>
                          <w:sz w:val="22"/>
                        </w:rPr>
                        <w:t>〇感染症及び災害時の対応の取組強化</w:t>
                      </w:r>
                    </w:p>
                    <w:p w:rsidR="009860E9" w:rsidRPr="00EA045B" w:rsidRDefault="009860E9" w:rsidP="009860E9">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○在宅</w:t>
                      </w:r>
                      <w:r w:rsidRPr="00EA045B">
                        <w:rPr>
                          <w:rFonts w:ascii="ＭＳ ゴシック" w:eastAsia="ＭＳ ゴシック" w:hAnsi="ＭＳ ゴシック"/>
                          <w:sz w:val="22"/>
                        </w:rPr>
                        <w:t>医療相談室</w:t>
                      </w:r>
                      <w:r w:rsidRPr="00EA045B">
                        <w:rPr>
                          <w:rFonts w:ascii="ＭＳ ゴシック" w:eastAsia="ＭＳ ゴシック" w:hAnsi="ＭＳ ゴシック" w:hint="eastAsia"/>
                          <w:sz w:val="22"/>
                        </w:rPr>
                        <w:t>「</w:t>
                      </w:r>
                      <w:r w:rsidRPr="00EA045B">
                        <w:rPr>
                          <w:rFonts w:ascii="ＭＳ ゴシック" w:eastAsia="ＭＳ ゴシック" w:hAnsi="ＭＳ ゴシック"/>
                          <w:sz w:val="22"/>
                        </w:rPr>
                        <w:t>ル</w:t>
                      </w:r>
                      <w:r w:rsidRPr="00EA045B">
                        <w:rPr>
                          <w:rFonts w:ascii="ＭＳ ゴシック" w:eastAsia="ＭＳ ゴシック" w:hAnsi="ＭＳ ゴシック" w:hint="eastAsia"/>
                          <w:sz w:val="22"/>
                        </w:rPr>
                        <w:t xml:space="preserve"> </w:t>
                      </w:r>
                      <w:r w:rsidRPr="00EA045B">
                        <w:rPr>
                          <w:rFonts w:ascii="ＭＳ ゴシック" w:eastAsia="ＭＳ ゴシック" w:hAnsi="ＭＳ ゴシック"/>
                          <w:sz w:val="22"/>
                        </w:rPr>
                        <w:t>リアン</w:t>
                      </w:r>
                      <w:r w:rsidRPr="00EA045B">
                        <w:rPr>
                          <w:rFonts w:ascii="ＭＳ ゴシック" w:eastAsia="ＭＳ ゴシック" w:hAnsi="ＭＳ ゴシック" w:hint="eastAsia"/>
                          <w:sz w:val="22"/>
                        </w:rPr>
                        <w:t>」・</w:t>
                      </w:r>
                      <w:r w:rsidRPr="00EA045B">
                        <w:rPr>
                          <w:rFonts w:ascii="ＭＳ ゴシック" w:eastAsia="ＭＳ ゴシック" w:hAnsi="ＭＳ ゴシック"/>
                          <w:sz w:val="22"/>
                        </w:rPr>
                        <w:t>在宅歯科地域連携室</w:t>
                      </w:r>
                      <w:r w:rsidRPr="00EA045B">
                        <w:rPr>
                          <w:rFonts w:ascii="ＭＳ ゴシック" w:eastAsia="ＭＳ ゴシック" w:hAnsi="ＭＳ ゴシック" w:hint="eastAsia"/>
                          <w:sz w:val="22"/>
                        </w:rPr>
                        <w:t xml:space="preserve">との連携強化　</w:t>
                      </w:r>
                      <w:r w:rsidRPr="00EA045B">
                        <w:rPr>
                          <w:rFonts w:ascii="ＭＳ ゴシック" w:eastAsia="ＭＳ ゴシック" w:hAnsi="ＭＳ ゴシック"/>
                          <w:sz w:val="22"/>
                        </w:rPr>
                        <w:t>〇</w:t>
                      </w:r>
                      <w:r w:rsidRPr="00EA045B">
                        <w:rPr>
                          <w:rFonts w:ascii="ＭＳ ゴシック" w:eastAsia="ＭＳ ゴシック" w:hAnsi="ＭＳ ゴシック" w:hint="eastAsia"/>
                          <w:sz w:val="22"/>
                        </w:rPr>
                        <w:t>多職種</w:t>
                      </w:r>
                      <w:r w:rsidRPr="00EA045B">
                        <w:rPr>
                          <w:rFonts w:ascii="ＭＳ ゴシック" w:eastAsia="ＭＳ ゴシック" w:hAnsi="ＭＳ ゴシック"/>
                          <w:sz w:val="22"/>
                        </w:rPr>
                        <w:t>連携研修会の開催</w:t>
                      </w:r>
                    </w:p>
                    <w:p w:rsidR="00254EA7" w:rsidRPr="00EA045B" w:rsidRDefault="009860E9" w:rsidP="00BA4FA0">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sz w:val="22"/>
                        </w:rPr>
                        <w:t>〇関係市町村との連携</w:t>
                      </w:r>
                      <w:r w:rsidRPr="00EA045B">
                        <w:rPr>
                          <w:rFonts w:ascii="ＭＳ ゴシック" w:eastAsia="ＭＳ ゴシック" w:hAnsi="ＭＳ ゴシック" w:hint="eastAsia"/>
                          <w:sz w:val="22"/>
                        </w:rPr>
                        <w:t>強化　○</w:t>
                      </w:r>
                      <w:r w:rsidRPr="00EA045B">
                        <w:rPr>
                          <w:rFonts w:ascii="ＭＳ ゴシック" w:eastAsia="ＭＳ ゴシック" w:hAnsi="ＭＳ ゴシック"/>
                          <w:sz w:val="22"/>
                        </w:rPr>
                        <w:t>地域包括</w:t>
                      </w:r>
                      <w:r w:rsidRPr="00EA045B">
                        <w:rPr>
                          <w:rFonts w:ascii="ＭＳ ゴシック" w:eastAsia="ＭＳ ゴシック" w:hAnsi="ＭＳ ゴシック" w:hint="eastAsia"/>
                          <w:sz w:val="22"/>
                        </w:rPr>
                        <w:t>ケア</w:t>
                      </w:r>
                      <w:r w:rsidRPr="00EA045B">
                        <w:rPr>
                          <w:rFonts w:ascii="ＭＳ ゴシック" w:eastAsia="ＭＳ ゴシック" w:hAnsi="ＭＳ ゴシック"/>
                          <w:sz w:val="22"/>
                        </w:rPr>
                        <w:t>連携センターの運営</w:t>
                      </w:r>
                      <w:r w:rsidR="008B18C5" w:rsidRPr="00EA045B">
                        <w:rPr>
                          <w:rFonts w:ascii="ＭＳ ゴシック" w:eastAsia="ＭＳ ゴシック" w:hAnsi="ＭＳ ゴシック" w:hint="eastAsia"/>
                          <w:sz w:val="22"/>
                        </w:rPr>
                        <w:t xml:space="preserve">　</w:t>
                      </w:r>
                      <w:r w:rsidR="008B18C5" w:rsidRPr="00EA045B">
                        <w:rPr>
                          <w:rFonts w:ascii="ＭＳ ゴシック" w:eastAsia="ＭＳ ゴシック" w:hAnsi="ＭＳ ゴシック"/>
                          <w:sz w:val="22"/>
                        </w:rPr>
                        <w:t>○</w:t>
                      </w:r>
                      <w:r w:rsidR="008B18C5" w:rsidRPr="00EA045B">
                        <w:rPr>
                          <w:rFonts w:ascii="ＭＳ ゴシック" w:eastAsia="ＭＳ ゴシック" w:hAnsi="ＭＳ ゴシック" w:hint="eastAsia"/>
                          <w:sz w:val="22"/>
                        </w:rPr>
                        <w:t>在宅や</w:t>
                      </w:r>
                      <w:r w:rsidR="008B18C5" w:rsidRPr="00EA045B">
                        <w:rPr>
                          <w:rFonts w:ascii="ＭＳ ゴシック" w:eastAsia="ＭＳ ゴシック" w:hAnsi="ＭＳ ゴシック"/>
                          <w:sz w:val="22"/>
                        </w:rPr>
                        <w:t>施設での看取りの推進</w:t>
                      </w:r>
                    </w:p>
                  </w:txbxContent>
                </v:textbox>
              </v:shape>
            </w:pict>
          </mc:Fallback>
        </mc:AlternateContent>
      </w:r>
      <w:r w:rsidR="009860E9" w:rsidRPr="00EA045B">
        <w:rPr>
          <w:noProof/>
        </w:rPr>
        <mc:AlternateContent>
          <mc:Choice Requires="wps">
            <w:drawing>
              <wp:anchor distT="0" distB="0" distL="114300" distR="114300" simplePos="0" relativeHeight="251671552" behindDoc="0" locked="0" layoutInCell="1" allowOverlap="1" wp14:anchorId="69583CE8" wp14:editId="79257A74">
                <wp:simplePos x="0" y="0"/>
                <wp:positionH relativeFrom="column">
                  <wp:posOffset>4690745</wp:posOffset>
                </wp:positionH>
                <wp:positionV relativeFrom="paragraph">
                  <wp:posOffset>3352165</wp:posOffset>
                </wp:positionV>
                <wp:extent cx="6515100" cy="640715"/>
                <wp:effectExtent l="0" t="0" r="19050" b="2603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40715"/>
                        </a:xfrm>
                        <a:prstGeom prst="rect">
                          <a:avLst/>
                        </a:prstGeom>
                        <a:solidFill>
                          <a:srgbClr val="FFFFFF"/>
                        </a:solidFill>
                        <a:ln w="9525">
                          <a:solidFill>
                            <a:srgbClr val="000000"/>
                          </a:solidFill>
                          <a:miter lim="800000"/>
                          <a:headEnd/>
                          <a:tailEnd/>
                        </a:ln>
                      </wps:spPr>
                      <wps:txbx>
                        <w:txbxContent>
                          <w:p w:rsidR="00491C2D" w:rsidRDefault="00283F55" w:rsidP="0062539D">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〇</w:t>
                            </w:r>
                            <w:r w:rsidR="00AD0343">
                              <w:rPr>
                                <w:rFonts w:ascii="ＭＳ ゴシック" w:eastAsia="ＭＳ ゴシック" w:hAnsi="ＭＳ ゴシック" w:hint="eastAsia"/>
                                <w:sz w:val="22"/>
                              </w:rPr>
                              <w:t>高齢者</w:t>
                            </w:r>
                            <w:r w:rsidR="00AD0343">
                              <w:rPr>
                                <w:rFonts w:ascii="ＭＳ ゴシック" w:eastAsia="ＭＳ ゴシック" w:hAnsi="ＭＳ ゴシック"/>
                                <w:sz w:val="22"/>
                              </w:rPr>
                              <w:t>施設等</w:t>
                            </w:r>
                            <w:r w:rsidR="00A749E6">
                              <w:rPr>
                                <w:rFonts w:ascii="ＭＳ ゴシック" w:eastAsia="ＭＳ ゴシック" w:hAnsi="ＭＳ ゴシック" w:hint="eastAsia"/>
                                <w:sz w:val="22"/>
                              </w:rPr>
                              <w:t>の</w:t>
                            </w:r>
                            <w:r w:rsidR="00A749E6">
                              <w:rPr>
                                <w:rFonts w:ascii="ＭＳ ゴシック" w:eastAsia="ＭＳ ゴシック" w:hAnsi="ＭＳ ゴシック"/>
                                <w:sz w:val="22"/>
                              </w:rPr>
                              <w:t>適正配置</w:t>
                            </w:r>
                            <w:r w:rsidR="0062539D">
                              <w:rPr>
                                <w:rFonts w:ascii="ＭＳ ゴシック" w:eastAsia="ＭＳ ゴシック" w:hAnsi="ＭＳ ゴシック"/>
                                <w:sz w:val="22"/>
                              </w:rPr>
                              <w:t xml:space="preserve">　○未届施設等</w:t>
                            </w:r>
                            <w:r>
                              <w:rPr>
                                <w:rFonts w:ascii="ＭＳ ゴシック" w:eastAsia="ＭＳ ゴシック" w:hAnsi="ＭＳ ゴシック"/>
                                <w:sz w:val="22"/>
                              </w:rPr>
                              <w:t>の</w:t>
                            </w:r>
                            <w:r>
                              <w:rPr>
                                <w:rFonts w:ascii="ＭＳ ゴシック" w:eastAsia="ＭＳ ゴシック" w:hAnsi="ＭＳ ゴシック" w:hint="eastAsia"/>
                                <w:sz w:val="22"/>
                              </w:rPr>
                              <w:t>質の確保</w:t>
                            </w:r>
                            <w:r w:rsidR="00711894">
                              <w:rPr>
                                <w:rFonts w:ascii="ＭＳ ゴシック" w:eastAsia="ＭＳ ゴシック" w:hAnsi="ＭＳ ゴシック" w:hint="eastAsia"/>
                                <w:sz w:val="22"/>
                              </w:rPr>
                              <w:t xml:space="preserve">　</w:t>
                            </w:r>
                            <w:r w:rsidR="00711894">
                              <w:rPr>
                                <w:rFonts w:ascii="ＭＳ ゴシック" w:eastAsia="ＭＳ ゴシック" w:hAnsi="ＭＳ ゴシック"/>
                                <w:sz w:val="22"/>
                              </w:rPr>
                              <w:t>○住宅改修支援</w:t>
                            </w:r>
                            <w:r w:rsidR="009860E9">
                              <w:rPr>
                                <w:rFonts w:ascii="ＭＳ ゴシック" w:eastAsia="ＭＳ ゴシック" w:hAnsi="ＭＳ ゴシック" w:hint="eastAsia"/>
                                <w:sz w:val="22"/>
                              </w:rPr>
                              <w:t xml:space="preserve">　</w:t>
                            </w:r>
                            <w:r w:rsidR="009860E9">
                              <w:rPr>
                                <w:rFonts w:ascii="ＭＳ ゴシック" w:eastAsia="ＭＳ ゴシック" w:hAnsi="ＭＳ ゴシック"/>
                                <w:sz w:val="22"/>
                              </w:rPr>
                              <w:t>○防犯体制</w:t>
                            </w:r>
                            <w:r w:rsidR="009860E9">
                              <w:rPr>
                                <w:rFonts w:ascii="ＭＳ ゴシック" w:eastAsia="ＭＳ ゴシック" w:hAnsi="ＭＳ ゴシック" w:hint="eastAsia"/>
                                <w:sz w:val="22"/>
                              </w:rPr>
                              <w:t>の強化</w:t>
                            </w:r>
                          </w:p>
                          <w:p w:rsidR="007B58AA" w:rsidRDefault="00A749E6" w:rsidP="0062539D">
                            <w:pPr>
                              <w:spacing w:beforeLines="10" w:before="36" w:line="240" w:lineRule="exact"/>
                              <w:rPr>
                                <w:rFonts w:ascii="ＭＳ ゴシック" w:eastAsia="ＭＳ ゴシック" w:hAnsi="ＭＳ ゴシック"/>
                                <w:sz w:val="22"/>
                              </w:rPr>
                            </w:pPr>
                            <w:r>
                              <w:rPr>
                                <w:rFonts w:ascii="ＭＳ ゴシック" w:eastAsia="ＭＳ ゴシック" w:hAnsi="ＭＳ ゴシック"/>
                                <w:sz w:val="22"/>
                              </w:rPr>
                              <w:t>○住まいに関する相談支援</w:t>
                            </w:r>
                            <w:r w:rsidR="00711894">
                              <w:rPr>
                                <w:rFonts w:ascii="ＭＳ ゴシック" w:eastAsia="ＭＳ ゴシック" w:hAnsi="ＭＳ ゴシック" w:hint="eastAsia"/>
                                <w:sz w:val="22"/>
                              </w:rPr>
                              <w:t xml:space="preserve">　○公共施設等</w:t>
                            </w:r>
                            <w:r w:rsidR="00711894">
                              <w:rPr>
                                <w:rFonts w:ascii="ＭＳ ゴシック" w:eastAsia="ＭＳ ゴシック" w:hAnsi="ＭＳ ゴシック"/>
                                <w:sz w:val="22"/>
                              </w:rPr>
                              <w:t>の</w:t>
                            </w:r>
                            <w:r w:rsidR="00711894">
                              <w:rPr>
                                <w:rFonts w:ascii="ＭＳ ゴシック" w:eastAsia="ＭＳ ゴシック" w:hAnsi="ＭＳ ゴシック" w:hint="eastAsia"/>
                                <w:sz w:val="22"/>
                              </w:rPr>
                              <w:t>バリアフリー化</w:t>
                            </w:r>
                            <w:r w:rsidR="00AD0343">
                              <w:rPr>
                                <w:rFonts w:ascii="ＭＳ ゴシック" w:eastAsia="ＭＳ ゴシック" w:hAnsi="ＭＳ ゴシック" w:hint="eastAsia"/>
                                <w:sz w:val="22"/>
                              </w:rPr>
                              <w:t xml:space="preserve">　</w:t>
                            </w:r>
                            <w:r w:rsidR="00283F55">
                              <w:rPr>
                                <w:rFonts w:ascii="ＭＳ ゴシック" w:eastAsia="ＭＳ ゴシック" w:hAnsi="ＭＳ ゴシック" w:hint="eastAsia"/>
                                <w:sz w:val="22"/>
                              </w:rPr>
                              <w:t>〇</w:t>
                            </w:r>
                            <w:r>
                              <w:rPr>
                                <w:rFonts w:ascii="ＭＳ ゴシック" w:eastAsia="ＭＳ ゴシック" w:hAnsi="ＭＳ ゴシック"/>
                                <w:sz w:val="22"/>
                              </w:rPr>
                              <w:t>移動交通手段の利便性向上</w:t>
                            </w:r>
                          </w:p>
                          <w:p w:rsidR="00A749E6" w:rsidRPr="009860E9" w:rsidRDefault="00283F55" w:rsidP="0062539D">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〇</w:t>
                            </w:r>
                            <w:r w:rsidR="00A749E6">
                              <w:rPr>
                                <w:rFonts w:ascii="ＭＳ ゴシック" w:eastAsia="ＭＳ ゴシック" w:hAnsi="ＭＳ ゴシック"/>
                                <w:sz w:val="22"/>
                              </w:rPr>
                              <w:t>災害時等における避難支援体制の</w:t>
                            </w:r>
                            <w:r w:rsidR="007B58AA">
                              <w:rPr>
                                <w:rFonts w:ascii="ＭＳ ゴシック" w:eastAsia="ＭＳ ゴシック" w:hAnsi="ＭＳ ゴシック" w:hint="eastAsia"/>
                                <w:sz w:val="22"/>
                              </w:rPr>
                              <w:t>強化</w:t>
                            </w:r>
                            <w:r w:rsidR="00A749E6">
                              <w:rPr>
                                <w:rFonts w:ascii="ＭＳ ゴシック" w:eastAsia="ＭＳ ゴシック" w:hAnsi="ＭＳ ゴシック"/>
                                <w:sz w:val="22"/>
                              </w:rPr>
                              <w:t xml:space="preserve">　</w:t>
                            </w:r>
                            <w:r w:rsidR="009860E9">
                              <w:rPr>
                                <w:rFonts w:ascii="ＭＳ ゴシック" w:eastAsia="ＭＳ ゴシック" w:hAnsi="ＭＳ ゴシック" w:hint="eastAsia"/>
                                <w:sz w:val="22"/>
                              </w:rPr>
                              <w:t>〇</w:t>
                            </w:r>
                            <w:r w:rsidR="009860E9" w:rsidRPr="009860E9">
                              <w:rPr>
                                <w:rFonts w:ascii="ＭＳ ゴシック" w:eastAsia="ＭＳ ゴシック" w:hAnsi="ＭＳ ゴシック" w:hint="eastAsia"/>
                                <w:sz w:val="22"/>
                              </w:rPr>
                              <w:t>ごみ収集事業を活用した安否確認の実施</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9583CE8" id="テキスト ボックス 2" o:spid="_x0000_s1029" type="#_x0000_t202" style="position:absolute;left:0;text-align:left;margin-left:369.35pt;margin-top:263.95pt;width:513pt;height:50.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">
                <v:textbox inset="5.85pt,.7pt,5.85pt,.7pt">
                  <w:txbxContent>
                    <w:p w:rsidR="00491C2D" w:rsidRDefault="00283F55" w:rsidP="0062539D">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〇</w:t>
                      </w:r>
                      <w:r w:rsidR="00AD0343">
                        <w:rPr>
                          <w:rFonts w:ascii="ＭＳ ゴシック" w:eastAsia="ＭＳ ゴシック" w:hAnsi="ＭＳ ゴシック" w:hint="eastAsia"/>
                          <w:sz w:val="22"/>
                        </w:rPr>
                        <w:t>高齢者</w:t>
                      </w:r>
                      <w:r w:rsidR="00AD0343">
                        <w:rPr>
                          <w:rFonts w:ascii="ＭＳ ゴシック" w:eastAsia="ＭＳ ゴシック" w:hAnsi="ＭＳ ゴシック"/>
                          <w:sz w:val="22"/>
                        </w:rPr>
                        <w:t>施設等</w:t>
                      </w:r>
                      <w:r w:rsidR="00A749E6">
                        <w:rPr>
                          <w:rFonts w:ascii="ＭＳ ゴシック" w:eastAsia="ＭＳ ゴシック" w:hAnsi="ＭＳ ゴシック" w:hint="eastAsia"/>
                          <w:sz w:val="22"/>
                        </w:rPr>
                        <w:t>の</w:t>
                      </w:r>
                      <w:r w:rsidR="00A749E6">
                        <w:rPr>
                          <w:rFonts w:ascii="ＭＳ ゴシック" w:eastAsia="ＭＳ ゴシック" w:hAnsi="ＭＳ ゴシック"/>
                          <w:sz w:val="22"/>
                        </w:rPr>
                        <w:t>適正配置</w:t>
                      </w:r>
                      <w:r w:rsidR="0062539D">
                        <w:rPr>
                          <w:rFonts w:ascii="ＭＳ ゴシック" w:eastAsia="ＭＳ ゴシック" w:hAnsi="ＭＳ ゴシック"/>
                          <w:sz w:val="22"/>
                        </w:rPr>
                        <w:t xml:space="preserve">　○未届施設等</w:t>
                      </w:r>
                      <w:r>
                        <w:rPr>
                          <w:rFonts w:ascii="ＭＳ ゴシック" w:eastAsia="ＭＳ ゴシック" w:hAnsi="ＭＳ ゴシック"/>
                          <w:sz w:val="22"/>
                        </w:rPr>
                        <w:t>の</w:t>
                      </w:r>
                      <w:r>
                        <w:rPr>
                          <w:rFonts w:ascii="ＭＳ ゴシック" w:eastAsia="ＭＳ ゴシック" w:hAnsi="ＭＳ ゴシック" w:hint="eastAsia"/>
                          <w:sz w:val="22"/>
                        </w:rPr>
                        <w:t>質の確保</w:t>
                      </w:r>
                      <w:r w:rsidR="00711894">
                        <w:rPr>
                          <w:rFonts w:ascii="ＭＳ ゴシック" w:eastAsia="ＭＳ ゴシック" w:hAnsi="ＭＳ ゴシック" w:hint="eastAsia"/>
                          <w:sz w:val="22"/>
                        </w:rPr>
                        <w:t xml:space="preserve">　</w:t>
                      </w:r>
                      <w:r w:rsidR="00711894">
                        <w:rPr>
                          <w:rFonts w:ascii="ＭＳ ゴシック" w:eastAsia="ＭＳ ゴシック" w:hAnsi="ＭＳ ゴシック"/>
                          <w:sz w:val="22"/>
                        </w:rPr>
                        <w:t>○住宅改修支援</w:t>
                      </w:r>
                      <w:r w:rsidR="009860E9">
                        <w:rPr>
                          <w:rFonts w:ascii="ＭＳ ゴシック" w:eastAsia="ＭＳ ゴシック" w:hAnsi="ＭＳ ゴシック" w:hint="eastAsia"/>
                          <w:sz w:val="22"/>
                        </w:rPr>
                        <w:t xml:space="preserve">　</w:t>
                      </w:r>
                      <w:r w:rsidR="009860E9">
                        <w:rPr>
                          <w:rFonts w:ascii="ＭＳ ゴシック" w:eastAsia="ＭＳ ゴシック" w:hAnsi="ＭＳ ゴシック"/>
                          <w:sz w:val="22"/>
                        </w:rPr>
                        <w:t>○防犯体制</w:t>
                      </w:r>
                      <w:r w:rsidR="009860E9">
                        <w:rPr>
                          <w:rFonts w:ascii="ＭＳ ゴシック" w:eastAsia="ＭＳ ゴシック" w:hAnsi="ＭＳ ゴシック" w:hint="eastAsia"/>
                          <w:sz w:val="22"/>
                        </w:rPr>
                        <w:t>の強化</w:t>
                      </w:r>
                    </w:p>
                    <w:p w:rsidR="007B58AA" w:rsidRDefault="00A749E6" w:rsidP="0062539D">
                      <w:pPr>
                        <w:spacing w:beforeLines="10" w:before="36" w:line="240" w:lineRule="exact"/>
                        <w:rPr>
                          <w:rFonts w:ascii="ＭＳ ゴシック" w:eastAsia="ＭＳ ゴシック" w:hAnsi="ＭＳ ゴシック"/>
                          <w:sz w:val="22"/>
                        </w:rPr>
                      </w:pPr>
                      <w:r>
                        <w:rPr>
                          <w:rFonts w:ascii="ＭＳ ゴシック" w:eastAsia="ＭＳ ゴシック" w:hAnsi="ＭＳ ゴシック"/>
                          <w:sz w:val="22"/>
                        </w:rPr>
                        <w:t>○住まいに関する相談支援</w:t>
                      </w:r>
                      <w:r w:rsidR="00711894">
                        <w:rPr>
                          <w:rFonts w:ascii="ＭＳ ゴシック" w:eastAsia="ＭＳ ゴシック" w:hAnsi="ＭＳ ゴシック" w:hint="eastAsia"/>
                          <w:sz w:val="22"/>
                        </w:rPr>
                        <w:t xml:space="preserve">　○公共施設等</w:t>
                      </w:r>
                      <w:r w:rsidR="00711894">
                        <w:rPr>
                          <w:rFonts w:ascii="ＭＳ ゴシック" w:eastAsia="ＭＳ ゴシック" w:hAnsi="ＭＳ ゴシック"/>
                          <w:sz w:val="22"/>
                        </w:rPr>
                        <w:t>の</w:t>
                      </w:r>
                      <w:r w:rsidR="00711894">
                        <w:rPr>
                          <w:rFonts w:ascii="ＭＳ ゴシック" w:eastAsia="ＭＳ ゴシック" w:hAnsi="ＭＳ ゴシック" w:hint="eastAsia"/>
                          <w:sz w:val="22"/>
                        </w:rPr>
                        <w:t>バリアフリー化</w:t>
                      </w:r>
                      <w:r w:rsidR="00AD0343">
                        <w:rPr>
                          <w:rFonts w:ascii="ＭＳ ゴシック" w:eastAsia="ＭＳ ゴシック" w:hAnsi="ＭＳ ゴシック" w:hint="eastAsia"/>
                          <w:sz w:val="22"/>
                        </w:rPr>
                        <w:t xml:space="preserve">　</w:t>
                      </w:r>
                      <w:r w:rsidR="00283F55">
                        <w:rPr>
                          <w:rFonts w:ascii="ＭＳ ゴシック" w:eastAsia="ＭＳ ゴシック" w:hAnsi="ＭＳ ゴシック" w:hint="eastAsia"/>
                          <w:sz w:val="22"/>
                        </w:rPr>
                        <w:t>〇</w:t>
                      </w:r>
                      <w:r>
                        <w:rPr>
                          <w:rFonts w:ascii="ＭＳ ゴシック" w:eastAsia="ＭＳ ゴシック" w:hAnsi="ＭＳ ゴシック"/>
                          <w:sz w:val="22"/>
                        </w:rPr>
                        <w:t>移動交通手段の利便性向上</w:t>
                      </w:r>
                    </w:p>
                    <w:p w:rsidR="00A749E6" w:rsidRPr="009860E9" w:rsidRDefault="00283F55" w:rsidP="0062539D">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〇</w:t>
                      </w:r>
                      <w:r w:rsidR="00A749E6">
                        <w:rPr>
                          <w:rFonts w:ascii="ＭＳ ゴシック" w:eastAsia="ＭＳ ゴシック" w:hAnsi="ＭＳ ゴシック"/>
                          <w:sz w:val="22"/>
                        </w:rPr>
                        <w:t>災害時等における避難支援体制の</w:t>
                      </w:r>
                      <w:r w:rsidR="007B58AA">
                        <w:rPr>
                          <w:rFonts w:ascii="ＭＳ ゴシック" w:eastAsia="ＭＳ ゴシック" w:hAnsi="ＭＳ ゴシック" w:hint="eastAsia"/>
                          <w:sz w:val="22"/>
                        </w:rPr>
                        <w:t>強化</w:t>
                      </w:r>
                      <w:r w:rsidR="00A749E6">
                        <w:rPr>
                          <w:rFonts w:ascii="ＭＳ ゴシック" w:eastAsia="ＭＳ ゴシック" w:hAnsi="ＭＳ ゴシック"/>
                          <w:sz w:val="22"/>
                        </w:rPr>
                        <w:t xml:space="preserve">　</w:t>
                      </w:r>
                      <w:r w:rsidR="009860E9">
                        <w:rPr>
                          <w:rFonts w:ascii="ＭＳ ゴシック" w:eastAsia="ＭＳ ゴシック" w:hAnsi="ＭＳ ゴシック" w:hint="eastAsia"/>
                          <w:sz w:val="22"/>
                        </w:rPr>
                        <w:t>〇</w:t>
                      </w:r>
                      <w:r w:rsidR="009860E9" w:rsidRPr="009860E9">
                        <w:rPr>
                          <w:rFonts w:ascii="ＭＳ ゴシック" w:eastAsia="ＭＳ ゴシック" w:hAnsi="ＭＳ ゴシック" w:hint="eastAsia"/>
                          <w:sz w:val="22"/>
                        </w:rPr>
                        <w:t>ごみ収集事業を活用した安否確認の実施</w:t>
                      </w:r>
                    </w:p>
                  </w:txbxContent>
                </v:textbox>
              </v:shape>
            </w:pict>
          </mc:Fallback>
        </mc:AlternateContent>
      </w:r>
      <w:r w:rsidR="005F4EF2" w:rsidRPr="00EA045B">
        <w:rPr>
          <w:noProof/>
        </w:rPr>
        <mc:AlternateContent>
          <mc:Choice Requires="wps">
            <w:drawing>
              <wp:anchor distT="0" distB="0" distL="114300" distR="114300" simplePos="0" relativeHeight="251624448" behindDoc="0" locked="0" layoutInCell="1" allowOverlap="1" wp14:anchorId="6EB7E336" wp14:editId="1F947306">
                <wp:simplePos x="0" y="0"/>
                <wp:positionH relativeFrom="column">
                  <wp:posOffset>1493520</wp:posOffset>
                </wp:positionH>
                <wp:positionV relativeFrom="paragraph">
                  <wp:posOffset>1036955</wp:posOffset>
                </wp:positionV>
                <wp:extent cx="1259840" cy="866775"/>
                <wp:effectExtent l="0" t="0" r="16510" b="28575"/>
                <wp:wrapNone/>
                <wp:docPr id="123" name="テキスト ボックス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66775"/>
                        </a:xfrm>
                        <a:prstGeom prst="rect">
                          <a:avLst/>
                        </a:prstGeom>
                        <a:solidFill>
                          <a:srgbClr val="FFFFFF"/>
                        </a:solidFill>
                        <a:ln w="9525">
                          <a:solidFill>
                            <a:srgbClr val="000000"/>
                          </a:solidFill>
                          <a:miter lim="800000"/>
                          <a:headEnd/>
                          <a:tailEnd/>
                        </a:ln>
                      </wps:spPr>
                      <wps:txbx>
                        <w:txbxContent>
                          <w:p w:rsidR="00DF061C" w:rsidRPr="007C22CA" w:rsidRDefault="00595617" w:rsidP="00D83333">
                            <w:pPr>
                              <w:spacing w:beforeLines="20" w:before="72"/>
                              <w:jc w:val="left"/>
                              <w:rPr>
                                <w:rFonts w:ascii="ＭＳ ゴシック" w:eastAsia="ＭＳ ゴシック" w:hAnsi="ＭＳ ゴシック"/>
                                <w:sz w:val="22"/>
                              </w:rPr>
                            </w:pPr>
                            <w:r>
                              <w:rPr>
                                <w:rFonts w:ascii="ＭＳ ゴシック" w:eastAsia="ＭＳ ゴシック" w:hAnsi="ＭＳ ゴシック" w:hint="eastAsia"/>
                                <w:sz w:val="22"/>
                              </w:rPr>
                              <w:t>地域のつながり</w:t>
                            </w:r>
                            <w:r>
                              <w:rPr>
                                <w:rFonts w:ascii="ＭＳ ゴシック" w:eastAsia="ＭＳ ゴシック" w:hAnsi="ＭＳ ゴシック"/>
                                <w:sz w:val="22"/>
                              </w:rPr>
                              <w:t>が深まり</w:t>
                            </w:r>
                            <w:r>
                              <w:rPr>
                                <w:rFonts w:ascii="ＭＳ ゴシック" w:eastAsia="ＭＳ ゴシック" w:hAnsi="ＭＳ ゴシック" w:hint="eastAsia"/>
                                <w:sz w:val="22"/>
                              </w:rPr>
                              <w:t>安心して</w:t>
                            </w:r>
                            <w:r>
                              <w:rPr>
                                <w:rFonts w:ascii="ＭＳ ゴシック" w:eastAsia="ＭＳ ゴシック" w:hAnsi="ＭＳ ゴシック"/>
                                <w:sz w:val="22"/>
                              </w:rPr>
                              <w:t>暮らせるまち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B7E336" id="テキスト ボックス 123" o:spid="_x0000_s1030" type="#_x0000_t202" style="position:absolute;left:0;text-align:left;margin-left:117.6pt;margin-top:81.65pt;width:99.2pt;height:68.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">
                <v:textbox inset="5.85pt,.7pt,5.85pt,.7pt">
                  <w:txbxContent>
                    <w:p w:rsidR="00DF061C" w:rsidRPr="007C22CA" w:rsidRDefault="00595617" w:rsidP="00D83333">
                      <w:pPr>
                        <w:spacing w:beforeLines="20" w:before="72"/>
                        <w:jc w:val="left"/>
                        <w:rPr>
                          <w:rFonts w:ascii="ＭＳ ゴシック" w:eastAsia="ＭＳ ゴシック" w:hAnsi="ＭＳ ゴシック"/>
                          <w:sz w:val="22"/>
                        </w:rPr>
                      </w:pPr>
                      <w:r>
                        <w:rPr>
                          <w:rFonts w:ascii="ＭＳ ゴシック" w:eastAsia="ＭＳ ゴシック" w:hAnsi="ＭＳ ゴシック" w:hint="eastAsia"/>
                          <w:sz w:val="22"/>
                        </w:rPr>
                        <w:t>地域のつながり</w:t>
                      </w:r>
                      <w:r>
                        <w:rPr>
                          <w:rFonts w:ascii="ＭＳ ゴシック" w:eastAsia="ＭＳ ゴシック" w:hAnsi="ＭＳ ゴシック"/>
                          <w:sz w:val="22"/>
                        </w:rPr>
                        <w:t>が深まり</w:t>
                      </w:r>
                      <w:r>
                        <w:rPr>
                          <w:rFonts w:ascii="ＭＳ ゴシック" w:eastAsia="ＭＳ ゴシック" w:hAnsi="ＭＳ ゴシック" w:hint="eastAsia"/>
                          <w:sz w:val="22"/>
                        </w:rPr>
                        <w:t>安心して</w:t>
                      </w:r>
                      <w:r>
                        <w:rPr>
                          <w:rFonts w:ascii="ＭＳ ゴシック" w:eastAsia="ＭＳ ゴシック" w:hAnsi="ＭＳ ゴシック"/>
                          <w:sz w:val="22"/>
                        </w:rPr>
                        <w:t>暮らせるまち</w:t>
                      </w:r>
                    </w:p>
                  </w:txbxContent>
                </v:textbox>
              </v:shape>
            </w:pict>
          </mc:Fallback>
        </mc:AlternateContent>
      </w:r>
      <w:r w:rsidR="003C2891" w:rsidRPr="00EA045B">
        <w:rPr>
          <w:noProof/>
        </w:rPr>
        <mc:AlternateContent>
          <mc:Choice Requires="wps">
            <w:drawing>
              <wp:anchor distT="0" distB="0" distL="114300" distR="114300" simplePos="0" relativeHeight="251687936" behindDoc="0" locked="0" layoutInCell="1" allowOverlap="1" wp14:anchorId="2729DD27" wp14:editId="0C15EB0D">
                <wp:simplePos x="0" y="0"/>
                <wp:positionH relativeFrom="column">
                  <wp:posOffset>2876550</wp:posOffset>
                </wp:positionH>
                <wp:positionV relativeFrom="paragraph">
                  <wp:posOffset>5353050</wp:posOffset>
                </wp:positionV>
                <wp:extent cx="128905" cy="0"/>
                <wp:effectExtent l="0" t="0" r="23495" b="19050"/>
                <wp:wrapNone/>
                <wp:docPr id="18" name="直線コネクタ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8905" cy="0"/>
                        </a:xfrm>
                        <a:prstGeom prst="line">
                          <a:avLst/>
                        </a:prstGeom>
                        <a:noFill/>
                        <a:ln w="254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B292A4" id="直線コネクタ 18" o:spid="_x0000_s1026" style="position:absolute;left:0;text-align:lef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pt,421.5pt" to="236.65pt,4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" strokecolor="#969696" strokeweight="2pt"/>
            </w:pict>
          </mc:Fallback>
        </mc:AlternateContent>
      </w:r>
      <w:r w:rsidR="000315CA" w:rsidRPr="00EA045B">
        <w:rPr>
          <w:noProof/>
        </w:rPr>
        <mc:AlternateContent>
          <mc:Choice Requires="wps">
            <w:drawing>
              <wp:anchor distT="0" distB="0" distL="114300" distR="114300" simplePos="0" relativeHeight="251618301" behindDoc="0" locked="0" layoutInCell="1" allowOverlap="1" wp14:anchorId="192C1D16" wp14:editId="4C6487DE">
                <wp:simplePos x="0" y="0"/>
                <wp:positionH relativeFrom="column">
                  <wp:posOffset>1382395</wp:posOffset>
                </wp:positionH>
                <wp:positionV relativeFrom="paragraph">
                  <wp:posOffset>1466850</wp:posOffset>
                </wp:positionV>
                <wp:extent cx="10034640" cy="0"/>
                <wp:effectExtent l="0" t="133350" r="0" b="133350"/>
                <wp:wrapNone/>
                <wp:docPr id="1586" name="直線矢印コネクタ 1586"/>
                <wp:cNvGraphicFramePr/>
                <a:graphic xmlns:a="http://schemas.openxmlformats.org/drawingml/2006/main">
                  <a:graphicData uri="http://schemas.microsoft.com/office/word/2010/wordprocessingShape">
                    <wps:wsp>
                      <wps:cNvCnPr/>
                      <wps:spPr>
                        <a:xfrm flipV="1">
                          <a:off x="0" y="0"/>
                          <a:ext cx="10034640" cy="0"/>
                        </a:xfrm>
                        <a:prstGeom prst="straightConnector1">
                          <a:avLst/>
                        </a:prstGeom>
                        <a:noFill/>
                        <a:ln w="28575" cap="flat" cmpd="sng" algn="ctr">
                          <a:solidFill>
                            <a:srgbClr val="969696"/>
                          </a:solidFill>
                          <a:prstDash val="solid"/>
                          <a:miter lim="800000"/>
                          <a:headEnd type="none" w="med" len="med"/>
                          <a:tailEnd type="arrow" w="med" len="med"/>
                        </a:ln>
                        <a:effectLst/>
                      </wps:spPr>
                      <wps:bodyPr/>
                    </wps:wsp>
                  </a:graphicData>
                </a:graphic>
                <wp14:sizeRelH relativeFrom="margin">
                  <wp14:pctWidth>0</wp14:pctWidth>
                </wp14:sizeRelH>
                <wp14:sizeRelV relativeFrom="margin">
                  <wp14:pctHeight>0</wp14:pctHeight>
                </wp14:sizeRelV>
              </wp:anchor>
            </w:drawing>
          </mc:Choice>
          <mc:Fallback>
            <w:pict>
              <v:shapetype w14:anchorId="5C8AB451" id="_x0000_t32" coordsize="21600,21600" o:spt="32" o:oned="t" path="m,l21600,21600e" filled="f">
                <v:path arrowok="t" fillok="f" o:connecttype="none"/>
                <o:lock v:ext="edit" shapetype="t"/>
              </v:shapetype>
              <v:shape id="直線矢印コネクタ 1586" o:spid="_x0000_s1026" type="#_x0000_t32" style="position:absolute;left:0;text-align:left;margin-left:108.85pt;margin-top:115.5pt;width:790.15pt;height:0;flip:y;z-index:25161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" strokecolor="#969696" strokeweight="2.25pt">
                <v:stroke endarrow="open" joinstyle="miter"/>
              </v:shape>
            </w:pict>
          </mc:Fallback>
        </mc:AlternateContent>
      </w:r>
      <w:r w:rsidR="000315CA" w:rsidRPr="00EA045B">
        <w:rPr>
          <w:noProof/>
        </w:rPr>
        <mc:AlternateContent>
          <mc:Choice Requires="wps">
            <w:drawing>
              <wp:anchor distT="0" distB="0" distL="114300" distR="114300" simplePos="0" relativeHeight="251638784" behindDoc="0" locked="0" layoutInCell="1" allowOverlap="1" wp14:anchorId="7D71AE56" wp14:editId="0D3A12C8">
                <wp:simplePos x="0" y="0"/>
                <wp:positionH relativeFrom="column">
                  <wp:posOffset>1394460</wp:posOffset>
                </wp:positionH>
                <wp:positionV relativeFrom="paragraph">
                  <wp:posOffset>1467485</wp:posOffset>
                </wp:positionV>
                <wp:extent cx="0" cy="6531480"/>
                <wp:effectExtent l="0" t="0" r="19050" b="22225"/>
                <wp:wrapNone/>
                <wp:docPr id="196" name="直線コネクタ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531480"/>
                        </a:xfrm>
                        <a:prstGeom prst="line">
                          <a:avLst/>
                        </a:prstGeom>
                        <a:noFill/>
                        <a:ln w="254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0C9EE" id="直線コネクタ 196" o:spid="_x0000_s1026" style="position:absolute;left:0;text-align:left;flip:x;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pt,115.55pt" to="109.8pt,6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" strokecolor="#969696" strokeweight="2pt"/>
            </w:pict>
          </mc:Fallback>
        </mc:AlternateContent>
      </w:r>
      <w:r w:rsidR="00265E78" w:rsidRPr="00EA045B">
        <w:rPr>
          <w:noProof/>
        </w:rPr>
        <mc:AlternateContent>
          <mc:Choice Requires="wps">
            <w:drawing>
              <wp:anchor distT="0" distB="0" distL="114300" distR="114300" simplePos="0" relativeHeight="251643904" behindDoc="0" locked="0" layoutInCell="1" allowOverlap="1" wp14:anchorId="78EA2F13" wp14:editId="4B1CE390">
                <wp:simplePos x="0" y="0"/>
                <wp:positionH relativeFrom="column">
                  <wp:posOffset>1393190</wp:posOffset>
                </wp:positionH>
                <wp:positionV relativeFrom="paragraph">
                  <wp:posOffset>7992110</wp:posOffset>
                </wp:positionV>
                <wp:extent cx="10058400" cy="0"/>
                <wp:effectExtent l="0" t="76200" r="19050" b="114300"/>
                <wp:wrapNone/>
                <wp:docPr id="178" name="直線コネクタ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0058400" cy="0"/>
                        </a:xfrm>
                        <a:prstGeom prst="line">
                          <a:avLst/>
                        </a:prstGeom>
                        <a:noFill/>
                        <a:ln w="25400">
                          <a:solidFill>
                            <a:srgbClr val="969696"/>
                          </a:solidFill>
                          <a:round/>
                          <a:headEnd type="arrow"/>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252DE6" id="直線コネクタ 178" o:spid="_x0000_s1026" style="position:absolute;left:0;text-align:left;flip:x y;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7pt,629.3pt" to="901.7pt,6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" strokecolor="#969696" strokeweight="2pt">
                <v:stroke startarrow="open"/>
              </v:line>
            </w:pict>
          </mc:Fallback>
        </mc:AlternateContent>
      </w:r>
      <w:r w:rsidR="00265E78" w:rsidRPr="00EA045B">
        <w:rPr>
          <w:noProof/>
        </w:rPr>
        <mc:AlternateContent>
          <mc:Choice Requires="wps">
            <w:drawing>
              <wp:anchor distT="0" distB="0" distL="114300" distR="114300" simplePos="0" relativeHeight="251649024" behindDoc="0" locked="0" layoutInCell="1" allowOverlap="1" wp14:anchorId="69872D9A" wp14:editId="01ED5E2B">
                <wp:simplePos x="0" y="0"/>
                <wp:positionH relativeFrom="column">
                  <wp:posOffset>2898140</wp:posOffset>
                </wp:positionH>
                <wp:positionV relativeFrom="paragraph">
                  <wp:posOffset>7992110</wp:posOffset>
                </wp:positionV>
                <wp:extent cx="0" cy="583200"/>
                <wp:effectExtent l="0" t="0" r="19050" b="26670"/>
                <wp:wrapNone/>
                <wp:docPr id="193" name="直線コネクタ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83200"/>
                        </a:xfrm>
                        <a:prstGeom prst="line">
                          <a:avLst/>
                        </a:prstGeom>
                        <a:noFill/>
                        <a:ln w="254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CBF109" id="直線コネクタ 193" o:spid="_x0000_s1026" style="position:absolute;left:0;text-align:left;flip:x;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2pt,629.3pt" to="228.2pt,6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" strokecolor="#969696" strokeweight="2pt"/>
            </w:pict>
          </mc:Fallback>
        </mc:AlternateContent>
      </w:r>
      <w:r w:rsidR="003C5C0C" w:rsidRPr="00EA045B">
        <w:rPr>
          <w:noProof/>
        </w:rPr>
        <mc:AlternateContent>
          <mc:Choice Requires="wps">
            <w:drawing>
              <wp:anchor distT="0" distB="0" distL="114300" distR="114300" simplePos="0" relativeHeight="251625472" behindDoc="0" locked="0" layoutInCell="1" allowOverlap="1" wp14:anchorId="0A423658" wp14:editId="292B9395">
                <wp:simplePos x="0" y="0"/>
                <wp:positionH relativeFrom="column">
                  <wp:posOffset>2900045</wp:posOffset>
                </wp:positionH>
                <wp:positionV relativeFrom="paragraph">
                  <wp:posOffset>8568690</wp:posOffset>
                </wp:positionV>
                <wp:extent cx="8553600" cy="0"/>
                <wp:effectExtent l="0" t="76200" r="19050" b="114300"/>
                <wp:wrapNone/>
                <wp:docPr id="191" name="直線コネクタ 1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53600" cy="0"/>
                        </a:xfrm>
                        <a:prstGeom prst="line">
                          <a:avLst/>
                        </a:prstGeom>
                        <a:noFill/>
                        <a:ln w="25400">
                          <a:solidFill>
                            <a:srgbClr val="969696"/>
                          </a:solidFill>
                          <a:round/>
                          <a:headEnd type="arrow"/>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90083" id="直線コネクタ 191" o:spid="_x0000_s1026" style="position:absolute;left:0;text-align:left;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5pt,674.7pt" to="901.85pt,6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" strokecolor="#969696" strokeweight="2pt">
                <v:stroke startarrow="open"/>
              </v:line>
            </w:pict>
          </mc:Fallback>
        </mc:AlternateContent>
      </w:r>
      <w:r w:rsidR="00C72880" w:rsidRPr="00EA045B">
        <w:rPr>
          <w:noProof/>
        </w:rPr>
        <mc:AlternateContent>
          <mc:Choice Requires="wps">
            <w:drawing>
              <wp:anchor distT="0" distB="0" distL="114300" distR="114300" simplePos="0" relativeHeight="251619326" behindDoc="0" locked="0" layoutInCell="1" allowOverlap="1" wp14:anchorId="1CE2E45A" wp14:editId="475F1F12">
                <wp:simplePos x="0" y="0"/>
                <wp:positionH relativeFrom="column">
                  <wp:posOffset>2871470</wp:posOffset>
                </wp:positionH>
                <wp:positionV relativeFrom="paragraph">
                  <wp:posOffset>7192010</wp:posOffset>
                </wp:positionV>
                <wp:extent cx="8572500" cy="0"/>
                <wp:effectExtent l="0" t="76200" r="19050" b="11430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72500" cy="0"/>
                        </a:xfrm>
                        <a:prstGeom prst="line">
                          <a:avLst/>
                        </a:prstGeom>
                        <a:noFill/>
                        <a:ln w="25400">
                          <a:solidFill>
                            <a:srgbClr val="969696"/>
                          </a:solidFill>
                          <a:round/>
                          <a:headEnd type="arrow"/>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DD886" id="直線コネクタ 23" o:spid="_x0000_s1026" style="position:absolute;left:0;text-align:left;flip:x;z-index:2516193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1pt,566.3pt" to="901.1pt,56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" strokecolor="#969696" strokeweight="2pt">
                <v:stroke startarrow="open"/>
              </v:line>
            </w:pict>
          </mc:Fallback>
        </mc:AlternateContent>
      </w:r>
      <w:r w:rsidR="00C72880" w:rsidRPr="00EA045B">
        <w:rPr>
          <w:noProof/>
        </w:rPr>
        <mc:AlternateContent>
          <mc:Choice Requires="wps">
            <w:drawing>
              <wp:anchor distT="0" distB="0" distL="114300" distR="114300" simplePos="0" relativeHeight="251620351" behindDoc="0" locked="0" layoutInCell="1" allowOverlap="1" wp14:anchorId="5880137C" wp14:editId="447850DE">
                <wp:simplePos x="0" y="0"/>
                <wp:positionH relativeFrom="column">
                  <wp:posOffset>2880994</wp:posOffset>
                </wp:positionH>
                <wp:positionV relativeFrom="paragraph">
                  <wp:posOffset>6372860</wp:posOffset>
                </wp:positionV>
                <wp:extent cx="8562975" cy="0"/>
                <wp:effectExtent l="0" t="76200" r="28575" b="114300"/>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62975" cy="0"/>
                        </a:xfrm>
                        <a:prstGeom prst="line">
                          <a:avLst/>
                        </a:prstGeom>
                        <a:noFill/>
                        <a:ln w="25400">
                          <a:solidFill>
                            <a:srgbClr val="969696"/>
                          </a:solidFill>
                          <a:round/>
                          <a:headEnd type="arrow"/>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2BC7A" id="直線コネクタ 21" o:spid="_x0000_s1026" style="position:absolute;left:0;text-align:left;flip:x;z-index:251620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5pt,501.8pt" to="901.1pt,50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" strokecolor="#969696" strokeweight="2pt">
                <v:stroke startarrow="open"/>
              </v:line>
            </w:pict>
          </mc:Fallback>
        </mc:AlternateContent>
      </w:r>
      <w:r w:rsidR="00C72880" w:rsidRPr="00EA045B">
        <w:rPr>
          <w:noProof/>
        </w:rPr>
        <mc:AlternateContent>
          <mc:Choice Requires="wps">
            <w:drawing>
              <wp:anchor distT="0" distB="0" distL="114300" distR="114300" simplePos="0" relativeHeight="251626496" behindDoc="0" locked="0" layoutInCell="1" allowOverlap="1" wp14:anchorId="5DF5DCFC" wp14:editId="3C2B8F9B">
                <wp:simplePos x="0" y="0"/>
                <wp:positionH relativeFrom="column">
                  <wp:posOffset>1395095</wp:posOffset>
                </wp:positionH>
                <wp:positionV relativeFrom="paragraph">
                  <wp:posOffset>5467985</wp:posOffset>
                </wp:positionV>
                <wp:extent cx="10039350" cy="0"/>
                <wp:effectExtent l="0" t="76200" r="19050" b="11430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39350" cy="0"/>
                        </a:xfrm>
                        <a:prstGeom prst="line">
                          <a:avLst/>
                        </a:prstGeom>
                        <a:noFill/>
                        <a:ln w="25400">
                          <a:solidFill>
                            <a:srgbClr val="969696"/>
                          </a:solidFill>
                          <a:round/>
                          <a:headEnd type="arrow"/>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66554" id="直線コネクタ 11" o:spid="_x0000_s1026" style="position:absolute;left:0;text-align:left;flip:x;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430.55pt" to="900.35pt,4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" strokecolor="#969696" strokeweight="2pt">
                <v:stroke startarrow="open"/>
              </v:line>
            </w:pict>
          </mc:Fallback>
        </mc:AlternateContent>
      </w:r>
      <w:r w:rsidR="00950A91" w:rsidRPr="00EA045B">
        <w:rPr>
          <w:noProof/>
        </w:rPr>
        <mc:AlternateContent>
          <mc:Choice Requires="wps">
            <w:drawing>
              <wp:anchor distT="0" distB="0" distL="114300" distR="114300" simplePos="0" relativeHeight="251639808" behindDoc="0" locked="0" layoutInCell="1" allowOverlap="1" wp14:anchorId="192C1D16" wp14:editId="4C6487DE">
                <wp:simplePos x="0" y="0"/>
                <wp:positionH relativeFrom="column">
                  <wp:posOffset>2876550</wp:posOffset>
                </wp:positionH>
                <wp:positionV relativeFrom="paragraph">
                  <wp:posOffset>2299335</wp:posOffset>
                </wp:positionV>
                <wp:extent cx="8538840" cy="0"/>
                <wp:effectExtent l="0" t="133350" r="0" b="133350"/>
                <wp:wrapNone/>
                <wp:docPr id="1587" name="直線矢印コネクタ 1587"/>
                <wp:cNvGraphicFramePr/>
                <a:graphic xmlns:a="http://schemas.openxmlformats.org/drawingml/2006/main">
                  <a:graphicData uri="http://schemas.microsoft.com/office/word/2010/wordprocessingShape">
                    <wps:wsp>
                      <wps:cNvCnPr/>
                      <wps:spPr>
                        <a:xfrm>
                          <a:off x="0" y="0"/>
                          <a:ext cx="8538840" cy="0"/>
                        </a:xfrm>
                        <a:prstGeom prst="straightConnector1">
                          <a:avLst/>
                        </a:prstGeom>
                        <a:noFill/>
                        <a:ln w="28575" cap="flat" cmpd="sng" algn="ctr">
                          <a:solidFill>
                            <a:srgbClr val="969696"/>
                          </a:solidFill>
                          <a:prstDash val="solid"/>
                          <a:miter lim="800000"/>
                          <a:headEnd type="none" w="med" len="med"/>
                          <a:tailEnd type="arrow" w="med" len="med"/>
                        </a:ln>
                        <a:effectLst/>
                      </wps:spPr>
                      <wps:bodyPr/>
                    </wps:wsp>
                  </a:graphicData>
                </a:graphic>
                <wp14:sizeRelH relativeFrom="margin">
                  <wp14:pctWidth>0</wp14:pctWidth>
                </wp14:sizeRelH>
              </wp:anchor>
            </w:drawing>
          </mc:Choice>
          <mc:Fallback>
            <w:pict>
              <v:shape w14:anchorId="06B9E8E9" id="直線矢印コネクタ 1587" o:spid="_x0000_s1026" type="#_x0000_t32" style="position:absolute;left:0;text-align:left;margin-left:226.5pt;margin-top:181.05pt;width:672.35pt;height:0;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" strokecolor="#969696" strokeweight="2.25pt">
                <v:stroke endarrow="open" joinstyle="miter"/>
              </v:shape>
            </w:pict>
          </mc:Fallback>
        </mc:AlternateContent>
      </w:r>
      <w:r w:rsidR="00FA49B7" w:rsidRPr="00EA045B">
        <w:rPr>
          <w:noProof/>
        </w:rPr>
        <mc:AlternateContent>
          <mc:Choice Requires="wps">
            <w:drawing>
              <wp:anchor distT="0" distB="0" distL="114300" distR="114300" simplePos="0" relativeHeight="251673600" behindDoc="0" locked="0" layoutInCell="1" allowOverlap="1" wp14:anchorId="2D4F0A96" wp14:editId="4C55EBD7">
                <wp:simplePos x="0" y="0"/>
                <wp:positionH relativeFrom="column">
                  <wp:posOffset>4690745</wp:posOffset>
                </wp:positionH>
                <wp:positionV relativeFrom="paragraph">
                  <wp:posOffset>2590800</wp:posOffset>
                </wp:positionV>
                <wp:extent cx="6515100" cy="638810"/>
                <wp:effectExtent l="0" t="0" r="19050" b="2794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638810"/>
                        </a:xfrm>
                        <a:prstGeom prst="rect">
                          <a:avLst/>
                        </a:prstGeom>
                        <a:solidFill>
                          <a:srgbClr val="FFFFFF"/>
                        </a:solidFill>
                        <a:ln w="9525">
                          <a:solidFill>
                            <a:srgbClr val="000000"/>
                          </a:solidFill>
                          <a:miter lim="800000"/>
                          <a:headEnd/>
                          <a:tailEnd/>
                        </a:ln>
                      </wps:spPr>
                      <wps:txbx>
                        <w:txbxContent>
                          <w:p w:rsidR="00254EA7" w:rsidRDefault="00254EA7" w:rsidP="00254EA7">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在宅支援の充実　○地域住民主体による生活支援の充実　</w:t>
                            </w:r>
                            <w:r>
                              <w:rPr>
                                <w:rFonts w:ascii="ＭＳ ゴシック" w:eastAsia="ＭＳ ゴシック" w:hAnsi="ＭＳ ゴシック" w:hint="eastAsia"/>
                                <w:sz w:val="22"/>
                              </w:rPr>
                              <w:t>○</w:t>
                            </w:r>
                            <w:r>
                              <w:rPr>
                                <w:rFonts w:ascii="ＭＳ ゴシック" w:eastAsia="ＭＳ ゴシック" w:hAnsi="ＭＳ ゴシック"/>
                                <w:sz w:val="22"/>
                              </w:rPr>
                              <w:t>生活支援コーディネーターの</w:t>
                            </w:r>
                            <w:r w:rsidR="009F4B38" w:rsidRPr="009F4B38">
                              <w:rPr>
                                <w:rFonts w:ascii="ＭＳ ゴシック" w:eastAsia="ＭＳ ゴシック" w:hAnsi="ＭＳ ゴシック" w:hint="eastAsia"/>
                                <w:sz w:val="22"/>
                              </w:rPr>
                              <w:t>充実</w:t>
                            </w:r>
                          </w:p>
                          <w:p w:rsidR="00254EA7" w:rsidRDefault="00254EA7" w:rsidP="00254EA7">
                            <w:pPr>
                              <w:spacing w:beforeLines="10" w:before="36" w:line="240" w:lineRule="exact"/>
                              <w:rPr>
                                <w:rFonts w:ascii="ＭＳ ゴシック" w:eastAsia="ＭＳ ゴシック" w:hAnsi="ＭＳ ゴシック"/>
                                <w:sz w:val="22"/>
                              </w:rPr>
                            </w:pPr>
                            <w:r>
                              <w:rPr>
                                <w:rFonts w:ascii="ＭＳ ゴシック" w:eastAsia="ＭＳ ゴシック" w:hAnsi="ＭＳ ゴシック"/>
                                <w:sz w:val="22"/>
                              </w:rPr>
                              <w:t>○助け合い活動団体や通いの場の拡充</w:t>
                            </w:r>
                            <w:r>
                              <w:rPr>
                                <w:rFonts w:ascii="ＭＳ ゴシック" w:eastAsia="ＭＳ ゴシック" w:hAnsi="ＭＳ ゴシック" w:hint="eastAsia"/>
                                <w:sz w:val="22"/>
                              </w:rPr>
                              <w:t xml:space="preserve">　</w:t>
                            </w:r>
                            <w:r>
                              <w:rPr>
                                <w:rFonts w:ascii="ＭＳ ゴシック" w:eastAsia="ＭＳ ゴシック" w:hAnsi="ＭＳ ゴシック"/>
                                <w:sz w:val="22"/>
                              </w:rPr>
                              <w:t>○介護者への相談・支援の強化</w:t>
                            </w:r>
                            <w:r>
                              <w:rPr>
                                <w:rFonts w:ascii="ＭＳ ゴシック" w:eastAsia="ＭＳ ゴシック" w:hAnsi="ＭＳ ゴシック" w:hint="eastAsia"/>
                                <w:sz w:val="22"/>
                              </w:rPr>
                              <w:t xml:space="preserve">　</w:t>
                            </w:r>
                            <w:r>
                              <w:rPr>
                                <w:rFonts w:ascii="ＭＳ ゴシック" w:eastAsia="ＭＳ ゴシック" w:hAnsi="ＭＳ ゴシック"/>
                                <w:sz w:val="22"/>
                              </w:rPr>
                              <w:t>○見守り体制の強化</w:t>
                            </w:r>
                          </w:p>
                          <w:p w:rsidR="004F30AD" w:rsidRPr="004F30AD" w:rsidRDefault="00254EA7" w:rsidP="00254EA7">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地域ケア会議による地域課題の明確化　</w:t>
                            </w:r>
                            <w:r>
                              <w:rPr>
                                <w:rFonts w:ascii="ＭＳ ゴシック" w:eastAsia="ＭＳ ゴシック" w:hAnsi="ＭＳ ゴシック" w:hint="eastAsia"/>
                                <w:sz w:val="22"/>
                              </w:rPr>
                              <w:t>○</w:t>
                            </w:r>
                            <w:r>
                              <w:rPr>
                                <w:rFonts w:ascii="ＭＳ ゴシック" w:eastAsia="ＭＳ ゴシック" w:hAnsi="ＭＳ ゴシック"/>
                                <w:sz w:val="22"/>
                              </w:rPr>
                              <w:t>緊急医療情報セット、</w:t>
                            </w:r>
                            <w:r>
                              <w:rPr>
                                <w:rFonts w:ascii="ＭＳ ゴシック" w:eastAsia="ＭＳ ゴシック" w:hAnsi="ＭＳ ゴシック" w:hint="eastAsia"/>
                                <w:sz w:val="22"/>
                              </w:rPr>
                              <w:t>救急</w:t>
                            </w:r>
                            <w:r>
                              <w:rPr>
                                <w:rFonts w:ascii="ＭＳ ゴシック" w:eastAsia="ＭＳ ゴシック" w:hAnsi="ＭＳ ゴシック"/>
                                <w:sz w:val="22"/>
                              </w:rPr>
                              <w:t>安心カードの</w:t>
                            </w:r>
                            <w:r w:rsidR="006839ED">
                              <w:rPr>
                                <w:rFonts w:ascii="ＭＳ ゴシック" w:eastAsia="ＭＳ ゴシック" w:hAnsi="ＭＳ ゴシック" w:hint="eastAsia"/>
                                <w:sz w:val="22"/>
                              </w:rPr>
                              <w:t>配布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D4F0A96" id="テキスト ボックス 1" o:spid="_x0000_s1031" type="#_x0000_t202" style="position:absolute;left:0;text-align:left;margin-left:369.35pt;margin-top:204pt;width:513pt;height:50.3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">
                <v:textbox inset="5.85pt,.7pt,5.85pt,.7pt">
                  <w:txbxContent>
                    <w:p w:rsidR="00254EA7" w:rsidRDefault="00254EA7" w:rsidP="00254EA7">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在宅支援の充実　○地域住民主体による生活支援の充実　</w:t>
                      </w:r>
                      <w:r>
                        <w:rPr>
                          <w:rFonts w:ascii="ＭＳ ゴシック" w:eastAsia="ＭＳ ゴシック" w:hAnsi="ＭＳ ゴシック" w:hint="eastAsia"/>
                          <w:sz w:val="22"/>
                        </w:rPr>
                        <w:t>○</w:t>
                      </w:r>
                      <w:r>
                        <w:rPr>
                          <w:rFonts w:ascii="ＭＳ ゴシック" w:eastAsia="ＭＳ ゴシック" w:hAnsi="ＭＳ ゴシック"/>
                          <w:sz w:val="22"/>
                        </w:rPr>
                        <w:t>生活支援コーディネーターの</w:t>
                      </w:r>
                      <w:r w:rsidR="009F4B38" w:rsidRPr="009F4B38">
                        <w:rPr>
                          <w:rFonts w:ascii="ＭＳ ゴシック" w:eastAsia="ＭＳ ゴシック" w:hAnsi="ＭＳ ゴシック" w:hint="eastAsia"/>
                          <w:sz w:val="22"/>
                        </w:rPr>
                        <w:t>充実</w:t>
                      </w:r>
                    </w:p>
                    <w:p w:rsidR="00254EA7" w:rsidRDefault="00254EA7" w:rsidP="00254EA7">
                      <w:pPr>
                        <w:spacing w:beforeLines="10" w:before="36" w:line="240" w:lineRule="exact"/>
                        <w:rPr>
                          <w:rFonts w:ascii="ＭＳ ゴシック" w:eastAsia="ＭＳ ゴシック" w:hAnsi="ＭＳ ゴシック"/>
                          <w:sz w:val="22"/>
                        </w:rPr>
                      </w:pPr>
                      <w:r>
                        <w:rPr>
                          <w:rFonts w:ascii="ＭＳ ゴシック" w:eastAsia="ＭＳ ゴシック" w:hAnsi="ＭＳ ゴシック"/>
                          <w:sz w:val="22"/>
                        </w:rPr>
                        <w:t>○助け合い活動団体や通いの場の拡充</w:t>
                      </w:r>
                      <w:r>
                        <w:rPr>
                          <w:rFonts w:ascii="ＭＳ ゴシック" w:eastAsia="ＭＳ ゴシック" w:hAnsi="ＭＳ ゴシック" w:hint="eastAsia"/>
                          <w:sz w:val="22"/>
                        </w:rPr>
                        <w:t xml:space="preserve">　</w:t>
                      </w:r>
                      <w:r>
                        <w:rPr>
                          <w:rFonts w:ascii="ＭＳ ゴシック" w:eastAsia="ＭＳ ゴシック" w:hAnsi="ＭＳ ゴシック"/>
                          <w:sz w:val="22"/>
                        </w:rPr>
                        <w:t>○介護者への相談・支援の強化</w:t>
                      </w:r>
                      <w:r>
                        <w:rPr>
                          <w:rFonts w:ascii="ＭＳ ゴシック" w:eastAsia="ＭＳ ゴシック" w:hAnsi="ＭＳ ゴシック" w:hint="eastAsia"/>
                          <w:sz w:val="22"/>
                        </w:rPr>
                        <w:t xml:space="preserve">　</w:t>
                      </w:r>
                      <w:r>
                        <w:rPr>
                          <w:rFonts w:ascii="ＭＳ ゴシック" w:eastAsia="ＭＳ ゴシック" w:hAnsi="ＭＳ ゴシック"/>
                          <w:sz w:val="22"/>
                        </w:rPr>
                        <w:t>○見守り体制の強化</w:t>
                      </w:r>
                    </w:p>
                    <w:p w:rsidR="004F30AD" w:rsidRPr="004F30AD" w:rsidRDefault="00254EA7" w:rsidP="00254EA7">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Pr>
                          <w:rFonts w:ascii="ＭＳ ゴシック" w:eastAsia="ＭＳ ゴシック" w:hAnsi="ＭＳ ゴシック"/>
                          <w:sz w:val="22"/>
                        </w:rPr>
                        <w:t xml:space="preserve">地域ケア会議による地域課題の明確化　</w:t>
                      </w:r>
                      <w:r>
                        <w:rPr>
                          <w:rFonts w:ascii="ＭＳ ゴシック" w:eastAsia="ＭＳ ゴシック" w:hAnsi="ＭＳ ゴシック" w:hint="eastAsia"/>
                          <w:sz w:val="22"/>
                        </w:rPr>
                        <w:t>○</w:t>
                      </w:r>
                      <w:r>
                        <w:rPr>
                          <w:rFonts w:ascii="ＭＳ ゴシック" w:eastAsia="ＭＳ ゴシック" w:hAnsi="ＭＳ ゴシック"/>
                          <w:sz w:val="22"/>
                        </w:rPr>
                        <w:t>緊急医療情報セット、</w:t>
                      </w:r>
                      <w:r>
                        <w:rPr>
                          <w:rFonts w:ascii="ＭＳ ゴシック" w:eastAsia="ＭＳ ゴシック" w:hAnsi="ＭＳ ゴシック" w:hint="eastAsia"/>
                          <w:sz w:val="22"/>
                        </w:rPr>
                        <w:t>救急</w:t>
                      </w:r>
                      <w:r>
                        <w:rPr>
                          <w:rFonts w:ascii="ＭＳ ゴシック" w:eastAsia="ＭＳ ゴシック" w:hAnsi="ＭＳ ゴシック"/>
                          <w:sz w:val="22"/>
                        </w:rPr>
                        <w:t>安心カードの</w:t>
                      </w:r>
                      <w:r w:rsidR="006839ED">
                        <w:rPr>
                          <w:rFonts w:ascii="ＭＳ ゴシック" w:eastAsia="ＭＳ ゴシック" w:hAnsi="ＭＳ ゴシック" w:hint="eastAsia"/>
                          <w:sz w:val="22"/>
                        </w:rPr>
                        <w:t>配布</w:t>
                      </w:r>
                    </w:p>
                  </w:txbxContent>
                </v:textbox>
              </v:shape>
            </w:pict>
          </mc:Fallback>
        </mc:AlternateContent>
      </w:r>
      <w:r w:rsidR="00FA49B7" w:rsidRPr="00EA045B">
        <w:rPr>
          <w:noProof/>
        </w:rPr>
        <mc:AlternateContent>
          <mc:Choice Requires="wps">
            <w:drawing>
              <wp:anchor distT="0" distB="0" distL="114300" distR="114300" simplePos="0" relativeHeight="251667456" behindDoc="0" locked="0" layoutInCell="1" allowOverlap="1" wp14:anchorId="68B34571" wp14:editId="407BEDBF">
                <wp:simplePos x="0" y="0"/>
                <wp:positionH relativeFrom="column">
                  <wp:posOffset>4700270</wp:posOffset>
                </wp:positionH>
                <wp:positionV relativeFrom="paragraph">
                  <wp:posOffset>4994910</wp:posOffset>
                </wp:positionV>
                <wp:extent cx="6515100" cy="796925"/>
                <wp:effectExtent l="0" t="0" r="19050" b="22225"/>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96925"/>
                        </a:xfrm>
                        <a:prstGeom prst="rect">
                          <a:avLst/>
                        </a:prstGeom>
                        <a:solidFill>
                          <a:srgbClr val="FFFFFF"/>
                        </a:solidFill>
                        <a:ln w="9525">
                          <a:solidFill>
                            <a:srgbClr val="000000"/>
                          </a:solidFill>
                          <a:miter lim="800000"/>
                          <a:headEnd/>
                          <a:tailEnd/>
                        </a:ln>
                      </wps:spPr>
                      <wps:txbx>
                        <w:txbxContent>
                          <w:p w:rsidR="008B18C5" w:rsidRDefault="00491C2D" w:rsidP="00491C2D">
                            <w:pPr>
                              <w:spacing w:beforeLines="10" w:before="36" w:line="240" w:lineRule="exact"/>
                              <w:rPr>
                                <w:rFonts w:ascii="ＭＳ ゴシック" w:eastAsia="ＭＳ ゴシック" w:hAnsi="ＭＳ ゴシック"/>
                                <w:sz w:val="22"/>
                              </w:rPr>
                            </w:pPr>
                            <w:r w:rsidRPr="002B39E1">
                              <w:rPr>
                                <w:rFonts w:ascii="ＭＳ ゴシック" w:eastAsia="ＭＳ ゴシック" w:hAnsi="ＭＳ ゴシック" w:hint="eastAsia"/>
                                <w:sz w:val="22"/>
                              </w:rPr>
                              <w:t>○認知症</w:t>
                            </w:r>
                            <w:r w:rsidRPr="002B39E1">
                              <w:rPr>
                                <w:rFonts w:ascii="ＭＳ ゴシック" w:eastAsia="ＭＳ ゴシック" w:hAnsi="ＭＳ ゴシック"/>
                                <w:sz w:val="22"/>
                              </w:rPr>
                              <w:t>サポーター</w:t>
                            </w:r>
                            <w:r w:rsidRPr="002B39E1">
                              <w:rPr>
                                <w:rFonts w:ascii="ＭＳ ゴシック" w:eastAsia="ＭＳ ゴシック" w:hAnsi="ＭＳ ゴシック" w:hint="eastAsia"/>
                                <w:sz w:val="22"/>
                              </w:rPr>
                              <w:t>の</w:t>
                            </w:r>
                            <w:r w:rsidRPr="002B39E1">
                              <w:rPr>
                                <w:rFonts w:ascii="ＭＳ ゴシック" w:eastAsia="ＭＳ ゴシック" w:hAnsi="ＭＳ ゴシック"/>
                                <w:sz w:val="22"/>
                              </w:rPr>
                              <w:t>養成と地域で活躍できる仕組みづくり</w:t>
                            </w:r>
                            <w:r>
                              <w:rPr>
                                <w:rFonts w:ascii="ＭＳ ゴシック" w:eastAsia="ＭＳ ゴシック" w:hAnsi="ＭＳ ゴシック" w:hint="eastAsia"/>
                                <w:sz w:val="22"/>
                              </w:rPr>
                              <w:t xml:space="preserve">　</w:t>
                            </w:r>
                            <w:r w:rsidR="008B18C5">
                              <w:rPr>
                                <w:rFonts w:ascii="ＭＳ ゴシック" w:eastAsia="ＭＳ ゴシック" w:hAnsi="ＭＳ ゴシック" w:hint="eastAsia"/>
                                <w:sz w:val="22"/>
                              </w:rPr>
                              <w:t>○</w:t>
                            </w:r>
                            <w:r w:rsidR="008B18C5" w:rsidRPr="002B39E1">
                              <w:rPr>
                                <w:rFonts w:ascii="ＭＳ ゴシック" w:eastAsia="ＭＳ ゴシック" w:hAnsi="ＭＳ ゴシック"/>
                                <w:sz w:val="22"/>
                              </w:rPr>
                              <w:t>予防</w:t>
                            </w:r>
                            <w:r w:rsidR="008B18C5" w:rsidRPr="002B39E1">
                              <w:rPr>
                                <w:rFonts w:ascii="ＭＳ ゴシック" w:eastAsia="ＭＳ ゴシック" w:hAnsi="ＭＳ ゴシック" w:hint="eastAsia"/>
                                <w:sz w:val="22"/>
                              </w:rPr>
                              <w:t>教室</w:t>
                            </w:r>
                            <w:r w:rsidR="008B18C5" w:rsidRPr="002B39E1">
                              <w:rPr>
                                <w:rFonts w:ascii="ＭＳ ゴシック" w:eastAsia="ＭＳ ゴシック" w:hAnsi="ＭＳ ゴシック"/>
                                <w:sz w:val="22"/>
                              </w:rPr>
                              <w:t>の開催</w:t>
                            </w:r>
                          </w:p>
                          <w:p w:rsidR="00FA49B7" w:rsidRDefault="008555BF" w:rsidP="00491C2D">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491C2D">
                              <w:rPr>
                                <w:rFonts w:ascii="ＭＳ ゴシック" w:eastAsia="ＭＳ ゴシック" w:hAnsi="ＭＳ ゴシック"/>
                                <w:sz w:val="22"/>
                              </w:rPr>
                              <w:t>出前講座</w:t>
                            </w:r>
                            <w:r w:rsidR="009860E9">
                              <w:rPr>
                                <w:rFonts w:ascii="ＭＳ ゴシック" w:eastAsia="ＭＳ ゴシック" w:hAnsi="ＭＳ ゴシック" w:hint="eastAsia"/>
                                <w:sz w:val="22"/>
                              </w:rPr>
                              <w:t>の</w:t>
                            </w:r>
                            <w:r w:rsidR="009860E9">
                              <w:rPr>
                                <w:rFonts w:ascii="ＭＳ ゴシック" w:eastAsia="ＭＳ ゴシック" w:hAnsi="ＭＳ ゴシック"/>
                                <w:sz w:val="22"/>
                              </w:rPr>
                              <w:t>開催や</w:t>
                            </w:r>
                            <w:r w:rsidR="00491C2D">
                              <w:rPr>
                                <w:rFonts w:ascii="ＭＳ ゴシック" w:eastAsia="ＭＳ ゴシック" w:hAnsi="ＭＳ ゴシック"/>
                                <w:sz w:val="22"/>
                              </w:rPr>
                              <w:t>認知症ケアパスの配布</w:t>
                            </w:r>
                            <w:r w:rsidR="008B18C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r w:rsidR="00491C2D" w:rsidRPr="002B39E1">
                              <w:rPr>
                                <w:rFonts w:ascii="ＭＳ ゴシック" w:eastAsia="ＭＳ ゴシック" w:hAnsi="ＭＳ ゴシック"/>
                                <w:sz w:val="22"/>
                              </w:rPr>
                              <w:t>地域での居場所づくりや活躍・</w:t>
                            </w:r>
                            <w:r w:rsidR="00491C2D" w:rsidRPr="002B39E1">
                              <w:rPr>
                                <w:rFonts w:ascii="ＭＳ ゴシック" w:eastAsia="ＭＳ ゴシック" w:hAnsi="ＭＳ ゴシック" w:hint="eastAsia"/>
                                <w:sz w:val="22"/>
                              </w:rPr>
                              <w:t>機会</w:t>
                            </w:r>
                            <w:r w:rsidR="00491C2D" w:rsidRPr="002B39E1">
                              <w:rPr>
                                <w:rFonts w:ascii="ＭＳ ゴシック" w:eastAsia="ＭＳ ゴシック" w:hAnsi="ＭＳ ゴシック"/>
                                <w:sz w:val="22"/>
                              </w:rPr>
                              <w:t>の場の創出</w:t>
                            </w:r>
                            <w:r w:rsidR="00491C2D">
                              <w:rPr>
                                <w:rFonts w:ascii="ＭＳ ゴシック" w:eastAsia="ＭＳ ゴシック" w:hAnsi="ＭＳ ゴシック" w:hint="eastAsia"/>
                                <w:sz w:val="22"/>
                              </w:rPr>
                              <w:t xml:space="preserve">　</w:t>
                            </w:r>
                          </w:p>
                          <w:p w:rsidR="00491C2D" w:rsidRDefault="008555BF" w:rsidP="00491C2D">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491C2D" w:rsidRPr="002B39E1">
                              <w:rPr>
                                <w:rFonts w:ascii="ＭＳ ゴシック" w:eastAsia="ＭＳ ゴシック" w:hAnsi="ＭＳ ゴシック"/>
                                <w:sz w:val="22"/>
                              </w:rPr>
                              <w:t>認知症地域支援推進員及び認症初期集中支援チームの</w:t>
                            </w:r>
                            <w:r w:rsidR="00491C2D" w:rsidRPr="002B39E1">
                              <w:rPr>
                                <w:rFonts w:ascii="ＭＳ ゴシック" w:eastAsia="ＭＳ ゴシック" w:hAnsi="ＭＳ ゴシック" w:hint="eastAsia"/>
                                <w:sz w:val="22"/>
                              </w:rPr>
                              <w:t>活動</w:t>
                            </w:r>
                            <w:r w:rsidR="00491C2D">
                              <w:rPr>
                                <w:rFonts w:ascii="ＭＳ ゴシック" w:eastAsia="ＭＳ ゴシック" w:hAnsi="ＭＳ ゴシック" w:hint="eastAsia"/>
                                <w:sz w:val="22"/>
                              </w:rPr>
                              <w:t>支援</w:t>
                            </w:r>
                          </w:p>
                          <w:p w:rsidR="00491C2D" w:rsidRPr="002B39E1" w:rsidRDefault="008555BF" w:rsidP="00491C2D">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491C2D">
                              <w:rPr>
                                <w:rFonts w:ascii="ＭＳ ゴシック" w:eastAsia="ＭＳ ゴシック" w:hAnsi="ＭＳ ゴシック"/>
                                <w:sz w:val="22"/>
                              </w:rPr>
                              <w:t xml:space="preserve">認知症カフェや通いの場の情報提供　</w:t>
                            </w:r>
                            <w:r>
                              <w:rPr>
                                <w:rFonts w:ascii="ＭＳ ゴシック" w:eastAsia="ＭＳ ゴシック" w:hAnsi="ＭＳ ゴシック" w:hint="eastAsia"/>
                                <w:sz w:val="22"/>
                              </w:rPr>
                              <w:t>○</w:t>
                            </w:r>
                            <w:r w:rsidR="00491C2D">
                              <w:rPr>
                                <w:rFonts w:ascii="ＭＳ ゴシック" w:eastAsia="ＭＳ ゴシック" w:hAnsi="ＭＳ ゴシック" w:hint="eastAsia"/>
                                <w:sz w:val="22"/>
                              </w:rPr>
                              <w:t>就労も含めた</w:t>
                            </w:r>
                            <w:r w:rsidR="00491C2D">
                              <w:rPr>
                                <w:rFonts w:ascii="ＭＳ ゴシック" w:eastAsia="ＭＳ ゴシック" w:hAnsi="ＭＳ ゴシック"/>
                                <w:sz w:val="22"/>
                              </w:rPr>
                              <w:t>多様な活動・交流</w:t>
                            </w:r>
                            <w:r w:rsidR="009F4B38">
                              <w:rPr>
                                <w:rFonts w:ascii="ＭＳ ゴシック" w:eastAsia="ＭＳ ゴシック" w:hAnsi="ＭＳ ゴシック" w:hint="eastAsia"/>
                                <w:sz w:val="22"/>
                              </w:rPr>
                              <w:t>への</w:t>
                            </w:r>
                            <w:r w:rsidR="00491C2D">
                              <w:rPr>
                                <w:rFonts w:ascii="ＭＳ ゴシック" w:eastAsia="ＭＳ ゴシック" w:hAnsi="ＭＳ ゴシック"/>
                                <w:sz w:val="22"/>
                              </w:rPr>
                              <w:t>支援</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8B34571" id="テキスト ボックス 31" o:spid="_x0000_s1032" type="#_x0000_t202" style="position:absolute;left:0;text-align:left;margin-left:370.1pt;margin-top:393.3pt;width:513pt;height:62.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">
                <v:textbox inset="5.85pt,.7pt,5.85pt,.7pt">
                  <w:txbxContent>
                    <w:p w:rsidR="008B18C5" w:rsidRDefault="00491C2D" w:rsidP="00491C2D">
                      <w:pPr>
                        <w:spacing w:beforeLines="10" w:before="36" w:line="240" w:lineRule="exact"/>
                        <w:rPr>
                          <w:rFonts w:ascii="ＭＳ ゴシック" w:eastAsia="ＭＳ ゴシック" w:hAnsi="ＭＳ ゴシック"/>
                          <w:sz w:val="22"/>
                        </w:rPr>
                      </w:pPr>
                      <w:r w:rsidRPr="002B39E1">
                        <w:rPr>
                          <w:rFonts w:ascii="ＭＳ ゴシック" w:eastAsia="ＭＳ ゴシック" w:hAnsi="ＭＳ ゴシック" w:hint="eastAsia"/>
                          <w:sz w:val="22"/>
                        </w:rPr>
                        <w:t>○認知症</w:t>
                      </w:r>
                      <w:r w:rsidRPr="002B39E1">
                        <w:rPr>
                          <w:rFonts w:ascii="ＭＳ ゴシック" w:eastAsia="ＭＳ ゴシック" w:hAnsi="ＭＳ ゴシック"/>
                          <w:sz w:val="22"/>
                        </w:rPr>
                        <w:t>サポーター</w:t>
                      </w:r>
                      <w:r w:rsidRPr="002B39E1">
                        <w:rPr>
                          <w:rFonts w:ascii="ＭＳ ゴシック" w:eastAsia="ＭＳ ゴシック" w:hAnsi="ＭＳ ゴシック" w:hint="eastAsia"/>
                          <w:sz w:val="22"/>
                        </w:rPr>
                        <w:t>の</w:t>
                      </w:r>
                      <w:r w:rsidRPr="002B39E1">
                        <w:rPr>
                          <w:rFonts w:ascii="ＭＳ ゴシック" w:eastAsia="ＭＳ ゴシック" w:hAnsi="ＭＳ ゴシック"/>
                          <w:sz w:val="22"/>
                        </w:rPr>
                        <w:t>養成と地域で活躍できる仕組みづくり</w:t>
                      </w:r>
                      <w:r>
                        <w:rPr>
                          <w:rFonts w:ascii="ＭＳ ゴシック" w:eastAsia="ＭＳ ゴシック" w:hAnsi="ＭＳ ゴシック" w:hint="eastAsia"/>
                          <w:sz w:val="22"/>
                        </w:rPr>
                        <w:t xml:space="preserve">　</w:t>
                      </w:r>
                      <w:r w:rsidR="008B18C5">
                        <w:rPr>
                          <w:rFonts w:ascii="ＭＳ ゴシック" w:eastAsia="ＭＳ ゴシック" w:hAnsi="ＭＳ ゴシック" w:hint="eastAsia"/>
                          <w:sz w:val="22"/>
                        </w:rPr>
                        <w:t>○</w:t>
                      </w:r>
                      <w:r w:rsidR="008B18C5" w:rsidRPr="002B39E1">
                        <w:rPr>
                          <w:rFonts w:ascii="ＭＳ ゴシック" w:eastAsia="ＭＳ ゴシック" w:hAnsi="ＭＳ ゴシック"/>
                          <w:sz w:val="22"/>
                        </w:rPr>
                        <w:t>予防</w:t>
                      </w:r>
                      <w:r w:rsidR="008B18C5" w:rsidRPr="002B39E1">
                        <w:rPr>
                          <w:rFonts w:ascii="ＭＳ ゴシック" w:eastAsia="ＭＳ ゴシック" w:hAnsi="ＭＳ ゴシック" w:hint="eastAsia"/>
                          <w:sz w:val="22"/>
                        </w:rPr>
                        <w:t>教室</w:t>
                      </w:r>
                      <w:r w:rsidR="008B18C5" w:rsidRPr="002B39E1">
                        <w:rPr>
                          <w:rFonts w:ascii="ＭＳ ゴシック" w:eastAsia="ＭＳ ゴシック" w:hAnsi="ＭＳ ゴシック"/>
                          <w:sz w:val="22"/>
                        </w:rPr>
                        <w:t>の開催</w:t>
                      </w:r>
                    </w:p>
                    <w:p w:rsidR="00FA49B7" w:rsidRDefault="008555BF" w:rsidP="00491C2D">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491C2D">
                        <w:rPr>
                          <w:rFonts w:ascii="ＭＳ ゴシック" w:eastAsia="ＭＳ ゴシック" w:hAnsi="ＭＳ ゴシック"/>
                          <w:sz w:val="22"/>
                        </w:rPr>
                        <w:t>出前講座</w:t>
                      </w:r>
                      <w:r w:rsidR="009860E9">
                        <w:rPr>
                          <w:rFonts w:ascii="ＭＳ ゴシック" w:eastAsia="ＭＳ ゴシック" w:hAnsi="ＭＳ ゴシック" w:hint="eastAsia"/>
                          <w:sz w:val="22"/>
                        </w:rPr>
                        <w:t>の</w:t>
                      </w:r>
                      <w:r w:rsidR="009860E9">
                        <w:rPr>
                          <w:rFonts w:ascii="ＭＳ ゴシック" w:eastAsia="ＭＳ ゴシック" w:hAnsi="ＭＳ ゴシック"/>
                          <w:sz w:val="22"/>
                        </w:rPr>
                        <w:t>開催や</w:t>
                      </w:r>
                      <w:r w:rsidR="00491C2D">
                        <w:rPr>
                          <w:rFonts w:ascii="ＭＳ ゴシック" w:eastAsia="ＭＳ ゴシック" w:hAnsi="ＭＳ ゴシック"/>
                          <w:sz w:val="22"/>
                        </w:rPr>
                        <w:t>認知症ケアパスの配布</w:t>
                      </w:r>
                      <w:r w:rsidR="008B18C5">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r w:rsidR="00491C2D" w:rsidRPr="002B39E1">
                        <w:rPr>
                          <w:rFonts w:ascii="ＭＳ ゴシック" w:eastAsia="ＭＳ ゴシック" w:hAnsi="ＭＳ ゴシック"/>
                          <w:sz w:val="22"/>
                        </w:rPr>
                        <w:t>地域での居場所づくりや活躍・</w:t>
                      </w:r>
                      <w:r w:rsidR="00491C2D" w:rsidRPr="002B39E1">
                        <w:rPr>
                          <w:rFonts w:ascii="ＭＳ ゴシック" w:eastAsia="ＭＳ ゴシック" w:hAnsi="ＭＳ ゴシック" w:hint="eastAsia"/>
                          <w:sz w:val="22"/>
                        </w:rPr>
                        <w:t>機会</w:t>
                      </w:r>
                      <w:r w:rsidR="00491C2D" w:rsidRPr="002B39E1">
                        <w:rPr>
                          <w:rFonts w:ascii="ＭＳ ゴシック" w:eastAsia="ＭＳ ゴシック" w:hAnsi="ＭＳ ゴシック"/>
                          <w:sz w:val="22"/>
                        </w:rPr>
                        <w:t>の場の創出</w:t>
                      </w:r>
                      <w:r w:rsidR="00491C2D">
                        <w:rPr>
                          <w:rFonts w:ascii="ＭＳ ゴシック" w:eastAsia="ＭＳ ゴシック" w:hAnsi="ＭＳ ゴシック" w:hint="eastAsia"/>
                          <w:sz w:val="22"/>
                        </w:rPr>
                        <w:t xml:space="preserve">　</w:t>
                      </w:r>
                    </w:p>
                    <w:p w:rsidR="00491C2D" w:rsidRDefault="008555BF" w:rsidP="00491C2D">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491C2D" w:rsidRPr="002B39E1">
                        <w:rPr>
                          <w:rFonts w:ascii="ＭＳ ゴシック" w:eastAsia="ＭＳ ゴシック" w:hAnsi="ＭＳ ゴシック"/>
                          <w:sz w:val="22"/>
                        </w:rPr>
                        <w:t>認知症地域支援推進員及び認症初期集中支援チームの</w:t>
                      </w:r>
                      <w:r w:rsidR="00491C2D" w:rsidRPr="002B39E1">
                        <w:rPr>
                          <w:rFonts w:ascii="ＭＳ ゴシック" w:eastAsia="ＭＳ ゴシック" w:hAnsi="ＭＳ ゴシック" w:hint="eastAsia"/>
                          <w:sz w:val="22"/>
                        </w:rPr>
                        <w:t>活動</w:t>
                      </w:r>
                      <w:r w:rsidR="00491C2D">
                        <w:rPr>
                          <w:rFonts w:ascii="ＭＳ ゴシック" w:eastAsia="ＭＳ ゴシック" w:hAnsi="ＭＳ ゴシック" w:hint="eastAsia"/>
                          <w:sz w:val="22"/>
                        </w:rPr>
                        <w:t>支援</w:t>
                      </w:r>
                    </w:p>
                    <w:p w:rsidR="00491C2D" w:rsidRPr="002B39E1" w:rsidRDefault="008555BF" w:rsidP="00491C2D">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491C2D">
                        <w:rPr>
                          <w:rFonts w:ascii="ＭＳ ゴシック" w:eastAsia="ＭＳ ゴシック" w:hAnsi="ＭＳ ゴシック"/>
                          <w:sz w:val="22"/>
                        </w:rPr>
                        <w:t xml:space="preserve">認知症カフェや通いの場の情報提供　</w:t>
                      </w:r>
                      <w:r>
                        <w:rPr>
                          <w:rFonts w:ascii="ＭＳ ゴシック" w:eastAsia="ＭＳ ゴシック" w:hAnsi="ＭＳ ゴシック" w:hint="eastAsia"/>
                          <w:sz w:val="22"/>
                        </w:rPr>
                        <w:t>○</w:t>
                      </w:r>
                      <w:r w:rsidR="00491C2D">
                        <w:rPr>
                          <w:rFonts w:ascii="ＭＳ ゴシック" w:eastAsia="ＭＳ ゴシック" w:hAnsi="ＭＳ ゴシック" w:hint="eastAsia"/>
                          <w:sz w:val="22"/>
                        </w:rPr>
                        <w:t>就労も含めた</w:t>
                      </w:r>
                      <w:r w:rsidR="00491C2D">
                        <w:rPr>
                          <w:rFonts w:ascii="ＭＳ ゴシック" w:eastAsia="ＭＳ ゴシック" w:hAnsi="ＭＳ ゴシック"/>
                          <w:sz w:val="22"/>
                        </w:rPr>
                        <w:t>多様な活動・交流</w:t>
                      </w:r>
                      <w:r w:rsidR="009F4B38">
                        <w:rPr>
                          <w:rFonts w:ascii="ＭＳ ゴシック" w:eastAsia="ＭＳ ゴシック" w:hAnsi="ＭＳ ゴシック" w:hint="eastAsia"/>
                          <w:sz w:val="22"/>
                        </w:rPr>
                        <w:t>への</w:t>
                      </w:r>
                      <w:r w:rsidR="00491C2D">
                        <w:rPr>
                          <w:rFonts w:ascii="ＭＳ ゴシック" w:eastAsia="ＭＳ ゴシック" w:hAnsi="ＭＳ ゴシック"/>
                          <w:sz w:val="22"/>
                        </w:rPr>
                        <w:t>支援</w:t>
                      </w:r>
                    </w:p>
                  </w:txbxContent>
                </v:textbox>
              </v:shape>
            </w:pict>
          </mc:Fallback>
        </mc:AlternateContent>
      </w:r>
      <w:r w:rsidR="00B64500" w:rsidRPr="00EA045B">
        <w:rPr>
          <w:noProof/>
        </w:rPr>
        <mc:AlternateContent>
          <mc:Choice Requires="wps">
            <w:drawing>
              <wp:anchor distT="0" distB="0" distL="114300" distR="114300" simplePos="0" relativeHeight="251666432" behindDoc="0" locked="0" layoutInCell="1" allowOverlap="1" wp14:anchorId="44747987" wp14:editId="43670430">
                <wp:simplePos x="0" y="0"/>
                <wp:positionH relativeFrom="column">
                  <wp:posOffset>4700270</wp:posOffset>
                </wp:positionH>
                <wp:positionV relativeFrom="paragraph">
                  <wp:posOffset>5914390</wp:posOffset>
                </wp:positionV>
                <wp:extent cx="6515100" cy="762000"/>
                <wp:effectExtent l="0" t="0" r="19050" b="19050"/>
                <wp:wrapNone/>
                <wp:docPr id="1568" name="テキスト ボックス 1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62000"/>
                        </a:xfrm>
                        <a:prstGeom prst="rect">
                          <a:avLst/>
                        </a:prstGeom>
                        <a:solidFill>
                          <a:srgbClr val="FFFFFF"/>
                        </a:solidFill>
                        <a:ln w="9525">
                          <a:solidFill>
                            <a:srgbClr val="000000"/>
                          </a:solidFill>
                          <a:miter lim="800000"/>
                          <a:headEnd/>
                          <a:tailEnd/>
                        </a:ln>
                      </wps:spPr>
                      <wps:txbx>
                        <w:txbxContent>
                          <w:p w:rsidR="005807F7" w:rsidRPr="00EA045B" w:rsidRDefault="00ED1472" w:rsidP="00391E73">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w:t>
                            </w:r>
                            <w:r w:rsidR="00FF5708" w:rsidRPr="00EA045B">
                              <w:rPr>
                                <w:rFonts w:ascii="ＭＳ ゴシック" w:eastAsia="ＭＳ ゴシック" w:hAnsi="ＭＳ ゴシック" w:hint="eastAsia"/>
                                <w:sz w:val="22"/>
                              </w:rPr>
                              <w:t>自立支援型</w:t>
                            </w:r>
                            <w:r w:rsidR="00FF5708" w:rsidRPr="00EA045B">
                              <w:rPr>
                                <w:rFonts w:ascii="ＭＳ ゴシック" w:eastAsia="ＭＳ ゴシック" w:hAnsi="ＭＳ ゴシック"/>
                                <w:sz w:val="22"/>
                              </w:rPr>
                              <w:t>ケア</w:t>
                            </w:r>
                            <w:r w:rsidR="00FF5708" w:rsidRPr="00EA045B">
                              <w:rPr>
                                <w:rFonts w:ascii="ＭＳ ゴシック" w:eastAsia="ＭＳ ゴシック" w:hAnsi="ＭＳ ゴシック" w:hint="eastAsia"/>
                                <w:sz w:val="22"/>
                              </w:rPr>
                              <w:t>マネジメントの</w:t>
                            </w:r>
                            <w:r w:rsidR="00FF5708" w:rsidRPr="00EA045B">
                              <w:rPr>
                                <w:rFonts w:ascii="ＭＳ ゴシック" w:eastAsia="ＭＳ ゴシック" w:hAnsi="ＭＳ ゴシック"/>
                                <w:sz w:val="22"/>
                              </w:rPr>
                              <w:t>推進</w:t>
                            </w:r>
                            <w:r w:rsidR="00283F55" w:rsidRPr="00EA045B">
                              <w:rPr>
                                <w:rFonts w:ascii="ＭＳ ゴシック" w:eastAsia="ＭＳ ゴシック" w:hAnsi="ＭＳ ゴシック" w:hint="eastAsia"/>
                                <w:sz w:val="22"/>
                              </w:rPr>
                              <w:t xml:space="preserve">　</w:t>
                            </w:r>
                            <w:r w:rsidR="008555BF" w:rsidRPr="00EA045B">
                              <w:rPr>
                                <w:rFonts w:ascii="ＭＳ ゴシック" w:eastAsia="ＭＳ ゴシック" w:hAnsi="ＭＳ ゴシック" w:hint="eastAsia"/>
                                <w:sz w:val="22"/>
                              </w:rPr>
                              <w:t>○</w:t>
                            </w:r>
                            <w:r w:rsidR="005807F7" w:rsidRPr="00EA045B">
                              <w:rPr>
                                <w:rFonts w:ascii="ＭＳ ゴシック" w:eastAsia="ＭＳ ゴシック" w:hAnsi="ＭＳ ゴシック"/>
                                <w:sz w:val="22"/>
                              </w:rPr>
                              <w:t>地域課題と地域資源</w:t>
                            </w:r>
                            <w:r w:rsidR="005807F7" w:rsidRPr="00EA045B">
                              <w:rPr>
                                <w:rFonts w:ascii="ＭＳ ゴシック" w:eastAsia="ＭＳ ゴシック" w:hAnsi="ＭＳ ゴシック" w:hint="eastAsia"/>
                                <w:sz w:val="22"/>
                              </w:rPr>
                              <w:t>の</w:t>
                            </w:r>
                            <w:r w:rsidR="005807F7" w:rsidRPr="00EA045B">
                              <w:rPr>
                                <w:rFonts w:ascii="ＭＳ ゴシック" w:eastAsia="ＭＳ ゴシック" w:hAnsi="ＭＳ ゴシック"/>
                                <w:sz w:val="22"/>
                              </w:rPr>
                              <w:t>マッチング</w:t>
                            </w:r>
                          </w:p>
                          <w:p w:rsidR="005807F7" w:rsidRPr="00EA045B" w:rsidRDefault="008555BF" w:rsidP="00FF5708">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w:t>
                            </w:r>
                            <w:r w:rsidR="005807F7" w:rsidRPr="00EA045B">
                              <w:rPr>
                                <w:rFonts w:ascii="ＭＳ ゴシック" w:eastAsia="ＭＳ ゴシック" w:hAnsi="ＭＳ ゴシック"/>
                                <w:sz w:val="22"/>
                              </w:rPr>
                              <w:t xml:space="preserve">介護予防教室と相談業務　</w:t>
                            </w:r>
                            <w:r w:rsidR="005807F7" w:rsidRPr="00EA045B">
                              <w:rPr>
                                <w:rFonts w:ascii="ＭＳ ゴシック" w:eastAsia="ＭＳ ゴシック" w:hAnsi="ＭＳ ゴシック" w:hint="eastAsia"/>
                                <w:sz w:val="22"/>
                              </w:rPr>
                              <w:t>〇</w:t>
                            </w:r>
                            <w:r w:rsidR="005807F7" w:rsidRPr="00EA045B">
                              <w:rPr>
                                <w:rFonts w:ascii="ＭＳ ゴシック" w:eastAsia="ＭＳ ゴシック" w:hAnsi="ＭＳ ゴシック"/>
                                <w:sz w:val="22"/>
                              </w:rPr>
                              <w:t>ロコモティブシンドローム予防事業</w:t>
                            </w:r>
                            <w:r w:rsidR="00612501" w:rsidRPr="00EA045B">
                              <w:rPr>
                                <w:rFonts w:ascii="ＭＳ ゴシック" w:eastAsia="ＭＳ ゴシック" w:hAnsi="ＭＳ ゴシック" w:hint="eastAsia"/>
                                <w:sz w:val="22"/>
                              </w:rPr>
                              <w:t>の推進</w:t>
                            </w:r>
                            <w:r w:rsidR="005807F7" w:rsidRPr="00EA045B">
                              <w:rPr>
                                <w:rFonts w:ascii="ＭＳ ゴシック" w:eastAsia="ＭＳ ゴシック" w:hAnsi="ＭＳ ゴシック" w:hint="eastAsia"/>
                                <w:sz w:val="22"/>
                              </w:rPr>
                              <w:t xml:space="preserve">　</w:t>
                            </w:r>
                            <w:r w:rsidRPr="00EA045B">
                              <w:rPr>
                                <w:rFonts w:ascii="ＭＳ ゴシック" w:eastAsia="ＭＳ ゴシック" w:hAnsi="ＭＳ ゴシック" w:hint="eastAsia"/>
                                <w:sz w:val="22"/>
                              </w:rPr>
                              <w:t>○</w:t>
                            </w:r>
                            <w:r w:rsidR="005807F7" w:rsidRPr="00EA045B">
                              <w:rPr>
                                <w:rFonts w:ascii="ＭＳ ゴシック" w:eastAsia="ＭＳ ゴシック" w:hAnsi="ＭＳ ゴシック"/>
                                <w:sz w:val="22"/>
                              </w:rPr>
                              <w:t>未病センター利用促進</w:t>
                            </w:r>
                          </w:p>
                          <w:p w:rsidR="0032781D" w:rsidRPr="00EA045B" w:rsidRDefault="00FF5708" w:rsidP="00FF5708">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w:t>
                            </w:r>
                            <w:r w:rsidR="005807F7" w:rsidRPr="00EA045B">
                              <w:rPr>
                                <w:rFonts w:ascii="ＭＳ ゴシック" w:eastAsia="ＭＳ ゴシック" w:hAnsi="ＭＳ ゴシック"/>
                                <w:sz w:val="22"/>
                              </w:rPr>
                              <w:t>各種健康相談・診断・</w:t>
                            </w:r>
                            <w:r w:rsidR="005807F7" w:rsidRPr="00EA045B">
                              <w:rPr>
                                <w:rFonts w:ascii="ＭＳ ゴシック" w:eastAsia="ＭＳ ゴシック" w:hAnsi="ＭＳ ゴシック" w:hint="eastAsia"/>
                                <w:sz w:val="22"/>
                              </w:rPr>
                              <w:t>教育</w:t>
                            </w:r>
                            <w:r w:rsidR="005807F7" w:rsidRPr="00EA045B">
                              <w:rPr>
                                <w:rFonts w:ascii="ＭＳ ゴシック" w:eastAsia="ＭＳ ゴシック" w:hAnsi="ＭＳ ゴシック"/>
                                <w:sz w:val="22"/>
                              </w:rPr>
                              <w:t>等の実施</w:t>
                            </w:r>
                            <w:r w:rsidR="005807F7" w:rsidRPr="00EA045B">
                              <w:rPr>
                                <w:rFonts w:ascii="ＭＳ ゴシック" w:eastAsia="ＭＳ ゴシック" w:hAnsi="ＭＳ ゴシック" w:hint="eastAsia"/>
                                <w:sz w:val="22"/>
                              </w:rPr>
                              <w:t xml:space="preserve">　</w:t>
                            </w:r>
                            <w:r w:rsidR="00283F55" w:rsidRPr="00EA045B">
                              <w:rPr>
                                <w:rFonts w:ascii="ＭＳ ゴシック" w:eastAsia="ＭＳ ゴシック" w:hAnsi="ＭＳ ゴシック" w:hint="eastAsia"/>
                                <w:sz w:val="22"/>
                              </w:rPr>
                              <w:t>〇関係</w:t>
                            </w:r>
                            <w:r w:rsidR="00283F55" w:rsidRPr="00EA045B">
                              <w:rPr>
                                <w:rFonts w:ascii="ＭＳ ゴシック" w:eastAsia="ＭＳ ゴシック" w:hAnsi="ＭＳ ゴシック"/>
                                <w:sz w:val="22"/>
                              </w:rPr>
                              <w:t>部署との連携強化</w:t>
                            </w:r>
                            <w:r w:rsidR="005807F7" w:rsidRPr="00EA045B">
                              <w:rPr>
                                <w:rFonts w:ascii="ＭＳ ゴシック" w:eastAsia="ＭＳ ゴシック" w:hAnsi="ＭＳ ゴシック" w:hint="eastAsia"/>
                                <w:sz w:val="22"/>
                              </w:rPr>
                              <w:t xml:space="preserve">　</w:t>
                            </w:r>
                            <w:r w:rsidR="00283F55" w:rsidRPr="00EA045B">
                              <w:rPr>
                                <w:rFonts w:ascii="ＭＳ ゴシック" w:eastAsia="ＭＳ ゴシック" w:hAnsi="ＭＳ ゴシック"/>
                                <w:sz w:val="22"/>
                              </w:rPr>
                              <w:t>〇独自事業の</w:t>
                            </w:r>
                            <w:r w:rsidR="009F4B38" w:rsidRPr="00EA045B">
                              <w:rPr>
                                <w:rFonts w:ascii="ＭＳ ゴシック" w:eastAsia="ＭＳ ゴシック" w:hAnsi="ＭＳ ゴシック" w:hint="eastAsia"/>
                                <w:sz w:val="22"/>
                              </w:rPr>
                              <w:t>実施</w:t>
                            </w:r>
                            <w:r w:rsidR="009F4B38" w:rsidRPr="00EA045B">
                              <w:rPr>
                                <w:rFonts w:ascii="ＭＳ ゴシック" w:eastAsia="ＭＳ ゴシック" w:hAnsi="ＭＳ ゴシック"/>
                                <w:sz w:val="22"/>
                              </w:rPr>
                              <w:t>に向けた</w:t>
                            </w:r>
                            <w:r w:rsidR="00283F55" w:rsidRPr="00EA045B">
                              <w:rPr>
                                <w:rFonts w:ascii="ＭＳ ゴシック" w:eastAsia="ＭＳ ゴシック" w:hAnsi="ＭＳ ゴシック"/>
                                <w:sz w:val="22"/>
                              </w:rPr>
                              <w:t>検討</w:t>
                            </w:r>
                          </w:p>
                          <w:p w:rsidR="00B64500" w:rsidRPr="00EA045B" w:rsidRDefault="008555BF" w:rsidP="00FF5708">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w:t>
                            </w:r>
                            <w:r w:rsidR="00B64500" w:rsidRPr="00EA045B">
                              <w:rPr>
                                <w:rFonts w:ascii="ＭＳ ゴシック" w:eastAsia="ＭＳ ゴシック" w:hAnsi="ＭＳ ゴシック"/>
                                <w:sz w:val="22"/>
                              </w:rPr>
                              <w:t>感染症の予防や</w:t>
                            </w:r>
                            <w:r w:rsidR="00B64500" w:rsidRPr="00EA045B">
                              <w:rPr>
                                <w:rFonts w:ascii="ＭＳ ゴシック" w:eastAsia="ＭＳ ゴシック" w:hAnsi="ＭＳ ゴシック" w:hint="eastAsia"/>
                                <w:sz w:val="22"/>
                              </w:rPr>
                              <w:t>蔓延</w:t>
                            </w:r>
                            <w:r w:rsidR="00B64500" w:rsidRPr="00EA045B">
                              <w:rPr>
                                <w:rFonts w:ascii="ＭＳ ゴシック" w:eastAsia="ＭＳ ゴシック" w:hAnsi="ＭＳ ゴシック"/>
                                <w:sz w:val="22"/>
                              </w:rPr>
                              <w:t>防止のための普及啓発　〇</w:t>
                            </w:r>
                            <w:r w:rsidR="00956133" w:rsidRPr="00EA045B">
                              <w:rPr>
                                <w:rFonts w:ascii="ＭＳ ゴシック" w:eastAsia="ＭＳ ゴシック" w:hAnsi="ＭＳ ゴシック" w:hint="eastAsia"/>
                                <w:sz w:val="22"/>
                              </w:rPr>
                              <w:t>通いの場</w:t>
                            </w:r>
                            <w:r w:rsidR="00956133" w:rsidRPr="00EA045B">
                              <w:rPr>
                                <w:rFonts w:ascii="ＭＳ ゴシック" w:eastAsia="ＭＳ ゴシック" w:hAnsi="ＭＳ ゴシック"/>
                                <w:sz w:val="22"/>
                              </w:rPr>
                              <w:t>における</w:t>
                            </w:r>
                            <w:r w:rsidR="003C5C0C" w:rsidRPr="00EA045B">
                              <w:rPr>
                                <w:rFonts w:ascii="ＭＳ ゴシック" w:eastAsia="ＭＳ ゴシック" w:hAnsi="ＭＳ ゴシック" w:hint="eastAsia"/>
                                <w:sz w:val="22"/>
                              </w:rPr>
                              <w:t>災害や</w:t>
                            </w:r>
                            <w:r w:rsidR="00956133" w:rsidRPr="00EA045B">
                              <w:rPr>
                                <w:rFonts w:ascii="ＭＳ ゴシック" w:eastAsia="ＭＳ ゴシック" w:hAnsi="ＭＳ ゴシック"/>
                                <w:sz w:val="22"/>
                              </w:rPr>
                              <w:t>感染</w:t>
                            </w:r>
                            <w:r w:rsidR="003C5C0C" w:rsidRPr="00EA045B">
                              <w:rPr>
                                <w:rFonts w:ascii="ＭＳ ゴシック" w:eastAsia="ＭＳ ゴシック" w:hAnsi="ＭＳ ゴシック" w:hint="eastAsia"/>
                                <w:sz w:val="22"/>
                              </w:rPr>
                              <w:t>症に対する</w:t>
                            </w:r>
                            <w:r w:rsidR="00956133" w:rsidRPr="00EA045B">
                              <w:rPr>
                                <w:rFonts w:ascii="ＭＳ ゴシック" w:eastAsia="ＭＳ ゴシック" w:hAnsi="ＭＳ ゴシック"/>
                                <w:sz w:val="22"/>
                              </w:rPr>
                              <w:t>備え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747987" id="テキスト ボックス 1568" o:spid="_x0000_s1033" type="#_x0000_t202" style="position:absolute;left:0;text-align:left;margin-left:370.1pt;margin-top:465.7pt;width:513pt;height:6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">
                <v:textbox inset="5.85pt,.7pt,5.85pt,.7pt">
                  <w:txbxContent>
                    <w:p w:rsidR="005807F7" w:rsidRPr="00EA045B" w:rsidRDefault="00ED1472" w:rsidP="00391E73">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w:t>
                      </w:r>
                      <w:r w:rsidR="00FF5708" w:rsidRPr="00EA045B">
                        <w:rPr>
                          <w:rFonts w:ascii="ＭＳ ゴシック" w:eastAsia="ＭＳ ゴシック" w:hAnsi="ＭＳ ゴシック" w:hint="eastAsia"/>
                          <w:sz w:val="22"/>
                        </w:rPr>
                        <w:t>自立支援型</w:t>
                      </w:r>
                      <w:r w:rsidR="00FF5708" w:rsidRPr="00EA045B">
                        <w:rPr>
                          <w:rFonts w:ascii="ＭＳ ゴシック" w:eastAsia="ＭＳ ゴシック" w:hAnsi="ＭＳ ゴシック"/>
                          <w:sz w:val="22"/>
                        </w:rPr>
                        <w:t>ケア</w:t>
                      </w:r>
                      <w:r w:rsidR="00FF5708" w:rsidRPr="00EA045B">
                        <w:rPr>
                          <w:rFonts w:ascii="ＭＳ ゴシック" w:eastAsia="ＭＳ ゴシック" w:hAnsi="ＭＳ ゴシック" w:hint="eastAsia"/>
                          <w:sz w:val="22"/>
                        </w:rPr>
                        <w:t>マネジメントの</w:t>
                      </w:r>
                      <w:r w:rsidR="00FF5708" w:rsidRPr="00EA045B">
                        <w:rPr>
                          <w:rFonts w:ascii="ＭＳ ゴシック" w:eastAsia="ＭＳ ゴシック" w:hAnsi="ＭＳ ゴシック"/>
                          <w:sz w:val="22"/>
                        </w:rPr>
                        <w:t>推進</w:t>
                      </w:r>
                      <w:r w:rsidR="00283F55" w:rsidRPr="00EA045B">
                        <w:rPr>
                          <w:rFonts w:ascii="ＭＳ ゴシック" w:eastAsia="ＭＳ ゴシック" w:hAnsi="ＭＳ ゴシック" w:hint="eastAsia"/>
                          <w:sz w:val="22"/>
                        </w:rPr>
                        <w:t xml:space="preserve">　</w:t>
                      </w:r>
                      <w:r w:rsidR="008555BF" w:rsidRPr="00EA045B">
                        <w:rPr>
                          <w:rFonts w:ascii="ＭＳ ゴシック" w:eastAsia="ＭＳ ゴシック" w:hAnsi="ＭＳ ゴシック" w:hint="eastAsia"/>
                          <w:sz w:val="22"/>
                        </w:rPr>
                        <w:t>○</w:t>
                      </w:r>
                      <w:r w:rsidR="005807F7" w:rsidRPr="00EA045B">
                        <w:rPr>
                          <w:rFonts w:ascii="ＭＳ ゴシック" w:eastAsia="ＭＳ ゴシック" w:hAnsi="ＭＳ ゴシック"/>
                          <w:sz w:val="22"/>
                        </w:rPr>
                        <w:t>地域課題と地域資源</w:t>
                      </w:r>
                      <w:r w:rsidR="005807F7" w:rsidRPr="00EA045B">
                        <w:rPr>
                          <w:rFonts w:ascii="ＭＳ ゴシック" w:eastAsia="ＭＳ ゴシック" w:hAnsi="ＭＳ ゴシック" w:hint="eastAsia"/>
                          <w:sz w:val="22"/>
                        </w:rPr>
                        <w:t>の</w:t>
                      </w:r>
                      <w:r w:rsidR="005807F7" w:rsidRPr="00EA045B">
                        <w:rPr>
                          <w:rFonts w:ascii="ＭＳ ゴシック" w:eastAsia="ＭＳ ゴシック" w:hAnsi="ＭＳ ゴシック"/>
                          <w:sz w:val="22"/>
                        </w:rPr>
                        <w:t>マッチング</w:t>
                      </w:r>
                    </w:p>
                    <w:p w:rsidR="005807F7" w:rsidRPr="00EA045B" w:rsidRDefault="008555BF" w:rsidP="00FF5708">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w:t>
                      </w:r>
                      <w:r w:rsidR="005807F7" w:rsidRPr="00EA045B">
                        <w:rPr>
                          <w:rFonts w:ascii="ＭＳ ゴシック" w:eastAsia="ＭＳ ゴシック" w:hAnsi="ＭＳ ゴシック"/>
                          <w:sz w:val="22"/>
                        </w:rPr>
                        <w:t xml:space="preserve">介護予防教室と相談業務　</w:t>
                      </w:r>
                      <w:r w:rsidR="005807F7" w:rsidRPr="00EA045B">
                        <w:rPr>
                          <w:rFonts w:ascii="ＭＳ ゴシック" w:eastAsia="ＭＳ ゴシック" w:hAnsi="ＭＳ ゴシック" w:hint="eastAsia"/>
                          <w:sz w:val="22"/>
                        </w:rPr>
                        <w:t>〇</w:t>
                      </w:r>
                      <w:r w:rsidR="005807F7" w:rsidRPr="00EA045B">
                        <w:rPr>
                          <w:rFonts w:ascii="ＭＳ ゴシック" w:eastAsia="ＭＳ ゴシック" w:hAnsi="ＭＳ ゴシック"/>
                          <w:sz w:val="22"/>
                        </w:rPr>
                        <w:t>ロコモティブシンドローム予防事業</w:t>
                      </w:r>
                      <w:r w:rsidR="00612501" w:rsidRPr="00EA045B">
                        <w:rPr>
                          <w:rFonts w:ascii="ＭＳ ゴシック" w:eastAsia="ＭＳ ゴシック" w:hAnsi="ＭＳ ゴシック" w:hint="eastAsia"/>
                          <w:sz w:val="22"/>
                        </w:rPr>
                        <w:t>の推進</w:t>
                      </w:r>
                      <w:r w:rsidR="005807F7" w:rsidRPr="00EA045B">
                        <w:rPr>
                          <w:rFonts w:ascii="ＭＳ ゴシック" w:eastAsia="ＭＳ ゴシック" w:hAnsi="ＭＳ ゴシック" w:hint="eastAsia"/>
                          <w:sz w:val="22"/>
                        </w:rPr>
                        <w:t xml:space="preserve">　</w:t>
                      </w:r>
                      <w:r w:rsidRPr="00EA045B">
                        <w:rPr>
                          <w:rFonts w:ascii="ＭＳ ゴシック" w:eastAsia="ＭＳ ゴシック" w:hAnsi="ＭＳ ゴシック" w:hint="eastAsia"/>
                          <w:sz w:val="22"/>
                        </w:rPr>
                        <w:t>○</w:t>
                      </w:r>
                      <w:r w:rsidR="005807F7" w:rsidRPr="00EA045B">
                        <w:rPr>
                          <w:rFonts w:ascii="ＭＳ ゴシック" w:eastAsia="ＭＳ ゴシック" w:hAnsi="ＭＳ ゴシック"/>
                          <w:sz w:val="22"/>
                        </w:rPr>
                        <w:t>未病センター利用促進</w:t>
                      </w:r>
                    </w:p>
                    <w:p w:rsidR="0032781D" w:rsidRPr="00EA045B" w:rsidRDefault="00FF5708" w:rsidP="00FF5708">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w:t>
                      </w:r>
                      <w:r w:rsidR="005807F7" w:rsidRPr="00EA045B">
                        <w:rPr>
                          <w:rFonts w:ascii="ＭＳ ゴシック" w:eastAsia="ＭＳ ゴシック" w:hAnsi="ＭＳ ゴシック"/>
                          <w:sz w:val="22"/>
                        </w:rPr>
                        <w:t>各種健康相談・診断・</w:t>
                      </w:r>
                      <w:r w:rsidR="005807F7" w:rsidRPr="00EA045B">
                        <w:rPr>
                          <w:rFonts w:ascii="ＭＳ ゴシック" w:eastAsia="ＭＳ ゴシック" w:hAnsi="ＭＳ ゴシック" w:hint="eastAsia"/>
                          <w:sz w:val="22"/>
                        </w:rPr>
                        <w:t>教育</w:t>
                      </w:r>
                      <w:r w:rsidR="005807F7" w:rsidRPr="00EA045B">
                        <w:rPr>
                          <w:rFonts w:ascii="ＭＳ ゴシック" w:eastAsia="ＭＳ ゴシック" w:hAnsi="ＭＳ ゴシック"/>
                          <w:sz w:val="22"/>
                        </w:rPr>
                        <w:t>等の実施</w:t>
                      </w:r>
                      <w:r w:rsidR="005807F7" w:rsidRPr="00EA045B">
                        <w:rPr>
                          <w:rFonts w:ascii="ＭＳ ゴシック" w:eastAsia="ＭＳ ゴシック" w:hAnsi="ＭＳ ゴシック" w:hint="eastAsia"/>
                          <w:sz w:val="22"/>
                        </w:rPr>
                        <w:t xml:space="preserve">　</w:t>
                      </w:r>
                      <w:r w:rsidR="00283F55" w:rsidRPr="00EA045B">
                        <w:rPr>
                          <w:rFonts w:ascii="ＭＳ ゴシック" w:eastAsia="ＭＳ ゴシック" w:hAnsi="ＭＳ ゴシック" w:hint="eastAsia"/>
                          <w:sz w:val="22"/>
                        </w:rPr>
                        <w:t>〇関係</w:t>
                      </w:r>
                      <w:r w:rsidR="00283F55" w:rsidRPr="00EA045B">
                        <w:rPr>
                          <w:rFonts w:ascii="ＭＳ ゴシック" w:eastAsia="ＭＳ ゴシック" w:hAnsi="ＭＳ ゴシック"/>
                          <w:sz w:val="22"/>
                        </w:rPr>
                        <w:t>部署との連携強化</w:t>
                      </w:r>
                      <w:r w:rsidR="005807F7" w:rsidRPr="00EA045B">
                        <w:rPr>
                          <w:rFonts w:ascii="ＭＳ ゴシック" w:eastAsia="ＭＳ ゴシック" w:hAnsi="ＭＳ ゴシック" w:hint="eastAsia"/>
                          <w:sz w:val="22"/>
                        </w:rPr>
                        <w:t xml:space="preserve">　</w:t>
                      </w:r>
                      <w:r w:rsidR="00283F55" w:rsidRPr="00EA045B">
                        <w:rPr>
                          <w:rFonts w:ascii="ＭＳ ゴシック" w:eastAsia="ＭＳ ゴシック" w:hAnsi="ＭＳ ゴシック"/>
                          <w:sz w:val="22"/>
                        </w:rPr>
                        <w:t>〇独自事業の</w:t>
                      </w:r>
                      <w:r w:rsidR="009F4B38" w:rsidRPr="00EA045B">
                        <w:rPr>
                          <w:rFonts w:ascii="ＭＳ ゴシック" w:eastAsia="ＭＳ ゴシック" w:hAnsi="ＭＳ ゴシック" w:hint="eastAsia"/>
                          <w:sz w:val="22"/>
                        </w:rPr>
                        <w:t>実施</w:t>
                      </w:r>
                      <w:r w:rsidR="009F4B38" w:rsidRPr="00EA045B">
                        <w:rPr>
                          <w:rFonts w:ascii="ＭＳ ゴシック" w:eastAsia="ＭＳ ゴシック" w:hAnsi="ＭＳ ゴシック"/>
                          <w:sz w:val="22"/>
                        </w:rPr>
                        <w:t>に向けた</w:t>
                      </w:r>
                      <w:r w:rsidR="00283F55" w:rsidRPr="00EA045B">
                        <w:rPr>
                          <w:rFonts w:ascii="ＭＳ ゴシック" w:eastAsia="ＭＳ ゴシック" w:hAnsi="ＭＳ ゴシック"/>
                          <w:sz w:val="22"/>
                        </w:rPr>
                        <w:t>検討</w:t>
                      </w:r>
                    </w:p>
                    <w:p w:rsidR="00B64500" w:rsidRPr="00EA045B" w:rsidRDefault="008555BF" w:rsidP="00FF5708">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w:t>
                      </w:r>
                      <w:r w:rsidR="00B64500" w:rsidRPr="00EA045B">
                        <w:rPr>
                          <w:rFonts w:ascii="ＭＳ ゴシック" w:eastAsia="ＭＳ ゴシック" w:hAnsi="ＭＳ ゴシック"/>
                          <w:sz w:val="22"/>
                        </w:rPr>
                        <w:t>感染症の予防や</w:t>
                      </w:r>
                      <w:r w:rsidR="00B64500" w:rsidRPr="00EA045B">
                        <w:rPr>
                          <w:rFonts w:ascii="ＭＳ ゴシック" w:eastAsia="ＭＳ ゴシック" w:hAnsi="ＭＳ ゴシック" w:hint="eastAsia"/>
                          <w:sz w:val="22"/>
                        </w:rPr>
                        <w:t>蔓延</w:t>
                      </w:r>
                      <w:r w:rsidR="00B64500" w:rsidRPr="00EA045B">
                        <w:rPr>
                          <w:rFonts w:ascii="ＭＳ ゴシック" w:eastAsia="ＭＳ ゴシック" w:hAnsi="ＭＳ ゴシック"/>
                          <w:sz w:val="22"/>
                        </w:rPr>
                        <w:t>防止のための普及啓発　〇</w:t>
                      </w:r>
                      <w:r w:rsidR="00956133" w:rsidRPr="00EA045B">
                        <w:rPr>
                          <w:rFonts w:ascii="ＭＳ ゴシック" w:eastAsia="ＭＳ ゴシック" w:hAnsi="ＭＳ ゴシック" w:hint="eastAsia"/>
                          <w:sz w:val="22"/>
                        </w:rPr>
                        <w:t>通いの場</w:t>
                      </w:r>
                      <w:r w:rsidR="00956133" w:rsidRPr="00EA045B">
                        <w:rPr>
                          <w:rFonts w:ascii="ＭＳ ゴシック" w:eastAsia="ＭＳ ゴシック" w:hAnsi="ＭＳ ゴシック"/>
                          <w:sz w:val="22"/>
                        </w:rPr>
                        <w:t>における</w:t>
                      </w:r>
                      <w:r w:rsidR="003C5C0C" w:rsidRPr="00EA045B">
                        <w:rPr>
                          <w:rFonts w:ascii="ＭＳ ゴシック" w:eastAsia="ＭＳ ゴシック" w:hAnsi="ＭＳ ゴシック" w:hint="eastAsia"/>
                          <w:sz w:val="22"/>
                        </w:rPr>
                        <w:t>災害や</w:t>
                      </w:r>
                      <w:r w:rsidR="00956133" w:rsidRPr="00EA045B">
                        <w:rPr>
                          <w:rFonts w:ascii="ＭＳ ゴシック" w:eastAsia="ＭＳ ゴシック" w:hAnsi="ＭＳ ゴシック"/>
                          <w:sz w:val="22"/>
                        </w:rPr>
                        <w:t>感染</w:t>
                      </w:r>
                      <w:r w:rsidR="003C5C0C" w:rsidRPr="00EA045B">
                        <w:rPr>
                          <w:rFonts w:ascii="ＭＳ ゴシック" w:eastAsia="ＭＳ ゴシック" w:hAnsi="ＭＳ ゴシック" w:hint="eastAsia"/>
                          <w:sz w:val="22"/>
                        </w:rPr>
                        <w:t>症に対する</w:t>
                      </w:r>
                      <w:r w:rsidR="00956133" w:rsidRPr="00EA045B">
                        <w:rPr>
                          <w:rFonts w:ascii="ＭＳ ゴシック" w:eastAsia="ＭＳ ゴシック" w:hAnsi="ＭＳ ゴシック"/>
                          <w:sz w:val="22"/>
                        </w:rPr>
                        <w:t>備え</w:t>
                      </w:r>
                    </w:p>
                  </w:txbxContent>
                </v:textbox>
              </v:shape>
            </w:pict>
          </mc:Fallback>
        </mc:AlternateContent>
      </w:r>
      <w:r w:rsidR="006839ED" w:rsidRPr="00EA045B">
        <w:rPr>
          <w:noProof/>
        </w:rPr>
        <mc:AlternateContent>
          <mc:Choice Requires="wps">
            <w:drawing>
              <wp:anchor distT="0" distB="0" distL="114300" distR="114300" simplePos="0" relativeHeight="251677696" behindDoc="0" locked="0" layoutInCell="1" allowOverlap="1" wp14:anchorId="29BAEF75" wp14:editId="03812B15">
                <wp:simplePos x="0" y="0"/>
                <wp:positionH relativeFrom="column">
                  <wp:posOffset>11444605</wp:posOffset>
                </wp:positionH>
                <wp:positionV relativeFrom="paragraph">
                  <wp:posOffset>7675880</wp:posOffset>
                </wp:positionV>
                <wp:extent cx="1995805" cy="552450"/>
                <wp:effectExtent l="0" t="0" r="23495" b="19050"/>
                <wp:wrapNone/>
                <wp:docPr id="120" name="テキスト ボックス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5805" cy="552450"/>
                        </a:xfrm>
                        <a:prstGeom prst="rect">
                          <a:avLst/>
                        </a:prstGeom>
                        <a:solidFill>
                          <a:srgbClr val="FFFFFF"/>
                        </a:solidFill>
                        <a:ln w="9525">
                          <a:solidFill>
                            <a:srgbClr val="000000"/>
                          </a:solidFill>
                          <a:miter lim="800000"/>
                          <a:headEnd/>
                          <a:tailEnd/>
                        </a:ln>
                      </wps:spPr>
                      <wps:txbx>
                        <w:txbxContent>
                          <w:p w:rsidR="00DF061C" w:rsidRPr="00652B7E" w:rsidRDefault="00BD0F72" w:rsidP="00710BC5">
                            <w:pPr>
                              <w:pStyle w:val="Web"/>
                              <w:spacing w:before="0" w:beforeAutospacing="0" w:after="0" w:afterAutospacing="0" w:line="240" w:lineRule="exact"/>
                              <w:ind w:firstLineChars="100" w:firstLine="220"/>
                              <w:rPr>
                                <w:rFonts w:asciiTheme="majorEastAsia" w:eastAsiaTheme="majorEastAsia" w:hAnsiTheme="majorEastAsia"/>
                                <w:sz w:val="22"/>
                                <w:szCs w:val="22"/>
                              </w:rPr>
                            </w:pPr>
                            <w:r>
                              <w:rPr>
                                <w:rFonts w:asciiTheme="majorEastAsia" w:eastAsiaTheme="majorEastAsia" w:hAnsiTheme="majorEastAsia" w:cstheme="minorBidi" w:hint="eastAsia"/>
                                <w:sz w:val="22"/>
                                <w:szCs w:val="22"/>
                              </w:rPr>
                              <w:t>必要なときに</w:t>
                            </w:r>
                            <w:r>
                              <w:rPr>
                                <w:rFonts w:asciiTheme="majorEastAsia" w:eastAsiaTheme="majorEastAsia" w:hAnsiTheme="majorEastAsia" w:cstheme="minorBidi"/>
                                <w:sz w:val="22"/>
                                <w:szCs w:val="22"/>
                              </w:rPr>
                              <w:t>必要とす</w:t>
                            </w:r>
                            <w:r>
                              <w:rPr>
                                <w:rFonts w:asciiTheme="majorEastAsia" w:eastAsiaTheme="majorEastAsia" w:hAnsiTheme="majorEastAsia" w:cstheme="minorBidi" w:hint="eastAsia"/>
                                <w:sz w:val="22"/>
                                <w:szCs w:val="22"/>
                              </w:rPr>
                              <w:t>る</w:t>
                            </w:r>
                            <w:r>
                              <w:rPr>
                                <w:rFonts w:asciiTheme="majorEastAsia" w:eastAsiaTheme="majorEastAsia" w:hAnsiTheme="majorEastAsia" w:cstheme="minorBidi"/>
                                <w:sz w:val="22"/>
                                <w:szCs w:val="22"/>
                              </w:rPr>
                              <w:t>良質な介護サービス等が受けられている</w:t>
                            </w:r>
                            <w:r w:rsidR="00DF061C" w:rsidRPr="00652B7E">
                              <w:rPr>
                                <w:rFonts w:asciiTheme="majorEastAsia" w:eastAsiaTheme="majorEastAsia" w:hAnsiTheme="majorEastAsia" w:cstheme="minorBidi"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9BAEF75" id="テキスト ボックス 120" o:spid="_x0000_s1034" type="#_x0000_t202" style="position:absolute;left:0;text-align:left;margin-left:901.15pt;margin-top:604.4pt;width:157.15pt;height:4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">
                <v:textbox inset="5.85pt,.7pt,5.85pt,.7pt">
                  <w:txbxContent>
                    <w:p w:rsidR="00DF061C" w:rsidRPr="00652B7E" w:rsidRDefault="00BD0F72" w:rsidP="00710BC5">
                      <w:pPr>
                        <w:pStyle w:val="Web"/>
                        <w:spacing w:before="0" w:beforeAutospacing="0" w:after="0" w:afterAutospacing="0" w:line="240" w:lineRule="exact"/>
                        <w:ind w:firstLineChars="100" w:firstLine="220"/>
                        <w:rPr>
                          <w:rFonts w:asciiTheme="majorEastAsia" w:eastAsiaTheme="majorEastAsia" w:hAnsiTheme="majorEastAsia"/>
                          <w:sz w:val="22"/>
                          <w:szCs w:val="22"/>
                        </w:rPr>
                      </w:pPr>
                      <w:r>
                        <w:rPr>
                          <w:rFonts w:asciiTheme="majorEastAsia" w:eastAsiaTheme="majorEastAsia" w:hAnsiTheme="majorEastAsia" w:cstheme="minorBidi" w:hint="eastAsia"/>
                          <w:sz w:val="22"/>
                          <w:szCs w:val="22"/>
                        </w:rPr>
                        <w:t>必要なときに</w:t>
                      </w:r>
                      <w:r>
                        <w:rPr>
                          <w:rFonts w:asciiTheme="majorEastAsia" w:eastAsiaTheme="majorEastAsia" w:hAnsiTheme="majorEastAsia" w:cstheme="minorBidi"/>
                          <w:sz w:val="22"/>
                          <w:szCs w:val="22"/>
                        </w:rPr>
                        <w:t>必要とす</w:t>
                      </w:r>
                      <w:r>
                        <w:rPr>
                          <w:rFonts w:asciiTheme="majorEastAsia" w:eastAsiaTheme="majorEastAsia" w:hAnsiTheme="majorEastAsia" w:cstheme="minorBidi" w:hint="eastAsia"/>
                          <w:sz w:val="22"/>
                          <w:szCs w:val="22"/>
                        </w:rPr>
                        <w:t>る</w:t>
                      </w:r>
                      <w:r>
                        <w:rPr>
                          <w:rFonts w:asciiTheme="majorEastAsia" w:eastAsiaTheme="majorEastAsia" w:hAnsiTheme="majorEastAsia" w:cstheme="minorBidi"/>
                          <w:sz w:val="22"/>
                          <w:szCs w:val="22"/>
                        </w:rPr>
                        <w:t>良質な介護サービス等が受けられている</w:t>
                      </w:r>
                      <w:r w:rsidR="00DF061C" w:rsidRPr="00652B7E">
                        <w:rPr>
                          <w:rFonts w:asciiTheme="majorEastAsia" w:eastAsiaTheme="majorEastAsia" w:hAnsiTheme="majorEastAsia" w:cstheme="minorBidi" w:hint="eastAsia"/>
                          <w:sz w:val="22"/>
                          <w:szCs w:val="22"/>
                        </w:rPr>
                        <w:t>。</w:t>
                      </w:r>
                    </w:p>
                  </w:txbxContent>
                </v:textbox>
              </v:shape>
            </w:pict>
          </mc:Fallback>
        </mc:AlternateContent>
      </w:r>
      <w:r w:rsidR="006839ED" w:rsidRPr="00EA045B">
        <w:rPr>
          <w:noProof/>
        </w:rPr>
        <mc:AlternateContent>
          <mc:Choice Requires="wps">
            <w:drawing>
              <wp:anchor distT="0" distB="0" distL="114300" distR="114300" simplePos="0" relativeHeight="251675648" behindDoc="0" locked="0" layoutInCell="1" allowOverlap="1" wp14:anchorId="1C10703E" wp14:editId="3DAEC5FA">
                <wp:simplePos x="0" y="0"/>
                <wp:positionH relativeFrom="column">
                  <wp:posOffset>11436985</wp:posOffset>
                </wp:positionH>
                <wp:positionV relativeFrom="paragraph">
                  <wp:posOffset>4307205</wp:posOffset>
                </wp:positionV>
                <wp:extent cx="2005330" cy="533400"/>
                <wp:effectExtent l="0" t="0" r="13970" b="19050"/>
                <wp:wrapNone/>
                <wp:docPr id="116" name="テキスト ボックス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5330" cy="533400"/>
                        </a:xfrm>
                        <a:prstGeom prst="rect">
                          <a:avLst/>
                        </a:prstGeom>
                        <a:solidFill>
                          <a:srgbClr val="FFFFFF"/>
                        </a:solidFill>
                        <a:ln w="9525">
                          <a:solidFill>
                            <a:srgbClr val="000000"/>
                          </a:solidFill>
                          <a:miter lim="800000"/>
                          <a:headEnd/>
                          <a:tailEnd/>
                        </a:ln>
                      </wps:spPr>
                      <wps:txbx>
                        <w:txbxContent>
                          <w:p w:rsidR="00DF061C" w:rsidRPr="00DA64CA" w:rsidRDefault="00DA64CA" w:rsidP="00DA64CA">
                            <w:pPr>
                              <w:pStyle w:val="Web"/>
                              <w:spacing w:before="0" w:beforeAutospacing="0" w:after="0" w:afterAutospacing="0" w:line="240" w:lineRule="exact"/>
                              <w:ind w:firstLineChars="100" w:firstLine="220"/>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全ての</w:t>
                            </w:r>
                            <w:r>
                              <w:rPr>
                                <w:rFonts w:asciiTheme="majorEastAsia" w:eastAsiaTheme="majorEastAsia" w:hAnsiTheme="majorEastAsia" w:cstheme="minorBidi"/>
                                <w:sz w:val="22"/>
                                <w:szCs w:val="22"/>
                              </w:rPr>
                              <w:t>高齢者</w:t>
                            </w:r>
                            <w:r>
                              <w:rPr>
                                <w:rFonts w:asciiTheme="majorEastAsia" w:eastAsiaTheme="majorEastAsia" w:hAnsiTheme="majorEastAsia" w:cstheme="minorBidi" w:hint="eastAsia"/>
                                <w:sz w:val="22"/>
                                <w:szCs w:val="22"/>
                              </w:rPr>
                              <w:t>の</w:t>
                            </w:r>
                            <w:r>
                              <w:rPr>
                                <w:rFonts w:asciiTheme="majorEastAsia" w:eastAsiaTheme="majorEastAsia" w:hAnsiTheme="majorEastAsia" w:cstheme="minorBidi"/>
                                <w:sz w:val="22"/>
                                <w:szCs w:val="22"/>
                              </w:rPr>
                              <w:t>人権が尊重され、</w:t>
                            </w:r>
                            <w:r>
                              <w:rPr>
                                <w:rFonts w:asciiTheme="majorEastAsia" w:eastAsiaTheme="majorEastAsia" w:hAnsiTheme="majorEastAsia" w:cstheme="minorBidi" w:hint="eastAsia"/>
                                <w:sz w:val="22"/>
                                <w:szCs w:val="22"/>
                              </w:rPr>
                              <w:t>自分らしい生活</w:t>
                            </w:r>
                            <w:r>
                              <w:rPr>
                                <w:rFonts w:asciiTheme="majorEastAsia" w:eastAsiaTheme="majorEastAsia" w:hAnsiTheme="majorEastAsia" w:cstheme="minorBidi"/>
                                <w:sz w:val="22"/>
                                <w:szCs w:val="22"/>
                              </w:rPr>
                              <w:t>を送ることができている</w:t>
                            </w:r>
                            <w:r w:rsidR="00710BC5" w:rsidRPr="00360BE1">
                              <w:rPr>
                                <w:rFonts w:asciiTheme="majorEastAsia" w:eastAsiaTheme="majorEastAsia" w:hAnsiTheme="majorEastAsia" w:cstheme="minorBidi"/>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C10703E" id="テキスト ボックス 116" o:spid="_x0000_s1035" type="#_x0000_t202" style="position:absolute;left:0;text-align:left;margin-left:900.55pt;margin-top:339.15pt;width:157.9pt;height: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">
                <v:textbox inset="5.85pt,.7pt,5.85pt,.7pt">
                  <w:txbxContent>
                    <w:p w:rsidR="00DF061C" w:rsidRPr="00DA64CA" w:rsidRDefault="00DA64CA" w:rsidP="00DA64CA">
                      <w:pPr>
                        <w:pStyle w:val="Web"/>
                        <w:spacing w:before="0" w:beforeAutospacing="0" w:after="0" w:afterAutospacing="0" w:line="240" w:lineRule="exact"/>
                        <w:ind w:firstLineChars="100" w:firstLine="220"/>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全ての</w:t>
                      </w:r>
                      <w:r>
                        <w:rPr>
                          <w:rFonts w:asciiTheme="majorEastAsia" w:eastAsiaTheme="majorEastAsia" w:hAnsiTheme="majorEastAsia" w:cstheme="minorBidi"/>
                          <w:sz w:val="22"/>
                          <w:szCs w:val="22"/>
                        </w:rPr>
                        <w:t>高齢者</w:t>
                      </w:r>
                      <w:r>
                        <w:rPr>
                          <w:rFonts w:asciiTheme="majorEastAsia" w:eastAsiaTheme="majorEastAsia" w:hAnsiTheme="majorEastAsia" w:cstheme="minorBidi" w:hint="eastAsia"/>
                          <w:sz w:val="22"/>
                          <w:szCs w:val="22"/>
                        </w:rPr>
                        <w:t>の</w:t>
                      </w:r>
                      <w:r>
                        <w:rPr>
                          <w:rFonts w:asciiTheme="majorEastAsia" w:eastAsiaTheme="majorEastAsia" w:hAnsiTheme="majorEastAsia" w:cstheme="minorBidi"/>
                          <w:sz w:val="22"/>
                          <w:szCs w:val="22"/>
                        </w:rPr>
                        <w:t>人権が尊重され、</w:t>
                      </w:r>
                      <w:r>
                        <w:rPr>
                          <w:rFonts w:asciiTheme="majorEastAsia" w:eastAsiaTheme="majorEastAsia" w:hAnsiTheme="majorEastAsia" w:cstheme="minorBidi" w:hint="eastAsia"/>
                          <w:sz w:val="22"/>
                          <w:szCs w:val="22"/>
                        </w:rPr>
                        <w:t>自分らしい生活</w:t>
                      </w:r>
                      <w:r>
                        <w:rPr>
                          <w:rFonts w:asciiTheme="majorEastAsia" w:eastAsiaTheme="majorEastAsia" w:hAnsiTheme="majorEastAsia" w:cstheme="minorBidi"/>
                          <w:sz w:val="22"/>
                          <w:szCs w:val="22"/>
                        </w:rPr>
                        <w:t>を送ることができている</w:t>
                      </w:r>
                      <w:r w:rsidR="00710BC5" w:rsidRPr="00360BE1">
                        <w:rPr>
                          <w:rFonts w:asciiTheme="majorEastAsia" w:eastAsiaTheme="majorEastAsia" w:hAnsiTheme="majorEastAsia" w:cstheme="minorBidi"/>
                          <w:sz w:val="22"/>
                          <w:szCs w:val="22"/>
                        </w:rPr>
                        <w:t>。</w:t>
                      </w:r>
                    </w:p>
                  </w:txbxContent>
                </v:textbox>
              </v:shape>
            </w:pict>
          </mc:Fallback>
        </mc:AlternateContent>
      </w:r>
      <w:r w:rsidR="006839ED" w:rsidRPr="00EA045B">
        <w:rPr>
          <w:noProof/>
        </w:rPr>
        <mc:AlternateContent>
          <mc:Choice Requires="wps">
            <w:drawing>
              <wp:anchor distT="0" distB="0" distL="114300" distR="114300" simplePos="0" relativeHeight="251655168" behindDoc="0" locked="0" layoutInCell="1" allowOverlap="1" wp14:anchorId="74EDDE49" wp14:editId="647587E2">
                <wp:simplePos x="0" y="0"/>
                <wp:positionH relativeFrom="column">
                  <wp:posOffset>11427460</wp:posOffset>
                </wp:positionH>
                <wp:positionV relativeFrom="paragraph">
                  <wp:posOffset>3466465</wp:posOffset>
                </wp:positionV>
                <wp:extent cx="2019935" cy="650240"/>
                <wp:effectExtent l="0" t="0" r="18415" b="16510"/>
                <wp:wrapNone/>
                <wp:docPr id="115" name="テキスト ボックス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935" cy="650240"/>
                        </a:xfrm>
                        <a:prstGeom prst="rect">
                          <a:avLst/>
                        </a:prstGeom>
                        <a:solidFill>
                          <a:srgbClr val="FFFFFF"/>
                        </a:solidFill>
                        <a:ln w="9525">
                          <a:solidFill>
                            <a:srgbClr val="000000"/>
                          </a:solidFill>
                          <a:miter lim="800000"/>
                          <a:headEnd/>
                          <a:tailEnd/>
                        </a:ln>
                      </wps:spPr>
                      <wps:txbx>
                        <w:txbxContent>
                          <w:p w:rsidR="00DF061C" w:rsidRPr="00360BE1" w:rsidRDefault="00DA64CA" w:rsidP="00710BC5">
                            <w:pPr>
                              <w:pStyle w:val="Web"/>
                              <w:spacing w:before="0" w:beforeAutospacing="0" w:after="0" w:afterAutospacing="0" w:line="240" w:lineRule="exact"/>
                              <w:ind w:firstLineChars="100" w:firstLine="220"/>
                              <w:rPr>
                                <w:rFonts w:asciiTheme="majorEastAsia" w:eastAsiaTheme="majorEastAsia" w:hAnsiTheme="majorEastAsia"/>
                                <w:sz w:val="22"/>
                                <w:szCs w:val="22"/>
                              </w:rPr>
                            </w:pPr>
                            <w:r>
                              <w:rPr>
                                <w:rFonts w:asciiTheme="majorEastAsia" w:eastAsiaTheme="majorEastAsia" w:hAnsiTheme="majorEastAsia" w:cstheme="minorBidi" w:hint="eastAsia"/>
                                <w:sz w:val="22"/>
                                <w:szCs w:val="22"/>
                              </w:rPr>
                              <w:t>多様な住まいが選択でき、</w:t>
                            </w:r>
                            <w:r>
                              <w:rPr>
                                <w:rFonts w:asciiTheme="majorEastAsia" w:eastAsiaTheme="majorEastAsia" w:hAnsiTheme="majorEastAsia" w:cstheme="minorBidi"/>
                                <w:sz w:val="22"/>
                                <w:szCs w:val="22"/>
                              </w:rPr>
                              <w:t>かつ、</w:t>
                            </w:r>
                            <w:r>
                              <w:rPr>
                                <w:rFonts w:asciiTheme="majorEastAsia" w:eastAsiaTheme="majorEastAsia" w:hAnsiTheme="majorEastAsia" w:cstheme="minorBidi" w:hint="eastAsia"/>
                                <w:sz w:val="22"/>
                                <w:szCs w:val="22"/>
                              </w:rPr>
                              <w:t>バリアフリー</w:t>
                            </w:r>
                            <w:r>
                              <w:rPr>
                                <w:rFonts w:asciiTheme="majorEastAsia" w:eastAsiaTheme="majorEastAsia" w:hAnsiTheme="majorEastAsia" w:cstheme="minorBidi"/>
                                <w:sz w:val="22"/>
                                <w:szCs w:val="22"/>
                              </w:rPr>
                              <w:t>等にも配慮された、高齢者が生活しやすい環境が整備されている</w:t>
                            </w:r>
                            <w:r w:rsidR="00710BC5" w:rsidRPr="00360BE1">
                              <w:rPr>
                                <w:rFonts w:asciiTheme="majorEastAsia" w:eastAsiaTheme="majorEastAsia" w:hAnsiTheme="majorEastAsia" w:cstheme="minorBidi"/>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4EDDE49" id="テキスト ボックス 115" o:spid="_x0000_s1036" type="#_x0000_t202" style="position:absolute;left:0;text-align:left;margin-left:899.8pt;margin-top:272.95pt;width:159.05pt;height:51.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">
                <v:textbox inset="5.85pt,.7pt,5.85pt,.7pt">
                  <w:txbxContent>
                    <w:p w:rsidR="00DF061C" w:rsidRPr="00360BE1" w:rsidRDefault="00DA64CA" w:rsidP="00710BC5">
                      <w:pPr>
                        <w:pStyle w:val="Web"/>
                        <w:spacing w:before="0" w:beforeAutospacing="0" w:after="0" w:afterAutospacing="0" w:line="240" w:lineRule="exact"/>
                        <w:ind w:firstLineChars="100" w:firstLine="220"/>
                        <w:rPr>
                          <w:rFonts w:asciiTheme="majorEastAsia" w:eastAsiaTheme="majorEastAsia" w:hAnsiTheme="majorEastAsia"/>
                          <w:sz w:val="22"/>
                          <w:szCs w:val="22"/>
                        </w:rPr>
                      </w:pPr>
                      <w:r>
                        <w:rPr>
                          <w:rFonts w:asciiTheme="majorEastAsia" w:eastAsiaTheme="majorEastAsia" w:hAnsiTheme="majorEastAsia" w:cstheme="minorBidi" w:hint="eastAsia"/>
                          <w:sz w:val="22"/>
                          <w:szCs w:val="22"/>
                        </w:rPr>
                        <w:t>多様な住まいが選択でき、</w:t>
                      </w:r>
                      <w:r>
                        <w:rPr>
                          <w:rFonts w:asciiTheme="majorEastAsia" w:eastAsiaTheme="majorEastAsia" w:hAnsiTheme="majorEastAsia" w:cstheme="minorBidi"/>
                          <w:sz w:val="22"/>
                          <w:szCs w:val="22"/>
                        </w:rPr>
                        <w:t>かつ、</w:t>
                      </w:r>
                      <w:r>
                        <w:rPr>
                          <w:rFonts w:asciiTheme="majorEastAsia" w:eastAsiaTheme="majorEastAsia" w:hAnsiTheme="majorEastAsia" w:cstheme="minorBidi" w:hint="eastAsia"/>
                          <w:sz w:val="22"/>
                          <w:szCs w:val="22"/>
                        </w:rPr>
                        <w:t>バリアフリー</w:t>
                      </w:r>
                      <w:r>
                        <w:rPr>
                          <w:rFonts w:asciiTheme="majorEastAsia" w:eastAsiaTheme="majorEastAsia" w:hAnsiTheme="majorEastAsia" w:cstheme="minorBidi"/>
                          <w:sz w:val="22"/>
                          <w:szCs w:val="22"/>
                        </w:rPr>
                        <w:t>等にも配慮された、高齢者が生活しやすい環境が整備されている</w:t>
                      </w:r>
                      <w:r w:rsidR="00710BC5" w:rsidRPr="00360BE1">
                        <w:rPr>
                          <w:rFonts w:asciiTheme="majorEastAsia" w:eastAsiaTheme="majorEastAsia" w:hAnsiTheme="majorEastAsia" w:cstheme="minorBidi"/>
                          <w:sz w:val="22"/>
                          <w:szCs w:val="22"/>
                        </w:rPr>
                        <w:t>。</w:t>
                      </w:r>
                    </w:p>
                  </w:txbxContent>
                </v:textbox>
              </v:shape>
            </w:pict>
          </mc:Fallback>
        </mc:AlternateContent>
      </w:r>
      <w:r w:rsidR="006839ED" w:rsidRPr="00EA045B">
        <w:rPr>
          <w:noProof/>
        </w:rPr>
        <mc:AlternateContent>
          <mc:Choice Requires="wps">
            <w:drawing>
              <wp:anchor distT="0" distB="0" distL="114300" distR="114300" simplePos="0" relativeHeight="251654144" behindDoc="0" locked="0" layoutInCell="1" allowOverlap="1" wp14:anchorId="0BEAE290" wp14:editId="4D0272A6">
                <wp:simplePos x="0" y="0"/>
                <wp:positionH relativeFrom="column">
                  <wp:posOffset>11415395</wp:posOffset>
                </wp:positionH>
                <wp:positionV relativeFrom="paragraph">
                  <wp:posOffset>2799715</wp:posOffset>
                </wp:positionV>
                <wp:extent cx="2021205" cy="476250"/>
                <wp:effectExtent l="0" t="0" r="17145" b="19050"/>
                <wp:wrapNone/>
                <wp:docPr id="113" name="テキスト ボックス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1205" cy="476250"/>
                        </a:xfrm>
                        <a:prstGeom prst="rect">
                          <a:avLst/>
                        </a:prstGeom>
                        <a:solidFill>
                          <a:srgbClr val="FFFFFF"/>
                        </a:solidFill>
                        <a:ln w="9525">
                          <a:solidFill>
                            <a:srgbClr val="000000"/>
                          </a:solidFill>
                          <a:miter lim="800000"/>
                          <a:headEnd/>
                          <a:tailEnd/>
                        </a:ln>
                      </wps:spPr>
                      <wps:txbx>
                        <w:txbxContent>
                          <w:p w:rsidR="00DF061C" w:rsidRPr="00360BE1" w:rsidRDefault="00DA64CA" w:rsidP="00AC1FB4">
                            <w:pPr>
                              <w:pStyle w:val="Web"/>
                              <w:spacing w:before="0" w:beforeAutospacing="0" w:after="0" w:afterAutospacing="0" w:line="240" w:lineRule="exact"/>
                              <w:ind w:firstLineChars="100" w:firstLine="220"/>
                              <w:rPr>
                                <w:rFonts w:asciiTheme="majorEastAsia" w:eastAsiaTheme="majorEastAsia" w:hAnsiTheme="majorEastAsia"/>
                                <w:sz w:val="22"/>
                                <w:szCs w:val="22"/>
                              </w:rPr>
                            </w:pPr>
                            <w:r>
                              <w:rPr>
                                <w:rFonts w:asciiTheme="majorEastAsia" w:eastAsiaTheme="majorEastAsia" w:hAnsiTheme="majorEastAsia" w:cstheme="minorBidi" w:hint="eastAsia"/>
                                <w:sz w:val="22"/>
                                <w:szCs w:val="22"/>
                              </w:rPr>
                              <w:t>安心して生活</w:t>
                            </w:r>
                            <w:r>
                              <w:rPr>
                                <w:rFonts w:asciiTheme="majorEastAsia" w:eastAsiaTheme="majorEastAsia" w:hAnsiTheme="majorEastAsia" w:cstheme="minorBidi"/>
                                <w:sz w:val="22"/>
                                <w:szCs w:val="22"/>
                              </w:rPr>
                              <w:t>できるサービスや居場所</w:t>
                            </w:r>
                            <w:r w:rsidR="003C5C0C">
                              <w:rPr>
                                <w:rFonts w:asciiTheme="majorEastAsia" w:eastAsiaTheme="majorEastAsia" w:hAnsiTheme="majorEastAsia" w:cstheme="minorBidi" w:hint="eastAsia"/>
                                <w:sz w:val="22"/>
                                <w:szCs w:val="22"/>
                              </w:rPr>
                              <w:t>等</w:t>
                            </w:r>
                            <w:r>
                              <w:rPr>
                                <w:rFonts w:asciiTheme="majorEastAsia" w:eastAsiaTheme="majorEastAsia" w:hAnsiTheme="majorEastAsia" w:cstheme="minorBidi"/>
                                <w:sz w:val="22"/>
                                <w:szCs w:val="22"/>
                              </w:rPr>
                              <w:t>が整っている</w:t>
                            </w:r>
                            <w:r w:rsidR="00AC1FB4" w:rsidRPr="00360BE1">
                              <w:rPr>
                                <w:rFonts w:asciiTheme="majorEastAsia" w:eastAsiaTheme="majorEastAsia" w:hAnsiTheme="majorEastAsia" w:cstheme="minorBidi"/>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BEAE290" id="テキスト ボックス 113" o:spid="_x0000_s1037" type="#_x0000_t202" style="position:absolute;left:0;text-align:left;margin-left:898.85pt;margin-top:220.45pt;width:159.15pt;height:3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">
                <v:textbox inset="5.85pt,.7pt,5.85pt,.7pt">
                  <w:txbxContent>
                    <w:p w:rsidR="00DF061C" w:rsidRPr="00360BE1" w:rsidRDefault="00DA64CA" w:rsidP="00AC1FB4">
                      <w:pPr>
                        <w:pStyle w:val="Web"/>
                        <w:spacing w:before="0" w:beforeAutospacing="0" w:after="0" w:afterAutospacing="0" w:line="240" w:lineRule="exact"/>
                        <w:ind w:firstLineChars="100" w:firstLine="220"/>
                        <w:rPr>
                          <w:rFonts w:asciiTheme="majorEastAsia" w:eastAsiaTheme="majorEastAsia" w:hAnsiTheme="majorEastAsia"/>
                          <w:sz w:val="22"/>
                          <w:szCs w:val="22"/>
                        </w:rPr>
                      </w:pPr>
                      <w:r>
                        <w:rPr>
                          <w:rFonts w:asciiTheme="majorEastAsia" w:eastAsiaTheme="majorEastAsia" w:hAnsiTheme="majorEastAsia" w:cstheme="minorBidi" w:hint="eastAsia"/>
                          <w:sz w:val="22"/>
                          <w:szCs w:val="22"/>
                        </w:rPr>
                        <w:t>安心して生活</w:t>
                      </w:r>
                      <w:r>
                        <w:rPr>
                          <w:rFonts w:asciiTheme="majorEastAsia" w:eastAsiaTheme="majorEastAsia" w:hAnsiTheme="majorEastAsia" w:cstheme="minorBidi"/>
                          <w:sz w:val="22"/>
                          <w:szCs w:val="22"/>
                        </w:rPr>
                        <w:t>できるサービスや居場所</w:t>
                      </w:r>
                      <w:r w:rsidR="003C5C0C">
                        <w:rPr>
                          <w:rFonts w:asciiTheme="majorEastAsia" w:eastAsiaTheme="majorEastAsia" w:hAnsiTheme="majorEastAsia" w:cstheme="minorBidi" w:hint="eastAsia"/>
                          <w:sz w:val="22"/>
                          <w:szCs w:val="22"/>
                        </w:rPr>
                        <w:t>等</w:t>
                      </w:r>
                      <w:r>
                        <w:rPr>
                          <w:rFonts w:asciiTheme="majorEastAsia" w:eastAsiaTheme="majorEastAsia" w:hAnsiTheme="majorEastAsia" w:cstheme="minorBidi"/>
                          <w:sz w:val="22"/>
                          <w:szCs w:val="22"/>
                        </w:rPr>
                        <w:t>が整っている</w:t>
                      </w:r>
                      <w:r w:rsidR="00AC1FB4" w:rsidRPr="00360BE1">
                        <w:rPr>
                          <w:rFonts w:asciiTheme="majorEastAsia" w:eastAsiaTheme="majorEastAsia" w:hAnsiTheme="majorEastAsia" w:cstheme="minorBidi"/>
                          <w:sz w:val="22"/>
                          <w:szCs w:val="22"/>
                        </w:rPr>
                        <w:t>。</w:t>
                      </w:r>
                    </w:p>
                  </w:txbxContent>
                </v:textbox>
              </v:shape>
            </w:pict>
          </mc:Fallback>
        </mc:AlternateContent>
      </w:r>
      <w:r w:rsidR="006839ED" w:rsidRPr="00EA045B">
        <w:rPr>
          <w:noProof/>
        </w:rPr>
        <mc:AlternateContent>
          <mc:Choice Requires="wps">
            <w:drawing>
              <wp:anchor distT="0" distB="0" distL="114300" distR="114300" simplePos="0" relativeHeight="251659264" behindDoc="0" locked="0" layoutInCell="1" allowOverlap="1" wp14:anchorId="71F516F4" wp14:editId="627E87DF">
                <wp:simplePos x="0" y="0"/>
                <wp:positionH relativeFrom="column">
                  <wp:posOffset>11421745</wp:posOffset>
                </wp:positionH>
                <wp:positionV relativeFrom="paragraph">
                  <wp:posOffset>2124075</wp:posOffset>
                </wp:positionV>
                <wp:extent cx="2025650" cy="475615"/>
                <wp:effectExtent l="0" t="0" r="12700" b="19685"/>
                <wp:wrapNone/>
                <wp:docPr id="112" name="テキスト ボックス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650" cy="475615"/>
                        </a:xfrm>
                        <a:prstGeom prst="rect">
                          <a:avLst/>
                        </a:prstGeom>
                        <a:solidFill>
                          <a:srgbClr val="FFFFFF"/>
                        </a:solidFill>
                        <a:ln w="9525">
                          <a:solidFill>
                            <a:srgbClr val="000000"/>
                          </a:solidFill>
                          <a:miter lim="800000"/>
                          <a:headEnd/>
                          <a:tailEnd/>
                        </a:ln>
                      </wps:spPr>
                      <wps:txbx>
                        <w:txbxContent>
                          <w:p w:rsidR="00DF061C" w:rsidRPr="00360BE1" w:rsidRDefault="00AC1FB4" w:rsidP="00AC1FB4">
                            <w:pPr>
                              <w:pStyle w:val="Web"/>
                              <w:spacing w:before="0" w:beforeAutospacing="0" w:after="0" w:afterAutospacing="0" w:line="240" w:lineRule="exact"/>
                              <w:rPr>
                                <w:rFonts w:asciiTheme="majorEastAsia" w:eastAsiaTheme="majorEastAsia" w:hAnsiTheme="majorEastAsia"/>
                                <w:sz w:val="22"/>
                                <w:szCs w:val="22"/>
                              </w:rPr>
                            </w:pPr>
                            <w:r w:rsidRPr="00360BE1">
                              <w:rPr>
                                <w:rFonts w:asciiTheme="majorEastAsia" w:eastAsiaTheme="majorEastAsia" w:hAnsiTheme="majorEastAsia" w:cstheme="minorBidi" w:hint="eastAsia"/>
                                <w:sz w:val="22"/>
                                <w:szCs w:val="22"/>
                              </w:rPr>
                              <w:t xml:space="preserve">　</w:t>
                            </w:r>
                            <w:r w:rsidR="00DA64CA">
                              <w:rPr>
                                <w:rFonts w:asciiTheme="majorEastAsia" w:eastAsiaTheme="majorEastAsia" w:hAnsiTheme="majorEastAsia" w:cstheme="minorBidi" w:hint="eastAsia"/>
                                <w:sz w:val="22"/>
                                <w:szCs w:val="22"/>
                              </w:rPr>
                              <w:t>地域の中で切れ目なく必要な</w:t>
                            </w:r>
                            <w:r w:rsidR="00DA64CA">
                              <w:rPr>
                                <w:rFonts w:asciiTheme="majorEastAsia" w:eastAsiaTheme="majorEastAsia" w:hAnsiTheme="majorEastAsia" w:cstheme="minorBidi"/>
                                <w:sz w:val="22"/>
                                <w:szCs w:val="22"/>
                              </w:rPr>
                              <w:t>支援や</w:t>
                            </w:r>
                            <w:r w:rsidR="00DA64CA">
                              <w:rPr>
                                <w:rFonts w:asciiTheme="majorEastAsia" w:eastAsiaTheme="majorEastAsia" w:hAnsiTheme="majorEastAsia" w:cstheme="minorBidi" w:hint="eastAsia"/>
                                <w:sz w:val="22"/>
                                <w:szCs w:val="22"/>
                              </w:rPr>
                              <w:t>サービスを受け</w:t>
                            </w:r>
                            <w:r w:rsidR="00DA64CA">
                              <w:rPr>
                                <w:rFonts w:asciiTheme="majorEastAsia" w:eastAsiaTheme="majorEastAsia" w:hAnsiTheme="majorEastAsia" w:cstheme="minorBidi"/>
                                <w:sz w:val="22"/>
                                <w:szCs w:val="22"/>
                              </w:rPr>
                              <w:t>ることができている</w:t>
                            </w:r>
                            <w:r w:rsidRPr="00360BE1">
                              <w:rPr>
                                <w:rFonts w:asciiTheme="majorEastAsia" w:eastAsiaTheme="majorEastAsia" w:hAnsiTheme="majorEastAsia" w:cstheme="minorBidi"/>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F516F4" id="テキスト ボックス 112" o:spid="_x0000_s1038" type="#_x0000_t202" style="position:absolute;left:0;text-align:left;margin-left:899.35pt;margin-top:167.25pt;width:159.5pt;height:37.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">
                <v:textbox inset="5.85pt,.7pt,5.85pt,.7pt">
                  <w:txbxContent>
                    <w:p w:rsidR="00DF061C" w:rsidRPr="00360BE1" w:rsidRDefault="00AC1FB4" w:rsidP="00AC1FB4">
                      <w:pPr>
                        <w:pStyle w:val="Web"/>
                        <w:spacing w:before="0" w:beforeAutospacing="0" w:after="0" w:afterAutospacing="0" w:line="240" w:lineRule="exact"/>
                        <w:rPr>
                          <w:rFonts w:asciiTheme="majorEastAsia" w:eastAsiaTheme="majorEastAsia" w:hAnsiTheme="majorEastAsia"/>
                          <w:sz w:val="22"/>
                          <w:szCs w:val="22"/>
                        </w:rPr>
                      </w:pPr>
                      <w:r w:rsidRPr="00360BE1">
                        <w:rPr>
                          <w:rFonts w:asciiTheme="majorEastAsia" w:eastAsiaTheme="majorEastAsia" w:hAnsiTheme="majorEastAsia" w:cstheme="minorBidi" w:hint="eastAsia"/>
                          <w:sz w:val="22"/>
                          <w:szCs w:val="22"/>
                        </w:rPr>
                        <w:t xml:space="preserve">　</w:t>
                      </w:r>
                      <w:r w:rsidR="00DA64CA">
                        <w:rPr>
                          <w:rFonts w:asciiTheme="majorEastAsia" w:eastAsiaTheme="majorEastAsia" w:hAnsiTheme="majorEastAsia" w:cstheme="minorBidi" w:hint="eastAsia"/>
                          <w:sz w:val="22"/>
                          <w:szCs w:val="22"/>
                        </w:rPr>
                        <w:t>地域の中で切れ目なく必要な</w:t>
                      </w:r>
                      <w:r w:rsidR="00DA64CA">
                        <w:rPr>
                          <w:rFonts w:asciiTheme="majorEastAsia" w:eastAsiaTheme="majorEastAsia" w:hAnsiTheme="majorEastAsia" w:cstheme="minorBidi"/>
                          <w:sz w:val="22"/>
                          <w:szCs w:val="22"/>
                        </w:rPr>
                        <w:t>支援や</w:t>
                      </w:r>
                      <w:r w:rsidR="00DA64CA">
                        <w:rPr>
                          <w:rFonts w:asciiTheme="majorEastAsia" w:eastAsiaTheme="majorEastAsia" w:hAnsiTheme="majorEastAsia" w:cstheme="minorBidi" w:hint="eastAsia"/>
                          <w:sz w:val="22"/>
                          <w:szCs w:val="22"/>
                        </w:rPr>
                        <w:t>サービスを受け</w:t>
                      </w:r>
                      <w:r w:rsidR="00DA64CA">
                        <w:rPr>
                          <w:rFonts w:asciiTheme="majorEastAsia" w:eastAsiaTheme="majorEastAsia" w:hAnsiTheme="majorEastAsia" w:cstheme="minorBidi"/>
                          <w:sz w:val="22"/>
                          <w:szCs w:val="22"/>
                        </w:rPr>
                        <w:t>ることができている</w:t>
                      </w:r>
                      <w:r w:rsidRPr="00360BE1">
                        <w:rPr>
                          <w:rFonts w:asciiTheme="majorEastAsia" w:eastAsiaTheme="majorEastAsia" w:hAnsiTheme="majorEastAsia" w:cstheme="minorBidi"/>
                          <w:sz w:val="22"/>
                          <w:szCs w:val="22"/>
                        </w:rPr>
                        <w:t>。</w:t>
                      </w:r>
                    </w:p>
                  </w:txbxContent>
                </v:textbox>
              </v:shape>
            </w:pict>
          </mc:Fallback>
        </mc:AlternateContent>
      </w:r>
      <w:r w:rsidR="006839ED" w:rsidRPr="00EA045B">
        <w:rPr>
          <w:noProof/>
        </w:rPr>
        <mc:AlternateContent>
          <mc:Choice Requires="wps">
            <w:drawing>
              <wp:anchor distT="0" distB="0" distL="114300" distR="114300" simplePos="0" relativeHeight="251669504" behindDoc="0" locked="0" layoutInCell="1" allowOverlap="1" wp14:anchorId="2C83899A" wp14:editId="4D42AB84">
                <wp:simplePos x="0" y="0"/>
                <wp:positionH relativeFrom="column">
                  <wp:posOffset>3013710</wp:posOffset>
                </wp:positionH>
                <wp:positionV relativeFrom="paragraph">
                  <wp:posOffset>1985010</wp:posOffset>
                </wp:positionV>
                <wp:extent cx="1454150" cy="568325"/>
                <wp:effectExtent l="0" t="0" r="12700" b="22225"/>
                <wp:wrapNone/>
                <wp:docPr id="138" name="テキスト ボックス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568325"/>
                        </a:xfrm>
                        <a:prstGeom prst="rect">
                          <a:avLst/>
                        </a:prstGeom>
                        <a:solidFill>
                          <a:srgbClr val="FFFFFF"/>
                        </a:solidFill>
                        <a:ln w="9525">
                          <a:solidFill>
                            <a:srgbClr val="000000"/>
                          </a:solidFill>
                          <a:miter lim="800000"/>
                          <a:headEnd/>
                          <a:tailEnd/>
                        </a:ln>
                      </wps:spPr>
                      <wps:txbx>
                        <w:txbxContent>
                          <w:p w:rsidR="00DF061C" w:rsidRPr="007C22CA" w:rsidRDefault="00DF061C" w:rsidP="00761EEA">
                            <w:pPr>
                              <w:snapToGrid w:val="0"/>
                              <w:spacing w:beforeLines="20" w:before="72" w:line="240" w:lineRule="exact"/>
                              <w:ind w:left="220" w:hangingChars="100" w:hanging="220"/>
                              <w:rPr>
                                <w:rFonts w:ascii="ＭＳ ゴシック" w:eastAsia="ＭＳ ゴシック" w:hAnsi="ＭＳ ゴシック"/>
                                <w:sz w:val="22"/>
                              </w:rPr>
                            </w:pPr>
                            <w:r w:rsidRPr="007C22CA">
                              <w:rPr>
                                <w:rFonts w:ascii="ＭＳ ゴシック" w:eastAsia="ＭＳ ゴシック" w:hAnsi="ＭＳ ゴシック" w:hint="eastAsia"/>
                                <w:sz w:val="22"/>
                              </w:rPr>
                              <w:t>２</w:t>
                            </w:r>
                            <w:r w:rsidR="00761EEA">
                              <w:rPr>
                                <w:rFonts w:ascii="ＭＳ ゴシック" w:eastAsia="ＭＳ ゴシック" w:hAnsi="ＭＳ ゴシック" w:hint="eastAsia"/>
                                <w:sz w:val="22"/>
                              </w:rPr>
                              <w:t>医療・介護・</w:t>
                            </w:r>
                            <w:r w:rsidR="00761EEA">
                              <w:rPr>
                                <w:rFonts w:ascii="ＭＳ ゴシック" w:eastAsia="ＭＳ ゴシック" w:hAnsi="ＭＳ ゴシック"/>
                                <w:sz w:val="22"/>
                              </w:rPr>
                              <w:t>福祉・</w:t>
                            </w:r>
                            <w:r w:rsidR="00761EEA" w:rsidRPr="00950A91">
                              <w:rPr>
                                <w:rFonts w:ascii="ＭＳ ゴシック" w:eastAsia="ＭＳ ゴシック" w:hAnsi="ＭＳ ゴシック"/>
                                <w:sz w:val="22"/>
                              </w:rPr>
                              <w:t>生活支援の</w:t>
                            </w:r>
                            <w:r w:rsidR="00AB507D">
                              <w:rPr>
                                <w:rFonts w:ascii="ＭＳ ゴシック" w:eastAsia="ＭＳ ゴシック" w:hAnsi="ＭＳ ゴシック" w:hint="eastAsia"/>
                                <w:sz w:val="22"/>
                              </w:rPr>
                              <w:t>提供体制の充実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C83899A" id="テキスト ボックス 138" o:spid="_x0000_s1039" type="#_x0000_t202" style="position:absolute;left:0;text-align:left;margin-left:237.3pt;margin-top:156.3pt;width:114.5pt;height:4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">
                <v:textbox inset="5.85pt,.7pt,5.85pt,.7pt">
                  <w:txbxContent>
                    <w:p w:rsidR="00DF061C" w:rsidRPr="007C22CA" w:rsidRDefault="00DF061C" w:rsidP="00761EEA">
                      <w:pPr>
                        <w:snapToGrid w:val="0"/>
                        <w:spacing w:beforeLines="20" w:before="72" w:line="240" w:lineRule="exact"/>
                        <w:ind w:left="220" w:hangingChars="100" w:hanging="220"/>
                        <w:rPr>
                          <w:rFonts w:ascii="ＭＳ ゴシック" w:eastAsia="ＭＳ ゴシック" w:hAnsi="ＭＳ ゴシック"/>
                          <w:sz w:val="22"/>
                        </w:rPr>
                      </w:pPr>
                      <w:r w:rsidRPr="007C22CA">
                        <w:rPr>
                          <w:rFonts w:ascii="ＭＳ ゴシック" w:eastAsia="ＭＳ ゴシック" w:hAnsi="ＭＳ ゴシック" w:hint="eastAsia"/>
                          <w:sz w:val="22"/>
                        </w:rPr>
                        <w:t>２</w:t>
                      </w:r>
                      <w:r w:rsidR="00761EEA">
                        <w:rPr>
                          <w:rFonts w:ascii="ＭＳ ゴシック" w:eastAsia="ＭＳ ゴシック" w:hAnsi="ＭＳ ゴシック" w:hint="eastAsia"/>
                          <w:sz w:val="22"/>
                        </w:rPr>
                        <w:t>医療・介護・</w:t>
                      </w:r>
                      <w:r w:rsidR="00761EEA">
                        <w:rPr>
                          <w:rFonts w:ascii="ＭＳ ゴシック" w:eastAsia="ＭＳ ゴシック" w:hAnsi="ＭＳ ゴシック"/>
                          <w:sz w:val="22"/>
                        </w:rPr>
                        <w:t>福祉・</w:t>
                      </w:r>
                      <w:r w:rsidR="00761EEA" w:rsidRPr="00950A91">
                        <w:rPr>
                          <w:rFonts w:ascii="ＭＳ ゴシック" w:eastAsia="ＭＳ ゴシック" w:hAnsi="ＭＳ ゴシック"/>
                          <w:sz w:val="22"/>
                        </w:rPr>
                        <w:t>生活支援の</w:t>
                      </w:r>
                      <w:r w:rsidR="00AB507D">
                        <w:rPr>
                          <w:rFonts w:ascii="ＭＳ ゴシック" w:eastAsia="ＭＳ ゴシック" w:hAnsi="ＭＳ ゴシック" w:hint="eastAsia"/>
                          <w:sz w:val="22"/>
                        </w:rPr>
                        <w:t>提供体制の充実</w:t>
                      </w:r>
                    </w:p>
                  </w:txbxContent>
                </v:textbox>
              </v:shape>
            </w:pict>
          </mc:Fallback>
        </mc:AlternateContent>
      </w:r>
      <w:r w:rsidR="006839ED" w:rsidRPr="00EA045B">
        <w:rPr>
          <w:noProof/>
        </w:rPr>
        <mc:AlternateContent>
          <mc:Choice Requires="wps">
            <w:drawing>
              <wp:anchor distT="0" distB="0" distL="114300" distR="114300" simplePos="0" relativeHeight="251645952" behindDoc="0" locked="0" layoutInCell="1" allowOverlap="1" wp14:anchorId="6B0D648B" wp14:editId="7BD710CB">
                <wp:simplePos x="0" y="0"/>
                <wp:positionH relativeFrom="column">
                  <wp:posOffset>3013710</wp:posOffset>
                </wp:positionH>
                <wp:positionV relativeFrom="paragraph">
                  <wp:posOffset>2780030</wp:posOffset>
                </wp:positionV>
                <wp:extent cx="1454150" cy="471805"/>
                <wp:effectExtent l="0" t="0" r="12700" b="23495"/>
                <wp:wrapNone/>
                <wp:docPr id="140" name="テキスト ボックス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471805"/>
                        </a:xfrm>
                        <a:prstGeom prst="rect">
                          <a:avLst/>
                        </a:prstGeom>
                        <a:solidFill>
                          <a:srgbClr val="FFFFFF"/>
                        </a:solidFill>
                        <a:ln w="9525">
                          <a:solidFill>
                            <a:srgbClr val="000000"/>
                          </a:solidFill>
                          <a:miter lim="800000"/>
                          <a:headEnd/>
                          <a:tailEnd/>
                        </a:ln>
                      </wps:spPr>
                      <wps:txbx>
                        <w:txbxContent>
                          <w:p w:rsidR="00DF061C" w:rsidRPr="007C22CA" w:rsidRDefault="00DF061C" w:rsidP="00761EEA">
                            <w:pPr>
                              <w:spacing w:line="240" w:lineRule="exact"/>
                              <w:ind w:left="220" w:hangingChars="100" w:hanging="220"/>
                              <w:rPr>
                                <w:rFonts w:ascii="ＭＳ ゴシック" w:eastAsia="ＭＳ ゴシック" w:hAnsi="ＭＳ ゴシック"/>
                                <w:sz w:val="22"/>
                              </w:rPr>
                            </w:pPr>
                            <w:r w:rsidRPr="007C22CA">
                              <w:rPr>
                                <w:rFonts w:ascii="ＭＳ ゴシック" w:eastAsia="ＭＳ ゴシック" w:hAnsi="ＭＳ ゴシック" w:hint="eastAsia"/>
                                <w:sz w:val="22"/>
                              </w:rPr>
                              <w:t>３</w:t>
                            </w:r>
                            <w:r w:rsidR="00761EEA">
                              <w:rPr>
                                <w:rFonts w:ascii="ＭＳ ゴシック" w:eastAsia="ＭＳ ゴシック" w:hAnsi="ＭＳ ゴシック" w:hint="eastAsia"/>
                                <w:sz w:val="22"/>
                              </w:rPr>
                              <w:t>生活支援</w:t>
                            </w:r>
                            <w:r w:rsidR="00761EEA">
                              <w:rPr>
                                <w:rFonts w:ascii="ＭＳ ゴシック" w:eastAsia="ＭＳ ゴシック" w:hAnsi="ＭＳ ゴシック"/>
                                <w:sz w:val="22"/>
                              </w:rPr>
                              <w:t>サービスの充実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6B0D648B" id="テキスト ボックス 140" o:spid="_x0000_s1040" type="#_x0000_t202" style="position:absolute;left:0;text-align:left;margin-left:237.3pt;margin-top:218.9pt;width:114.5pt;height:37.1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">
                <v:textbox inset="5.85pt,.7pt,5.85pt,.7pt">
                  <w:txbxContent>
                    <w:p w:rsidR="00DF061C" w:rsidRPr="007C22CA" w:rsidRDefault="00DF061C" w:rsidP="00761EEA">
                      <w:pPr>
                        <w:spacing w:line="240" w:lineRule="exact"/>
                        <w:ind w:left="220" w:hangingChars="100" w:hanging="220"/>
                        <w:rPr>
                          <w:rFonts w:ascii="ＭＳ ゴシック" w:eastAsia="ＭＳ ゴシック" w:hAnsi="ＭＳ ゴシック"/>
                          <w:sz w:val="22"/>
                        </w:rPr>
                      </w:pPr>
                      <w:r w:rsidRPr="007C22CA">
                        <w:rPr>
                          <w:rFonts w:ascii="ＭＳ ゴシック" w:eastAsia="ＭＳ ゴシック" w:hAnsi="ＭＳ ゴシック" w:hint="eastAsia"/>
                          <w:sz w:val="22"/>
                        </w:rPr>
                        <w:t>３</w:t>
                      </w:r>
                      <w:r w:rsidR="00761EEA">
                        <w:rPr>
                          <w:rFonts w:ascii="ＭＳ ゴシック" w:eastAsia="ＭＳ ゴシック" w:hAnsi="ＭＳ ゴシック" w:hint="eastAsia"/>
                          <w:sz w:val="22"/>
                        </w:rPr>
                        <w:t>生活支援</w:t>
                      </w:r>
                      <w:r w:rsidR="00761EEA">
                        <w:rPr>
                          <w:rFonts w:ascii="ＭＳ ゴシック" w:eastAsia="ＭＳ ゴシック" w:hAnsi="ＭＳ ゴシック"/>
                          <w:sz w:val="22"/>
                        </w:rPr>
                        <w:t>サービスの充実</w:t>
                      </w:r>
                    </w:p>
                  </w:txbxContent>
                </v:textbox>
              </v:shape>
            </w:pict>
          </mc:Fallback>
        </mc:AlternateContent>
      </w:r>
      <w:r w:rsidR="006839ED" w:rsidRPr="00EA045B">
        <w:rPr>
          <w:noProof/>
        </w:rPr>
        <mc:AlternateContent>
          <mc:Choice Requires="wps">
            <w:drawing>
              <wp:anchor distT="0" distB="0" distL="114300" distR="114300" simplePos="0" relativeHeight="251646976" behindDoc="0" locked="0" layoutInCell="1" allowOverlap="1" wp14:anchorId="6A61E08C" wp14:editId="47F05C2F">
                <wp:simplePos x="0" y="0"/>
                <wp:positionH relativeFrom="column">
                  <wp:posOffset>3021330</wp:posOffset>
                </wp:positionH>
                <wp:positionV relativeFrom="paragraph">
                  <wp:posOffset>3478530</wp:posOffset>
                </wp:positionV>
                <wp:extent cx="1454150" cy="471805"/>
                <wp:effectExtent l="0" t="0" r="12700" b="23495"/>
                <wp:wrapNone/>
                <wp:docPr id="141" name="テキスト ボックス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471805"/>
                        </a:xfrm>
                        <a:prstGeom prst="rect">
                          <a:avLst/>
                        </a:prstGeom>
                        <a:solidFill>
                          <a:srgbClr val="FFFFFF"/>
                        </a:solidFill>
                        <a:ln w="9525">
                          <a:solidFill>
                            <a:srgbClr val="000000"/>
                          </a:solidFill>
                          <a:miter lim="800000"/>
                          <a:headEnd/>
                          <a:tailEnd/>
                        </a:ln>
                      </wps:spPr>
                      <wps:txbx>
                        <w:txbxContent>
                          <w:p w:rsidR="00DF061C" w:rsidRPr="007C22CA" w:rsidRDefault="00DF061C" w:rsidP="00963DD7">
                            <w:pPr>
                              <w:spacing w:beforeLines="20" w:before="72" w:line="240" w:lineRule="exact"/>
                              <w:ind w:left="220" w:hangingChars="100" w:hanging="220"/>
                              <w:rPr>
                                <w:rFonts w:ascii="ＭＳ ゴシック" w:eastAsia="ＭＳ ゴシック" w:hAnsi="ＭＳ ゴシック"/>
                                <w:sz w:val="22"/>
                              </w:rPr>
                            </w:pPr>
                            <w:r w:rsidRPr="007C22CA">
                              <w:rPr>
                                <w:rFonts w:ascii="ＭＳ ゴシック" w:eastAsia="ＭＳ ゴシック" w:hAnsi="ＭＳ ゴシック" w:hint="eastAsia"/>
                                <w:sz w:val="22"/>
                              </w:rPr>
                              <w:t>４</w:t>
                            </w:r>
                            <w:r w:rsidR="00761EEA" w:rsidRPr="00950A91">
                              <w:rPr>
                                <w:rFonts w:ascii="ＭＳ ゴシック" w:eastAsia="ＭＳ ゴシック" w:hAnsi="ＭＳ ゴシック" w:hint="eastAsia"/>
                                <w:sz w:val="22"/>
                              </w:rPr>
                              <w:t>地域特性に</w:t>
                            </w:r>
                            <w:r w:rsidR="00761EEA" w:rsidRPr="00950A91">
                              <w:rPr>
                                <w:rFonts w:ascii="ＭＳ ゴシック" w:eastAsia="ＭＳ ゴシック" w:hAnsi="ＭＳ ゴシック"/>
                                <w:sz w:val="22"/>
                              </w:rPr>
                              <w:t>応じた</w:t>
                            </w:r>
                            <w:r w:rsidR="00761EEA" w:rsidRPr="00950A91">
                              <w:rPr>
                                <w:rFonts w:ascii="ＭＳ ゴシック" w:eastAsia="ＭＳ ゴシック" w:hAnsi="ＭＳ ゴシック" w:hint="eastAsia"/>
                                <w:sz w:val="22"/>
                              </w:rPr>
                              <w:t>住環境</w:t>
                            </w:r>
                            <w:r w:rsidR="00761EEA" w:rsidRPr="00950A91">
                              <w:rPr>
                                <w:rFonts w:ascii="ＭＳ ゴシック" w:eastAsia="ＭＳ ゴシック" w:hAnsi="ＭＳ ゴシック"/>
                                <w:sz w:val="22"/>
                              </w:rPr>
                              <w:t>整備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1E08C" id="テキスト ボックス 141" o:spid="_x0000_s1041" type="#_x0000_t202" style="position:absolute;left:0;text-align:left;margin-left:237.9pt;margin-top:273.9pt;width:114.5pt;height:37.1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">
                <v:textbox inset="5.85pt,.7pt,5.85pt,.7pt">
                  <w:txbxContent>
                    <w:p w:rsidR="00DF061C" w:rsidRPr="007C22CA" w:rsidRDefault="00DF061C" w:rsidP="00963DD7">
                      <w:pPr>
                        <w:spacing w:beforeLines="20" w:before="72" w:line="240" w:lineRule="exact"/>
                        <w:ind w:left="220" w:hangingChars="100" w:hanging="220"/>
                        <w:rPr>
                          <w:rFonts w:ascii="ＭＳ ゴシック" w:eastAsia="ＭＳ ゴシック" w:hAnsi="ＭＳ ゴシック"/>
                          <w:sz w:val="22"/>
                        </w:rPr>
                      </w:pPr>
                      <w:r w:rsidRPr="007C22CA">
                        <w:rPr>
                          <w:rFonts w:ascii="ＭＳ ゴシック" w:eastAsia="ＭＳ ゴシック" w:hAnsi="ＭＳ ゴシック" w:hint="eastAsia"/>
                          <w:sz w:val="22"/>
                        </w:rPr>
                        <w:t>４</w:t>
                      </w:r>
                      <w:r w:rsidR="00761EEA" w:rsidRPr="00950A91">
                        <w:rPr>
                          <w:rFonts w:ascii="ＭＳ ゴシック" w:eastAsia="ＭＳ ゴシック" w:hAnsi="ＭＳ ゴシック" w:hint="eastAsia"/>
                          <w:sz w:val="22"/>
                        </w:rPr>
                        <w:t>地域特性に</w:t>
                      </w:r>
                      <w:r w:rsidR="00761EEA" w:rsidRPr="00950A91">
                        <w:rPr>
                          <w:rFonts w:ascii="ＭＳ ゴシック" w:eastAsia="ＭＳ ゴシック" w:hAnsi="ＭＳ ゴシック"/>
                          <w:sz w:val="22"/>
                        </w:rPr>
                        <w:t>応じた</w:t>
                      </w:r>
                      <w:r w:rsidR="00761EEA" w:rsidRPr="00950A91">
                        <w:rPr>
                          <w:rFonts w:ascii="ＭＳ ゴシック" w:eastAsia="ＭＳ ゴシック" w:hAnsi="ＭＳ ゴシック" w:hint="eastAsia"/>
                          <w:sz w:val="22"/>
                        </w:rPr>
                        <w:t>住環境</w:t>
                      </w:r>
                      <w:r w:rsidR="00761EEA" w:rsidRPr="00950A91">
                        <w:rPr>
                          <w:rFonts w:ascii="ＭＳ ゴシック" w:eastAsia="ＭＳ ゴシック" w:hAnsi="ＭＳ ゴシック"/>
                          <w:sz w:val="22"/>
                        </w:rPr>
                        <w:t>整備</w:t>
                      </w:r>
                    </w:p>
                  </w:txbxContent>
                </v:textbox>
              </v:shape>
            </w:pict>
          </mc:Fallback>
        </mc:AlternateContent>
      </w:r>
      <w:r w:rsidR="006839ED" w:rsidRPr="00EA045B">
        <w:rPr>
          <w:noProof/>
        </w:rPr>
        <mc:AlternateContent>
          <mc:Choice Requires="wps">
            <w:drawing>
              <wp:anchor distT="0" distB="0" distL="114300" distR="114300" simplePos="0" relativeHeight="251627520" behindDoc="0" locked="0" layoutInCell="1" allowOverlap="1" wp14:anchorId="2729DD27" wp14:editId="0C15EB0D">
                <wp:simplePos x="0" y="0"/>
                <wp:positionH relativeFrom="column">
                  <wp:posOffset>2899410</wp:posOffset>
                </wp:positionH>
                <wp:positionV relativeFrom="paragraph">
                  <wp:posOffset>4467860</wp:posOffset>
                </wp:positionV>
                <wp:extent cx="8532000" cy="0"/>
                <wp:effectExtent l="0" t="76200" r="21590" b="114300"/>
                <wp:wrapNone/>
                <wp:docPr id="1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32000" cy="0"/>
                        </a:xfrm>
                        <a:prstGeom prst="line">
                          <a:avLst/>
                        </a:prstGeom>
                        <a:noFill/>
                        <a:ln w="25400">
                          <a:solidFill>
                            <a:srgbClr val="969696"/>
                          </a:solidFill>
                          <a:round/>
                          <a:headEnd type="arrow"/>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FE536" id="直線コネクタ 17" o:spid="_x0000_s1026" style="position:absolute;left:0;text-align:left;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3pt,351.8pt" to="900.1pt,35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" strokecolor="#969696" strokeweight="2pt">
                <v:stroke startarrow="open"/>
              </v:line>
            </w:pict>
          </mc:Fallback>
        </mc:AlternateContent>
      </w:r>
      <w:r w:rsidR="006839ED" w:rsidRPr="00EA045B">
        <w:rPr>
          <w:noProof/>
        </w:rPr>
        <mc:AlternateContent>
          <mc:Choice Requires="wps">
            <w:drawing>
              <wp:anchor distT="0" distB="0" distL="114300" distR="114300" simplePos="0" relativeHeight="251648000" behindDoc="0" locked="0" layoutInCell="1" allowOverlap="1" wp14:anchorId="1093FD13" wp14:editId="18607934">
                <wp:simplePos x="0" y="0"/>
                <wp:positionH relativeFrom="column">
                  <wp:posOffset>3023870</wp:posOffset>
                </wp:positionH>
                <wp:positionV relativeFrom="paragraph">
                  <wp:posOffset>4303395</wp:posOffset>
                </wp:positionV>
                <wp:extent cx="1454150" cy="342900"/>
                <wp:effectExtent l="0" t="0" r="12700" b="19050"/>
                <wp:wrapNone/>
                <wp:docPr id="150" name="テキスト ボックス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342900"/>
                        </a:xfrm>
                        <a:prstGeom prst="rect">
                          <a:avLst/>
                        </a:prstGeom>
                        <a:solidFill>
                          <a:srgbClr val="FFFFFF"/>
                        </a:solidFill>
                        <a:ln w="9525">
                          <a:solidFill>
                            <a:srgbClr val="000000"/>
                          </a:solidFill>
                          <a:miter lim="800000"/>
                          <a:headEnd/>
                          <a:tailEnd/>
                        </a:ln>
                      </wps:spPr>
                      <wps:txbx>
                        <w:txbxContent>
                          <w:p w:rsidR="00DF061C" w:rsidRPr="007C22CA" w:rsidRDefault="00DF061C" w:rsidP="00EB53D6">
                            <w:pPr>
                              <w:spacing w:line="240" w:lineRule="exact"/>
                              <w:ind w:left="220" w:hangingChars="100" w:hanging="220"/>
                              <w:rPr>
                                <w:rFonts w:ascii="ＭＳ ゴシック" w:eastAsia="ＭＳ ゴシック" w:hAnsi="ＭＳ ゴシック"/>
                                <w:sz w:val="22"/>
                              </w:rPr>
                            </w:pPr>
                            <w:r w:rsidRPr="007C22CA">
                              <w:rPr>
                                <w:rFonts w:ascii="ＭＳ ゴシック" w:eastAsia="ＭＳ ゴシック" w:hAnsi="ＭＳ ゴシック" w:hint="eastAsia"/>
                                <w:sz w:val="22"/>
                              </w:rPr>
                              <w:t>５</w:t>
                            </w:r>
                            <w:r w:rsidR="00761EEA">
                              <w:rPr>
                                <w:rFonts w:ascii="ＭＳ ゴシック" w:eastAsia="ＭＳ ゴシック" w:hAnsi="ＭＳ ゴシック" w:hint="eastAsia"/>
                                <w:sz w:val="22"/>
                              </w:rPr>
                              <w:t>権利擁護</w:t>
                            </w:r>
                            <w:r w:rsidR="00761EEA">
                              <w:rPr>
                                <w:rFonts w:ascii="ＭＳ ゴシック" w:eastAsia="ＭＳ ゴシック" w:hAnsi="ＭＳ ゴシック"/>
                                <w:sz w:val="22"/>
                              </w:rPr>
                              <w:t>の推進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093FD13" id="テキスト ボックス 150" o:spid="_x0000_s1042" type="#_x0000_t202" style="position:absolute;left:0;text-align:left;margin-left:238.1pt;margin-top:338.85pt;width:114.5pt;height:27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">
                <v:textbox inset="5.85pt,.7pt,5.85pt,.7pt">
                  <w:txbxContent>
                    <w:p w:rsidR="00DF061C" w:rsidRPr="007C22CA" w:rsidRDefault="00DF061C" w:rsidP="00EB53D6">
                      <w:pPr>
                        <w:spacing w:line="240" w:lineRule="exact"/>
                        <w:ind w:left="220" w:hangingChars="100" w:hanging="220"/>
                        <w:rPr>
                          <w:rFonts w:ascii="ＭＳ ゴシック" w:eastAsia="ＭＳ ゴシック" w:hAnsi="ＭＳ ゴシック"/>
                          <w:sz w:val="22"/>
                        </w:rPr>
                      </w:pPr>
                      <w:r w:rsidRPr="007C22CA">
                        <w:rPr>
                          <w:rFonts w:ascii="ＭＳ ゴシック" w:eastAsia="ＭＳ ゴシック" w:hAnsi="ＭＳ ゴシック" w:hint="eastAsia"/>
                          <w:sz w:val="22"/>
                        </w:rPr>
                        <w:t>５</w:t>
                      </w:r>
                      <w:r w:rsidR="00761EEA">
                        <w:rPr>
                          <w:rFonts w:ascii="ＭＳ ゴシック" w:eastAsia="ＭＳ ゴシック" w:hAnsi="ＭＳ ゴシック" w:hint="eastAsia"/>
                          <w:sz w:val="22"/>
                        </w:rPr>
                        <w:t>権利擁護</w:t>
                      </w:r>
                      <w:r w:rsidR="00761EEA">
                        <w:rPr>
                          <w:rFonts w:ascii="ＭＳ ゴシック" w:eastAsia="ＭＳ ゴシック" w:hAnsi="ＭＳ ゴシック"/>
                          <w:sz w:val="22"/>
                        </w:rPr>
                        <w:t>の推進</w:t>
                      </w:r>
                    </w:p>
                  </w:txbxContent>
                </v:textbox>
              </v:shape>
            </w:pict>
          </mc:Fallback>
        </mc:AlternateContent>
      </w:r>
      <w:r w:rsidR="006839ED" w:rsidRPr="00EA045B">
        <w:rPr>
          <w:noProof/>
        </w:rPr>
        <mc:AlternateContent>
          <mc:Choice Requires="wps">
            <w:drawing>
              <wp:anchor distT="0" distB="0" distL="114300" distR="114300" simplePos="0" relativeHeight="251628544" behindDoc="0" locked="0" layoutInCell="1" allowOverlap="1" wp14:anchorId="2729DD27" wp14:editId="0C15EB0D">
                <wp:simplePos x="0" y="0"/>
                <wp:positionH relativeFrom="column">
                  <wp:posOffset>2889885</wp:posOffset>
                </wp:positionH>
                <wp:positionV relativeFrom="paragraph">
                  <wp:posOffset>3696335</wp:posOffset>
                </wp:positionV>
                <wp:extent cx="8532000" cy="0"/>
                <wp:effectExtent l="0" t="76200" r="21590" b="114300"/>
                <wp:wrapNone/>
                <wp:docPr id="16" name="直線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32000" cy="0"/>
                        </a:xfrm>
                        <a:prstGeom prst="line">
                          <a:avLst/>
                        </a:prstGeom>
                        <a:noFill/>
                        <a:ln w="25400">
                          <a:solidFill>
                            <a:srgbClr val="969696"/>
                          </a:solidFill>
                          <a:round/>
                          <a:headEnd type="arrow"/>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68BBB" id="直線コネクタ 16" o:spid="_x0000_s1026" style="position:absolute;left:0;text-align:left;flip:x;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5pt,291.05pt" to="899.35pt,2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" strokecolor="#969696" strokeweight="2pt">
                <v:stroke startarrow="open"/>
              </v:line>
            </w:pict>
          </mc:Fallback>
        </mc:AlternateContent>
      </w:r>
      <w:r w:rsidR="006839ED" w:rsidRPr="00EA045B">
        <w:rPr>
          <w:noProof/>
        </w:rPr>
        <mc:AlternateContent>
          <mc:Choice Requires="wps">
            <w:drawing>
              <wp:anchor distT="0" distB="0" distL="114300" distR="114300" simplePos="0" relativeHeight="251629568" behindDoc="0" locked="0" layoutInCell="1" allowOverlap="1" wp14:anchorId="2729DD27" wp14:editId="0C15EB0D">
                <wp:simplePos x="0" y="0"/>
                <wp:positionH relativeFrom="column">
                  <wp:posOffset>2890520</wp:posOffset>
                </wp:positionH>
                <wp:positionV relativeFrom="paragraph">
                  <wp:posOffset>3010535</wp:posOffset>
                </wp:positionV>
                <wp:extent cx="8532000" cy="0"/>
                <wp:effectExtent l="0" t="76200" r="21590" b="114300"/>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532000" cy="0"/>
                        </a:xfrm>
                        <a:prstGeom prst="line">
                          <a:avLst/>
                        </a:prstGeom>
                        <a:noFill/>
                        <a:ln w="25400">
                          <a:solidFill>
                            <a:srgbClr val="969696"/>
                          </a:solidFill>
                          <a:round/>
                          <a:headEnd type="arrow"/>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3DC896" id="直線コネクタ 15" o:spid="_x0000_s1026" style="position:absolute;left:0;text-align:left;flip:x;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6pt,237.05pt" to="899.4pt,23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" strokecolor="#969696" strokeweight="2pt">
                <v:stroke startarrow="open"/>
              </v:line>
            </w:pict>
          </mc:Fallback>
        </mc:AlternateContent>
      </w:r>
      <w:r w:rsidR="0039230A" w:rsidRPr="00EA045B">
        <w:rPr>
          <w:noProof/>
        </w:rPr>
        <mc:AlternateContent>
          <mc:Choice Requires="wps">
            <w:drawing>
              <wp:anchor distT="0" distB="0" distL="114300" distR="114300" simplePos="0" relativeHeight="251674624" behindDoc="0" locked="0" layoutInCell="1" allowOverlap="1" wp14:anchorId="338598A0" wp14:editId="273CEE98">
                <wp:simplePos x="0" y="0"/>
                <wp:positionH relativeFrom="column">
                  <wp:posOffset>4700270</wp:posOffset>
                </wp:positionH>
                <wp:positionV relativeFrom="paragraph">
                  <wp:posOffset>7712075</wp:posOffset>
                </wp:positionV>
                <wp:extent cx="6515100" cy="561975"/>
                <wp:effectExtent l="0" t="0" r="19050" b="2857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61975"/>
                        </a:xfrm>
                        <a:prstGeom prst="rect">
                          <a:avLst/>
                        </a:prstGeom>
                        <a:solidFill>
                          <a:srgbClr val="FFFFFF"/>
                        </a:solidFill>
                        <a:ln w="9525">
                          <a:solidFill>
                            <a:srgbClr val="000000"/>
                          </a:solidFill>
                          <a:miter lim="800000"/>
                          <a:headEnd/>
                          <a:tailEnd/>
                        </a:ln>
                      </wps:spPr>
                      <wps:txbx>
                        <w:txbxContent>
                          <w:p w:rsidR="00090084" w:rsidRPr="00EA045B" w:rsidRDefault="00BD53B0" w:rsidP="00BD53B0">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w:t>
                            </w:r>
                            <w:r w:rsidR="00090084" w:rsidRPr="00EA045B">
                              <w:rPr>
                                <w:rFonts w:ascii="ＭＳ ゴシック" w:eastAsia="ＭＳ ゴシック" w:hAnsi="ＭＳ ゴシック" w:hint="eastAsia"/>
                                <w:sz w:val="22"/>
                              </w:rPr>
                              <w:t>ケアプラン点検</w:t>
                            </w:r>
                            <w:r w:rsidR="00090084" w:rsidRPr="00EA045B">
                              <w:rPr>
                                <w:rFonts w:ascii="ＭＳ ゴシック" w:eastAsia="ＭＳ ゴシック" w:hAnsi="ＭＳ ゴシック"/>
                                <w:sz w:val="22"/>
                              </w:rPr>
                              <w:t>等の</w:t>
                            </w:r>
                            <w:r w:rsidRPr="00EA045B">
                              <w:rPr>
                                <w:rFonts w:ascii="ＭＳ ゴシック" w:eastAsia="ＭＳ ゴシック" w:hAnsi="ＭＳ ゴシック" w:hint="eastAsia"/>
                                <w:sz w:val="22"/>
                              </w:rPr>
                              <w:t>給付費</w:t>
                            </w:r>
                            <w:r w:rsidRPr="00EA045B">
                              <w:rPr>
                                <w:rFonts w:ascii="ＭＳ ゴシック" w:eastAsia="ＭＳ ゴシック" w:hAnsi="ＭＳ ゴシック"/>
                                <w:sz w:val="22"/>
                              </w:rPr>
                              <w:t>適正化主要</w:t>
                            </w:r>
                            <w:r w:rsidRPr="00EA045B">
                              <w:rPr>
                                <w:rFonts w:ascii="ＭＳ ゴシック" w:eastAsia="ＭＳ ゴシック" w:hAnsi="ＭＳ ゴシック" w:hint="eastAsia"/>
                                <w:sz w:val="22"/>
                              </w:rPr>
                              <w:t>５</w:t>
                            </w:r>
                            <w:r w:rsidRPr="00EA045B">
                              <w:rPr>
                                <w:rFonts w:ascii="ＭＳ ゴシック" w:eastAsia="ＭＳ ゴシック" w:hAnsi="ＭＳ ゴシック"/>
                                <w:sz w:val="22"/>
                              </w:rPr>
                              <w:t>事業</w:t>
                            </w:r>
                            <w:r w:rsidR="009860E9" w:rsidRPr="00EA045B">
                              <w:rPr>
                                <w:rFonts w:ascii="ＭＳ ゴシック" w:eastAsia="ＭＳ ゴシック" w:hAnsi="ＭＳ ゴシック" w:hint="eastAsia"/>
                                <w:sz w:val="22"/>
                              </w:rPr>
                              <w:t>の推進</w:t>
                            </w:r>
                            <w:r w:rsidRPr="00EA045B">
                              <w:rPr>
                                <w:rFonts w:ascii="ＭＳ ゴシック" w:eastAsia="ＭＳ ゴシック" w:hAnsi="ＭＳ ゴシック"/>
                                <w:sz w:val="22"/>
                              </w:rPr>
                              <w:t xml:space="preserve">　</w:t>
                            </w:r>
                            <w:r w:rsidR="00090084" w:rsidRPr="00EA045B">
                              <w:rPr>
                                <w:rFonts w:ascii="ＭＳ ゴシック" w:eastAsia="ＭＳ ゴシック" w:hAnsi="ＭＳ ゴシック" w:hint="eastAsia"/>
                                <w:sz w:val="22"/>
                              </w:rPr>
                              <w:t>○</w:t>
                            </w:r>
                            <w:r w:rsidR="00090084" w:rsidRPr="00EA045B">
                              <w:rPr>
                                <w:rFonts w:ascii="ＭＳ ゴシック" w:eastAsia="ＭＳ ゴシック" w:hAnsi="ＭＳ ゴシック"/>
                                <w:sz w:val="22"/>
                              </w:rPr>
                              <w:t>介護人材</w:t>
                            </w:r>
                            <w:r w:rsidR="00090084" w:rsidRPr="00EA045B">
                              <w:rPr>
                                <w:rFonts w:ascii="ＭＳ ゴシック" w:eastAsia="ＭＳ ゴシック" w:hAnsi="ＭＳ ゴシック" w:hint="eastAsia"/>
                                <w:sz w:val="22"/>
                              </w:rPr>
                              <w:t>確保</w:t>
                            </w:r>
                            <w:r w:rsidR="00090084" w:rsidRPr="00EA045B">
                              <w:rPr>
                                <w:rFonts w:ascii="ＭＳ ゴシック" w:eastAsia="ＭＳ ゴシック" w:hAnsi="ＭＳ ゴシック"/>
                                <w:sz w:val="22"/>
                              </w:rPr>
                              <w:t>対策事業</w:t>
                            </w:r>
                            <w:r w:rsidR="00090084" w:rsidRPr="00EA045B">
                              <w:rPr>
                                <w:rFonts w:ascii="ＭＳ ゴシック" w:eastAsia="ＭＳ ゴシック" w:hAnsi="ＭＳ ゴシック" w:hint="eastAsia"/>
                                <w:sz w:val="22"/>
                              </w:rPr>
                              <w:t>の推進</w:t>
                            </w:r>
                          </w:p>
                          <w:p w:rsidR="00090084" w:rsidRPr="00EA045B" w:rsidRDefault="008555BF" w:rsidP="00BD53B0">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w:t>
                            </w:r>
                            <w:r w:rsidR="00BD53B0" w:rsidRPr="00EA045B">
                              <w:rPr>
                                <w:rFonts w:ascii="ＭＳ ゴシック" w:eastAsia="ＭＳ ゴシック" w:hAnsi="ＭＳ ゴシック"/>
                                <w:sz w:val="22"/>
                              </w:rPr>
                              <w:t>介護予防・</w:t>
                            </w:r>
                            <w:r w:rsidR="00090084" w:rsidRPr="00EA045B">
                              <w:rPr>
                                <w:rFonts w:ascii="ＭＳ ゴシック" w:eastAsia="ＭＳ ゴシック" w:hAnsi="ＭＳ ゴシック" w:hint="eastAsia"/>
                                <w:sz w:val="22"/>
                              </w:rPr>
                              <w:t>自立支援</w:t>
                            </w:r>
                            <w:r w:rsidR="00090084" w:rsidRPr="00EA045B">
                              <w:rPr>
                                <w:rFonts w:ascii="ＭＳ ゴシック" w:eastAsia="ＭＳ ゴシック" w:hAnsi="ＭＳ ゴシック"/>
                                <w:sz w:val="22"/>
                              </w:rPr>
                              <w:t>・重度化防止</w:t>
                            </w:r>
                            <w:r w:rsidR="00090084" w:rsidRPr="00EA045B">
                              <w:rPr>
                                <w:rFonts w:ascii="ＭＳ ゴシック" w:eastAsia="ＭＳ ゴシック" w:hAnsi="ＭＳ ゴシック" w:hint="eastAsia"/>
                                <w:sz w:val="22"/>
                              </w:rPr>
                              <w:t>の推進と</w:t>
                            </w:r>
                            <w:r w:rsidR="00A838BA" w:rsidRPr="00EA045B">
                              <w:rPr>
                                <w:rFonts w:ascii="ＭＳ ゴシック" w:eastAsia="ＭＳ ゴシック" w:hAnsi="ＭＳ ゴシック" w:hint="eastAsia"/>
                                <w:sz w:val="22"/>
                              </w:rPr>
                              <w:t>目標</w:t>
                            </w:r>
                            <w:r w:rsidR="00A838BA" w:rsidRPr="00EA045B">
                              <w:rPr>
                                <w:rFonts w:ascii="ＭＳ ゴシック" w:eastAsia="ＭＳ ゴシック" w:hAnsi="ＭＳ ゴシック"/>
                                <w:sz w:val="22"/>
                              </w:rPr>
                              <w:t>達成</w:t>
                            </w:r>
                            <w:r w:rsidR="00090084" w:rsidRPr="00EA045B">
                              <w:rPr>
                                <w:rFonts w:ascii="ＭＳ ゴシック" w:eastAsia="ＭＳ ゴシック" w:hAnsi="ＭＳ ゴシック"/>
                                <w:sz w:val="22"/>
                              </w:rPr>
                              <w:t>状況</w:t>
                            </w:r>
                            <w:r w:rsidR="00090084" w:rsidRPr="00EA045B">
                              <w:rPr>
                                <w:rFonts w:ascii="ＭＳ ゴシック" w:eastAsia="ＭＳ ゴシック" w:hAnsi="ＭＳ ゴシック" w:hint="eastAsia"/>
                                <w:sz w:val="22"/>
                              </w:rPr>
                              <w:t>の</w:t>
                            </w:r>
                            <w:r w:rsidR="00090084" w:rsidRPr="00EA045B">
                              <w:rPr>
                                <w:rFonts w:ascii="ＭＳ ゴシック" w:eastAsia="ＭＳ ゴシック" w:hAnsi="ＭＳ ゴシック"/>
                                <w:sz w:val="22"/>
                              </w:rPr>
                              <w:t>点検、調査及び評価等並びに公表</w:t>
                            </w:r>
                          </w:p>
                          <w:p w:rsidR="00BD53B0" w:rsidRPr="00EA045B" w:rsidRDefault="008555BF" w:rsidP="00BD53B0">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w:t>
                            </w:r>
                            <w:r w:rsidR="00BD53B0" w:rsidRPr="00EA045B">
                              <w:rPr>
                                <w:rFonts w:ascii="ＭＳ ゴシック" w:eastAsia="ＭＳ ゴシック" w:hAnsi="ＭＳ ゴシック"/>
                                <w:sz w:val="22"/>
                              </w:rPr>
                              <w:t>資格取得等の研修費用の助成</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38598A0" id="テキスト ボックス 4" o:spid="_x0000_s1043" type="#_x0000_t202" style="position:absolute;left:0;text-align:left;margin-left:370.1pt;margin-top:607.25pt;width:513pt;height:44.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">
                <v:textbox inset="5.85pt,.7pt,5.85pt,.7pt">
                  <w:txbxContent>
                    <w:p w:rsidR="00090084" w:rsidRPr="00EA045B" w:rsidRDefault="00BD53B0" w:rsidP="00BD53B0">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w:t>
                      </w:r>
                      <w:r w:rsidR="00090084" w:rsidRPr="00EA045B">
                        <w:rPr>
                          <w:rFonts w:ascii="ＭＳ ゴシック" w:eastAsia="ＭＳ ゴシック" w:hAnsi="ＭＳ ゴシック" w:hint="eastAsia"/>
                          <w:sz w:val="22"/>
                        </w:rPr>
                        <w:t>ケアプラン点検</w:t>
                      </w:r>
                      <w:r w:rsidR="00090084" w:rsidRPr="00EA045B">
                        <w:rPr>
                          <w:rFonts w:ascii="ＭＳ ゴシック" w:eastAsia="ＭＳ ゴシック" w:hAnsi="ＭＳ ゴシック"/>
                          <w:sz w:val="22"/>
                        </w:rPr>
                        <w:t>等の</w:t>
                      </w:r>
                      <w:r w:rsidRPr="00EA045B">
                        <w:rPr>
                          <w:rFonts w:ascii="ＭＳ ゴシック" w:eastAsia="ＭＳ ゴシック" w:hAnsi="ＭＳ ゴシック" w:hint="eastAsia"/>
                          <w:sz w:val="22"/>
                        </w:rPr>
                        <w:t>給付費</w:t>
                      </w:r>
                      <w:r w:rsidRPr="00EA045B">
                        <w:rPr>
                          <w:rFonts w:ascii="ＭＳ ゴシック" w:eastAsia="ＭＳ ゴシック" w:hAnsi="ＭＳ ゴシック"/>
                          <w:sz w:val="22"/>
                        </w:rPr>
                        <w:t>適正化主要</w:t>
                      </w:r>
                      <w:r w:rsidRPr="00EA045B">
                        <w:rPr>
                          <w:rFonts w:ascii="ＭＳ ゴシック" w:eastAsia="ＭＳ ゴシック" w:hAnsi="ＭＳ ゴシック" w:hint="eastAsia"/>
                          <w:sz w:val="22"/>
                        </w:rPr>
                        <w:t>５</w:t>
                      </w:r>
                      <w:r w:rsidRPr="00EA045B">
                        <w:rPr>
                          <w:rFonts w:ascii="ＭＳ ゴシック" w:eastAsia="ＭＳ ゴシック" w:hAnsi="ＭＳ ゴシック"/>
                          <w:sz w:val="22"/>
                        </w:rPr>
                        <w:t>事業</w:t>
                      </w:r>
                      <w:r w:rsidR="009860E9" w:rsidRPr="00EA045B">
                        <w:rPr>
                          <w:rFonts w:ascii="ＭＳ ゴシック" w:eastAsia="ＭＳ ゴシック" w:hAnsi="ＭＳ ゴシック" w:hint="eastAsia"/>
                          <w:sz w:val="22"/>
                        </w:rPr>
                        <w:t>の推進</w:t>
                      </w:r>
                      <w:r w:rsidRPr="00EA045B">
                        <w:rPr>
                          <w:rFonts w:ascii="ＭＳ ゴシック" w:eastAsia="ＭＳ ゴシック" w:hAnsi="ＭＳ ゴシック"/>
                          <w:sz w:val="22"/>
                        </w:rPr>
                        <w:t xml:space="preserve">　</w:t>
                      </w:r>
                      <w:r w:rsidR="00090084" w:rsidRPr="00EA045B">
                        <w:rPr>
                          <w:rFonts w:ascii="ＭＳ ゴシック" w:eastAsia="ＭＳ ゴシック" w:hAnsi="ＭＳ ゴシック" w:hint="eastAsia"/>
                          <w:sz w:val="22"/>
                        </w:rPr>
                        <w:t>○</w:t>
                      </w:r>
                      <w:r w:rsidR="00090084" w:rsidRPr="00EA045B">
                        <w:rPr>
                          <w:rFonts w:ascii="ＭＳ ゴシック" w:eastAsia="ＭＳ ゴシック" w:hAnsi="ＭＳ ゴシック"/>
                          <w:sz w:val="22"/>
                        </w:rPr>
                        <w:t>介護人材</w:t>
                      </w:r>
                      <w:r w:rsidR="00090084" w:rsidRPr="00EA045B">
                        <w:rPr>
                          <w:rFonts w:ascii="ＭＳ ゴシック" w:eastAsia="ＭＳ ゴシック" w:hAnsi="ＭＳ ゴシック" w:hint="eastAsia"/>
                          <w:sz w:val="22"/>
                        </w:rPr>
                        <w:t>確保</w:t>
                      </w:r>
                      <w:r w:rsidR="00090084" w:rsidRPr="00EA045B">
                        <w:rPr>
                          <w:rFonts w:ascii="ＭＳ ゴシック" w:eastAsia="ＭＳ ゴシック" w:hAnsi="ＭＳ ゴシック"/>
                          <w:sz w:val="22"/>
                        </w:rPr>
                        <w:t>対策事業</w:t>
                      </w:r>
                      <w:r w:rsidR="00090084" w:rsidRPr="00EA045B">
                        <w:rPr>
                          <w:rFonts w:ascii="ＭＳ ゴシック" w:eastAsia="ＭＳ ゴシック" w:hAnsi="ＭＳ ゴシック" w:hint="eastAsia"/>
                          <w:sz w:val="22"/>
                        </w:rPr>
                        <w:t>の推進</w:t>
                      </w:r>
                    </w:p>
                    <w:p w:rsidR="00090084" w:rsidRPr="00EA045B" w:rsidRDefault="008555BF" w:rsidP="00BD53B0">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w:t>
                      </w:r>
                      <w:r w:rsidR="00BD53B0" w:rsidRPr="00EA045B">
                        <w:rPr>
                          <w:rFonts w:ascii="ＭＳ ゴシック" w:eastAsia="ＭＳ ゴシック" w:hAnsi="ＭＳ ゴシック"/>
                          <w:sz w:val="22"/>
                        </w:rPr>
                        <w:t>介護予防・</w:t>
                      </w:r>
                      <w:r w:rsidR="00090084" w:rsidRPr="00EA045B">
                        <w:rPr>
                          <w:rFonts w:ascii="ＭＳ ゴシック" w:eastAsia="ＭＳ ゴシック" w:hAnsi="ＭＳ ゴシック" w:hint="eastAsia"/>
                          <w:sz w:val="22"/>
                        </w:rPr>
                        <w:t>自立支援</w:t>
                      </w:r>
                      <w:r w:rsidR="00090084" w:rsidRPr="00EA045B">
                        <w:rPr>
                          <w:rFonts w:ascii="ＭＳ ゴシック" w:eastAsia="ＭＳ ゴシック" w:hAnsi="ＭＳ ゴシック"/>
                          <w:sz w:val="22"/>
                        </w:rPr>
                        <w:t>・重度化防止</w:t>
                      </w:r>
                      <w:r w:rsidR="00090084" w:rsidRPr="00EA045B">
                        <w:rPr>
                          <w:rFonts w:ascii="ＭＳ ゴシック" w:eastAsia="ＭＳ ゴシック" w:hAnsi="ＭＳ ゴシック" w:hint="eastAsia"/>
                          <w:sz w:val="22"/>
                        </w:rPr>
                        <w:t>の推進と</w:t>
                      </w:r>
                      <w:r w:rsidR="00A838BA" w:rsidRPr="00EA045B">
                        <w:rPr>
                          <w:rFonts w:ascii="ＭＳ ゴシック" w:eastAsia="ＭＳ ゴシック" w:hAnsi="ＭＳ ゴシック" w:hint="eastAsia"/>
                          <w:sz w:val="22"/>
                        </w:rPr>
                        <w:t>目標</w:t>
                      </w:r>
                      <w:r w:rsidR="00A838BA" w:rsidRPr="00EA045B">
                        <w:rPr>
                          <w:rFonts w:ascii="ＭＳ ゴシック" w:eastAsia="ＭＳ ゴシック" w:hAnsi="ＭＳ ゴシック"/>
                          <w:sz w:val="22"/>
                        </w:rPr>
                        <w:t>達成</w:t>
                      </w:r>
                      <w:r w:rsidR="00090084" w:rsidRPr="00EA045B">
                        <w:rPr>
                          <w:rFonts w:ascii="ＭＳ ゴシック" w:eastAsia="ＭＳ ゴシック" w:hAnsi="ＭＳ ゴシック"/>
                          <w:sz w:val="22"/>
                        </w:rPr>
                        <w:t>状況</w:t>
                      </w:r>
                      <w:r w:rsidR="00090084" w:rsidRPr="00EA045B">
                        <w:rPr>
                          <w:rFonts w:ascii="ＭＳ ゴシック" w:eastAsia="ＭＳ ゴシック" w:hAnsi="ＭＳ ゴシック" w:hint="eastAsia"/>
                          <w:sz w:val="22"/>
                        </w:rPr>
                        <w:t>の</w:t>
                      </w:r>
                      <w:r w:rsidR="00090084" w:rsidRPr="00EA045B">
                        <w:rPr>
                          <w:rFonts w:ascii="ＭＳ ゴシック" w:eastAsia="ＭＳ ゴシック" w:hAnsi="ＭＳ ゴシック"/>
                          <w:sz w:val="22"/>
                        </w:rPr>
                        <w:t>点検、調査及び評価等並びに公表</w:t>
                      </w:r>
                    </w:p>
                    <w:p w:rsidR="00BD53B0" w:rsidRPr="00EA045B" w:rsidRDefault="008555BF" w:rsidP="00BD53B0">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w:t>
                      </w:r>
                      <w:r w:rsidR="00BD53B0" w:rsidRPr="00EA045B">
                        <w:rPr>
                          <w:rFonts w:ascii="ＭＳ ゴシック" w:eastAsia="ＭＳ ゴシック" w:hAnsi="ＭＳ ゴシック"/>
                          <w:sz w:val="22"/>
                        </w:rPr>
                        <w:t>資格取得等の研修費用の助成</w:t>
                      </w:r>
                    </w:p>
                  </w:txbxContent>
                </v:textbox>
              </v:shape>
            </w:pict>
          </mc:Fallback>
        </mc:AlternateContent>
      </w:r>
      <w:r w:rsidR="005807F7" w:rsidRPr="00EA045B">
        <w:rPr>
          <w:noProof/>
        </w:rPr>
        <mc:AlternateContent>
          <mc:Choice Requires="wps">
            <w:drawing>
              <wp:anchor distT="0" distB="0" distL="114300" distR="114300" simplePos="0" relativeHeight="251661312" behindDoc="0" locked="0" layoutInCell="1" allowOverlap="1" wp14:anchorId="3ABEA2E7" wp14:editId="3E7C55E1">
                <wp:simplePos x="0" y="0"/>
                <wp:positionH relativeFrom="column">
                  <wp:posOffset>4700270</wp:posOffset>
                </wp:positionH>
                <wp:positionV relativeFrom="paragraph">
                  <wp:posOffset>6798945</wp:posOffset>
                </wp:positionV>
                <wp:extent cx="6515100" cy="790575"/>
                <wp:effectExtent l="0" t="0" r="19050" b="28575"/>
                <wp:wrapNone/>
                <wp:docPr id="1571" name="テキスト ボックス 1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90575"/>
                        </a:xfrm>
                        <a:prstGeom prst="rect">
                          <a:avLst/>
                        </a:prstGeom>
                        <a:solidFill>
                          <a:srgbClr val="FFFFFF"/>
                        </a:solidFill>
                        <a:ln w="9525">
                          <a:solidFill>
                            <a:srgbClr val="000000"/>
                          </a:solidFill>
                          <a:miter lim="800000"/>
                          <a:headEnd/>
                          <a:tailEnd/>
                        </a:ln>
                      </wps:spPr>
                      <wps:txbx>
                        <w:txbxContent>
                          <w:p w:rsidR="00DF061C" w:rsidRDefault="00BE63FE" w:rsidP="00FA6CAB">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FA6CAB">
                              <w:rPr>
                                <w:rFonts w:ascii="ＭＳ ゴシック" w:eastAsia="ＭＳ ゴシック" w:hAnsi="ＭＳ ゴシック" w:hint="eastAsia"/>
                                <w:sz w:val="22"/>
                              </w:rPr>
                              <w:t>公民館</w:t>
                            </w:r>
                            <w:r w:rsidR="00FA6CAB">
                              <w:rPr>
                                <w:rFonts w:ascii="ＭＳ ゴシック" w:eastAsia="ＭＳ ゴシック" w:hAnsi="ＭＳ ゴシック"/>
                                <w:sz w:val="22"/>
                              </w:rPr>
                              <w:t xml:space="preserve">講座等への参加促進　〇地域交流事業の推進　</w:t>
                            </w:r>
                            <w:r w:rsidR="008555BF">
                              <w:rPr>
                                <w:rFonts w:ascii="ＭＳ ゴシック" w:eastAsia="ＭＳ ゴシック" w:hAnsi="ＭＳ ゴシック" w:hint="eastAsia"/>
                                <w:sz w:val="22"/>
                              </w:rPr>
                              <w:t>○</w:t>
                            </w:r>
                            <w:r w:rsidR="00FA6CAB">
                              <w:rPr>
                                <w:rFonts w:ascii="ＭＳ ゴシック" w:eastAsia="ＭＳ ゴシック" w:hAnsi="ＭＳ ゴシック"/>
                                <w:sz w:val="22"/>
                              </w:rPr>
                              <w:t>生涯学習講座やスポーツ活動</w:t>
                            </w:r>
                            <w:r w:rsidR="00FA6CAB">
                              <w:rPr>
                                <w:rFonts w:ascii="ＭＳ ゴシック" w:eastAsia="ＭＳ ゴシック" w:hAnsi="ＭＳ ゴシック" w:hint="eastAsia"/>
                                <w:sz w:val="22"/>
                              </w:rPr>
                              <w:t>等</w:t>
                            </w:r>
                            <w:r w:rsidR="00FA6CAB">
                              <w:rPr>
                                <w:rFonts w:ascii="ＭＳ ゴシック" w:eastAsia="ＭＳ ゴシック" w:hAnsi="ＭＳ ゴシック"/>
                                <w:sz w:val="22"/>
                              </w:rPr>
                              <w:t>の推進</w:t>
                            </w:r>
                          </w:p>
                          <w:p w:rsidR="00FA6CAB" w:rsidRDefault="008555BF" w:rsidP="00FA6CAB">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FA6CAB">
                              <w:rPr>
                                <w:rFonts w:ascii="ＭＳ ゴシック" w:eastAsia="ＭＳ ゴシック" w:hAnsi="ＭＳ ゴシック"/>
                                <w:sz w:val="22"/>
                              </w:rPr>
                              <w:t xml:space="preserve">民間等を活用した住民主体の居場所づくりの推進　</w:t>
                            </w:r>
                            <w:r>
                              <w:rPr>
                                <w:rFonts w:ascii="ＭＳ ゴシック" w:eastAsia="ＭＳ ゴシック" w:hAnsi="ＭＳ ゴシック" w:hint="eastAsia"/>
                                <w:sz w:val="22"/>
                              </w:rPr>
                              <w:t>○</w:t>
                            </w:r>
                            <w:r w:rsidR="00FA6CAB">
                              <w:rPr>
                                <w:rFonts w:ascii="ＭＳ ゴシック" w:eastAsia="ＭＳ ゴシック" w:hAnsi="ＭＳ ゴシック"/>
                                <w:sz w:val="22"/>
                              </w:rPr>
                              <w:t>ボランティアの育成</w:t>
                            </w:r>
                            <w:r w:rsidR="00FA6CAB">
                              <w:rPr>
                                <w:rFonts w:ascii="ＭＳ ゴシック" w:eastAsia="ＭＳ ゴシック" w:hAnsi="ＭＳ ゴシック" w:hint="eastAsia"/>
                                <w:sz w:val="22"/>
                              </w:rPr>
                              <w:t>支援</w:t>
                            </w:r>
                          </w:p>
                          <w:p w:rsidR="005807F7" w:rsidRDefault="008555BF" w:rsidP="00FA6CAB">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FA6CAB">
                              <w:rPr>
                                <w:rFonts w:ascii="ＭＳ ゴシック" w:eastAsia="ＭＳ ゴシック" w:hAnsi="ＭＳ ゴシック" w:hint="eastAsia"/>
                                <w:sz w:val="22"/>
                              </w:rPr>
                              <w:t>生活支援</w:t>
                            </w:r>
                            <w:r w:rsidR="00FA6CAB">
                              <w:rPr>
                                <w:rFonts w:ascii="ＭＳ ゴシック" w:eastAsia="ＭＳ ゴシック" w:hAnsi="ＭＳ ゴシック"/>
                                <w:sz w:val="22"/>
                              </w:rPr>
                              <w:t>サービスの担い手の創出</w:t>
                            </w:r>
                            <w:r w:rsidR="00FA6CA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r w:rsidR="00FA6CAB">
                              <w:rPr>
                                <w:rFonts w:ascii="ＭＳ ゴシック" w:eastAsia="ＭＳ ゴシック" w:hAnsi="ＭＳ ゴシック"/>
                                <w:sz w:val="22"/>
                              </w:rPr>
                              <w:t>多様な就労の場と機会の確保</w:t>
                            </w:r>
                          </w:p>
                          <w:p w:rsidR="00FA6CAB" w:rsidRPr="00FA6CAB" w:rsidRDefault="008555BF" w:rsidP="00FA6CAB">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5807F7">
                              <w:rPr>
                                <w:rFonts w:ascii="ＭＳ ゴシック" w:eastAsia="ＭＳ ゴシック" w:hAnsi="ＭＳ ゴシック"/>
                                <w:sz w:val="22"/>
                              </w:rPr>
                              <w:t>就労的活動支援</w:t>
                            </w:r>
                            <w:r w:rsidR="00A43FA4">
                              <w:rPr>
                                <w:rFonts w:ascii="ＭＳ ゴシック" w:eastAsia="ＭＳ ゴシック" w:hAnsi="ＭＳ ゴシック" w:hint="eastAsia"/>
                                <w:sz w:val="22"/>
                              </w:rPr>
                              <w:t>員</w:t>
                            </w:r>
                            <w:r w:rsidR="00A43FA4">
                              <w:rPr>
                                <w:rFonts w:ascii="ＭＳ ゴシック" w:eastAsia="ＭＳ ゴシック" w:hAnsi="ＭＳ ゴシック"/>
                                <w:sz w:val="22"/>
                              </w:rPr>
                              <w:t>による</w:t>
                            </w:r>
                            <w:r w:rsidR="005807F7">
                              <w:rPr>
                                <w:rFonts w:ascii="ＭＳ ゴシック" w:eastAsia="ＭＳ ゴシック" w:hAnsi="ＭＳ ゴシック"/>
                                <w:sz w:val="22"/>
                              </w:rPr>
                              <w:t>コーディネー</w:t>
                            </w:r>
                            <w:r w:rsidR="00A43FA4">
                              <w:rPr>
                                <w:rFonts w:ascii="ＭＳ ゴシック" w:eastAsia="ＭＳ ゴシック" w:hAnsi="ＭＳ ゴシック" w:hint="eastAsia"/>
                                <w:sz w:val="22"/>
                              </w:rPr>
                              <w:t>ト</w:t>
                            </w:r>
                            <w:r w:rsidR="00A43FA4">
                              <w:rPr>
                                <w:rFonts w:ascii="ＭＳ ゴシック" w:eastAsia="ＭＳ ゴシック" w:hAnsi="ＭＳ ゴシック"/>
                                <w:sz w:val="22"/>
                              </w:rPr>
                              <w:t>の</w:t>
                            </w:r>
                            <w:r w:rsidR="00401484">
                              <w:rPr>
                                <w:rFonts w:ascii="ＭＳ ゴシック" w:eastAsia="ＭＳ ゴシック" w:hAnsi="ＭＳ ゴシック" w:hint="eastAsia"/>
                                <w:sz w:val="22"/>
                              </w:rPr>
                              <w:t>実施</w:t>
                            </w:r>
                            <w:r w:rsidR="00401484">
                              <w:rPr>
                                <w:rFonts w:ascii="ＭＳ ゴシック" w:eastAsia="ＭＳ ゴシック" w:hAnsi="ＭＳ ゴシック"/>
                                <w:sz w:val="22"/>
                              </w:rPr>
                              <w:t>に向けた検討</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ABEA2E7" id="テキスト ボックス 1571" o:spid="_x0000_s1044" type="#_x0000_t202" style="position:absolute;left:0;text-align:left;margin-left:370.1pt;margin-top:535.35pt;width:513pt;height:6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">
                <v:textbox inset="5.85pt,.7pt,5.85pt,.7pt">
                  <w:txbxContent>
                    <w:p w:rsidR="00DF061C" w:rsidRDefault="00BE63FE" w:rsidP="00FA6CAB">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FA6CAB">
                        <w:rPr>
                          <w:rFonts w:ascii="ＭＳ ゴシック" w:eastAsia="ＭＳ ゴシック" w:hAnsi="ＭＳ ゴシック" w:hint="eastAsia"/>
                          <w:sz w:val="22"/>
                        </w:rPr>
                        <w:t>公民館</w:t>
                      </w:r>
                      <w:r w:rsidR="00FA6CAB">
                        <w:rPr>
                          <w:rFonts w:ascii="ＭＳ ゴシック" w:eastAsia="ＭＳ ゴシック" w:hAnsi="ＭＳ ゴシック"/>
                          <w:sz w:val="22"/>
                        </w:rPr>
                        <w:t xml:space="preserve">講座等への参加促進　〇地域交流事業の推進　</w:t>
                      </w:r>
                      <w:r w:rsidR="008555BF">
                        <w:rPr>
                          <w:rFonts w:ascii="ＭＳ ゴシック" w:eastAsia="ＭＳ ゴシック" w:hAnsi="ＭＳ ゴシック" w:hint="eastAsia"/>
                          <w:sz w:val="22"/>
                        </w:rPr>
                        <w:t>○</w:t>
                      </w:r>
                      <w:r w:rsidR="00FA6CAB">
                        <w:rPr>
                          <w:rFonts w:ascii="ＭＳ ゴシック" w:eastAsia="ＭＳ ゴシック" w:hAnsi="ＭＳ ゴシック"/>
                          <w:sz w:val="22"/>
                        </w:rPr>
                        <w:t>生涯学習講座やスポーツ活動</w:t>
                      </w:r>
                      <w:r w:rsidR="00FA6CAB">
                        <w:rPr>
                          <w:rFonts w:ascii="ＭＳ ゴシック" w:eastAsia="ＭＳ ゴシック" w:hAnsi="ＭＳ ゴシック" w:hint="eastAsia"/>
                          <w:sz w:val="22"/>
                        </w:rPr>
                        <w:t>等</w:t>
                      </w:r>
                      <w:r w:rsidR="00FA6CAB">
                        <w:rPr>
                          <w:rFonts w:ascii="ＭＳ ゴシック" w:eastAsia="ＭＳ ゴシック" w:hAnsi="ＭＳ ゴシック"/>
                          <w:sz w:val="22"/>
                        </w:rPr>
                        <w:t>の推進</w:t>
                      </w:r>
                    </w:p>
                    <w:p w:rsidR="00FA6CAB" w:rsidRDefault="008555BF" w:rsidP="00FA6CAB">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FA6CAB">
                        <w:rPr>
                          <w:rFonts w:ascii="ＭＳ ゴシック" w:eastAsia="ＭＳ ゴシック" w:hAnsi="ＭＳ ゴシック"/>
                          <w:sz w:val="22"/>
                        </w:rPr>
                        <w:t xml:space="preserve">民間等を活用した住民主体の居場所づくりの推進　</w:t>
                      </w:r>
                      <w:r>
                        <w:rPr>
                          <w:rFonts w:ascii="ＭＳ ゴシック" w:eastAsia="ＭＳ ゴシック" w:hAnsi="ＭＳ ゴシック" w:hint="eastAsia"/>
                          <w:sz w:val="22"/>
                        </w:rPr>
                        <w:t>○</w:t>
                      </w:r>
                      <w:r w:rsidR="00FA6CAB">
                        <w:rPr>
                          <w:rFonts w:ascii="ＭＳ ゴシック" w:eastAsia="ＭＳ ゴシック" w:hAnsi="ＭＳ ゴシック"/>
                          <w:sz w:val="22"/>
                        </w:rPr>
                        <w:t>ボランティアの育成</w:t>
                      </w:r>
                      <w:r w:rsidR="00FA6CAB">
                        <w:rPr>
                          <w:rFonts w:ascii="ＭＳ ゴシック" w:eastAsia="ＭＳ ゴシック" w:hAnsi="ＭＳ ゴシック" w:hint="eastAsia"/>
                          <w:sz w:val="22"/>
                        </w:rPr>
                        <w:t>支援</w:t>
                      </w:r>
                    </w:p>
                    <w:p w:rsidR="005807F7" w:rsidRDefault="008555BF" w:rsidP="00FA6CAB">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FA6CAB">
                        <w:rPr>
                          <w:rFonts w:ascii="ＭＳ ゴシック" w:eastAsia="ＭＳ ゴシック" w:hAnsi="ＭＳ ゴシック" w:hint="eastAsia"/>
                          <w:sz w:val="22"/>
                        </w:rPr>
                        <w:t>生活支援</w:t>
                      </w:r>
                      <w:r w:rsidR="00FA6CAB">
                        <w:rPr>
                          <w:rFonts w:ascii="ＭＳ ゴシック" w:eastAsia="ＭＳ ゴシック" w:hAnsi="ＭＳ ゴシック"/>
                          <w:sz w:val="22"/>
                        </w:rPr>
                        <w:t>サービスの担い手の創出</w:t>
                      </w:r>
                      <w:r w:rsidR="00FA6CAB">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w:t>
                      </w:r>
                      <w:r w:rsidR="00FA6CAB">
                        <w:rPr>
                          <w:rFonts w:ascii="ＭＳ ゴシック" w:eastAsia="ＭＳ ゴシック" w:hAnsi="ＭＳ ゴシック"/>
                          <w:sz w:val="22"/>
                        </w:rPr>
                        <w:t>多様な就労の場と機会の確保</w:t>
                      </w:r>
                    </w:p>
                    <w:p w:rsidR="00FA6CAB" w:rsidRPr="00FA6CAB" w:rsidRDefault="008555BF" w:rsidP="00FA6CAB">
                      <w:pPr>
                        <w:spacing w:beforeLines="10" w:before="36" w:line="240" w:lineRule="exact"/>
                        <w:rPr>
                          <w:rFonts w:ascii="ＭＳ ゴシック" w:eastAsia="ＭＳ ゴシック" w:hAnsi="ＭＳ ゴシック"/>
                          <w:sz w:val="22"/>
                        </w:rPr>
                      </w:pPr>
                      <w:r>
                        <w:rPr>
                          <w:rFonts w:ascii="ＭＳ ゴシック" w:eastAsia="ＭＳ ゴシック" w:hAnsi="ＭＳ ゴシック" w:hint="eastAsia"/>
                          <w:sz w:val="22"/>
                        </w:rPr>
                        <w:t>○</w:t>
                      </w:r>
                      <w:r w:rsidR="005807F7">
                        <w:rPr>
                          <w:rFonts w:ascii="ＭＳ ゴシック" w:eastAsia="ＭＳ ゴシック" w:hAnsi="ＭＳ ゴシック"/>
                          <w:sz w:val="22"/>
                        </w:rPr>
                        <w:t>就労的活動支援</w:t>
                      </w:r>
                      <w:r w:rsidR="00A43FA4">
                        <w:rPr>
                          <w:rFonts w:ascii="ＭＳ ゴシック" w:eastAsia="ＭＳ ゴシック" w:hAnsi="ＭＳ ゴシック" w:hint="eastAsia"/>
                          <w:sz w:val="22"/>
                        </w:rPr>
                        <w:t>員</w:t>
                      </w:r>
                      <w:r w:rsidR="00A43FA4">
                        <w:rPr>
                          <w:rFonts w:ascii="ＭＳ ゴシック" w:eastAsia="ＭＳ ゴシック" w:hAnsi="ＭＳ ゴシック"/>
                          <w:sz w:val="22"/>
                        </w:rPr>
                        <w:t>による</w:t>
                      </w:r>
                      <w:r w:rsidR="005807F7">
                        <w:rPr>
                          <w:rFonts w:ascii="ＭＳ ゴシック" w:eastAsia="ＭＳ ゴシック" w:hAnsi="ＭＳ ゴシック"/>
                          <w:sz w:val="22"/>
                        </w:rPr>
                        <w:t>コーディネー</w:t>
                      </w:r>
                      <w:r w:rsidR="00A43FA4">
                        <w:rPr>
                          <w:rFonts w:ascii="ＭＳ ゴシック" w:eastAsia="ＭＳ ゴシック" w:hAnsi="ＭＳ ゴシック" w:hint="eastAsia"/>
                          <w:sz w:val="22"/>
                        </w:rPr>
                        <w:t>ト</w:t>
                      </w:r>
                      <w:r w:rsidR="00A43FA4">
                        <w:rPr>
                          <w:rFonts w:ascii="ＭＳ ゴシック" w:eastAsia="ＭＳ ゴシック" w:hAnsi="ＭＳ ゴシック"/>
                          <w:sz w:val="22"/>
                        </w:rPr>
                        <w:t>の</w:t>
                      </w:r>
                      <w:r w:rsidR="00401484">
                        <w:rPr>
                          <w:rFonts w:ascii="ＭＳ ゴシック" w:eastAsia="ＭＳ ゴシック" w:hAnsi="ＭＳ ゴシック" w:hint="eastAsia"/>
                          <w:sz w:val="22"/>
                        </w:rPr>
                        <w:t>実施</w:t>
                      </w:r>
                      <w:r w:rsidR="00401484">
                        <w:rPr>
                          <w:rFonts w:ascii="ＭＳ ゴシック" w:eastAsia="ＭＳ ゴシック" w:hAnsi="ＭＳ ゴシック"/>
                          <w:sz w:val="22"/>
                        </w:rPr>
                        <w:t>に向けた検討</w:t>
                      </w:r>
                    </w:p>
                  </w:txbxContent>
                </v:textbox>
              </v:shape>
            </w:pict>
          </mc:Fallback>
        </mc:AlternateContent>
      </w:r>
      <w:r w:rsidR="00A00F2F" w:rsidRPr="00EA045B">
        <w:rPr>
          <w:noProof/>
        </w:rPr>
        <mc:AlternateContent>
          <mc:Choice Requires="wps">
            <w:drawing>
              <wp:anchor distT="0" distB="0" distL="114300" distR="114300" simplePos="0" relativeHeight="251686912" behindDoc="0" locked="0" layoutInCell="1" allowOverlap="1" wp14:anchorId="08008B0C" wp14:editId="17E2EF7A">
                <wp:simplePos x="0" y="0"/>
                <wp:positionH relativeFrom="column">
                  <wp:posOffset>2880995</wp:posOffset>
                </wp:positionH>
                <wp:positionV relativeFrom="paragraph">
                  <wp:posOffset>5472747</wp:posOffset>
                </wp:positionV>
                <wp:extent cx="0" cy="1724040"/>
                <wp:effectExtent l="0" t="0" r="19050" b="2857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1724040"/>
                        </a:xfrm>
                        <a:prstGeom prst="line">
                          <a:avLst/>
                        </a:prstGeom>
                        <a:noFill/>
                        <a:ln w="254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B6A8BD" id="直線コネクタ 13" o:spid="_x0000_s1026" style="position:absolute;left:0;text-align:lef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5pt,430.9pt" to="226.85pt,5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" strokecolor="#969696" strokeweight="2pt"/>
            </w:pict>
          </mc:Fallback>
        </mc:AlternateContent>
      </w:r>
      <w:r w:rsidR="00A00F2F" w:rsidRPr="00EA045B">
        <w:rPr>
          <w:noProof/>
        </w:rPr>
        <mc:AlternateContent>
          <mc:Choice Requires="wps">
            <w:drawing>
              <wp:anchor distT="0" distB="0" distL="114300" distR="114300" simplePos="0" relativeHeight="251685888" behindDoc="0" locked="0" layoutInCell="1" allowOverlap="1" wp14:anchorId="3C493B98" wp14:editId="607FFEF9">
                <wp:simplePos x="0" y="0"/>
                <wp:positionH relativeFrom="column">
                  <wp:posOffset>2880995</wp:posOffset>
                </wp:positionH>
                <wp:positionV relativeFrom="paragraph">
                  <wp:posOffset>1472248</wp:posOffset>
                </wp:positionV>
                <wp:extent cx="0" cy="3888000"/>
                <wp:effectExtent l="0" t="0" r="19050" b="368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88000"/>
                        </a:xfrm>
                        <a:prstGeom prst="line">
                          <a:avLst/>
                        </a:prstGeom>
                        <a:noFill/>
                        <a:ln w="254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FDE20" id="直線コネクタ 1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85pt,115.95pt" to="226.85pt,4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" strokecolor="#969696" strokeweight="2pt"/>
            </w:pict>
          </mc:Fallback>
        </mc:AlternateContent>
      </w:r>
      <w:r w:rsidR="00A00F2F" w:rsidRPr="00EA045B">
        <w:rPr>
          <w:noProof/>
        </w:rPr>
        <mc:AlternateContent>
          <mc:Choice Requires="wps">
            <w:drawing>
              <wp:anchor distT="0" distB="0" distL="114300" distR="114300" simplePos="0" relativeHeight="251682816" behindDoc="0" locked="0" layoutInCell="1" allowOverlap="1" wp14:anchorId="1F70F258" wp14:editId="4B0DDF6D">
                <wp:simplePos x="0" y="0"/>
                <wp:positionH relativeFrom="column">
                  <wp:posOffset>1498600</wp:posOffset>
                </wp:positionH>
                <wp:positionV relativeFrom="paragraph">
                  <wp:posOffset>4911725</wp:posOffset>
                </wp:positionV>
                <wp:extent cx="1259840" cy="1045845"/>
                <wp:effectExtent l="0" t="0" r="16510" b="20955"/>
                <wp:wrapNone/>
                <wp:docPr id="98" name="テキスト ボックス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045845"/>
                        </a:xfrm>
                        <a:prstGeom prst="rect">
                          <a:avLst/>
                        </a:prstGeom>
                        <a:solidFill>
                          <a:srgbClr val="FFFFFF"/>
                        </a:solidFill>
                        <a:ln w="9525">
                          <a:solidFill>
                            <a:srgbClr val="000000"/>
                          </a:solidFill>
                          <a:miter lim="800000"/>
                          <a:headEnd/>
                          <a:tailEnd/>
                        </a:ln>
                      </wps:spPr>
                      <wps:txbx>
                        <w:txbxContent>
                          <w:p w:rsidR="00DF061C" w:rsidRPr="007C22CA" w:rsidRDefault="00595617" w:rsidP="00C65E25">
                            <w:pPr>
                              <w:spacing w:beforeLines="20" w:before="72"/>
                              <w:jc w:val="left"/>
                              <w:rPr>
                                <w:rFonts w:ascii="ＭＳ ゴシック" w:eastAsia="ＭＳ ゴシック" w:hAnsi="ＭＳ ゴシック"/>
                                <w:sz w:val="22"/>
                              </w:rPr>
                            </w:pPr>
                            <w:r>
                              <w:rPr>
                                <w:rFonts w:ascii="ＭＳ ゴシック" w:eastAsia="ＭＳ ゴシック" w:hAnsi="ＭＳ ゴシック" w:hint="eastAsia"/>
                                <w:sz w:val="22"/>
                              </w:rPr>
                              <w:t>健康で生きがいに満ちた</w:t>
                            </w:r>
                            <w:r>
                              <w:rPr>
                                <w:rFonts w:ascii="ＭＳ ゴシック" w:eastAsia="ＭＳ ゴシック" w:hAnsi="ＭＳ ゴシック"/>
                                <w:sz w:val="22"/>
                              </w:rPr>
                              <w:t>生活を送ることができるまち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70F258" id="テキスト ボックス 98" o:spid="_x0000_s1045" type="#_x0000_t202" style="position:absolute;left:0;text-align:left;margin-left:118pt;margin-top:386.75pt;width:99.2pt;height:82.3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">
                <v:textbox inset="5.85pt,.7pt,5.85pt,.7pt">
                  <w:txbxContent>
                    <w:p w:rsidR="00DF061C" w:rsidRPr="007C22CA" w:rsidRDefault="00595617" w:rsidP="00C65E25">
                      <w:pPr>
                        <w:spacing w:beforeLines="20" w:before="72"/>
                        <w:jc w:val="left"/>
                        <w:rPr>
                          <w:rFonts w:ascii="ＭＳ ゴシック" w:eastAsia="ＭＳ ゴシック" w:hAnsi="ＭＳ ゴシック"/>
                          <w:sz w:val="22"/>
                        </w:rPr>
                      </w:pPr>
                      <w:r>
                        <w:rPr>
                          <w:rFonts w:ascii="ＭＳ ゴシック" w:eastAsia="ＭＳ ゴシック" w:hAnsi="ＭＳ ゴシック" w:hint="eastAsia"/>
                          <w:sz w:val="22"/>
                        </w:rPr>
                        <w:t>健康で生きがいに満ちた</w:t>
                      </w:r>
                      <w:r>
                        <w:rPr>
                          <w:rFonts w:ascii="ＭＳ ゴシック" w:eastAsia="ＭＳ ゴシック" w:hAnsi="ＭＳ ゴシック"/>
                          <w:sz w:val="22"/>
                        </w:rPr>
                        <w:t>生活を送ることができるまち</w:t>
                      </w:r>
                    </w:p>
                  </w:txbxContent>
                </v:textbox>
              </v:shape>
            </w:pict>
          </mc:Fallback>
        </mc:AlternateContent>
      </w:r>
      <w:r w:rsidR="00A00F2F" w:rsidRPr="00EA045B">
        <w:rPr>
          <w:noProof/>
        </w:rPr>
        <mc:AlternateContent>
          <mc:Choice Requires="wps">
            <w:drawing>
              <wp:anchor distT="0" distB="0" distL="114300" distR="114300" simplePos="0" relativeHeight="251684864" behindDoc="0" locked="0" layoutInCell="1" allowOverlap="1" wp14:anchorId="3BB4BB47" wp14:editId="1F815F13">
                <wp:simplePos x="0" y="0"/>
                <wp:positionH relativeFrom="column">
                  <wp:posOffset>1496695</wp:posOffset>
                </wp:positionH>
                <wp:positionV relativeFrom="paragraph">
                  <wp:posOffset>7457440</wp:posOffset>
                </wp:positionV>
                <wp:extent cx="1259840" cy="1081405"/>
                <wp:effectExtent l="0" t="0" r="16510" b="23495"/>
                <wp:wrapNone/>
                <wp:docPr id="101" name="テキスト ボックス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081405"/>
                        </a:xfrm>
                        <a:prstGeom prst="rect">
                          <a:avLst/>
                        </a:prstGeom>
                        <a:solidFill>
                          <a:srgbClr val="FFFFFF"/>
                        </a:solidFill>
                        <a:ln w="9525">
                          <a:solidFill>
                            <a:srgbClr val="000000"/>
                          </a:solidFill>
                          <a:miter lim="800000"/>
                          <a:headEnd/>
                          <a:tailEnd/>
                        </a:ln>
                      </wps:spPr>
                      <wps:txbx>
                        <w:txbxContent>
                          <w:p w:rsidR="00DF061C" w:rsidRPr="007C22CA" w:rsidRDefault="00595617" w:rsidP="003C1B3A">
                            <w:pPr>
                              <w:spacing w:beforeLines="20" w:before="72"/>
                              <w:jc w:val="left"/>
                              <w:rPr>
                                <w:rFonts w:ascii="ＭＳ ゴシック" w:eastAsia="ＭＳ ゴシック" w:hAnsi="ＭＳ ゴシック"/>
                                <w:sz w:val="22"/>
                              </w:rPr>
                            </w:pPr>
                            <w:r>
                              <w:rPr>
                                <w:rFonts w:ascii="ＭＳ ゴシック" w:eastAsia="ＭＳ ゴシック" w:hAnsi="ＭＳ ゴシック" w:hint="eastAsia"/>
                                <w:sz w:val="22"/>
                              </w:rPr>
                              <w:t>充実した</w:t>
                            </w:r>
                            <w:r>
                              <w:rPr>
                                <w:rFonts w:ascii="ＭＳ ゴシック" w:eastAsia="ＭＳ ゴシック" w:hAnsi="ＭＳ ゴシック"/>
                                <w:sz w:val="22"/>
                              </w:rPr>
                              <w:t>介護サービス</w:t>
                            </w:r>
                            <w:r>
                              <w:rPr>
                                <w:rFonts w:ascii="ＭＳ ゴシック" w:eastAsia="ＭＳ ゴシック" w:hAnsi="ＭＳ ゴシック" w:hint="eastAsia"/>
                                <w:sz w:val="22"/>
                              </w:rPr>
                              <w:t>等</w:t>
                            </w:r>
                            <w:r>
                              <w:rPr>
                                <w:rFonts w:ascii="ＭＳ ゴシック" w:eastAsia="ＭＳ ゴシック" w:hAnsi="ＭＳ ゴシック"/>
                                <w:sz w:val="22"/>
                              </w:rPr>
                              <w:t>を安定して受けられるまち</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B4BB47" id="テキスト ボックス 101" o:spid="_x0000_s1046" type="#_x0000_t202" style="position:absolute;left:0;text-align:left;margin-left:117.85pt;margin-top:587.2pt;width:99.2pt;height:85.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">
                <v:textbox inset="5.85pt,.7pt,5.85pt,.7pt">
                  <w:txbxContent>
                    <w:p w:rsidR="00DF061C" w:rsidRPr="007C22CA" w:rsidRDefault="00595617" w:rsidP="003C1B3A">
                      <w:pPr>
                        <w:spacing w:beforeLines="20" w:before="72"/>
                        <w:jc w:val="left"/>
                        <w:rPr>
                          <w:rFonts w:ascii="ＭＳ ゴシック" w:eastAsia="ＭＳ ゴシック" w:hAnsi="ＭＳ ゴシック"/>
                          <w:sz w:val="22"/>
                        </w:rPr>
                      </w:pPr>
                      <w:r>
                        <w:rPr>
                          <w:rFonts w:ascii="ＭＳ ゴシック" w:eastAsia="ＭＳ ゴシック" w:hAnsi="ＭＳ ゴシック" w:hint="eastAsia"/>
                          <w:sz w:val="22"/>
                        </w:rPr>
                        <w:t>充実した</w:t>
                      </w:r>
                      <w:r>
                        <w:rPr>
                          <w:rFonts w:ascii="ＭＳ ゴシック" w:eastAsia="ＭＳ ゴシック" w:hAnsi="ＭＳ ゴシック"/>
                          <w:sz w:val="22"/>
                        </w:rPr>
                        <w:t>介護サービス</w:t>
                      </w:r>
                      <w:r>
                        <w:rPr>
                          <w:rFonts w:ascii="ＭＳ ゴシック" w:eastAsia="ＭＳ ゴシック" w:hAnsi="ＭＳ ゴシック" w:hint="eastAsia"/>
                          <w:sz w:val="22"/>
                        </w:rPr>
                        <w:t>等</w:t>
                      </w:r>
                      <w:r>
                        <w:rPr>
                          <w:rFonts w:ascii="ＭＳ ゴシック" w:eastAsia="ＭＳ ゴシック" w:hAnsi="ＭＳ ゴシック"/>
                          <w:sz w:val="22"/>
                        </w:rPr>
                        <w:t>を安定して受けられるまち</w:t>
                      </w:r>
                    </w:p>
                  </w:txbxContent>
                </v:textbox>
              </v:shape>
            </w:pict>
          </mc:Fallback>
        </mc:AlternateContent>
      </w:r>
      <w:r w:rsidR="007E1726" w:rsidRPr="00EA045B">
        <w:rPr>
          <w:noProof/>
        </w:rPr>
        <mc:AlternateContent>
          <mc:Choice Requires="wps">
            <w:drawing>
              <wp:anchor distT="0" distB="0" distL="114300" distR="114300" simplePos="0" relativeHeight="251652096" behindDoc="0" locked="0" layoutInCell="1" allowOverlap="1" wp14:anchorId="6ABBE717" wp14:editId="459D3E50">
                <wp:simplePos x="0" y="0"/>
                <wp:positionH relativeFrom="column">
                  <wp:posOffset>3021965</wp:posOffset>
                </wp:positionH>
                <wp:positionV relativeFrom="paragraph">
                  <wp:posOffset>8426450</wp:posOffset>
                </wp:positionV>
                <wp:extent cx="1454760" cy="378360"/>
                <wp:effectExtent l="0" t="0" r="12700" b="22225"/>
                <wp:wrapNone/>
                <wp:docPr id="166" name="テキスト ボックス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60" cy="378360"/>
                        </a:xfrm>
                        <a:prstGeom prst="rect">
                          <a:avLst/>
                        </a:prstGeom>
                        <a:solidFill>
                          <a:srgbClr val="FFFFFF"/>
                        </a:solidFill>
                        <a:ln w="9525">
                          <a:solidFill>
                            <a:srgbClr val="000000"/>
                          </a:solidFill>
                          <a:miter lim="800000"/>
                          <a:headEnd/>
                          <a:tailEnd/>
                        </a:ln>
                      </wps:spPr>
                      <wps:txbx>
                        <w:txbxContent>
                          <w:p w:rsidR="00DF061C" w:rsidRPr="007C22CA" w:rsidRDefault="0087525B" w:rsidP="00947597">
                            <w:pPr>
                              <w:spacing w:beforeLines="20" w:before="72" w:line="240" w:lineRule="exact"/>
                              <w:ind w:left="275" w:hangingChars="125" w:hanging="275"/>
                              <w:rPr>
                                <w:rFonts w:ascii="ＭＳ ゴシック" w:eastAsia="ＭＳ ゴシック" w:hAnsi="ＭＳ ゴシック"/>
                                <w:sz w:val="22"/>
                              </w:rPr>
                            </w:pPr>
                            <w:r w:rsidRPr="007C22CA">
                              <w:rPr>
                                <w:rFonts w:ascii="ＭＳ ゴシック" w:eastAsia="ＭＳ ゴシック" w:hAnsi="ＭＳ ゴシック" w:hint="eastAsia"/>
                                <w:sz w:val="22"/>
                              </w:rPr>
                              <w:t>10</w:t>
                            </w:r>
                            <w:r w:rsidR="00947597">
                              <w:rPr>
                                <w:rFonts w:ascii="ＭＳ ゴシック" w:eastAsia="ＭＳ ゴシック" w:hAnsi="ＭＳ ゴシック" w:hint="eastAsia"/>
                                <w:sz w:val="22"/>
                              </w:rPr>
                              <w:t>安定した</w:t>
                            </w:r>
                            <w:r w:rsidR="00947597">
                              <w:rPr>
                                <w:rFonts w:ascii="ＭＳ ゴシック" w:eastAsia="ＭＳ ゴシック" w:hAnsi="ＭＳ ゴシック"/>
                                <w:sz w:val="22"/>
                              </w:rPr>
                              <w:t>介護保険事業の運営</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BBE717" id="テキスト ボックス 166" o:spid="_x0000_s1047" type="#_x0000_t202" style="position:absolute;left:0;text-align:left;margin-left:237.95pt;margin-top:663.5pt;width:114.55pt;height:29.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">
                <v:textbox inset="5.85pt,.7pt,5.85pt,.7pt">
                  <w:txbxContent>
                    <w:p w:rsidR="00DF061C" w:rsidRPr="007C22CA" w:rsidRDefault="0087525B" w:rsidP="00947597">
                      <w:pPr>
                        <w:spacing w:beforeLines="20" w:before="72" w:line="240" w:lineRule="exact"/>
                        <w:ind w:left="275" w:hangingChars="125" w:hanging="275"/>
                        <w:rPr>
                          <w:rFonts w:ascii="ＭＳ ゴシック" w:eastAsia="ＭＳ ゴシック" w:hAnsi="ＭＳ ゴシック"/>
                          <w:sz w:val="22"/>
                        </w:rPr>
                      </w:pPr>
                      <w:r w:rsidRPr="007C22CA">
                        <w:rPr>
                          <w:rFonts w:ascii="ＭＳ ゴシック" w:eastAsia="ＭＳ ゴシック" w:hAnsi="ＭＳ ゴシック" w:hint="eastAsia"/>
                          <w:sz w:val="22"/>
                        </w:rPr>
                        <w:t>10</w:t>
                      </w:r>
                      <w:r w:rsidR="00947597">
                        <w:rPr>
                          <w:rFonts w:ascii="ＭＳ ゴシック" w:eastAsia="ＭＳ ゴシック" w:hAnsi="ＭＳ ゴシック" w:hint="eastAsia"/>
                          <w:sz w:val="22"/>
                        </w:rPr>
                        <w:t>安定した</w:t>
                      </w:r>
                      <w:r w:rsidR="00947597">
                        <w:rPr>
                          <w:rFonts w:ascii="ＭＳ ゴシック" w:eastAsia="ＭＳ ゴシック" w:hAnsi="ＭＳ ゴシック"/>
                          <w:sz w:val="22"/>
                        </w:rPr>
                        <w:t>介護保険事業の運営</w:t>
                      </w:r>
                    </w:p>
                  </w:txbxContent>
                </v:textbox>
              </v:shape>
            </w:pict>
          </mc:Fallback>
        </mc:AlternateContent>
      </w:r>
      <w:r w:rsidR="007E1726" w:rsidRPr="00EA045B">
        <w:rPr>
          <w:noProof/>
        </w:rPr>
        <mc:AlternateContent>
          <mc:Choice Requires="wps">
            <w:drawing>
              <wp:anchor distT="0" distB="0" distL="114300" distR="114300" simplePos="0" relativeHeight="251653120" behindDoc="0" locked="0" layoutInCell="1" allowOverlap="1" wp14:anchorId="09AF4E35" wp14:editId="2557F1AA">
                <wp:simplePos x="0" y="0"/>
                <wp:positionH relativeFrom="column">
                  <wp:posOffset>3011170</wp:posOffset>
                </wp:positionH>
                <wp:positionV relativeFrom="paragraph">
                  <wp:posOffset>7726680</wp:posOffset>
                </wp:positionV>
                <wp:extent cx="1454760" cy="378360"/>
                <wp:effectExtent l="0" t="0" r="12700" b="22225"/>
                <wp:wrapNone/>
                <wp:docPr id="194" name="テキスト ボックス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60" cy="378360"/>
                        </a:xfrm>
                        <a:prstGeom prst="rect">
                          <a:avLst/>
                        </a:prstGeom>
                        <a:solidFill>
                          <a:srgbClr val="FFFFFF"/>
                        </a:solidFill>
                        <a:ln w="9525">
                          <a:solidFill>
                            <a:srgbClr val="000000"/>
                          </a:solidFill>
                          <a:miter lim="800000"/>
                          <a:headEnd/>
                          <a:tailEnd/>
                        </a:ln>
                      </wps:spPr>
                      <wps:txbx>
                        <w:txbxContent>
                          <w:p w:rsidR="00DF061C" w:rsidRPr="007C22CA" w:rsidRDefault="0087525B" w:rsidP="00577D68">
                            <w:pPr>
                              <w:spacing w:beforeLines="20" w:before="72" w:line="240" w:lineRule="exact"/>
                              <w:ind w:left="220" w:hangingChars="100" w:hanging="220"/>
                              <w:rPr>
                                <w:rFonts w:ascii="ＭＳ ゴシック" w:eastAsia="ＭＳ ゴシック" w:hAnsi="ＭＳ ゴシック"/>
                                <w:sz w:val="22"/>
                              </w:rPr>
                            </w:pPr>
                            <w:r w:rsidRPr="007C22CA">
                              <w:rPr>
                                <w:rFonts w:ascii="ＭＳ ゴシック" w:eastAsia="ＭＳ ゴシック" w:hAnsi="ＭＳ ゴシック" w:hint="eastAsia"/>
                                <w:sz w:val="22"/>
                              </w:rPr>
                              <w:t>９</w:t>
                            </w:r>
                            <w:r w:rsidR="00577D68">
                              <w:rPr>
                                <w:rFonts w:ascii="ＭＳ ゴシック" w:eastAsia="ＭＳ ゴシック" w:hAnsi="ＭＳ ゴシック" w:hint="eastAsia"/>
                                <w:sz w:val="22"/>
                              </w:rPr>
                              <w:t>介護サービス等</w:t>
                            </w:r>
                            <w:r w:rsidR="00DF061C" w:rsidRPr="007C22CA">
                              <w:rPr>
                                <w:rFonts w:ascii="ＭＳ ゴシック" w:eastAsia="ＭＳ ゴシック" w:hAnsi="ＭＳ ゴシック" w:hint="eastAsia"/>
                                <w:sz w:val="22"/>
                              </w:rPr>
                              <w:t>の充実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9AF4E35" id="テキスト ボックス 194" o:spid="_x0000_s1048" type="#_x0000_t202" style="position:absolute;left:0;text-align:left;margin-left:237.1pt;margin-top:608.4pt;width:114.55pt;height:29.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">
                <v:textbox inset="5.85pt,.7pt,5.85pt,.7pt">
                  <w:txbxContent>
                    <w:p w:rsidR="00DF061C" w:rsidRPr="007C22CA" w:rsidRDefault="0087525B" w:rsidP="00577D68">
                      <w:pPr>
                        <w:spacing w:beforeLines="20" w:before="72" w:line="240" w:lineRule="exact"/>
                        <w:ind w:left="220" w:hangingChars="100" w:hanging="220"/>
                        <w:rPr>
                          <w:rFonts w:ascii="ＭＳ ゴシック" w:eastAsia="ＭＳ ゴシック" w:hAnsi="ＭＳ ゴシック"/>
                          <w:sz w:val="22"/>
                        </w:rPr>
                      </w:pPr>
                      <w:r w:rsidRPr="007C22CA">
                        <w:rPr>
                          <w:rFonts w:ascii="ＭＳ ゴシック" w:eastAsia="ＭＳ ゴシック" w:hAnsi="ＭＳ ゴシック" w:hint="eastAsia"/>
                          <w:sz w:val="22"/>
                        </w:rPr>
                        <w:t>９</w:t>
                      </w:r>
                      <w:r w:rsidR="00577D68">
                        <w:rPr>
                          <w:rFonts w:ascii="ＭＳ ゴシック" w:eastAsia="ＭＳ ゴシック" w:hAnsi="ＭＳ ゴシック" w:hint="eastAsia"/>
                          <w:sz w:val="22"/>
                        </w:rPr>
                        <w:t>介護サービス等</w:t>
                      </w:r>
                      <w:r w:rsidR="00DF061C" w:rsidRPr="007C22CA">
                        <w:rPr>
                          <w:rFonts w:ascii="ＭＳ ゴシック" w:eastAsia="ＭＳ ゴシック" w:hAnsi="ＭＳ ゴシック" w:hint="eastAsia"/>
                          <w:sz w:val="22"/>
                        </w:rPr>
                        <w:t>の充実</w:t>
                      </w:r>
                    </w:p>
                  </w:txbxContent>
                </v:textbox>
              </v:shape>
            </w:pict>
          </mc:Fallback>
        </mc:AlternateContent>
      </w:r>
      <w:r w:rsidR="007E1726" w:rsidRPr="00EA045B">
        <w:rPr>
          <w:noProof/>
        </w:rPr>
        <mc:AlternateContent>
          <mc:Choice Requires="wps">
            <w:drawing>
              <wp:anchor distT="0" distB="0" distL="114300" distR="114300" simplePos="0" relativeHeight="251651072" behindDoc="0" locked="0" layoutInCell="1" allowOverlap="1" wp14:anchorId="39B4C872" wp14:editId="677AA1D1">
                <wp:simplePos x="0" y="0"/>
                <wp:positionH relativeFrom="column">
                  <wp:posOffset>3013075</wp:posOffset>
                </wp:positionH>
                <wp:positionV relativeFrom="paragraph">
                  <wp:posOffset>6991985</wp:posOffset>
                </wp:positionV>
                <wp:extent cx="1454760" cy="413280"/>
                <wp:effectExtent l="0" t="0" r="12700" b="25400"/>
                <wp:wrapNone/>
                <wp:docPr id="154" name="テキスト ボックス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60" cy="413280"/>
                        </a:xfrm>
                        <a:prstGeom prst="rect">
                          <a:avLst/>
                        </a:prstGeom>
                        <a:solidFill>
                          <a:srgbClr val="FFFFFF"/>
                        </a:solidFill>
                        <a:ln w="9525">
                          <a:solidFill>
                            <a:srgbClr val="000000"/>
                          </a:solidFill>
                          <a:miter lim="800000"/>
                          <a:headEnd/>
                          <a:tailEnd/>
                        </a:ln>
                      </wps:spPr>
                      <wps:txbx>
                        <w:txbxContent>
                          <w:p w:rsidR="00DF061C" w:rsidRPr="007C22CA" w:rsidRDefault="00577D68" w:rsidP="005936CE">
                            <w:pPr>
                              <w:spacing w:beforeLines="20" w:before="72" w:line="24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８社会参加と生き</w:t>
                            </w:r>
                            <w:r>
                              <w:rPr>
                                <w:rFonts w:ascii="ＭＳ ゴシック" w:eastAsia="ＭＳ ゴシック" w:hAnsi="ＭＳ ゴシック"/>
                                <w:sz w:val="22"/>
                              </w:rPr>
                              <w:t>がいづくり</w:t>
                            </w:r>
                            <w:r>
                              <w:rPr>
                                <w:rFonts w:ascii="ＭＳ ゴシック" w:eastAsia="ＭＳ ゴシック" w:hAnsi="ＭＳ ゴシック" w:hint="eastAsia"/>
                                <w:sz w:val="22"/>
                              </w:rPr>
                              <w:t>の推進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4C872" id="テキスト ボックス 154" o:spid="_x0000_s1049" type="#_x0000_t202" style="position:absolute;left:0;text-align:left;margin-left:237.25pt;margin-top:550.55pt;width:114.55pt;height:32.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">
                <v:textbox inset="5.85pt,.7pt,5.85pt,.7pt">
                  <w:txbxContent>
                    <w:p w:rsidR="00DF061C" w:rsidRPr="007C22CA" w:rsidRDefault="00577D68" w:rsidP="005936CE">
                      <w:pPr>
                        <w:spacing w:beforeLines="20" w:before="72" w:line="24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８社会参加と生き</w:t>
                      </w:r>
                      <w:r>
                        <w:rPr>
                          <w:rFonts w:ascii="ＭＳ ゴシック" w:eastAsia="ＭＳ ゴシック" w:hAnsi="ＭＳ ゴシック"/>
                          <w:sz w:val="22"/>
                        </w:rPr>
                        <w:t>がいづくり</w:t>
                      </w:r>
                      <w:r>
                        <w:rPr>
                          <w:rFonts w:ascii="ＭＳ ゴシック" w:eastAsia="ＭＳ ゴシック" w:hAnsi="ＭＳ ゴシック" w:hint="eastAsia"/>
                          <w:sz w:val="22"/>
                        </w:rPr>
                        <w:t>の推進</w:t>
                      </w:r>
                    </w:p>
                  </w:txbxContent>
                </v:textbox>
              </v:shape>
            </w:pict>
          </mc:Fallback>
        </mc:AlternateContent>
      </w:r>
      <w:r w:rsidR="007E1726" w:rsidRPr="00EA045B">
        <w:rPr>
          <w:noProof/>
        </w:rPr>
        <mc:AlternateContent>
          <mc:Choice Requires="wps">
            <w:drawing>
              <wp:anchor distT="0" distB="0" distL="114300" distR="114300" simplePos="0" relativeHeight="251650048" behindDoc="0" locked="0" layoutInCell="1" allowOverlap="1" wp14:anchorId="19A7520E" wp14:editId="4303A1E0">
                <wp:simplePos x="0" y="0"/>
                <wp:positionH relativeFrom="column">
                  <wp:posOffset>3012440</wp:posOffset>
                </wp:positionH>
                <wp:positionV relativeFrom="paragraph">
                  <wp:posOffset>5978525</wp:posOffset>
                </wp:positionV>
                <wp:extent cx="1454150" cy="691979"/>
                <wp:effectExtent l="0" t="0" r="12700" b="13335"/>
                <wp:wrapNone/>
                <wp:docPr id="151" name="テキスト ボックス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691979"/>
                        </a:xfrm>
                        <a:prstGeom prst="rect">
                          <a:avLst/>
                        </a:prstGeom>
                        <a:solidFill>
                          <a:srgbClr val="FFFFFF"/>
                        </a:solidFill>
                        <a:ln w="9525">
                          <a:solidFill>
                            <a:srgbClr val="000000"/>
                          </a:solidFill>
                          <a:miter lim="800000"/>
                          <a:headEnd/>
                          <a:tailEnd/>
                        </a:ln>
                      </wps:spPr>
                      <wps:txbx>
                        <w:txbxContent>
                          <w:p w:rsidR="00DF061C" w:rsidRPr="007C22CA" w:rsidRDefault="00577D68" w:rsidP="00EB53D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７</w:t>
                            </w:r>
                            <w:r w:rsidRPr="00950A91">
                              <w:rPr>
                                <w:rFonts w:ascii="ＭＳ ゴシック" w:eastAsia="ＭＳ ゴシック" w:hAnsi="ＭＳ ゴシック" w:hint="eastAsia"/>
                                <w:sz w:val="22"/>
                              </w:rPr>
                              <w:t>介護予防</w:t>
                            </w:r>
                            <w:r w:rsidRPr="00950A91">
                              <w:rPr>
                                <w:rFonts w:ascii="ＭＳ ゴシック" w:eastAsia="ＭＳ ゴシック" w:hAnsi="ＭＳ ゴシック"/>
                                <w:sz w:val="22"/>
                              </w:rPr>
                              <w:t>・</w:t>
                            </w:r>
                            <w:r w:rsidRPr="00950A91">
                              <w:rPr>
                                <w:rFonts w:ascii="ＭＳ ゴシック" w:eastAsia="ＭＳ ゴシック" w:hAnsi="ＭＳ ゴシック" w:hint="eastAsia"/>
                                <w:sz w:val="22"/>
                              </w:rPr>
                              <w:t>健康づくり</w:t>
                            </w:r>
                            <w:r w:rsidRPr="00950A91">
                              <w:rPr>
                                <w:rFonts w:ascii="ＭＳ ゴシック" w:eastAsia="ＭＳ ゴシック" w:hAnsi="ＭＳ ゴシック"/>
                                <w:sz w:val="22"/>
                              </w:rPr>
                              <w:t>の推進と</w:t>
                            </w:r>
                            <w:r w:rsidRPr="00950A91">
                              <w:rPr>
                                <w:rFonts w:ascii="ＭＳ ゴシック" w:eastAsia="ＭＳ ゴシック" w:hAnsi="ＭＳ ゴシック" w:hint="eastAsia"/>
                                <w:sz w:val="22"/>
                              </w:rPr>
                              <w:t>保健事業の充実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A7520E" id="テキスト ボックス 151" o:spid="_x0000_s1050" type="#_x0000_t202" style="position:absolute;left:0;text-align:left;margin-left:237.2pt;margin-top:470.75pt;width:114.5pt;height:5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">
                <v:textbox inset="5.85pt,.7pt,5.85pt,.7pt">
                  <w:txbxContent>
                    <w:p w:rsidR="00DF061C" w:rsidRPr="007C22CA" w:rsidRDefault="00577D68" w:rsidP="00EB53D6">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７</w:t>
                      </w:r>
                      <w:r w:rsidRPr="00950A91">
                        <w:rPr>
                          <w:rFonts w:ascii="ＭＳ ゴシック" w:eastAsia="ＭＳ ゴシック" w:hAnsi="ＭＳ ゴシック" w:hint="eastAsia"/>
                          <w:sz w:val="22"/>
                        </w:rPr>
                        <w:t>介護予防</w:t>
                      </w:r>
                      <w:r w:rsidRPr="00950A91">
                        <w:rPr>
                          <w:rFonts w:ascii="ＭＳ ゴシック" w:eastAsia="ＭＳ ゴシック" w:hAnsi="ＭＳ ゴシック"/>
                          <w:sz w:val="22"/>
                        </w:rPr>
                        <w:t>・</w:t>
                      </w:r>
                      <w:r w:rsidRPr="00950A91">
                        <w:rPr>
                          <w:rFonts w:ascii="ＭＳ ゴシック" w:eastAsia="ＭＳ ゴシック" w:hAnsi="ＭＳ ゴシック" w:hint="eastAsia"/>
                          <w:sz w:val="22"/>
                        </w:rPr>
                        <w:t>健康づくり</w:t>
                      </w:r>
                      <w:r w:rsidRPr="00950A91">
                        <w:rPr>
                          <w:rFonts w:ascii="ＭＳ ゴシック" w:eastAsia="ＭＳ ゴシック" w:hAnsi="ＭＳ ゴシック"/>
                          <w:sz w:val="22"/>
                        </w:rPr>
                        <w:t>の推進と</w:t>
                      </w:r>
                      <w:r w:rsidRPr="00950A91">
                        <w:rPr>
                          <w:rFonts w:ascii="ＭＳ ゴシック" w:eastAsia="ＭＳ ゴシック" w:hAnsi="ＭＳ ゴシック" w:hint="eastAsia"/>
                          <w:sz w:val="22"/>
                        </w:rPr>
                        <w:t>保健事業の充実</w:t>
                      </w:r>
                    </w:p>
                  </w:txbxContent>
                </v:textbox>
              </v:shape>
            </w:pict>
          </mc:Fallback>
        </mc:AlternateContent>
      </w:r>
      <w:r w:rsidR="007E1726" w:rsidRPr="00EA045B">
        <w:rPr>
          <w:noProof/>
        </w:rPr>
        <mc:AlternateContent>
          <mc:Choice Requires="wps">
            <w:drawing>
              <wp:anchor distT="0" distB="0" distL="114300" distR="114300" simplePos="0" relativeHeight="251680768" behindDoc="0" locked="0" layoutInCell="1" allowOverlap="1" wp14:anchorId="04A1C2CB" wp14:editId="4CBAA61C">
                <wp:simplePos x="0" y="0"/>
                <wp:positionH relativeFrom="column">
                  <wp:posOffset>3011805</wp:posOffset>
                </wp:positionH>
                <wp:positionV relativeFrom="paragraph">
                  <wp:posOffset>5184775</wp:posOffset>
                </wp:positionV>
                <wp:extent cx="1454760" cy="472320"/>
                <wp:effectExtent l="0" t="0" r="12700" b="23495"/>
                <wp:wrapNone/>
                <wp:docPr id="2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760" cy="472320"/>
                        </a:xfrm>
                        <a:prstGeom prst="rect">
                          <a:avLst/>
                        </a:prstGeom>
                        <a:solidFill>
                          <a:srgbClr val="FFFFFF"/>
                        </a:solidFill>
                        <a:ln w="9525">
                          <a:solidFill>
                            <a:srgbClr val="000000"/>
                          </a:solidFill>
                          <a:miter lim="800000"/>
                          <a:headEnd/>
                          <a:tailEnd/>
                        </a:ln>
                      </wps:spPr>
                      <wps:txbx>
                        <w:txbxContent>
                          <w:p w:rsidR="007D1135" w:rsidRPr="00950A91" w:rsidRDefault="007D1135" w:rsidP="007D1135">
                            <w:pPr>
                              <w:ind w:left="220" w:hangingChars="100" w:hanging="220"/>
                              <w:rPr>
                                <w:rFonts w:ascii="ＭＳ ゴシック" w:eastAsia="ＭＳ ゴシック" w:hAnsi="ＭＳ ゴシック"/>
                                <w:sz w:val="22"/>
                              </w:rPr>
                            </w:pPr>
                            <w:r w:rsidRPr="00577D68">
                              <w:rPr>
                                <w:rFonts w:ascii="ＭＳ ゴシック" w:eastAsia="ＭＳ ゴシック" w:hAnsi="ＭＳ ゴシック" w:hint="eastAsia"/>
                                <w:sz w:val="22"/>
                              </w:rPr>
                              <w:t>６</w:t>
                            </w:r>
                            <w:r w:rsidR="00577D68" w:rsidRPr="00950A91">
                              <w:rPr>
                                <w:rFonts w:ascii="ＭＳ ゴシック" w:eastAsia="ＭＳ ゴシック" w:hAnsi="ＭＳ ゴシック" w:hint="eastAsia"/>
                                <w:sz w:val="22"/>
                              </w:rPr>
                              <w:t>認知症</w:t>
                            </w:r>
                            <w:r w:rsidR="00577D68" w:rsidRPr="00950A91">
                              <w:rPr>
                                <w:rFonts w:ascii="ＭＳ ゴシック" w:eastAsia="ＭＳ ゴシック" w:hAnsi="ＭＳ ゴシック"/>
                                <w:sz w:val="22"/>
                              </w:rPr>
                              <w:t>施策「</w:t>
                            </w:r>
                            <w:r w:rsidR="00577D68" w:rsidRPr="00950A91">
                              <w:rPr>
                                <w:rFonts w:ascii="ＭＳ ゴシック" w:eastAsia="ＭＳ ゴシック" w:hAnsi="ＭＳ ゴシック" w:hint="eastAsia"/>
                                <w:sz w:val="22"/>
                              </w:rPr>
                              <w:t>共生</w:t>
                            </w:r>
                            <w:r w:rsidR="00577D68" w:rsidRPr="00950A91">
                              <w:rPr>
                                <w:rFonts w:ascii="ＭＳ ゴシック" w:eastAsia="ＭＳ ゴシック" w:hAnsi="ＭＳ ゴシック"/>
                                <w:sz w:val="22"/>
                              </w:rPr>
                              <w:t>と予防」</w:t>
                            </w:r>
                            <w:r w:rsidR="00577D68" w:rsidRPr="00950A91">
                              <w:rPr>
                                <w:rFonts w:ascii="ＭＳ ゴシック" w:eastAsia="ＭＳ ゴシック" w:hAnsi="ＭＳ ゴシック" w:hint="eastAsia"/>
                                <w:sz w:val="22"/>
                              </w:rPr>
                              <w:t>の推進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4A1C2CB" id="テキスト ボックス 27" o:spid="_x0000_s1051" type="#_x0000_t202" style="position:absolute;left:0;text-align:left;margin-left:237.15pt;margin-top:408.25pt;width:114.55pt;height:37.2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">
                <v:textbox inset="5.85pt,.7pt,5.85pt,.7pt">
                  <w:txbxContent>
                    <w:p w:rsidR="007D1135" w:rsidRPr="00950A91" w:rsidRDefault="007D1135" w:rsidP="007D1135">
                      <w:pPr>
                        <w:ind w:left="220" w:hangingChars="100" w:hanging="220"/>
                        <w:rPr>
                          <w:rFonts w:ascii="ＭＳ ゴシック" w:eastAsia="ＭＳ ゴシック" w:hAnsi="ＭＳ ゴシック"/>
                          <w:sz w:val="22"/>
                        </w:rPr>
                      </w:pPr>
                      <w:r w:rsidRPr="00577D68">
                        <w:rPr>
                          <w:rFonts w:ascii="ＭＳ ゴシック" w:eastAsia="ＭＳ ゴシック" w:hAnsi="ＭＳ ゴシック" w:hint="eastAsia"/>
                          <w:sz w:val="22"/>
                        </w:rPr>
                        <w:t>６</w:t>
                      </w:r>
                      <w:r w:rsidR="00577D68" w:rsidRPr="00950A91">
                        <w:rPr>
                          <w:rFonts w:ascii="ＭＳ ゴシック" w:eastAsia="ＭＳ ゴシック" w:hAnsi="ＭＳ ゴシック" w:hint="eastAsia"/>
                          <w:sz w:val="22"/>
                        </w:rPr>
                        <w:t>認知症</w:t>
                      </w:r>
                      <w:r w:rsidR="00577D68" w:rsidRPr="00950A91">
                        <w:rPr>
                          <w:rFonts w:ascii="ＭＳ ゴシック" w:eastAsia="ＭＳ ゴシック" w:hAnsi="ＭＳ ゴシック"/>
                          <w:sz w:val="22"/>
                        </w:rPr>
                        <w:t>施策「</w:t>
                      </w:r>
                      <w:r w:rsidR="00577D68" w:rsidRPr="00950A91">
                        <w:rPr>
                          <w:rFonts w:ascii="ＭＳ ゴシック" w:eastAsia="ＭＳ ゴシック" w:hAnsi="ＭＳ ゴシック" w:hint="eastAsia"/>
                          <w:sz w:val="22"/>
                        </w:rPr>
                        <w:t>共生</w:t>
                      </w:r>
                      <w:r w:rsidR="00577D68" w:rsidRPr="00950A91">
                        <w:rPr>
                          <w:rFonts w:ascii="ＭＳ ゴシック" w:eastAsia="ＭＳ ゴシック" w:hAnsi="ＭＳ ゴシック"/>
                          <w:sz w:val="22"/>
                        </w:rPr>
                        <w:t>と予防」</w:t>
                      </w:r>
                      <w:r w:rsidR="00577D68" w:rsidRPr="00950A91">
                        <w:rPr>
                          <w:rFonts w:ascii="ＭＳ ゴシック" w:eastAsia="ＭＳ ゴシック" w:hAnsi="ＭＳ ゴシック" w:hint="eastAsia"/>
                          <w:sz w:val="22"/>
                        </w:rPr>
                        <w:t>の推進</w:t>
                      </w:r>
                    </w:p>
                  </w:txbxContent>
                </v:textbox>
              </v:shape>
            </w:pict>
          </mc:Fallback>
        </mc:AlternateContent>
      </w:r>
      <w:r w:rsidR="007E1726" w:rsidRPr="00EA045B">
        <w:rPr>
          <w:noProof/>
        </w:rPr>
        <mc:AlternateContent>
          <mc:Choice Requires="wps">
            <w:drawing>
              <wp:anchor distT="0" distB="0" distL="114300" distR="114300" simplePos="0" relativeHeight="251679744" behindDoc="0" locked="0" layoutInCell="1" allowOverlap="1" wp14:anchorId="19C61C66" wp14:editId="603C405B">
                <wp:simplePos x="0" y="0"/>
                <wp:positionH relativeFrom="column">
                  <wp:posOffset>11443970</wp:posOffset>
                </wp:positionH>
                <wp:positionV relativeFrom="paragraph">
                  <wp:posOffset>8380730</wp:posOffset>
                </wp:positionV>
                <wp:extent cx="2000885" cy="588645"/>
                <wp:effectExtent l="0" t="0" r="18415" b="20955"/>
                <wp:wrapNone/>
                <wp:docPr id="135" name="テキスト ボックス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885" cy="588645"/>
                        </a:xfrm>
                        <a:prstGeom prst="rect">
                          <a:avLst/>
                        </a:prstGeom>
                        <a:solidFill>
                          <a:srgbClr val="FFFFFF"/>
                        </a:solidFill>
                        <a:ln w="9525">
                          <a:solidFill>
                            <a:srgbClr val="000000"/>
                          </a:solidFill>
                          <a:miter lim="800000"/>
                          <a:headEnd/>
                          <a:tailEnd/>
                        </a:ln>
                      </wps:spPr>
                      <wps:txbx>
                        <w:txbxContent>
                          <w:p w:rsidR="00DF061C" w:rsidRPr="00652B7E" w:rsidRDefault="00BD0F72" w:rsidP="006A1331">
                            <w:pPr>
                              <w:pStyle w:val="Web"/>
                              <w:spacing w:before="0" w:beforeAutospacing="0" w:after="0" w:afterAutospacing="0" w:line="240" w:lineRule="exact"/>
                              <w:ind w:firstLineChars="100" w:firstLine="220"/>
                              <w:rPr>
                                <w:rFonts w:asciiTheme="majorEastAsia" w:eastAsiaTheme="majorEastAsia" w:hAnsiTheme="majorEastAsia"/>
                                <w:sz w:val="22"/>
                                <w:szCs w:val="22"/>
                              </w:rPr>
                            </w:pPr>
                            <w:r>
                              <w:rPr>
                                <w:rFonts w:asciiTheme="majorEastAsia" w:eastAsiaTheme="majorEastAsia" w:hAnsiTheme="majorEastAsia" w:cstheme="minorBidi" w:hint="eastAsia"/>
                                <w:sz w:val="22"/>
                                <w:szCs w:val="22"/>
                              </w:rPr>
                              <w:t>介護サービス等の</w:t>
                            </w:r>
                            <w:r>
                              <w:rPr>
                                <w:rFonts w:asciiTheme="majorEastAsia" w:eastAsiaTheme="majorEastAsia" w:hAnsiTheme="majorEastAsia" w:cstheme="minorBidi"/>
                                <w:sz w:val="22"/>
                                <w:szCs w:val="22"/>
                              </w:rPr>
                              <w:t>需要、供給及び保険料負担とのバランスがとれている</w:t>
                            </w:r>
                            <w:r w:rsidR="00652B7E">
                              <w:rPr>
                                <w:rFonts w:asciiTheme="majorEastAsia" w:eastAsiaTheme="majorEastAsia" w:hAnsiTheme="majorEastAsia" w:cstheme="minorBidi"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9C61C66" id="テキスト ボックス 135" o:spid="_x0000_s1052" type="#_x0000_t202" style="position:absolute;left:0;text-align:left;margin-left:901.1pt;margin-top:659.9pt;width:157.55pt;height:46.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">
                <v:textbox inset="5.85pt,.7pt,5.85pt,.7pt">
                  <w:txbxContent>
                    <w:p w:rsidR="00DF061C" w:rsidRPr="00652B7E" w:rsidRDefault="00BD0F72" w:rsidP="006A1331">
                      <w:pPr>
                        <w:pStyle w:val="Web"/>
                        <w:spacing w:before="0" w:beforeAutospacing="0" w:after="0" w:afterAutospacing="0" w:line="240" w:lineRule="exact"/>
                        <w:ind w:firstLineChars="100" w:firstLine="220"/>
                        <w:rPr>
                          <w:rFonts w:asciiTheme="majorEastAsia" w:eastAsiaTheme="majorEastAsia" w:hAnsiTheme="majorEastAsia"/>
                          <w:sz w:val="22"/>
                          <w:szCs w:val="22"/>
                        </w:rPr>
                      </w:pPr>
                      <w:r>
                        <w:rPr>
                          <w:rFonts w:asciiTheme="majorEastAsia" w:eastAsiaTheme="majorEastAsia" w:hAnsiTheme="majorEastAsia" w:cstheme="minorBidi" w:hint="eastAsia"/>
                          <w:sz w:val="22"/>
                          <w:szCs w:val="22"/>
                        </w:rPr>
                        <w:t>介護サービス等の</w:t>
                      </w:r>
                      <w:r>
                        <w:rPr>
                          <w:rFonts w:asciiTheme="majorEastAsia" w:eastAsiaTheme="majorEastAsia" w:hAnsiTheme="majorEastAsia" w:cstheme="minorBidi"/>
                          <w:sz w:val="22"/>
                          <w:szCs w:val="22"/>
                        </w:rPr>
                        <w:t>需要、供給及び保険料負担とのバランスがとれている</w:t>
                      </w:r>
                      <w:r w:rsidR="00652B7E">
                        <w:rPr>
                          <w:rFonts w:asciiTheme="majorEastAsia" w:eastAsiaTheme="majorEastAsia" w:hAnsiTheme="majorEastAsia" w:cstheme="minorBidi" w:hint="eastAsia"/>
                          <w:sz w:val="22"/>
                          <w:szCs w:val="22"/>
                        </w:rPr>
                        <w:t>。</w:t>
                      </w:r>
                    </w:p>
                  </w:txbxContent>
                </v:textbox>
              </v:shape>
            </w:pict>
          </mc:Fallback>
        </mc:AlternateContent>
      </w:r>
      <w:r w:rsidR="007E1726" w:rsidRPr="00EA045B">
        <w:rPr>
          <w:noProof/>
        </w:rPr>
        <mc:AlternateContent>
          <mc:Choice Requires="wps">
            <w:drawing>
              <wp:anchor distT="0" distB="0" distL="114300" distR="114300" simplePos="0" relativeHeight="251676672" behindDoc="0" locked="0" layoutInCell="1" allowOverlap="1" wp14:anchorId="0D5E745D" wp14:editId="7BA2BBF2">
                <wp:simplePos x="0" y="0"/>
                <wp:positionH relativeFrom="column">
                  <wp:posOffset>11444605</wp:posOffset>
                </wp:positionH>
                <wp:positionV relativeFrom="paragraph">
                  <wp:posOffset>6828155</wp:posOffset>
                </wp:positionV>
                <wp:extent cx="1990725" cy="600075"/>
                <wp:effectExtent l="0" t="0" r="28575" b="28575"/>
                <wp:wrapNone/>
                <wp:docPr id="119" name="テキスト ボックス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600075"/>
                        </a:xfrm>
                        <a:prstGeom prst="rect">
                          <a:avLst/>
                        </a:prstGeom>
                        <a:solidFill>
                          <a:srgbClr val="FFFFFF"/>
                        </a:solidFill>
                        <a:ln w="9525">
                          <a:solidFill>
                            <a:srgbClr val="000000"/>
                          </a:solidFill>
                          <a:miter lim="800000"/>
                          <a:headEnd/>
                          <a:tailEnd/>
                        </a:ln>
                      </wps:spPr>
                      <wps:txbx>
                        <w:txbxContent>
                          <w:p w:rsidR="00DF061C" w:rsidRPr="00652B7E" w:rsidRDefault="00DA64CA" w:rsidP="00710BC5">
                            <w:pPr>
                              <w:pStyle w:val="Web"/>
                              <w:spacing w:before="0" w:beforeAutospacing="0" w:after="0" w:afterAutospacing="0" w:line="240" w:lineRule="exact"/>
                              <w:ind w:firstLineChars="100" w:firstLine="220"/>
                              <w:rPr>
                                <w:rFonts w:asciiTheme="majorEastAsia" w:eastAsiaTheme="majorEastAsia" w:hAnsiTheme="majorEastAsia"/>
                                <w:sz w:val="22"/>
                                <w:szCs w:val="22"/>
                              </w:rPr>
                            </w:pPr>
                            <w:r>
                              <w:rPr>
                                <w:rFonts w:asciiTheme="majorEastAsia" w:eastAsiaTheme="majorEastAsia" w:hAnsiTheme="majorEastAsia" w:cstheme="minorBidi" w:hint="eastAsia"/>
                                <w:sz w:val="22"/>
                                <w:szCs w:val="22"/>
                              </w:rPr>
                              <w:t>就労や地域活動等により</w:t>
                            </w:r>
                            <w:r>
                              <w:rPr>
                                <w:rFonts w:asciiTheme="majorEastAsia" w:eastAsiaTheme="majorEastAsia" w:hAnsiTheme="majorEastAsia" w:cstheme="minorBidi"/>
                                <w:sz w:val="22"/>
                                <w:szCs w:val="22"/>
                              </w:rPr>
                              <w:t>、</w:t>
                            </w:r>
                            <w:r w:rsidR="00BD0F72">
                              <w:rPr>
                                <w:rFonts w:asciiTheme="majorEastAsia" w:eastAsiaTheme="majorEastAsia" w:hAnsiTheme="majorEastAsia" w:cstheme="minorBidi" w:hint="eastAsia"/>
                                <w:sz w:val="22"/>
                                <w:szCs w:val="22"/>
                              </w:rPr>
                              <w:t>様々な</w:t>
                            </w:r>
                            <w:r w:rsidR="00BD0F72">
                              <w:rPr>
                                <w:rFonts w:asciiTheme="majorEastAsia" w:eastAsiaTheme="majorEastAsia" w:hAnsiTheme="majorEastAsia" w:cstheme="minorBidi"/>
                                <w:sz w:val="22"/>
                                <w:szCs w:val="22"/>
                              </w:rPr>
                              <w:t>社会参加の機会が確保されている</w:t>
                            </w:r>
                            <w:r w:rsidR="00710BC5" w:rsidRPr="00652B7E">
                              <w:rPr>
                                <w:rFonts w:asciiTheme="majorEastAsia" w:eastAsiaTheme="majorEastAsia" w:hAnsiTheme="majorEastAsia" w:cstheme="minorBidi"/>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0D5E745D" id="テキスト ボックス 119" o:spid="_x0000_s1053" type="#_x0000_t202" style="position:absolute;left:0;text-align:left;margin-left:901.15pt;margin-top:537.65pt;width:156.75pt;height:47.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">
                <v:textbox inset="5.85pt,.7pt,5.85pt,.7pt">
                  <w:txbxContent>
                    <w:p w:rsidR="00DF061C" w:rsidRPr="00652B7E" w:rsidRDefault="00DA64CA" w:rsidP="00710BC5">
                      <w:pPr>
                        <w:pStyle w:val="Web"/>
                        <w:spacing w:before="0" w:beforeAutospacing="0" w:after="0" w:afterAutospacing="0" w:line="240" w:lineRule="exact"/>
                        <w:ind w:firstLineChars="100" w:firstLine="220"/>
                        <w:rPr>
                          <w:rFonts w:asciiTheme="majorEastAsia" w:eastAsiaTheme="majorEastAsia" w:hAnsiTheme="majorEastAsia"/>
                          <w:sz w:val="22"/>
                          <w:szCs w:val="22"/>
                        </w:rPr>
                      </w:pPr>
                      <w:r>
                        <w:rPr>
                          <w:rFonts w:asciiTheme="majorEastAsia" w:eastAsiaTheme="majorEastAsia" w:hAnsiTheme="majorEastAsia" w:cstheme="minorBidi" w:hint="eastAsia"/>
                          <w:sz w:val="22"/>
                          <w:szCs w:val="22"/>
                        </w:rPr>
                        <w:t>就労や地域活動等により</w:t>
                      </w:r>
                      <w:r>
                        <w:rPr>
                          <w:rFonts w:asciiTheme="majorEastAsia" w:eastAsiaTheme="majorEastAsia" w:hAnsiTheme="majorEastAsia" w:cstheme="minorBidi"/>
                          <w:sz w:val="22"/>
                          <w:szCs w:val="22"/>
                        </w:rPr>
                        <w:t>、</w:t>
                      </w:r>
                      <w:r w:rsidR="00BD0F72">
                        <w:rPr>
                          <w:rFonts w:asciiTheme="majorEastAsia" w:eastAsiaTheme="majorEastAsia" w:hAnsiTheme="majorEastAsia" w:cstheme="minorBidi" w:hint="eastAsia"/>
                          <w:sz w:val="22"/>
                          <w:szCs w:val="22"/>
                        </w:rPr>
                        <w:t>様々な</w:t>
                      </w:r>
                      <w:r w:rsidR="00BD0F72">
                        <w:rPr>
                          <w:rFonts w:asciiTheme="majorEastAsia" w:eastAsiaTheme="majorEastAsia" w:hAnsiTheme="majorEastAsia" w:cstheme="minorBidi"/>
                          <w:sz w:val="22"/>
                          <w:szCs w:val="22"/>
                        </w:rPr>
                        <w:t>社会参加の機会が確保されている</w:t>
                      </w:r>
                      <w:r w:rsidR="00710BC5" w:rsidRPr="00652B7E">
                        <w:rPr>
                          <w:rFonts w:asciiTheme="majorEastAsia" w:eastAsiaTheme="majorEastAsia" w:hAnsiTheme="majorEastAsia" w:cstheme="minorBidi"/>
                          <w:sz w:val="22"/>
                          <w:szCs w:val="22"/>
                        </w:rPr>
                        <w:t>。</w:t>
                      </w:r>
                    </w:p>
                  </w:txbxContent>
                </v:textbox>
              </v:shape>
            </w:pict>
          </mc:Fallback>
        </mc:AlternateContent>
      </w:r>
      <w:r w:rsidR="007E1726" w:rsidRPr="00EA045B">
        <w:rPr>
          <w:noProof/>
        </w:rPr>
        <mc:AlternateContent>
          <mc:Choice Requires="wps">
            <w:drawing>
              <wp:anchor distT="0" distB="0" distL="114300" distR="114300" simplePos="0" relativeHeight="251658240" behindDoc="0" locked="0" layoutInCell="1" allowOverlap="1" wp14:anchorId="5FC5BEC0" wp14:editId="4033BE18">
                <wp:simplePos x="0" y="0"/>
                <wp:positionH relativeFrom="column">
                  <wp:posOffset>11447145</wp:posOffset>
                </wp:positionH>
                <wp:positionV relativeFrom="paragraph">
                  <wp:posOffset>5961380</wp:posOffset>
                </wp:positionV>
                <wp:extent cx="1997710" cy="666750"/>
                <wp:effectExtent l="0" t="0" r="21590" b="19050"/>
                <wp:wrapNone/>
                <wp:docPr id="118" name="テキスト ボックス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7710" cy="666750"/>
                        </a:xfrm>
                        <a:prstGeom prst="rect">
                          <a:avLst/>
                        </a:prstGeom>
                        <a:solidFill>
                          <a:srgbClr val="FFFFFF"/>
                        </a:solidFill>
                        <a:ln w="9525">
                          <a:solidFill>
                            <a:srgbClr val="000000"/>
                          </a:solidFill>
                          <a:miter lim="800000"/>
                          <a:headEnd/>
                          <a:tailEnd/>
                        </a:ln>
                      </wps:spPr>
                      <wps:txbx>
                        <w:txbxContent>
                          <w:p w:rsidR="00DF061C" w:rsidRPr="00DA64CA" w:rsidRDefault="00DA64CA" w:rsidP="00DA64CA">
                            <w:pPr>
                              <w:pStyle w:val="Web"/>
                              <w:spacing w:before="0" w:beforeAutospacing="0" w:after="0" w:afterAutospacing="0" w:line="240" w:lineRule="exact"/>
                              <w:ind w:firstLineChars="100" w:firstLine="220"/>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介護予防や健康増進</w:t>
                            </w:r>
                            <w:r>
                              <w:rPr>
                                <w:rFonts w:asciiTheme="majorEastAsia" w:eastAsiaTheme="majorEastAsia" w:hAnsiTheme="majorEastAsia" w:cstheme="minorBidi"/>
                                <w:sz w:val="22"/>
                                <w:szCs w:val="22"/>
                              </w:rPr>
                              <w:t>に対する意識が高まり、自分の健康管理ができて、</w:t>
                            </w:r>
                            <w:r>
                              <w:rPr>
                                <w:rFonts w:asciiTheme="majorEastAsia" w:eastAsiaTheme="majorEastAsia" w:hAnsiTheme="majorEastAsia" w:cstheme="minorBidi" w:hint="eastAsia"/>
                                <w:sz w:val="22"/>
                                <w:szCs w:val="22"/>
                              </w:rPr>
                              <w:t>健康寿命が延びている</w:t>
                            </w:r>
                            <w:r w:rsidR="00DF061C" w:rsidRPr="00652B7E">
                              <w:rPr>
                                <w:rFonts w:asciiTheme="majorEastAsia" w:eastAsiaTheme="majorEastAsia" w:hAnsiTheme="majorEastAsia" w:cstheme="minorBidi" w:hint="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C5BEC0" id="テキスト ボックス 118" o:spid="_x0000_s1054" type="#_x0000_t202" style="position:absolute;left:0;text-align:left;margin-left:901.35pt;margin-top:469.4pt;width:157.3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">
                <v:textbox inset="5.85pt,.7pt,5.85pt,.7pt">
                  <w:txbxContent>
                    <w:p w:rsidR="00DF061C" w:rsidRPr="00DA64CA" w:rsidRDefault="00DA64CA" w:rsidP="00DA64CA">
                      <w:pPr>
                        <w:pStyle w:val="Web"/>
                        <w:spacing w:before="0" w:beforeAutospacing="0" w:after="0" w:afterAutospacing="0" w:line="240" w:lineRule="exact"/>
                        <w:ind w:firstLineChars="100" w:firstLine="220"/>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介護予防や健康増進</w:t>
                      </w:r>
                      <w:r>
                        <w:rPr>
                          <w:rFonts w:asciiTheme="majorEastAsia" w:eastAsiaTheme="majorEastAsia" w:hAnsiTheme="majorEastAsia" w:cstheme="minorBidi"/>
                          <w:sz w:val="22"/>
                          <w:szCs w:val="22"/>
                        </w:rPr>
                        <w:t>に対する意識が高まり、自分の健康管理ができて、</w:t>
                      </w:r>
                      <w:r>
                        <w:rPr>
                          <w:rFonts w:asciiTheme="majorEastAsia" w:eastAsiaTheme="majorEastAsia" w:hAnsiTheme="majorEastAsia" w:cstheme="minorBidi" w:hint="eastAsia"/>
                          <w:sz w:val="22"/>
                          <w:szCs w:val="22"/>
                        </w:rPr>
                        <w:t>健康寿命が延びている</w:t>
                      </w:r>
                      <w:r w:rsidR="00DF061C" w:rsidRPr="00652B7E">
                        <w:rPr>
                          <w:rFonts w:asciiTheme="majorEastAsia" w:eastAsiaTheme="majorEastAsia" w:hAnsiTheme="majorEastAsia" w:cstheme="minorBidi" w:hint="eastAsia"/>
                          <w:sz w:val="22"/>
                          <w:szCs w:val="22"/>
                        </w:rPr>
                        <w:t>。</w:t>
                      </w:r>
                    </w:p>
                  </w:txbxContent>
                </v:textbox>
              </v:shape>
            </w:pict>
          </mc:Fallback>
        </mc:AlternateContent>
      </w:r>
      <w:r w:rsidR="007E1726" w:rsidRPr="00EA045B">
        <w:rPr>
          <w:noProof/>
        </w:rPr>
        <mc:AlternateContent>
          <mc:Choice Requires="wps">
            <w:drawing>
              <wp:anchor distT="0" distB="0" distL="114300" distR="114300" simplePos="0" relativeHeight="251668480" behindDoc="0" locked="0" layoutInCell="1" allowOverlap="1" wp14:anchorId="46580BBC" wp14:editId="3AC70D01">
                <wp:simplePos x="0" y="0"/>
                <wp:positionH relativeFrom="column">
                  <wp:posOffset>11438890</wp:posOffset>
                </wp:positionH>
                <wp:positionV relativeFrom="paragraph">
                  <wp:posOffset>5135880</wp:posOffset>
                </wp:positionV>
                <wp:extent cx="1998980" cy="625475"/>
                <wp:effectExtent l="0" t="0" r="20320" b="22225"/>
                <wp:wrapNone/>
                <wp:docPr id="2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8980" cy="625475"/>
                        </a:xfrm>
                        <a:prstGeom prst="rect">
                          <a:avLst/>
                        </a:prstGeom>
                        <a:solidFill>
                          <a:srgbClr val="FFFFFF"/>
                        </a:solidFill>
                        <a:ln w="9525">
                          <a:solidFill>
                            <a:srgbClr val="000000"/>
                          </a:solidFill>
                          <a:miter lim="800000"/>
                          <a:headEnd/>
                          <a:tailEnd/>
                        </a:ln>
                      </wps:spPr>
                      <wps:txbx>
                        <w:txbxContent>
                          <w:p w:rsidR="007D1135" w:rsidRPr="00360BE1" w:rsidRDefault="00DA64CA" w:rsidP="00710BC5">
                            <w:pPr>
                              <w:pStyle w:val="Web"/>
                              <w:spacing w:before="0" w:beforeAutospacing="0" w:after="0" w:afterAutospacing="0" w:line="24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認知症</w:t>
                            </w:r>
                            <w:r>
                              <w:rPr>
                                <w:rFonts w:asciiTheme="majorEastAsia" w:eastAsiaTheme="majorEastAsia" w:hAnsiTheme="majorEastAsia"/>
                                <w:sz w:val="22"/>
                                <w:szCs w:val="22"/>
                              </w:rPr>
                              <w:t>とその予防</w:t>
                            </w:r>
                            <w:r>
                              <w:rPr>
                                <w:rFonts w:asciiTheme="majorEastAsia" w:eastAsiaTheme="majorEastAsia" w:hAnsiTheme="majorEastAsia" w:hint="eastAsia"/>
                                <w:sz w:val="22"/>
                                <w:szCs w:val="22"/>
                              </w:rPr>
                              <w:t>について</w:t>
                            </w:r>
                            <w:r>
                              <w:rPr>
                                <w:rFonts w:asciiTheme="majorEastAsia" w:eastAsiaTheme="majorEastAsia" w:hAnsiTheme="majorEastAsia"/>
                                <w:sz w:val="22"/>
                                <w:szCs w:val="22"/>
                              </w:rPr>
                              <w:t>正しく理解され、地域の中でも安心して生活することができている</w:t>
                            </w:r>
                            <w:r w:rsidR="007D1135" w:rsidRPr="00360BE1">
                              <w:rPr>
                                <w:rFonts w:asciiTheme="majorEastAsia" w:eastAsiaTheme="majorEastAsia" w:hAnsiTheme="majorEastAsia"/>
                                <w:sz w:val="22"/>
                                <w:szCs w:val="22"/>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580BBC" id="テキスト ボックス 24" o:spid="_x0000_s1055" type="#_x0000_t202" style="position:absolute;left:0;text-align:left;margin-left:900.7pt;margin-top:404.4pt;width:157.4pt;height:4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">
                <v:textbox inset="5.85pt,.7pt,5.85pt,.7pt">
                  <w:txbxContent>
                    <w:p w:rsidR="007D1135" w:rsidRPr="00360BE1" w:rsidRDefault="00DA64CA" w:rsidP="00710BC5">
                      <w:pPr>
                        <w:pStyle w:val="Web"/>
                        <w:spacing w:before="0" w:beforeAutospacing="0" w:after="0" w:afterAutospacing="0" w:line="240" w:lineRule="exact"/>
                        <w:ind w:firstLineChars="100" w:firstLine="220"/>
                        <w:rPr>
                          <w:rFonts w:asciiTheme="majorEastAsia" w:eastAsiaTheme="majorEastAsia" w:hAnsiTheme="majorEastAsia"/>
                          <w:sz w:val="22"/>
                          <w:szCs w:val="22"/>
                        </w:rPr>
                      </w:pPr>
                      <w:r>
                        <w:rPr>
                          <w:rFonts w:asciiTheme="majorEastAsia" w:eastAsiaTheme="majorEastAsia" w:hAnsiTheme="majorEastAsia" w:hint="eastAsia"/>
                          <w:sz w:val="22"/>
                          <w:szCs w:val="22"/>
                        </w:rPr>
                        <w:t>認知症</w:t>
                      </w:r>
                      <w:r>
                        <w:rPr>
                          <w:rFonts w:asciiTheme="majorEastAsia" w:eastAsiaTheme="majorEastAsia" w:hAnsiTheme="majorEastAsia"/>
                          <w:sz w:val="22"/>
                          <w:szCs w:val="22"/>
                        </w:rPr>
                        <w:t>とその予防</w:t>
                      </w:r>
                      <w:r>
                        <w:rPr>
                          <w:rFonts w:asciiTheme="majorEastAsia" w:eastAsiaTheme="majorEastAsia" w:hAnsiTheme="majorEastAsia" w:hint="eastAsia"/>
                          <w:sz w:val="22"/>
                          <w:szCs w:val="22"/>
                        </w:rPr>
                        <w:t>について</w:t>
                      </w:r>
                      <w:r>
                        <w:rPr>
                          <w:rFonts w:asciiTheme="majorEastAsia" w:eastAsiaTheme="majorEastAsia" w:hAnsiTheme="majorEastAsia"/>
                          <w:sz w:val="22"/>
                          <w:szCs w:val="22"/>
                        </w:rPr>
                        <w:t>正しく理解され、地域の中でも安心して生活することができている</w:t>
                      </w:r>
                      <w:r w:rsidR="007D1135" w:rsidRPr="00360BE1">
                        <w:rPr>
                          <w:rFonts w:asciiTheme="majorEastAsia" w:eastAsiaTheme="majorEastAsia" w:hAnsiTheme="majorEastAsia"/>
                          <w:sz w:val="22"/>
                          <w:szCs w:val="22"/>
                        </w:rPr>
                        <w:t>。</w:t>
                      </w:r>
                    </w:p>
                  </w:txbxContent>
                </v:textbox>
              </v:shape>
            </w:pict>
          </mc:Fallback>
        </mc:AlternateContent>
      </w:r>
      <w:r w:rsidR="007E1726" w:rsidRPr="00EA045B">
        <w:rPr>
          <w:noProof/>
        </w:rPr>
        <mc:AlternateContent>
          <mc:Choice Requires="wps">
            <w:drawing>
              <wp:anchor distT="0" distB="0" distL="114300" distR="114300" simplePos="0" relativeHeight="251672576" behindDoc="0" locked="0" layoutInCell="1" allowOverlap="1" wp14:anchorId="71F22A76" wp14:editId="7253D8B7">
                <wp:simplePos x="0" y="0"/>
                <wp:positionH relativeFrom="column">
                  <wp:posOffset>4700270</wp:posOffset>
                </wp:positionH>
                <wp:positionV relativeFrom="paragraph">
                  <wp:posOffset>4115435</wp:posOffset>
                </wp:positionV>
                <wp:extent cx="6515100" cy="756920"/>
                <wp:effectExtent l="0" t="0" r="19050" b="2413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756920"/>
                        </a:xfrm>
                        <a:prstGeom prst="rect">
                          <a:avLst/>
                        </a:prstGeom>
                        <a:solidFill>
                          <a:srgbClr val="FFFFFF"/>
                        </a:solidFill>
                        <a:ln w="9525">
                          <a:solidFill>
                            <a:srgbClr val="000000"/>
                          </a:solidFill>
                          <a:miter lim="800000"/>
                          <a:headEnd/>
                          <a:tailEnd/>
                        </a:ln>
                      </wps:spPr>
                      <wps:txbx>
                        <w:txbxContent>
                          <w:p w:rsidR="009860E9" w:rsidRPr="00EA045B" w:rsidRDefault="009860E9" w:rsidP="008B18C5">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〇</w:t>
                            </w:r>
                            <w:r w:rsidRPr="00EA045B">
                              <w:rPr>
                                <w:rFonts w:ascii="ＭＳ ゴシック" w:eastAsia="ＭＳ ゴシック" w:hAnsi="ＭＳ ゴシック"/>
                                <w:sz w:val="22"/>
                              </w:rPr>
                              <w:t>権利擁護支援センターの機能充実</w:t>
                            </w:r>
                            <w:r w:rsidRPr="00EA045B">
                              <w:rPr>
                                <w:rFonts w:ascii="ＭＳ ゴシック" w:eastAsia="ＭＳ ゴシック" w:hAnsi="ＭＳ ゴシック" w:hint="eastAsia"/>
                                <w:sz w:val="22"/>
                              </w:rPr>
                              <w:t xml:space="preserve">　〇</w:t>
                            </w:r>
                            <w:r w:rsidRPr="00EA045B">
                              <w:rPr>
                                <w:rFonts w:ascii="ＭＳ ゴシック" w:eastAsia="ＭＳ ゴシック" w:hAnsi="ＭＳ ゴシック"/>
                                <w:sz w:val="22"/>
                              </w:rPr>
                              <w:t>専門職によるきめ細かな相談体制</w:t>
                            </w:r>
                          </w:p>
                          <w:p w:rsidR="0054334F" w:rsidRPr="00EA045B" w:rsidRDefault="009860E9" w:rsidP="008B18C5">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〇</w:t>
                            </w:r>
                            <w:r w:rsidR="0054334F" w:rsidRPr="00EA045B">
                              <w:rPr>
                                <w:rFonts w:ascii="ＭＳ ゴシック" w:eastAsia="ＭＳ ゴシック" w:hAnsi="ＭＳ ゴシック" w:hint="eastAsia"/>
                                <w:sz w:val="22"/>
                              </w:rPr>
                              <w:t>権利擁護</w:t>
                            </w:r>
                            <w:r w:rsidR="0054334F" w:rsidRPr="00EA045B">
                              <w:rPr>
                                <w:rFonts w:ascii="ＭＳ ゴシック" w:eastAsia="ＭＳ ゴシック" w:hAnsi="ＭＳ ゴシック"/>
                                <w:sz w:val="22"/>
                              </w:rPr>
                              <w:t>支援センターを中心とした</w:t>
                            </w:r>
                            <w:r w:rsidR="0054334F" w:rsidRPr="00EA045B">
                              <w:rPr>
                                <w:rFonts w:ascii="ＭＳ ゴシック" w:eastAsia="ＭＳ ゴシック" w:hAnsi="ＭＳ ゴシック" w:hint="eastAsia"/>
                                <w:sz w:val="22"/>
                              </w:rPr>
                              <w:t>地域連携</w:t>
                            </w:r>
                            <w:r w:rsidR="0054334F" w:rsidRPr="00EA045B">
                              <w:rPr>
                                <w:rFonts w:ascii="ＭＳ ゴシック" w:eastAsia="ＭＳ ゴシック" w:hAnsi="ＭＳ ゴシック"/>
                                <w:sz w:val="22"/>
                              </w:rPr>
                              <w:t>ネットワークの推進</w:t>
                            </w:r>
                            <w:r w:rsidRPr="00EA045B">
                              <w:rPr>
                                <w:rFonts w:ascii="ＭＳ ゴシック" w:eastAsia="ＭＳ ゴシック" w:hAnsi="ＭＳ ゴシック" w:hint="eastAsia"/>
                                <w:sz w:val="22"/>
                              </w:rPr>
                              <w:t xml:space="preserve">　</w:t>
                            </w:r>
                            <w:r w:rsidR="00612501" w:rsidRPr="00EA045B">
                              <w:rPr>
                                <w:rFonts w:ascii="ＭＳ ゴシック" w:eastAsia="ＭＳ ゴシック" w:hAnsi="ＭＳ ゴシック"/>
                                <w:sz w:val="22"/>
                              </w:rPr>
                              <w:t>〇市民後見人の育成・支援</w:t>
                            </w:r>
                          </w:p>
                          <w:p w:rsidR="00E14867" w:rsidRPr="00EA045B" w:rsidRDefault="00525C2E" w:rsidP="008B18C5">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〇虐待防止</w:t>
                            </w:r>
                            <w:r w:rsidRPr="00EA045B">
                              <w:rPr>
                                <w:rFonts w:ascii="ＭＳ ゴシック" w:eastAsia="ＭＳ ゴシック" w:hAnsi="ＭＳ ゴシック"/>
                                <w:sz w:val="22"/>
                              </w:rPr>
                              <w:t>ネットワークの推進</w:t>
                            </w:r>
                            <w:r w:rsidR="00350C74" w:rsidRPr="00EA045B">
                              <w:rPr>
                                <w:rFonts w:ascii="ＭＳ ゴシック" w:eastAsia="ＭＳ ゴシック" w:hAnsi="ＭＳ ゴシック" w:hint="eastAsia"/>
                                <w:sz w:val="22"/>
                              </w:rPr>
                              <w:t xml:space="preserve">　</w:t>
                            </w:r>
                            <w:r w:rsidR="009F5F32" w:rsidRPr="00EA045B">
                              <w:rPr>
                                <w:rFonts w:ascii="ＭＳ ゴシック" w:eastAsia="ＭＳ ゴシック" w:hAnsi="ＭＳ ゴシック" w:hint="eastAsia"/>
                                <w:sz w:val="22"/>
                              </w:rPr>
                              <w:t>〇</w:t>
                            </w:r>
                            <w:r w:rsidR="009F5F32" w:rsidRPr="00EA045B">
                              <w:rPr>
                                <w:rFonts w:ascii="ＭＳ ゴシック" w:eastAsia="ＭＳ ゴシック" w:hAnsi="ＭＳ ゴシック"/>
                                <w:sz w:val="22"/>
                              </w:rPr>
                              <w:t>虐待防止</w:t>
                            </w:r>
                            <w:r w:rsidR="009F5F32" w:rsidRPr="00EA045B">
                              <w:rPr>
                                <w:rFonts w:ascii="ＭＳ ゴシック" w:eastAsia="ＭＳ ゴシック" w:hAnsi="ＭＳ ゴシック" w:hint="eastAsia"/>
                                <w:sz w:val="22"/>
                              </w:rPr>
                              <w:t>へ</w:t>
                            </w:r>
                            <w:r w:rsidR="009F5F32" w:rsidRPr="00EA045B">
                              <w:rPr>
                                <w:rFonts w:ascii="ＭＳ ゴシック" w:eastAsia="ＭＳ ゴシック" w:hAnsi="ＭＳ ゴシック"/>
                                <w:sz w:val="22"/>
                              </w:rPr>
                              <w:t>向けた</w:t>
                            </w:r>
                            <w:r w:rsidR="009F5F32" w:rsidRPr="00EA045B">
                              <w:rPr>
                                <w:rFonts w:ascii="ＭＳ ゴシック" w:eastAsia="ＭＳ ゴシック" w:hAnsi="ＭＳ ゴシック" w:hint="eastAsia"/>
                                <w:sz w:val="22"/>
                              </w:rPr>
                              <w:t>啓発</w:t>
                            </w:r>
                            <w:r w:rsidR="009F5F32" w:rsidRPr="00EA045B">
                              <w:rPr>
                                <w:rFonts w:ascii="ＭＳ ゴシック" w:eastAsia="ＭＳ ゴシック" w:hAnsi="ＭＳ ゴシック"/>
                                <w:sz w:val="22"/>
                              </w:rPr>
                              <w:t>活動　〇</w:t>
                            </w:r>
                            <w:r w:rsidR="00950A91" w:rsidRPr="00EA045B">
                              <w:rPr>
                                <w:rFonts w:ascii="ＭＳ ゴシック" w:eastAsia="ＭＳ ゴシック" w:hAnsi="ＭＳ ゴシック" w:hint="eastAsia"/>
                                <w:sz w:val="22"/>
                              </w:rPr>
                              <w:t>老人福祉</w:t>
                            </w:r>
                            <w:r w:rsidR="00E14867" w:rsidRPr="00EA045B">
                              <w:rPr>
                                <w:rFonts w:ascii="ＭＳ ゴシック" w:eastAsia="ＭＳ ゴシック" w:hAnsi="ＭＳ ゴシック" w:hint="eastAsia"/>
                                <w:sz w:val="22"/>
                              </w:rPr>
                              <w:t>法</w:t>
                            </w:r>
                            <w:r w:rsidR="00E14867" w:rsidRPr="00EA045B">
                              <w:rPr>
                                <w:rFonts w:ascii="ＭＳ ゴシック" w:eastAsia="ＭＳ ゴシック" w:hAnsi="ＭＳ ゴシック"/>
                                <w:sz w:val="22"/>
                              </w:rPr>
                              <w:t>に基づく適切な措置</w:t>
                            </w:r>
                            <w:r w:rsidR="00350C74" w:rsidRPr="00EA045B">
                              <w:rPr>
                                <w:rFonts w:ascii="ＭＳ ゴシック" w:eastAsia="ＭＳ ゴシック" w:hAnsi="ＭＳ ゴシック" w:hint="eastAsia"/>
                                <w:sz w:val="22"/>
                              </w:rPr>
                              <w:t xml:space="preserve">　</w:t>
                            </w:r>
                            <w:r w:rsidR="00E14867" w:rsidRPr="00EA045B">
                              <w:rPr>
                                <w:rFonts w:ascii="ＭＳ ゴシック" w:eastAsia="ＭＳ ゴシック" w:hAnsi="ＭＳ ゴシック"/>
                                <w:sz w:val="22"/>
                              </w:rPr>
                              <w:t xml:space="preserve">　</w:t>
                            </w:r>
                            <w:r w:rsidR="00612501" w:rsidRPr="00EA045B">
                              <w:rPr>
                                <w:rFonts w:ascii="ＭＳ ゴシック" w:eastAsia="ＭＳ ゴシック" w:hAnsi="ＭＳ ゴシック" w:hint="eastAsia"/>
                                <w:sz w:val="22"/>
                              </w:rPr>
                              <w:t xml:space="preserve">　〇成年</w:t>
                            </w:r>
                            <w:r w:rsidR="00612501" w:rsidRPr="00EA045B">
                              <w:rPr>
                                <w:rFonts w:ascii="ＭＳ ゴシック" w:eastAsia="ＭＳ ゴシック" w:hAnsi="ＭＳ ゴシック"/>
                                <w:sz w:val="22"/>
                              </w:rPr>
                              <w:t>後見制度利用支援事業</w:t>
                            </w:r>
                            <w:r w:rsidR="00612501" w:rsidRPr="00EA045B">
                              <w:rPr>
                                <w:rFonts w:ascii="ＭＳ ゴシック" w:eastAsia="ＭＳ ゴシック" w:hAnsi="ＭＳ ゴシック" w:hint="eastAsia"/>
                                <w:sz w:val="22"/>
                              </w:rPr>
                              <w:t>の推進</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1F22A76" id="テキスト ボックス 3" o:spid="_x0000_s1056" type="#_x0000_t202" style="position:absolute;left:0;text-align:left;margin-left:370.1pt;margin-top:324.05pt;width:513pt;height:59.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">
                <v:textbox inset="5.85pt,.7pt,5.85pt,.7pt">
                  <w:txbxContent>
                    <w:p w:rsidR="009860E9" w:rsidRPr="00EA045B" w:rsidRDefault="009860E9" w:rsidP="008B18C5">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〇</w:t>
                      </w:r>
                      <w:r w:rsidRPr="00EA045B">
                        <w:rPr>
                          <w:rFonts w:ascii="ＭＳ ゴシック" w:eastAsia="ＭＳ ゴシック" w:hAnsi="ＭＳ ゴシック"/>
                          <w:sz w:val="22"/>
                        </w:rPr>
                        <w:t>権利擁護支援センターの機能充実</w:t>
                      </w:r>
                      <w:r w:rsidRPr="00EA045B">
                        <w:rPr>
                          <w:rFonts w:ascii="ＭＳ ゴシック" w:eastAsia="ＭＳ ゴシック" w:hAnsi="ＭＳ ゴシック" w:hint="eastAsia"/>
                          <w:sz w:val="22"/>
                        </w:rPr>
                        <w:t xml:space="preserve">　〇</w:t>
                      </w:r>
                      <w:r w:rsidRPr="00EA045B">
                        <w:rPr>
                          <w:rFonts w:ascii="ＭＳ ゴシック" w:eastAsia="ＭＳ ゴシック" w:hAnsi="ＭＳ ゴシック"/>
                          <w:sz w:val="22"/>
                        </w:rPr>
                        <w:t>専門職によるきめ細かな相談体制</w:t>
                      </w:r>
                    </w:p>
                    <w:p w:rsidR="0054334F" w:rsidRPr="00EA045B" w:rsidRDefault="009860E9" w:rsidP="008B18C5">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〇</w:t>
                      </w:r>
                      <w:r w:rsidR="0054334F" w:rsidRPr="00EA045B">
                        <w:rPr>
                          <w:rFonts w:ascii="ＭＳ ゴシック" w:eastAsia="ＭＳ ゴシック" w:hAnsi="ＭＳ ゴシック" w:hint="eastAsia"/>
                          <w:sz w:val="22"/>
                        </w:rPr>
                        <w:t>権利擁護</w:t>
                      </w:r>
                      <w:r w:rsidR="0054334F" w:rsidRPr="00EA045B">
                        <w:rPr>
                          <w:rFonts w:ascii="ＭＳ ゴシック" w:eastAsia="ＭＳ ゴシック" w:hAnsi="ＭＳ ゴシック"/>
                          <w:sz w:val="22"/>
                        </w:rPr>
                        <w:t>支援センターを中心とした</w:t>
                      </w:r>
                      <w:r w:rsidR="0054334F" w:rsidRPr="00EA045B">
                        <w:rPr>
                          <w:rFonts w:ascii="ＭＳ ゴシック" w:eastAsia="ＭＳ ゴシック" w:hAnsi="ＭＳ ゴシック" w:hint="eastAsia"/>
                          <w:sz w:val="22"/>
                        </w:rPr>
                        <w:t>地域連携</w:t>
                      </w:r>
                      <w:r w:rsidR="0054334F" w:rsidRPr="00EA045B">
                        <w:rPr>
                          <w:rFonts w:ascii="ＭＳ ゴシック" w:eastAsia="ＭＳ ゴシック" w:hAnsi="ＭＳ ゴシック"/>
                          <w:sz w:val="22"/>
                        </w:rPr>
                        <w:t>ネットワークの推進</w:t>
                      </w:r>
                      <w:r w:rsidRPr="00EA045B">
                        <w:rPr>
                          <w:rFonts w:ascii="ＭＳ ゴシック" w:eastAsia="ＭＳ ゴシック" w:hAnsi="ＭＳ ゴシック" w:hint="eastAsia"/>
                          <w:sz w:val="22"/>
                        </w:rPr>
                        <w:t xml:space="preserve">　</w:t>
                      </w:r>
                      <w:r w:rsidR="00612501" w:rsidRPr="00EA045B">
                        <w:rPr>
                          <w:rFonts w:ascii="ＭＳ ゴシック" w:eastAsia="ＭＳ ゴシック" w:hAnsi="ＭＳ ゴシック"/>
                          <w:sz w:val="22"/>
                        </w:rPr>
                        <w:t>〇市民後見人の育成・支援</w:t>
                      </w:r>
                    </w:p>
                    <w:p w:rsidR="00E14867" w:rsidRPr="00EA045B" w:rsidRDefault="00525C2E" w:rsidP="008B18C5">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〇虐待防止</w:t>
                      </w:r>
                      <w:r w:rsidRPr="00EA045B">
                        <w:rPr>
                          <w:rFonts w:ascii="ＭＳ ゴシック" w:eastAsia="ＭＳ ゴシック" w:hAnsi="ＭＳ ゴシック"/>
                          <w:sz w:val="22"/>
                        </w:rPr>
                        <w:t>ネットワークの推進</w:t>
                      </w:r>
                      <w:r w:rsidR="00350C74" w:rsidRPr="00EA045B">
                        <w:rPr>
                          <w:rFonts w:ascii="ＭＳ ゴシック" w:eastAsia="ＭＳ ゴシック" w:hAnsi="ＭＳ ゴシック" w:hint="eastAsia"/>
                          <w:sz w:val="22"/>
                        </w:rPr>
                        <w:t xml:space="preserve">　</w:t>
                      </w:r>
                      <w:r w:rsidR="009F5F32" w:rsidRPr="00EA045B">
                        <w:rPr>
                          <w:rFonts w:ascii="ＭＳ ゴシック" w:eastAsia="ＭＳ ゴシック" w:hAnsi="ＭＳ ゴシック" w:hint="eastAsia"/>
                          <w:sz w:val="22"/>
                        </w:rPr>
                        <w:t>〇</w:t>
                      </w:r>
                      <w:r w:rsidR="009F5F32" w:rsidRPr="00EA045B">
                        <w:rPr>
                          <w:rFonts w:ascii="ＭＳ ゴシック" w:eastAsia="ＭＳ ゴシック" w:hAnsi="ＭＳ ゴシック"/>
                          <w:sz w:val="22"/>
                        </w:rPr>
                        <w:t>虐待防止</w:t>
                      </w:r>
                      <w:r w:rsidR="009F5F32" w:rsidRPr="00EA045B">
                        <w:rPr>
                          <w:rFonts w:ascii="ＭＳ ゴシック" w:eastAsia="ＭＳ ゴシック" w:hAnsi="ＭＳ ゴシック" w:hint="eastAsia"/>
                          <w:sz w:val="22"/>
                        </w:rPr>
                        <w:t>へ</w:t>
                      </w:r>
                      <w:r w:rsidR="009F5F32" w:rsidRPr="00EA045B">
                        <w:rPr>
                          <w:rFonts w:ascii="ＭＳ ゴシック" w:eastAsia="ＭＳ ゴシック" w:hAnsi="ＭＳ ゴシック"/>
                          <w:sz w:val="22"/>
                        </w:rPr>
                        <w:t>向けた</w:t>
                      </w:r>
                      <w:r w:rsidR="009F5F32" w:rsidRPr="00EA045B">
                        <w:rPr>
                          <w:rFonts w:ascii="ＭＳ ゴシック" w:eastAsia="ＭＳ ゴシック" w:hAnsi="ＭＳ ゴシック" w:hint="eastAsia"/>
                          <w:sz w:val="22"/>
                        </w:rPr>
                        <w:t>啓発</w:t>
                      </w:r>
                      <w:r w:rsidR="009F5F32" w:rsidRPr="00EA045B">
                        <w:rPr>
                          <w:rFonts w:ascii="ＭＳ ゴシック" w:eastAsia="ＭＳ ゴシック" w:hAnsi="ＭＳ ゴシック"/>
                          <w:sz w:val="22"/>
                        </w:rPr>
                        <w:t>活動　〇</w:t>
                      </w:r>
                      <w:r w:rsidR="00950A91" w:rsidRPr="00EA045B">
                        <w:rPr>
                          <w:rFonts w:ascii="ＭＳ ゴシック" w:eastAsia="ＭＳ ゴシック" w:hAnsi="ＭＳ ゴシック" w:hint="eastAsia"/>
                          <w:sz w:val="22"/>
                        </w:rPr>
                        <w:t>老人福祉</w:t>
                      </w:r>
                      <w:r w:rsidR="00E14867" w:rsidRPr="00EA045B">
                        <w:rPr>
                          <w:rFonts w:ascii="ＭＳ ゴシック" w:eastAsia="ＭＳ ゴシック" w:hAnsi="ＭＳ ゴシック" w:hint="eastAsia"/>
                          <w:sz w:val="22"/>
                        </w:rPr>
                        <w:t>法</w:t>
                      </w:r>
                      <w:r w:rsidR="00E14867" w:rsidRPr="00EA045B">
                        <w:rPr>
                          <w:rFonts w:ascii="ＭＳ ゴシック" w:eastAsia="ＭＳ ゴシック" w:hAnsi="ＭＳ ゴシック"/>
                          <w:sz w:val="22"/>
                        </w:rPr>
                        <w:t>に基づく適切な措置</w:t>
                      </w:r>
                      <w:r w:rsidR="00350C74" w:rsidRPr="00EA045B">
                        <w:rPr>
                          <w:rFonts w:ascii="ＭＳ ゴシック" w:eastAsia="ＭＳ ゴシック" w:hAnsi="ＭＳ ゴシック" w:hint="eastAsia"/>
                          <w:sz w:val="22"/>
                        </w:rPr>
                        <w:t xml:space="preserve">　</w:t>
                      </w:r>
                      <w:r w:rsidR="00E14867" w:rsidRPr="00EA045B">
                        <w:rPr>
                          <w:rFonts w:ascii="ＭＳ ゴシック" w:eastAsia="ＭＳ ゴシック" w:hAnsi="ＭＳ ゴシック"/>
                          <w:sz w:val="22"/>
                        </w:rPr>
                        <w:t xml:space="preserve">　</w:t>
                      </w:r>
                      <w:r w:rsidR="00612501" w:rsidRPr="00EA045B">
                        <w:rPr>
                          <w:rFonts w:ascii="ＭＳ ゴシック" w:eastAsia="ＭＳ ゴシック" w:hAnsi="ＭＳ ゴシック" w:hint="eastAsia"/>
                          <w:sz w:val="22"/>
                        </w:rPr>
                        <w:t xml:space="preserve">　〇成年</w:t>
                      </w:r>
                      <w:r w:rsidR="00612501" w:rsidRPr="00EA045B">
                        <w:rPr>
                          <w:rFonts w:ascii="ＭＳ ゴシック" w:eastAsia="ＭＳ ゴシック" w:hAnsi="ＭＳ ゴシック"/>
                          <w:sz w:val="22"/>
                        </w:rPr>
                        <w:t>後見制度利用支援事業</w:t>
                      </w:r>
                      <w:r w:rsidR="00612501" w:rsidRPr="00EA045B">
                        <w:rPr>
                          <w:rFonts w:ascii="ＭＳ ゴシック" w:eastAsia="ＭＳ ゴシック" w:hAnsi="ＭＳ ゴシック" w:hint="eastAsia"/>
                          <w:sz w:val="22"/>
                        </w:rPr>
                        <w:t>の推進</w:t>
                      </w:r>
                    </w:p>
                  </w:txbxContent>
                </v:textbox>
              </v:shape>
            </w:pict>
          </mc:Fallback>
        </mc:AlternateContent>
      </w:r>
      <w:r w:rsidR="00EE3B2E" w:rsidRPr="00EA045B">
        <w:rPr>
          <w:noProof/>
        </w:rPr>
        <mc:AlternateContent>
          <mc:Choice Requires="wps">
            <w:drawing>
              <wp:anchor distT="0" distB="0" distL="114300" distR="114300" simplePos="0" relativeHeight="251644928" behindDoc="0" locked="0" layoutInCell="1" allowOverlap="1" wp14:anchorId="28E2A75C" wp14:editId="1A3B444C">
                <wp:simplePos x="0" y="0"/>
                <wp:positionH relativeFrom="column">
                  <wp:posOffset>3014345</wp:posOffset>
                </wp:positionH>
                <wp:positionV relativeFrom="paragraph">
                  <wp:posOffset>1248410</wp:posOffset>
                </wp:positionV>
                <wp:extent cx="1454150" cy="471805"/>
                <wp:effectExtent l="0" t="0" r="12700" b="23495"/>
                <wp:wrapNone/>
                <wp:docPr id="136" name="テキスト ボックス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4150" cy="471805"/>
                        </a:xfrm>
                        <a:prstGeom prst="rect">
                          <a:avLst/>
                        </a:prstGeom>
                        <a:solidFill>
                          <a:schemeClr val="bg1"/>
                        </a:solidFill>
                        <a:ln w="9525">
                          <a:solidFill>
                            <a:srgbClr val="000000"/>
                          </a:solidFill>
                          <a:miter lim="800000"/>
                          <a:headEnd/>
                          <a:tailEnd/>
                        </a:ln>
                      </wps:spPr>
                      <wps:txbx>
                        <w:txbxContent>
                          <w:p w:rsidR="00DF061C" w:rsidRPr="007C22CA" w:rsidRDefault="00761EEA" w:rsidP="00761EEA">
                            <w:pPr>
                              <w:snapToGrid w:val="0"/>
                              <w:spacing w:beforeLines="20" w:before="72" w:line="24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１地域包括支援センターの充実</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E2A75C" id="テキスト ボックス 136" o:spid="_x0000_s1057" type="#_x0000_t202" style="position:absolute;left:0;text-align:left;margin-left:237.35pt;margin-top:98.3pt;width:114.5pt;height:37.1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" fillcolor="white [3212]">
                <v:textbox inset="5.85pt,.7pt,5.85pt,.7pt">
                  <w:txbxContent>
                    <w:p w:rsidR="00DF061C" w:rsidRPr="007C22CA" w:rsidRDefault="00761EEA" w:rsidP="00761EEA">
                      <w:pPr>
                        <w:snapToGrid w:val="0"/>
                        <w:spacing w:beforeLines="20" w:before="72" w:line="240" w:lineRule="exact"/>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１地域包括支援センターの充実</w:t>
                      </w:r>
                    </w:p>
                  </w:txbxContent>
                </v:textbox>
              </v:shape>
            </w:pict>
          </mc:Fallback>
        </mc:AlternateContent>
      </w:r>
      <w:r w:rsidR="00EE3B2E" w:rsidRPr="00EA045B">
        <w:rPr>
          <w:noProof/>
        </w:rPr>
        <mc:AlternateContent>
          <mc:Choice Requires="wps">
            <w:drawing>
              <wp:anchor distT="0" distB="0" distL="114300" distR="114300" simplePos="0" relativeHeight="251657216" behindDoc="0" locked="0" layoutInCell="1" allowOverlap="1" wp14:anchorId="5FA402FB" wp14:editId="32132DA7">
                <wp:simplePos x="0" y="0"/>
                <wp:positionH relativeFrom="column">
                  <wp:posOffset>11424920</wp:posOffset>
                </wp:positionH>
                <wp:positionV relativeFrom="paragraph">
                  <wp:posOffset>1009650</wp:posOffset>
                </wp:positionV>
                <wp:extent cx="2025015" cy="990600"/>
                <wp:effectExtent l="0" t="0" r="13335" b="19050"/>
                <wp:wrapNone/>
                <wp:docPr id="95" name="テキスト ボックス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5015" cy="990600"/>
                        </a:xfrm>
                        <a:prstGeom prst="rect">
                          <a:avLst/>
                        </a:prstGeom>
                        <a:solidFill>
                          <a:srgbClr val="FFFFFF"/>
                        </a:solidFill>
                        <a:ln w="9525">
                          <a:solidFill>
                            <a:srgbClr val="000000"/>
                          </a:solidFill>
                          <a:miter lim="800000"/>
                          <a:headEnd/>
                          <a:tailEnd/>
                        </a:ln>
                      </wps:spPr>
                      <wps:txbx>
                        <w:txbxContent>
                          <w:p w:rsidR="00DF061C" w:rsidRPr="00C972B8" w:rsidRDefault="00C972B8" w:rsidP="00C972B8">
                            <w:pPr>
                              <w:pStyle w:val="Web"/>
                              <w:spacing w:before="0" w:beforeAutospacing="0" w:after="0" w:afterAutospacing="0" w:line="240" w:lineRule="exact"/>
                              <w:ind w:firstLineChars="100" w:firstLine="220"/>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地域包括支援センターを</w:t>
                            </w:r>
                            <w:r>
                              <w:rPr>
                                <w:rFonts w:asciiTheme="majorEastAsia" w:eastAsiaTheme="majorEastAsia" w:hAnsiTheme="majorEastAsia" w:cstheme="minorBidi"/>
                                <w:sz w:val="22"/>
                                <w:szCs w:val="22"/>
                              </w:rPr>
                              <w:t>中心</w:t>
                            </w:r>
                            <w:r>
                              <w:rPr>
                                <w:rFonts w:asciiTheme="majorEastAsia" w:eastAsiaTheme="majorEastAsia" w:hAnsiTheme="majorEastAsia" w:cstheme="minorBidi" w:hint="eastAsia"/>
                                <w:sz w:val="22"/>
                                <w:szCs w:val="22"/>
                              </w:rPr>
                              <w:t>に</w:t>
                            </w:r>
                            <w:r>
                              <w:rPr>
                                <w:rFonts w:asciiTheme="majorEastAsia" w:eastAsiaTheme="majorEastAsia" w:hAnsiTheme="majorEastAsia" w:cstheme="minorBidi"/>
                                <w:sz w:val="22"/>
                                <w:szCs w:val="22"/>
                              </w:rPr>
                              <w:t>地域全体で支える体制が構築され、生活上の困りごとを、いつでも気軽に相談でき、総合</w:t>
                            </w:r>
                            <w:r>
                              <w:rPr>
                                <w:rFonts w:asciiTheme="majorEastAsia" w:eastAsiaTheme="majorEastAsia" w:hAnsiTheme="majorEastAsia" w:cstheme="minorBidi" w:hint="eastAsia"/>
                                <w:sz w:val="22"/>
                                <w:szCs w:val="22"/>
                              </w:rPr>
                              <w:t>的に支援を</w:t>
                            </w:r>
                            <w:r>
                              <w:rPr>
                                <w:rFonts w:asciiTheme="majorEastAsia" w:eastAsiaTheme="majorEastAsia" w:hAnsiTheme="majorEastAsia" w:cstheme="minorBidi"/>
                                <w:sz w:val="22"/>
                                <w:szCs w:val="22"/>
                              </w:rPr>
                              <w:t>受けることができる。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FA402FB" id="テキスト ボックス 95" o:spid="_x0000_s1058" type="#_x0000_t202" style="position:absolute;left:0;text-align:left;margin-left:899.6pt;margin-top:79.5pt;width:159.45pt;height:7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">
                <v:textbox inset="5.85pt,.7pt,5.85pt,.7pt">
                  <w:txbxContent>
                    <w:p w:rsidR="00DF061C" w:rsidRPr="00C972B8" w:rsidRDefault="00C972B8" w:rsidP="00C972B8">
                      <w:pPr>
                        <w:pStyle w:val="Web"/>
                        <w:spacing w:before="0" w:beforeAutospacing="0" w:after="0" w:afterAutospacing="0" w:line="240" w:lineRule="exact"/>
                        <w:ind w:firstLineChars="100" w:firstLine="220"/>
                        <w:rPr>
                          <w:rFonts w:asciiTheme="majorEastAsia" w:eastAsiaTheme="majorEastAsia" w:hAnsiTheme="majorEastAsia" w:cstheme="minorBidi"/>
                          <w:sz w:val="22"/>
                          <w:szCs w:val="22"/>
                        </w:rPr>
                      </w:pPr>
                      <w:r>
                        <w:rPr>
                          <w:rFonts w:asciiTheme="majorEastAsia" w:eastAsiaTheme="majorEastAsia" w:hAnsiTheme="majorEastAsia" w:cstheme="minorBidi" w:hint="eastAsia"/>
                          <w:sz w:val="22"/>
                          <w:szCs w:val="22"/>
                        </w:rPr>
                        <w:t>地域包括支援センターを</w:t>
                      </w:r>
                      <w:r>
                        <w:rPr>
                          <w:rFonts w:asciiTheme="majorEastAsia" w:eastAsiaTheme="majorEastAsia" w:hAnsiTheme="majorEastAsia" w:cstheme="minorBidi"/>
                          <w:sz w:val="22"/>
                          <w:szCs w:val="22"/>
                        </w:rPr>
                        <w:t>中心</w:t>
                      </w:r>
                      <w:r>
                        <w:rPr>
                          <w:rFonts w:asciiTheme="majorEastAsia" w:eastAsiaTheme="majorEastAsia" w:hAnsiTheme="majorEastAsia" w:cstheme="minorBidi" w:hint="eastAsia"/>
                          <w:sz w:val="22"/>
                          <w:szCs w:val="22"/>
                        </w:rPr>
                        <w:t>に</w:t>
                      </w:r>
                      <w:r>
                        <w:rPr>
                          <w:rFonts w:asciiTheme="majorEastAsia" w:eastAsiaTheme="majorEastAsia" w:hAnsiTheme="majorEastAsia" w:cstheme="minorBidi"/>
                          <w:sz w:val="22"/>
                          <w:szCs w:val="22"/>
                        </w:rPr>
                        <w:t>地域全体で支える体制が構築され、生活上の困りごとを、いつでも気軽に相談でき、総合</w:t>
                      </w:r>
                      <w:r>
                        <w:rPr>
                          <w:rFonts w:asciiTheme="majorEastAsia" w:eastAsiaTheme="majorEastAsia" w:hAnsiTheme="majorEastAsia" w:cstheme="minorBidi" w:hint="eastAsia"/>
                          <w:sz w:val="22"/>
                          <w:szCs w:val="22"/>
                        </w:rPr>
                        <w:t>的に支援を</w:t>
                      </w:r>
                      <w:r>
                        <w:rPr>
                          <w:rFonts w:asciiTheme="majorEastAsia" w:eastAsiaTheme="majorEastAsia" w:hAnsiTheme="majorEastAsia" w:cstheme="minorBidi"/>
                          <w:sz w:val="22"/>
                          <w:szCs w:val="22"/>
                        </w:rPr>
                        <w:t>受けることができる。</w:t>
                      </w:r>
                    </w:p>
                  </w:txbxContent>
                </v:textbox>
              </v:shape>
            </w:pict>
          </mc:Fallback>
        </mc:AlternateContent>
      </w:r>
      <w:r w:rsidR="00EE3B2E" w:rsidRPr="00EA045B">
        <w:rPr>
          <w:noProof/>
        </w:rPr>
        <mc:AlternateContent>
          <mc:Choice Requires="wps">
            <w:drawing>
              <wp:anchor distT="0" distB="0" distL="114300" distR="114300" simplePos="0" relativeHeight="251678720" behindDoc="0" locked="0" layoutInCell="1" allowOverlap="1" wp14:anchorId="28482849" wp14:editId="733E3941">
                <wp:simplePos x="0" y="0"/>
                <wp:positionH relativeFrom="column">
                  <wp:posOffset>4692650</wp:posOffset>
                </wp:positionH>
                <wp:positionV relativeFrom="paragraph">
                  <wp:posOffset>8396605</wp:posOffset>
                </wp:positionV>
                <wp:extent cx="6515100" cy="498029"/>
                <wp:effectExtent l="0" t="0" r="19050" b="1651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98029"/>
                        </a:xfrm>
                        <a:prstGeom prst="rect">
                          <a:avLst/>
                        </a:prstGeom>
                        <a:solidFill>
                          <a:srgbClr val="FFFFFF"/>
                        </a:solidFill>
                        <a:ln w="9525">
                          <a:solidFill>
                            <a:srgbClr val="000000"/>
                          </a:solidFill>
                          <a:miter lim="800000"/>
                          <a:headEnd/>
                          <a:tailEnd/>
                        </a:ln>
                      </wps:spPr>
                      <wps:txbx>
                        <w:txbxContent>
                          <w:p w:rsidR="00BD53B0" w:rsidRPr="00EA045B" w:rsidRDefault="00BD53B0" w:rsidP="00EB5B32">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○事業計画期間</w:t>
                            </w:r>
                            <w:r w:rsidRPr="00EA045B">
                              <w:rPr>
                                <w:rFonts w:ascii="ＭＳ ゴシック" w:eastAsia="ＭＳ ゴシック" w:hAnsi="ＭＳ ゴシック"/>
                                <w:sz w:val="22"/>
                              </w:rPr>
                              <w:t>における介護保険</w:t>
                            </w:r>
                            <w:r w:rsidR="00090084" w:rsidRPr="00EA045B">
                              <w:rPr>
                                <w:rFonts w:ascii="ＭＳ ゴシック" w:eastAsia="ＭＳ ゴシック" w:hAnsi="ＭＳ ゴシック" w:hint="eastAsia"/>
                                <w:sz w:val="22"/>
                              </w:rPr>
                              <w:t>サービス</w:t>
                            </w:r>
                            <w:r w:rsidRPr="00EA045B">
                              <w:rPr>
                                <w:rFonts w:ascii="ＭＳ ゴシック" w:eastAsia="ＭＳ ゴシック" w:hAnsi="ＭＳ ゴシック" w:hint="eastAsia"/>
                                <w:sz w:val="22"/>
                              </w:rPr>
                              <w:t>量</w:t>
                            </w:r>
                            <w:r w:rsidRPr="00EA045B">
                              <w:rPr>
                                <w:rFonts w:ascii="ＭＳ ゴシック" w:eastAsia="ＭＳ ゴシック" w:hAnsi="ＭＳ ゴシック"/>
                                <w:sz w:val="22"/>
                              </w:rPr>
                              <w:t xml:space="preserve">等の算出　</w:t>
                            </w:r>
                            <w:r w:rsidR="008555BF" w:rsidRPr="00EA045B">
                              <w:rPr>
                                <w:rFonts w:ascii="ＭＳ ゴシック" w:eastAsia="ＭＳ ゴシック" w:hAnsi="ＭＳ ゴシック" w:hint="eastAsia"/>
                                <w:sz w:val="22"/>
                              </w:rPr>
                              <w:t>○</w:t>
                            </w:r>
                            <w:r w:rsidRPr="00EA045B">
                              <w:rPr>
                                <w:rFonts w:ascii="ＭＳ ゴシック" w:eastAsia="ＭＳ ゴシック" w:hAnsi="ＭＳ ゴシック"/>
                                <w:sz w:val="22"/>
                              </w:rPr>
                              <w:t>介護保険料の収納</w:t>
                            </w:r>
                            <w:r w:rsidRPr="00EA045B">
                              <w:rPr>
                                <w:rFonts w:ascii="ＭＳ ゴシック" w:eastAsia="ＭＳ ゴシック" w:hAnsi="ＭＳ ゴシック" w:hint="eastAsia"/>
                                <w:sz w:val="22"/>
                              </w:rPr>
                              <w:t>率</w:t>
                            </w:r>
                            <w:r w:rsidRPr="00EA045B">
                              <w:rPr>
                                <w:rFonts w:ascii="ＭＳ ゴシック" w:eastAsia="ＭＳ ゴシック" w:hAnsi="ＭＳ ゴシック"/>
                                <w:sz w:val="22"/>
                              </w:rPr>
                              <w:t>の向上</w:t>
                            </w:r>
                          </w:p>
                          <w:p w:rsidR="00BD53B0" w:rsidRPr="00EA045B" w:rsidRDefault="008555BF" w:rsidP="00EB5B32">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w:t>
                            </w:r>
                            <w:r w:rsidR="00E308F1" w:rsidRPr="00EA045B">
                              <w:rPr>
                                <w:rFonts w:ascii="ＭＳ ゴシック" w:eastAsia="ＭＳ ゴシック" w:hAnsi="ＭＳ ゴシック" w:hint="eastAsia"/>
                                <w:sz w:val="22"/>
                              </w:rPr>
                              <w:t>介護</w:t>
                            </w:r>
                            <w:r w:rsidR="00090084" w:rsidRPr="00EA045B">
                              <w:rPr>
                                <w:rFonts w:ascii="ＭＳ ゴシック" w:eastAsia="ＭＳ ゴシック" w:hAnsi="ＭＳ ゴシック" w:hint="eastAsia"/>
                                <w:sz w:val="22"/>
                              </w:rPr>
                              <w:t>事業所に</w:t>
                            </w:r>
                            <w:r w:rsidR="00090084" w:rsidRPr="00EA045B">
                              <w:rPr>
                                <w:rFonts w:ascii="ＭＳ ゴシック" w:eastAsia="ＭＳ ゴシック" w:hAnsi="ＭＳ ゴシック"/>
                                <w:sz w:val="22"/>
                              </w:rPr>
                              <w:t>対する</w:t>
                            </w:r>
                            <w:r w:rsidR="00BD53B0" w:rsidRPr="00EA045B">
                              <w:rPr>
                                <w:rFonts w:ascii="ＭＳ ゴシック" w:eastAsia="ＭＳ ゴシック" w:hAnsi="ＭＳ ゴシック"/>
                                <w:sz w:val="22"/>
                              </w:rPr>
                              <w:t>集団指導</w:t>
                            </w:r>
                            <w:r w:rsidR="00BD53B0" w:rsidRPr="00EA045B">
                              <w:rPr>
                                <w:rFonts w:ascii="ＭＳ ゴシック" w:eastAsia="ＭＳ ゴシック" w:hAnsi="ＭＳ ゴシック" w:hint="eastAsia"/>
                                <w:sz w:val="22"/>
                              </w:rPr>
                              <w:t>及び</w:t>
                            </w:r>
                            <w:r w:rsidR="00BD53B0" w:rsidRPr="00EA045B">
                              <w:rPr>
                                <w:rFonts w:ascii="ＭＳ ゴシック" w:eastAsia="ＭＳ ゴシック" w:hAnsi="ＭＳ ゴシック"/>
                                <w:sz w:val="22"/>
                              </w:rPr>
                              <w:t>実施指導</w:t>
                            </w:r>
                            <w:r w:rsidR="00BD53B0" w:rsidRPr="00EA045B">
                              <w:rPr>
                                <w:rFonts w:ascii="ＭＳ ゴシック" w:eastAsia="ＭＳ ゴシック" w:hAnsi="ＭＳ ゴシック" w:hint="eastAsia"/>
                                <w:sz w:val="22"/>
                              </w:rPr>
                              <w:t>並びに</w:t>
                            </w:r>
                            <w:r w:rsidR="00BD53B0" w:rsidRPr="00EA045B">
                              <w:rPr>
                                <w:rFonts w:ascii="ＭＳ ゴシック" w:eastAsia="ＭＳ ゴシック" w:hAnsi="ＭＳ ゴシック"/>
                                <w:sz w:val="22"/>
                              </w:rPr>
                              <w:t>業務効率化</w:t>
                            </w:r>
                            <w:r w:rsidR="00BD53B0" w:rsidRPr="00EA045B">
                              <w:rPr>
                                <w:rFonts w:ascii="ＭＳ ゴシック" w:eastAsia="ＭＳ ゴシック" w:hAnsi="ＭＳ ゴシック" w:hint="eastAsia"/>
                                <w:sz w:val="22"/>
                              </w:rPr>
                              <w:t>への</w:t>
                            </w:r>
                            <w:r w:rsidR="00BD53B0" w:rsidRPr="00EA045B">
                              <w:rPr>
                                <w:rFonts w:ascii="ＭＳ ゴシック" w:eastAsia="ＭＳ ゴシック" w:hAnsi="ＭＳ ゴシック"/>
                                <w:sz w:val="22"/>
                              </w:rPr>
                              <w:t>取組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8482849" id="テキスト ボックス 7" o:spid="_x0000_s1059" type="#_x0000_t202" style="position:absolute;left:0;text-align:left;margin-left:369.5pt;margin-top:661.15pt;width:513pt;height:39.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">
                <v:textbox inset="5.85pt,.7pt,5.85pt,.7pt">
                  <w:txbxContent>
                    <w:p w:rsidR="00BD53B0" w:rsidRPr="00EA045B" w:rsidRDefault="00BD53B0" w:rsidP="00EB5B32">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○事業計画期間</w:t>
                      </w:r>
                      <w:r w:rsidRPr="00EA045B">
                        <w:rPr>
                          <w:rFonts w:ascii="ＭＳ ゴシック" w:eastAsia="ＭＳ ゴシック" w:hAnsi="ＭＳ ゴシック"/>
                          <w:sz w:val="22"/>
                        </w:rPr>
                        <w:t>における介護保険</w:t>
                      </w:r>
                      <w:r w:rsidR="00090084" w:rsidRPr="00EA045B">
                        <w:rPr>
                          <w:rFonts w:ascii="ＭＳ ゴシック" w:eastAsia="ＭＳ ゴシック" w:hAnsi="ＭＳ ゴシック" w:hint="eastAsia"/>
                          <w:sz w:val="22"/>
                        </w:rPr>
                        <w:t>サービス</w:t>
                      </w:r>
                      <w:r w:rsidRPr="00EA045B">
                        <w:rPr>
                          <w:rFonts w:ascii="ＭＳ ゴシック" w:eastAsia="ＭＳ ゴシック" w:hAnsi="ＭＳ ゴシック" w:hint="eastAsia"/>
                          <w:sz w:val="22"/>
                        </w:rPr>
                        <w:t>量</w:t>
                      </w:r>
                      <w:r w:rsidRPr="00EA045B">
                        <w:rPr>
                          <w:rFonts w:ascii="ＭＳ ゴシック" w:eastAsia="ＭＳ ゴシック" w:hAnsi="ＭＳ ゴシック"/>
                          <w:sz w:val="22"/>
                        </w:rPr>
                        <w:t xml:space="preserve">等の算出　</w:t>
                      </w:r>
                      <w:r w:rsidR="008555BF" w:rsidRPr="00EA045B">
                        <w:rPr>
                          <w:rFonts w:ascii="ＭＳ ゴシック" w:eastAsia="ＭＳ ゴシック" w:hAnsi="ＭＳ ゴシック" w:hint="eastAsia"/>
                          <w:sz w:val="22"/>
                        </w:rPr>
                        <w:t>○</w:t>
                      </w:r>
                      <w:r w:rsidRPr="00EA045B">
                        <w:rPr>
                          <w:rFonts w:ascii="ＭＳ ゴシック" w:eastAsia="ＭＳ ゴシック" w:hAnsi="ＭＳ ゴシック"/>
                          <w:sz w:val="22"/>
                        </w:rPr>
                        <w:t>介護保険料の収納</w:t>
                      </w:r>
                      <w:r w:rsidRPr="00EA045B">
                        <w:rPr>
                          <w:rFonts w:ascii="ＭＳ ゴシック" w:eastAsia="ＭＳ ゴシック" w:hAnsi="ＭＳ ゴシック" w:hint="eastAsia"/>
                          <w:sz w:val="22"/>
                        </w:rPr>
                        <w:t>率</w:t>
                      </w:r>
                      <w:r w:rsidRPr="00EA045B">
                        <w:rPr>
                          <w:rFonts w:ascii="ＭＳ ゴシック" w:eastAsia="ＭＳ ゴシック" w:hAnsi="ＭＳ ゴシック"/>
                          <w:sz w:val="22"/>
                        </w:rPr>
                        <w:t>の向上</w:t>
                      </w:r>
                    </w:p>
                    <w:p w:rsidR="00BD53B0" w:rsidRPr="00EA045B" w:rsidRDefault="008555BF" w:rsidP="00EB5B32">
                      <w:pPr>
                        <w:spacing w:beforeLines="10" w:before="36" w:line="240" w:lineRule="exact"/>
                        <w:rPr>
                          <w:rFonts w:ascii="ＭＳ ゴシック" w:eastAsia="ＭＳ ゴシック" w:hAnsi="ＭＳ ゴシック"/>
                          <w:sz w:val="22"/>
                        </w:rPr>
                      </w:pPr>
                      <w:r w:rsidRPr="00EA045B">
                        <w:rPr>
                          <w:rFonts w:ascii="ＭＳ ゴシック" w:eastAsia="ＭＳ ゴシック" w:hAnsi="ＭＳ ゴシック" w:hint="eastAsia"/>
                          <w:sz w:val="22"/>
                        </w:rPr>
                        <w:t>○</w:t>
                      </w:r>
                      <w:r w:rsidR="00E308F1" w:rsidRPr="00EA045B">
                        <w:rPr>
                          <w:rFonts w:ascii="ＭＳ ゴシック" w:eastAsia="ＭＳ ゴシック" w:hAnsi="ＭＳ ゴシック" w:hint="eastAsia"/>
                          <w:sz w:val="22"/>
                        </w:rPr>
                        <w:t>介護</w:t>
                      </w:r>
                      <w:r w:rsidR="00090084" w:rsidRPr="00EA045B">
                        <w:rPr>
                          <w:rFonts w:ascii="ＭＳ ゴシック" w:eastAsia="ＭＳ ゴシック" w:hAnsi="ＭＳ ゴシック" w:hint="eastAsia"/>
                          <w:sz w:val="22"/>
                        </w:rPr>
                        <w:t>事業所に</w:t>
                      </w:r>
                      <w:r w:rsidR="00090084" w:rsidRPr="00EA045B">
                        <w:rPr>
                          <w:rFonts w:ascii="ＭＳ ゴシック" w:eastAsia="ＭＳ ゴシック" w:hAnsi="ＭＳ ゴシック"/>
                          <w:sz w:val="22"/>
                        </w:rPr>
                        <w:t>対する</w:t>
                      </w:r>
                      <w:r w:rsidR="00BD53B0" w:rsidRPr="00EA045B">
                        <w:rPr>
                          <w:rFonts w:ascii="ＭＳ ゴシック" w:eastAsia="ＭＳ ゴシック" w:hAnsi="ＭＳ ゴシック"/>
                          <w:sz w:val="22"/>
                        </w:rPr>
                        <w:t>集団指導</w:t>
                      </w:r>
                      <w:r w:rsidR="00BD53B0" w:rsidRPr="00EA045B">
                        <w:rPr>
                          <w:rFonts w:ascii="ＭＳ ゴシック" w:eastAsia="ＭＳ ゴシック" w:hAnsi="ＭＳ ゴシック" w:hint="eastAsia"/>
                          <w:sz w:val="22"/>
                        </w:rPr>
                        <w:t>及び</w:t>
                      </w:r>
                      <w:r w:rsidR="00BD53B0" w:rsidRPr="00EA045B">
                        <w:rPr>
                          <w:rFonts w:ascii="ＭＳ ゴシック" w:eastAsia="ＭＳ ゴシック" w:hAnsi="ＭＳ ゴシック"/>
                          <w:sz w:val="22"/>
                        </w:rPr>
                        <w:t>実施指導</w:t>
                      </w:r>
                      <w:r w:rsidR="00BD53B0" w:rsidRPr="00EA045B">
                        <w:rPr>
                          <w:rFonts w:ascii="ＭＳ ゴシック" w:eastAsia="ＭＳ ゴシック" w:hAnsi="ＭＳ ゴシック" w:hint="eastAsia"/>
                          <w:sz w:val="22"/>
                        </w:rPr>
                        <w:t>並びに</w:t>
                      </w:r>
                      <w:r w:rsidR="00BD53B0" w:rsidRPr="00EA045B">
                        <w:rPr>
                          <w:rFonts w:ascii="ＭＳ ゴシック" w:eastAsia="ＭＳ ゴシック" w:hAnsi="ＭＳ ゴシック"/>
                          <w:sz w:val="22"/>
                        </w:rPr>
                        <w:t>業務効率化</w:t>
                      </w:r>
                      <w:r w:rsidR="00BD53B0" w:rsidRPr="00EA045B">
                        <w:rPr>
                          <w:rFonts w:ascii="ＭＳ ゴシック" w:eastAsia="ＭＳ ゴシック" w:hAnsi="ＭＳ ゴシック" w:hint="eastAsia"/>
                          <w:sz w:val="22"/>
                        </w:rPr>
                        <w:t>への</w:t>
                      </w:r>
                      <w:r w:rsidR="00BD53B0" w:rsidRPr="00EA045B">
                        <w:rPr>
                          <w:rFonts w:ascii="ＭＳ ゴシック" w:eastAsia="ＭＳ ゴシック" w:hAnsi="ＭＳ ゴシック"/>
                          <w:sz w:val="22"/>
                        </w:rPr>
                        <w:t>取組</w:t>
                      </w:r>
                    </w:p>
                  </w:txbxContent>
                </v:textbox>
              </v:shape>
            </w:pict>
          </mc:Fallback>
        </mc:AlternateContent>
      </w:r>
      <w:r w:rsidR="00BA4FA0" w:rsidRPr="00EA045B">
        <w:rPr>
          <w:noProof/>
        </w:rPr>
        <w:t xml:space="preserve"> </w:t>
      </w:r>
      <w:r w:rsidR="00595617" w:rsidRPr="00EA045B">
        <w:rPr>
          <w:noProof/>
        </w:rPr>
        <mc:AlternateContent>
          <mc:Choice Requires="wps">
            <w:drawing>
              <wp:anchor distT="0" distB="0" distL="114300" distR="114300" simplePos="0" relativeHeight="251622400" behindDoc="0" locked="0" layoutInCell="1" allowOverlap="1" wp14:anchorId="2CA0CE49" wp14:editId="30169904">
                <wp:simplePos x="0" y="0"/>
                <wp:positionH relativeFrom="column">
                  <wp:posOffset>1314828</wp:posOffset>
                </wp:positionH>
                <wp:positionV relativeFrom="paragraph">
                  <wp:posOffset>4139118</wp:posOffset>
                </wp:positionV>
                <wp:extent cx="94680" cy="0"/>
                <wp:effectExtent l="0" t="0" r="19685" b="19050"/>
                <wp:wrapNone/>
                <wp:docPr id="131" name="直線コネクタ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680" cy="0"/>
                        </a:xfrm>
                        <a:prstGeom prst="line">
                          <a:avLst/>
                        </a:prstGeom>
                        <a:noFill/>
                        <a:ln w="25400">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A7305" id="直線コネクタ 131" o:spid="_x0000_s1026" style="position:absolute;left:0;text-align:left;flip:x;z-index:25060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5pt,325.9pt" to="111pt,3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" strokecolor="#969696" strokeweight="2pt"/>
            </w:pict>
          </mc:Fallback>
        </mc:AlternateContent>
      </w:r>
      <w:r w:rsidR="00CB5354" w:rsidRPr="00EA045B">
        <w:rPr>
          <w:noProof/>
        </w:rPr>
        <mc:AlternateContent>
          <mc:Choice Requires="wps">
            <w:drawing>
              <wp:anchor distT="0" distB="0" distL="114300" distR="114300" simplePos="0" relativeHeight="251694080" behindDoc="0" locked="0" layoutInCell="1" allowOverlap="1" wp14:anchorId="50C36138" wp14:editId="7275775C">
                <wp:simplePos x="0" y="0"/>
                <wp:positionH relativeFrom="column">
                  <wp:posOffset>-33600</wp:posOffset>
                </wp:positionH>
                <wp:positionV relativeFrom="margin">
                  <wp:align>center</wp:align>
                </wp:positionV>
                <wp:extent cx="1353185" cy="1041253"/>
                <wp:effectExtent l="0" t="0" r="18415" b="26035"/>
                <wp:wrapNone/>
                <wp:docPr id="128" name="テキスト ボックス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3185" cy="1041253"/>
                        </a:xfrm>
                        <a:prstGeom prst="rect">
                          <a:avLst/>
                        </a:prstGeom>
                        <a:solidFill>
                          <a:srgbClr val="FFFFFF"/>
                        </a:solidFill>
                        <a:ln w="9525">
                          <a:solidFill>
                            <a:srgbClr val="000000"/>
                          </a:solidFill>
                          <a:miter lim="800000"/>
                          <a:headEnd/>
                          <a:tailEnd/>
                        </a:ln>
                      </wps:spPr>
                      <wps:txbx>
                        <w:txbxContent>
                          <w:p w:rsidR="00DF061C" w:rsidRPr="007C22CA" w:rsidRDefault="00595617" w:rsidP="00D83333">
                            <w:pPr>
                              <w:spacing w:beforeLines="20" w:before="72"/>
                              <w:jc w:val="left"/>
                              <w:rPr>
                                <w:rFonts w:ascii="ＭＳ ゴシック" w:eastAsia="ＭＳ ゴシック" w:hAnsi="ＭＳ ゴシック"/>
                                <w:sz w:val="22"/>
                              </w:rPr>
                            </w:pPr>
                            <w:r>
                              <w:rPr>
                                <w:rFonts w:ascii="ＭＳ ゴシック" w:eastAsia="ＭＳ ゴシック" w:hAnsi="ＭＳ ゴシック" w:hint="eastAsia"/>
                                <w:sz w:val="22"/>
                              </w:rPr>
                              <w:t>高齢者等が、</w:t>
                            </w:r>
                            <w:r>
                              <w:rPr>
                                <w:rFonts w:ascii="ＭＳ ゴシック" w:eastAsia="ＭＳ ゴシック" w:hAnsi="ＭＳ ゴシック"/>
                                <w:sz w:val="22"/>
                              </w:rPr>
                              <w:t>生きがいを持って、安心して生活できるまちづくり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C36138" id="テキスト ボックス 128" o:spid="_x0000_s1060" type="#_x0000_t202" style="position:absolute;left:0;text-align:left;margin-left:-2.65pt;margin-top:0;width:106.55pt;height:82pt;z-index:251694080;visibility:visible;mso-wrap-style:square;mso-width-percent:0;mso-height-percent:0;mso-wrap-distance-left:9pt;mso-wrap-distance-top:0;mso-wrap-distance-right:9pt;mso-wrap-distance-bottom:0;mso-position-horizontal:absolute;mso-position-horizontal-relative:text;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">
                <v:textbox inset="5.85pt,.7pt,5.85pt,.7pt">
                  <w:txbxContent>
                    <w:p w:rsidR="00DF061C" w:rsidRPr="007C22CA" w:rsidRDefault="00595617" w:rsidP="00D83333">
                      <w:pPr>
                        <w:spacing w:beforeLines="20" w:before="72"/>
                        <w:jc w:val="left"/>
                        <w:rPr>
                          <w:rFonts w:ascii="ＭＳ ゴシック" w:eastAsia="ＭＳ ゴシック" w:hAnsi="ＭＳ ゴシック"/>
                          <w:sz w:val="22"/>
                        </w:rPr>
                      </w:pPr>
                      <w:r>
                        <w:rPr>
                          <w:rFonts w:ascii="ＭＳ ゴシック" w:eastAsia="ＭＳ ゴシック" w:hAnsi="ＭＳ ゴシック" w:hint="eastAsia"/>
                          <w:sz w:val="22"/>
                        </w:rPr>
                        <w:t>高齢者等が、</w:t>
                      </w:r>
                      <w:r>
                        <w:rPr>
                          <w:rFonts w:ascii="ＭＳ ゴシック" w:eastAsia="ＭＳ ゴシック" w:hAnsi="ＭＳ ゴシック"/>
                          <w:sz w:val="22"/>
                        </w:rPr>
                        <w:t>生きがいを持って、安心して生活できるまちづくり</w:t>
                      </w:r>
                    </w:p>
                  </w:txbxContent>
                </v:textbox>
                <w10:wrap anchory="margin"/>
              </v:shape>
            </w:pict>
          </mc:Fallback>
        </mc:AlternateContent>
      </w:r>
      <w:r w:rsidR="006846BF" w:rsidRPr="00EA045B">
        <w:rPr>
          <w:noProof/>
        </w:rPr>
        <mc:AlternateContent>
          <mc:Choice Requires="wps">
            <w:drawing>
              <wp:anchor distT="0" distB="0" distL="114300" distR="114300" simplePos="0" relativeHeight="251623424" behindDoc="0" locked="0" layoutInCell="1" allowOverlap="1" wp14:anchorId="4B8DA2F6" wp14:editId="13B197BA">
                <wp:simplePos x="0" y="0"/>
                <wp:positionH relativeFrom="column">
                  <wp:posOffset>-10160</wp:posOffset>
                </wp:positionH>
                <wp:positionV relativeFrom="paragraph">
                  <wp:posOffset>18737</wp:posOffset>
                </wp:positionV>
                <wp:extent cx="9827178" cy="571500"/>
                <wp:effectExtent l="19050" t="19050" r="22225" b="19050"/>
                <wp:wrapNone/>
                <wp:docPr id="121" name="テキスト ボックス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27178" cy="571500"/>
                        </a:xfrm>
                        <a:prstGeom prst="rect">
                          <a:avLst/>
                        </a:prstGeom>
                        <a:solidFill>
                          <a:srgbClr val="FFFFCC"/>
                        </a:solidFill>
                        <a:ln w="38100" cmpd="dbl">
                          <a:solidFill>
                            <a:schemeClr val="tx2">
                              <a:lumMod val="60000"/>
                              <a:lumOff val="40000"/>
                            </a:schemeClr>
                          </a:solidFill>
                          <a:miter lim="800000"/>
                          <a:headEnd/>
                          <a:tailEnd/>
                        </a:ln>
                      </wps:spPr>
                      <wps:txbx>
                        <w:txbxContent>
                          <w:p w:rsidR="00DF061C" w:rsidRPr="00611512" w:rsidRDefault="00DF061C" w:rsidP="00FF418E">
                            <w:pPr>
                              <w:autoSpaceDE w:val="0"/>
                              <w:autoSpaceDN w:val="0"/>
                              <w:adjustRightInd w:val="0"/>
                              <w:snapToGrid w:val="0"/>
                              <w:ind w:rightChars="11" w:right="23"/>
                              <w:jc w:val="left"/>
                              <w:rPr>
                                <w:rFonts w:ascii="HGP創英角ﾎﾟｯﾌﾟ体" w:eastAsia="HGP創英角ﾎﾟｯﾌﾟ体" w:hAnsi="ＭＳ Ｐゴシック" w:cs="ＭＳ明朝"/>
                                <w:kern w:val="0"/>
                                <w:sz w:val="28"/>
                                <w:szCs w:val="28"/>
                              </w:rPr>
                            </w:pPr>
                            <w:r w:rsidRPr="00E30764">
                              <w:rPr>
                                <w:rFonts w:ascii="HG丸ｺﾞｼｯｸM-PRO" w:eastAsia="HG丸ｺﾞｼｯｸM-PRO" w:hAnsi="HG丸ｺﾞｼｯｸM-PRO" w:cs="メイリオ" w:hint="eastAsia"/>
                                <w:kern w:val="0"/>
                                <w:sz w:val="28"/>
                                <w:szCs w:val="28"/>
                              </w:rPr>
                              <w:t>〈将来像〉</w:t>
                            </w:r>
                            <w:r>
                              <w:rPr>
                                <w:rFonts w:ascii="HG丸ｺﾞｼｯｸM-PRO" w:eastAsia="HG丸ｺﾞｼｯｸM-PRO" w:hAnsi="HG丸ｺﾞｼｯｸM-PRO" w:cs="メイリオ" w:hint="eastAsia"/>
                                <w:kern w:val="0"/>
                                <w:sz w:val="28"/>
                                <w:szCs w:val="28"/>
                              </w:rPr>
                              <w:t xml:space="preserve">　</w:t>
                            </w:r>
                            <w:r w:rsidRPr="00E30764">
                              <w:rPr>
                                <w:rFonts w:ascii="HG丸ｺﾞｼｯｸM-PRO" w:eastAsia="HG丸ｺﾞｼｯｸM-PRO" w:hAnsi="HG丸ｺﾞｼｯｸM-PRO" w:cs="メイリオ" w:hint="eastAsia"/>
                                <w:kern w:val="0"/>
                                <w:sz w:val="28"/>
                                <w:szCs w:val="28"/>
                              </w:rPr>
                              <w:t>誰もが住み慣れた地域で自分らしい暮らしを人生の最期まで続けることができる地域包括ケア社会</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B8DA2F6" id="テキスト ボックス 121" o:spid="_x0000_s1061" type="#_x0000_t202" style="position:absolute;left:0;text-align:left;margin-left:-.8pt;margin-top:1.5pt;width:773.8pt;height:45pt;z-index:2506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" fillcolor="#ffc" strokecolor="#548dd4 [1951]" strokeweight="3pt">
                <v:stroke linestyle="thinThin"/>
                <v:textbox inset="5.85pt,.7pt,5.85pt,.7pt">
                  <w:txbxContent>
                    <w:p w:rsidR="00DF061C" w:rsidRPr="00611512" w:rsidRDefault="00DF061C" w:rsidP="00FF418E">
                      <w:pPr>
                        <w:autoSpaceDE w:val="0"/>
                        <w:autoSpaceDN w:val="0"/>
                        <w:adjustRightInd w:val="0"/>
                        <w:snapToGrid w:val="0"/>
                        <w:ind w:rightChars="11" w:right="23"/>
                        <w:jc w:val="left"/>
                        <w:rPr>
                          <w:rFonts w:ascii="HGP創英角ﾎﾟｯﾌﾟ体" w:eastAsia="HGP創英角ﾎﾟｯﾌﾟ体" w:hAnsi="ＭＳ Ｐゴシック" w:cs="ＭＳ明朝"/>
                          <w:kern w:val="0"/>
                          <w:sz w:val="28"/>
                          <w:szCs w:val="28"/>
                        </w:rPr>
                      </w:pPr>
                      <w:r w:rsidRPr="00E30764">
                        <w:rPr>
                          <w:rFonts w:ascii="HG丸ｺﾞｼｯｸM-PRO" w:eastAsia="HG丸ｺﾞｼｯｸM-PRO" w:hAnsi="HG丸ｺﾞｼｯｸM-PRO" w:cs="メイリオ" w:hint="eastAsia"/>
                          <w:kern w:val="0"/>
                          <w:sz w:val="28"/>
                          <w:szCs w:val="28"/>
                        </w:rPr>
                        <w:t>〈将来像〉</w:t>
                      </w:r>
                      <w:r>
                        <w:rPr>
                          <w:rFonts w:ascii="HG丸ｺﾞｼｯｸM-PRO" w:eastAsia="HG丸ｺﾞｼｯｸM-PRO" w:hAnsi="HG丸ｺﾞｼｯｸM-PRO" w:cs="メイリオ" w:hint="eastAsia"/>
                          <w:kern w:val="0"/>
                          <w:sz w:val="28"/>
                          <w:szCs w:val="28"/>
                        </w:rPr>
                        <w:t xml:space="preserve">　</w:t>
                      </w:r>
                      <w:r w:rsidRPr="00E30764">
                        <w:rPr>
                          <w:rFonts w:ascii="HG丸ｺﾞｼｯｸM-PRO" w:eastAsia="HG丸ｺﾞｼｯｸM-PRO" w:hAnsi="HG丸ｺﾞｼｯｸM-PRO" w:cs="メイリオ" w:hint="eastAsia"/>
                          <w:kern w:val="0"/>
                          <w:sz w:val="28"/>
                          <w:szCs w:val="28"/>
                        </w:rPr>
                        <w:t>誰もが住み慣れた地域で自分らしい暮らしを人生の最期まで続けることができる地域包括ケア社会</w:t>
                      </w:r>
                    </w:p>
                  </w:txbxContent>
                </v:textbox>
              </v:shape>
            </w:pict>
          </mc:Fallback>
        </mc:AlternateContent>
      </w:r>
      <w:r w:rsidR="00360BE1" w:rsidRPr="00EA045B">
        <w:rPr>
          <w:noProof/>
        </w:rPr>
        <mc:AlternateContent>
          <mc:Choice Requires="wps">
            <w:drawing>
              <wp:anchor distT="0" distB="0" distL="114300" distR="114300" simplePos="0" relativeHeight="251621376" behindDoc="0" locked="0" layoutInCell="1" allowOverlap="1" wp14:anchorId="24CB2AAC" wp14:editId="2130DB82">
                <wp:simplePos x="0" y="0"/>
                <wp:positionH relativeFrom="column">
                  <wp:posOffset>11437531</wp:posOffset>
                </wp:positionH>
                <wp:positionV relativeFrom="paragraph">
                  <wp:posOffset>683215</wp:posOffset>
                </wp:positionV>
                <wp:extent cx="2012547" cy="200025"/>
                <wp:effectExtent l="0" t="0" r="6985" b="9525"/>
                <wp:wrapNone/>
                <wp:docPr id="139" name="テキスト ボックス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547" cy="2000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61C" w:rsidRPr="007461A7" w:rsidRDefault="00DF061C" w:rsidP="000524FE">
                            <w:pPr>
                              <w:jc w:val="center"/>
                              <w:rPr>
                                <w:rFonts w:asciiTheme="majorEastAsia" w:eastAsiaTheme="majorEastAsia" w:hAnsiTheme="majorEastAsia"/>
                                <w:sz w:val="22"/>
                              </w:rPr>
                            </w:pPr>
                            <w:r>
                              <w:rPr>
                                <w:rFonts w:asciiTheme="majorEastAsia" w:eastAsiaTheme="majorEastAsia" w:hAnsiTheme="majorEastAsia" w:hint="eastAsia"/>
                                <w:sz w:val="22"/>
                              </w:rPr>
                              <w:t>達成された姿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B2AAC" id="テキスト ボックス 139" o:spid="_x0000_s1062" type="#_x0000_t202" style="position:absolute;left:0;text-align:left;margin-left:900.6pt;margin-top:53.8pt;width:158.45pt;height:15.75pt;z-index:25059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" fillcolor="silver" stroked="f">
                <v:textbox inset="5.85pt,.7pt,5.85pt,.7pt">
                  <w:txbxContent>
                    <w:p w:rsidR="00DF061C" w:rsidRPr="007461A7" w:rsidRDefault="00DF061C" w:rsidP="000524FE">
                      <w:pPr>
                        <w:jc w:val="center"/>
                        <w:rPr>
                          <w:rFonts w:asciiTheme="majorEastAsia" w:eastAsiaTheme="majorEastAsia" w:hAnsiTheme="majorEastAsia"/>
                          <w:sz w:val="22"/>
                        </w:rPr>
                      </w:pPr>
                      <w:r>
                        <w:rPr>
                          <w:rFonts w:asciiTheme="majorEastAsia" w:eastAsiaTheme="majorEastAsia" w:hAnsiTheme="majorEastAsia" w:hint="eastAsia"/>
                          <w:sz w:val="22"/>
                        </w:rPr>
                        <w:t>達成された姿</w:t>
                      </w:r>
                    </w:p>
                  </w:txbxContent>
                </v:textbox>
              </v:shape>
            </w:pict>
          </mc:Fallback>
        </mc:AlternateContent>
      </w:r>
      <w:r w:rsidR="00360BE1" w:rsidRPr="00EA045B">
        <w:rPr>
          <w:noProof/>
        </w:rPr>
        <mc:AlternateContent>
          <mc:Choice Requires="wps">
            <w:drawing>
              <wp:anchor distT="0" distB="0" distL="114300" distR="114300" simplePos="0" relativeHeight="251660288" behindDoc="0" locked="0" layoutInCell="1" allowOverlap="1" wp14:anchorId="5A747F90" wp14:editId="424EAF33">
                <wp:simplePos x="0" y="0"/>
                <wp:positionH relativeFrom="column">
                  <wp:posOffset>4695440</wp:posOffset>
                </wp:positionH>
                <wp:positionV relativeFrom="paragraph">
                  <wp:posOffset>696094</wp:posOffset>
                </wp:positionV>
                <wp:extent cx="6515100" cy="228600"/>
                <wp:effectExtent l="0" t="0" r="0" b="0"/>
                <wp:wrapNone/>
                <wp:docPr id="258" name="テキスト ボックス 2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2286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61C" w:rsidRPr="007461A7" w:rsidRDefault="00DF061C" w:rsidP="000524FE">
                            <w:pPr>
                              <w:jc w:val="center"/>
                              <w:rPr>
                                <w:rFonts w:asciiTheme="majorEastAsia" w:eastAsiaTheme="majorEastAsia" w:hAnsiTheme="majorEastAsia"/>
                                <w:sz w:val="22"/>
                              </w:rPr>
                            </w:pPr>
                            <w:r w:rsidRPr="007461A7">
                              <w:rPr>
                                <w:rFonts w:asciiTheme="majorEastAsia" w:eastAsiaTheme="majorEastAsia" w:hAnsiTheme="majorEastAsia" w:hint="eastAsia"/>
                                <w:sz w:val="22"/>
                              </w:rPr>
                              <w:t>主な取組</w:t>
                            </w:r>
                            <w:r>
                              <w:rPr>
                                <w:rFonts w:asciiTheme="majorEastAsia" w:eastAsiaTheme="majorEastAsia" w:hAnsiTheme="majorEastAsia" w:hint="eastAsia"/>
                                <w:sz w:val="22"/>
                              </w:rPr>
                              <w:t>（</w:t>
                            </w:r>
                            <w:r w:rsidR="00950A91">
                              <w:rPr>
                                <w:rFonts w:asciiTheme="majorEastAsia" w:eastAsiaTheme="majorEastAsia" w:hAnsiTheme="majorEastAsia" w:hint="eastAsia"/>
                                <w:sz w:val="22"/>
                              </w:rPr>
                              <w:t>案</w:t>
                            </w:r>
                            <w:r>
                              <w:rPr>
                                <w:rFonts w:asciiTheme="majorEastAsia" w:eastAsiaTheme="majorEastAsia" w:hAnsiTheme="majorEastAsia" w:hint="eastAsia"/>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747F90" id="テキスト ボックス 258" o:spid="_x0000_s1063" type="#_x0000_t202" style="position:absolute;left:0;text-align:left;margin-left:369.7pt;margin-top:54.8pt;width:51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" fillcolor="silver" stroked="f">
                <v:textbox inset="5.85pt,.7pt,5.85pt,.7pt">
                  <w:txbxContent>
                    <w:p w:rsidR="00DF061C" w:rsidRPr="007461A7" w:rsidRDefault="00DF061C" w:rsidP="000524FE">
                      <w:pPr>
                        <w:jc w:val="center"/>
                        <w:rPr>
                          <w:rFonts w:asciiTheme="majorEastAsia" w:eastAsiaTheme="majorEastAsia" w:hAnsiTheme="majorEastAsia"/>
                          <w:sz w:val="22"/>
                        </w:rPr>
                      </w:pPr>
                      <w:r w:rsidRPr="007461A7">
                        <w:rPr>
                          <w:rFonts w:asciiTheme="majorEastAsia" w:eastAsiaTheme="majorEastAsia" w:hAnsiTheme="majorEastAsia" w:hint="eastAsia"/>
                          <w:sz w:val="22"/>
                        </w:rPr>
                        <w:t>主な取組</w:t>
                      </w:r>
                      <w:r>
                        <w:rPr>
                          <w:rFonts w:asciiTheme="majorEastAsia" w:eastAsiaTheme="majorEastAsia" w:hAnsiTheme="majorEastAsia" w:hint="eastAsia"/>
                          <w:sz w:val="22"/>
                        </w:rPr>
                        <w:t>（</w:t>
                      </w:r>
                      <w:r w:rsidR="00950A91">
                        <w:rPr>
                          <w:rFonts w:asciiTheme="majorEastAsia" w:eastAsiaTheme="majorEastAsia" w:hAnsiTheme="majorEastAsia" w:hint="eastAsia"/>
                          <w:sz w:val="22"/>
                        </w:rPr>
                        <w:t>案</w:t>
                      </w:r>
                      <w:r>
                        <w:rPr>
                          <w:rFonts w:asciiTheme="majorEastAsia" w:eastAsiaTheme="majorEastAsia" w:hAnsiTheme="majorEastAsia" w:hint="eastAsia"/>
                          <w:sz w:val="22"/>
                        </w:rPr>
                        <w:t>）</w:t>
                      </w:r>
                    </w:p>
                  </w:txbxContent>
                </v:textbox>
              </v:shape>
            </w:pict>
          </mc:Fallback>
        </mc:AlternateContent>
      </w:r>
      <w:r w:rsidR="005936CE" w:rsidRPr="00EA045B">
        <w:rPr>
          <w:noProof/>
        </w:rPr>
        <mc:AlternateContent>
          <mc:Choice Requires="wps">
            <w:drawing>
              <wp:anchor distT="0" distB="0" distL="114300" distR="114300" simplePos="0" relativeHeight="251665408" behindDoc="0" locked="0" layoutInCell="1" allowOverlap="1" wp14:anchorId="3678FE84" wp14:editId="5AC8E984">
                <wp:simplePos x="0" y="0"/>
                <wp:positionH relativeFrom="column">
                  <wp:posOffset>3040505</wp:posOffset>
                </wp:positionH>
                <wp:positionV relativeFrom="paragraph">
                  <wp:posOffset>696094</wp:posOffset>
                </wp:positionV>
                <wp:extent cx="1439545" cy="228600"/>
                <wp:effectExtent l="0" t="0" r="8255" b="0"/>
                <wp:wrapNone/>
                <wp:docPr id="91" name="テキスト ボックス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9545" cy="2286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61C" w:rsidRPr="007461A7" w:rsidRDefault="00DF061C" w:rsidP="001B203E">
                            <w:pPr>
                              <w:jc w:val="center"/>
                              <w:rPr>
                                <w:rFonts w:asciiTheme="majorEastAsia" w:eastAsiaTheme="majorEastAsia" w:hAnsiTheme="majorEastAsia"/>
                                <w:sz w:val="22"/>
                              </w:rPr>
                            </w:pPr>
                            <w:r>
                              <w:rPr>
                                <w:rFonts w:asciiTheme="majorEastAsia" w:eastAsiaTheme="majorEastAsia" w:hAnsiTheme="majorEastAsia" w:hint="eastAsia"/>
                                <w:sz w:val="22"/>
                              </w:rPr>
                              <w:t>施策の方向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8FE84" id="テキスト ボックス 91" o:spid="_x0000_s1064" type="#_x0000_t202" style="position:absolute;left:0;text-align:left;margin-left:239.4pt;margin-top:54.8pt;width:113.35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" fillcolor="silver" stroked="f">
                <v:textbox inset="5.85pt,.7pt,5.85pt,.7pt">
                  <w:txbxContent>
                    <w:p w:rsidR="00DF061C" w:rsidRPr="007461A7" w:rsidRDefault="00DF061C" w:rsidP="001B203E">
                      <w:pPr>
                        <w:jc w:val="center"/>
                        <w:rPr>
                          <w:rFonts w:asciiTheme="majorEastAsia" w:eastAsiaTheme="majorEastAsia" w:hAnsiTheme="majorEastAsia"/>
                          <w:sz w:val="22"/>
                        </w:rPr>
                      </w:pPr>
                      <w:r>
                        <w:rPr>
                          <w:rFonts w:asciiTheme="majorEastAsia" w:eastAsiaTheme="majorEastAsia" w:hAnsiTheme="majorEastAsia" w:hint="eastAsia"/>
                          <w:sz w:val="22"/>
                        </w:rPr>
                        <w:t>施策の方向</w:t>
                      </w:r>
                    </w:p>
                  </w:txbxContent>
                </v:textbox>
              </v:shape>
            </w:pict>
          </mc:Fallback>
        </mc:AlternateContent>
      </w:r>
      <w:r w:rsidR="005936CE" w:rsidRPr="00EA045B">
        <w:rPr>
          <w:noProof/>
        </w:rPr>
        <mc:AlternateContent>
          <mc:Choice Requires="wps">
            <w:drawing>
              <wp:anchor distT="0" distB="0" distL="114300" distR="114300" simplePos="0" relativeHeight="251663360" behindDoc="0" locked="0" layoutInCell="1" allowOverlap="1" wp14:anchorId="6F3AFCC4" wp14:editId="44FFEAE2">
                <wp:simplePos x="0" y="0"/>
                <wp:positionH relativeFrom="column">
                  <wp:posOffset>1496936</wp:posOffset>
                </wp:positionH>
                <wp:positionV relativeFrom="paragraph">
                  <wp:posOffset>682625</wp:posOffset>
                </wp:positionV>
                <wp:extent cx="1273488" cy="228600"/>
                <wp:effectExtent l="0" t="0" r="3175" b="0"/>
                <wp:wrapNone/>
                <wp:docPr id="92" name="テキスト ボックス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488" cy="2286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61C" w:rsidRPr="007461A7" w:rsidRDefault="00DF061C" w:rsidP="00D12EA2">
                            <w:pPr>
                              <w:jc w:val="center"/>
                              <w:rPr>
                                <w:rFonts w:asciiTheme="majorEastAsia" w:eastAsiaTheme="majorEastAsia" w:hAnsiTheme="majorEastAsia"/>
                                <w:sz w:val="22"/>
                              </w:rPr>
                            </w:pPr>
                            <w:r>
                              <w:rPr>
                                <w:rFonts w:asciiTheme="majorEastAsia" w:eastAsiaTheme="majorEastAsia" w:hAnsiTheme="majorEastAsia" w:hint="eastAsia"/>
                                <w:sz w:val="22"/>
                              </w:rPr>
                              <w:t>基本目標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AFCC4" id="テキスト ボックス 92" o:spid="_x0000_s1065" type="#_x0000_t202" style="position:absolute;left:0;text-align:left;margin-left:117.85pt;margin-top:53.75pt;width:100.2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" fillcolor="silver" stroked="f">
                <v:textbox inset="5.85pt,.7pt,5.85pt,.7pt">
                  <w:txbxContent>
                    <w:p w:rsidR="00DF061C" w:rsidRPr="007461A7" w:rsidRDefault="00DF061C" w:rsidP="00D12EA2">
                      <w:pPr>
                        <w:jc w:val="center"/>
                        <w:rPr>
                          <w:rFonts w:asciiTheme="majorEastAsia" w:eastAsiaTheme="majorEastAsia" w:hAnsiTheme="majorEastAsia"/>
                          <w:sz w:val="22"/>
                        </w:rPr>
                      </w:pPr>
                      <w:r>
                        <w:rPr>
                          <w:rFonts w:asciiTheme="majorEastAsia" w:eastAsiaTheme="majorEastAsia" w:hAnsiTheme="majorEastAsia" w:hint="eastAsia"/>
                          <w:sz w:val="22"/>
                        </w:rPr>
                        <w:t>基本目標</w:t>
                      </w:r>
                    </w:p>
                  </w:txbxContent>
                </v:textbox>
              </v:shape>
            </w:pict>
          </mc:Fallback>
        </mc:AlternateContent>
      </w:r>
      <w:r w:rsidR="005936CE" w:rsidRPr="00EA045B">
        <w:rPr>
          <w:noProof/>
        </w:rPr>
        <mc:AlternateContent>
          <mc:Choice Requires="wps">
            <w:drawing>
              <wp:anchor distT="0" distB="0" distL="114300" distR="114300" simplePos="0" relativeHeight="251662336" behindDoc="0" locked="0" layoutInCell="1" allowOverlap="1" wp14:anchorId="6A61C797" wp14:editId="4432E2FE">
                <wp:simplePos x="0" y="0"/>
                <wp:positionH relativeFrom="column">
                  <wp:posOffset>-22860</wp:posOffset>
                </wp:positionH>
                <wp:positionV relativeFrom="paragraph">
                  <wp:posOffset>682625</wp:posOffset>
                </wp:positionV>
                <wp:extent cx="1259840" cy="228600"/>
                <wp:effectExtent l="0" t="0" r="0" b="0"/>
                <wp:wrapNone/>
                <wp:docPr id="127" name="テキスト ボックス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2860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F061C" w:rsidRPr="007461A7" w:rsidRDefault="00DF061C" w:rsidP="000524FE">
                            <w:pPr>
                              <w:jc w:val="center"/>
                              <w:rPr>
                                <w:rFonts w:asciiTheme="majorEastAsia" w:eastAsiaTheme="majorEastAsia" w:hAnsiTheme="majorEastAsia"/>
                                <w:sz w:val="22"/>
                              </w:rPr>
                            </w:pPr>
                            <w:r>
                              <w:rPr>
                                <w:rFonts w:asciiTheme="majorEastAsia" w:eastAsiaTheme="majorEastAsia" w:hAnsiTheme="majorEastAsia" w:hint="eastAsia"/>
                                <w:sz w:val="22"/>
                              </w:rPr>
                              <w:t>基本理念</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61C797" id="テキスト ボックス 127" o:spid="_x0000_s1066" type="#_x0000_t202" style="position:absolute;left:0;text-align:left;margin-left:-1.8pt;margin-top:53.75pt;width:99.2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" fillcolor="silver" stroked="f">
                <v:textbox inset="5.85pt,.7pt,5.85pt,.7pt">
                  <w:txbxContent>
                    <w:p w:rsidR="00DF061C" w:rsidRPr="007461A7" w:rsidRDefault="00DF061C" w:rsidP="000524FE">
                      <w:pPr>
                        <w:jc w:val="center"/>
                        <w:rPr>
                          <w:rFonts w:asciiTheme="majorEastAsia" w:eastAsiaTheme="majorEastAsia" w:hAnsiTheme="majorEastAsia"/>
                          <w:sz w:val="22"/>
                        </w:rPr>
                      </w:pPr>
                      <w:r>
                        <w:rPr>
                          <w:rFonts w:asciiTheme="majorEastAsia" w:eastAsiaTheme="majorEastAsia" w:hAnsiTheme="majorEastAsia" w:hint="eastAsia"/>
                          <w:sz w:val="22"/>
                        </w:rPr>
                        <w:t>基本理念</w:t>
                      </w:r>
                    </w:p>
                  </w:txbxContent>
                </v:textbox>
              </v:shape>
            </w:pict>
          </mc:Fallback>
        </mc:AlternateContent>
      </w:r>
    </w:p>
    <w:sectPr w:rsidR="00595530" w:rsidRPr="00EA045B" w:rsidSect="007D1135">
      <w:headerReference w:type="even" r:id="rId7"/>
      <w:headerReference w:type="default" r:id="rId8"/>
      <w:footerReference w:type="even" r:id="rId9"/>
      <w:footerReference w:type="default" r:id="rId10"/>
      <w:headerReference w:type="first" r:id="rId11"/>
      <w:footerReference w:type="first" r:id="rId12"/>
      <w:pgSz w:w="23814" w:h="16839" w:orient="landscape" w:code="8"/>
      <w:pgMar w:top="567" w:right="1418" w:bottom="567" w:left="1418" w:header="794"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2FA" w:rsidRDefault="007172FA" w:rsidP="000524FE">
      <w:r>
        <w:separator/>
      </w:r>
    </w:p>
  </w:endnote>
  <w:endnote w:type="continuationSeparator" w:id="0">
    <w:p w:rsidR="007172FA" w:rsidRDefault="007172FA" w:rsidP="00052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ＭＳ明朝">
    <w:altName w:val="ＤＦまるもじ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04" w:rsidRDefault="00A11504">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04" w:rsidRDefault="00A11504">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04" w:rsidRDefault="00A11504">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2FA" w:rsidRDefault="007172FA" w:rsidP="000524FE">
      <w:r>
        <w:separator/>
      </w:r>
    </w:p>
  </w:footnote>
  <w:footnote w:type="continuationSeparator" w:id="0">
    <w:p w:rsidR="007172FA" w:rsidRDefault="007172FA" w:rsidP="000524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04" w:rsidRDefault="00A1150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061C" w:rsidRPr="00BE028D" w:rsidRDefault="00FF418E" w:rsidP="00FF418E">
    <w:pPr>
      <w:pStyle w:val="a3"/>
      <w:wordWrap w:val="0"/>
      <w:jc w:val="right"/>
      <w:rPr>
        <w:rFonts w:asciiTheme="majorEastAsia" w:eastAsiaTheme="majorEastAsia" w:hAnsiTheme="majorEastAsia"/>
        <w:sz w:val="22"/>
      </w:rPr>
    </w:pPr>
    <w:r>
      <w:rPr>
        <w:rFonts w:asciiTheme="majorEastAsia" w:eastAsiaTheme="majorEastAsia" w:hAnsiTheme="majorEastAsia" w:hint="eastAsia"/>
        <w:sz w:val="22"/>
      </w:rPr>
      <w:t>令和２年８</w:t>
    </w:r>
    <w:r w:rsidR="00DF061C" w:rsidRPr="00BE028D">
      <w:rPr>
        <w:rFonts w:asciiTheme="majorEastAsia" w:eastAsiaTheme="majorEastAsia" w:hAnsiTheme="majorEastAsia" w:hint="eastAsia"/>
        <w:sz w:val="22"/>
      </w:rPr>
      <w:t>月</w:t>
    </w:r>
    <w:r>
      <w:rPr>
        <w:rFonts w:asciiTheme="majorEastAsia" w:eastAsiaTheme="majorEastAsia" w:hAnsiTheme="majorEastAsia" w:hint="eastAsia"/>
        <w:sz w:val="22"/>
      </w:rPr>
      <w:t>23</w:t>
    </w:r>
    <w:r w:rsidR="00DF061C" w:rsidRPr="00BE028D">
      <w:rPr>
        <w:rFonts w:asciiTheme="majorEastAsia" w:eastAsiaTheme="majorEastAsia" w:hAnsiTheme="majorEastAsia" w:hint="eastAsia"/>
        <w:sz w:val="22"/>
      </w:rPr>
      <w:t>日</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504" w:rsidRDefault="00A1150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C28CF"/>
    <w:multiLevelType w:val="hybridMultilevel"/>
    <w:tmpl w:val="7032D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CD513FA"/>
    <w:multiLevelType w:val="hybridMultilevel"/>
    <w:tmpl w:val="FAE2686C"/>
    <w:lvl w:ilvl="0" w:tplc="255CC2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E73AFB"/>
    <w:multiLevelType w:val="hybridMultilevel"/>
    <w:tmpl w:val="BEE27B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D23D0E"/>
    <w:multiLevelType w:val="hybridMultilevel"/>
    <w:tmpl w:val="1DD858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691A6058"/>
    <w:multiLevelType w:val="hybridMultilevel"/>
    <w:tmpl w:val="A0FA3AD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4"/>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05"/>
  <w:doNotUseMarginsForDrawingGridOrigin/>
  <w:drawingGridHorizontalOrigin w:val="0"/>
  <w:drawingGridVerticalOrigin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4FE"/>
    <w:rsid w:val="00003848"/>
    <w:rsid w:val="00010673"/>
    <w:rsid w:val="000252D9"/>
    <w:rsid w:val="00026000"/>
    <w:rsid w:val="0003059E"/>
    <w:rsid w:val="000315CA"/>
    <w:rsid w:val="00032822"/>
    <w:rsid w:val="00036F8B"/>
    <w:rsid w:val="00041E9F"/>
    <w:rsid w:val="00047ED4"/>
    <w:rsid w:val="000524FE"/>
    <w:rsid w:val="00056BF7"/>
    <w:rsid w:val="00057F68"/>
    <w:rsid w:val="000827A4"/>
    <w:rsid w:val="00090084"/>
    <w:rsid w:val="000B277F"/>
    <w:rsid w:val="000B77ED"/>
    <w:rsid w:val="000C2EF0"/>
    <w:rsid w:val="000C4DE9"/>
    <w:rsid w:val="000D73BF"/>
    <w:rsid w:val="000E4D38"/>
    <w:rsid w:val="0011070B"/>
    <w:rsid w:val="001179A7"/>
    <w:rsid w:val="00117F0D"/>
    <w:rsid w:val="00122869"/>
    <w:rsid w:val="001309BE"/>
    <w:rsid w:val="0013763F"/>
    <w:rsid w:val="0015283A"/>
    <w:rsid w:val="00191EAC"/>
    <w:rsid w:val="001A19B0"/>
    <w:rsid w:val="001A2134"/>
    <w:rsid w:val="001A3285"/>
    <w:rsid w:val="001B203E"/>
    <w:rsid w:val="001B2A18"/>
    <w:rsid w:val="001D73C8"/>
    <w:rsid w:val="001D7D3B"/>
    <w:rsid w:val="001E0166"/>
    <w:rsid w:val="001E1DA0"/>
    <w:rsid w:val="001F3651"/>
    <w:rsid w:val="002046B6"/>
    <w:rsid w:val="00215ED7"/>
    <w:rsid w:val="002162E2"/>
    <w:rsid w:val="00235F65"/>
    <w:rsid w:val="0024450C"/>
    <w:rsid w:val="00254EA7"/>
    <w:rsid w:val="00265E78"/>
    <w:rsid w:val="00271AE8"/>
    <w:rsid w:val="00283F55"/>
    <w:rsid w:val="00290BAE"/>
    <w:rsid w:val="002B00C1"/>
    <w:rsid w:val="002B0769"/>
    <w:rsid w:val="002B1E24"/>
    <w:rsid w:val="002B39E1"/>
    <w:rsid w:val="002B6E16"/>
    <w:rsid w:val="002F00BF"/>
    <w:rsid w:val="002F1CED"/>
    <w:rsid w:val="00304984"/>
    <w:rsid w:val="0032781D"/>
    <w:rsid w:val="0033354A"/>
    <w:rsid w:val="00350C74"/>
    <w:rsid w:val="00353282"/>
    <w:rsid w:val="003557CA"/>
    <w:rsid w:val="00356EFA"/>
    <w:rsid w:val="00357D45"/>
    <w:rsid w:val="00360BE1"/>
    <w:rsid w:val="00391E73"/>
    <w:rsid w:val="0039230A"/>
    <w:rsid w:val="00396561"/>
    <w:rsid w:val="003B1AD5"/>
    <w:rsid w:val="003B5D38"/>
    <w:rsid w:val="003B76BD"/>
    <w:rsid w:val="003C1B3A"/>
    <w:rsid w:val="003C2891"/>
    <w:rsid w:val="003C458E"/>
    <w:rsid w:val="003C5C0C"/>
    <w:rsid w:val="003E5BBA"/>
    <w:rsid w:val="003F4F97"/>
    <w:rsid w:val="003F7D91"/>
    <w:rsid w:val="00401484"/>
    <w:rsid w:val="00405FEB"/>
    <w:rsid w:val="00414229"/>
    <w:rsid w:val="00423C51"/>
    <w:rsid w:val="004311EA"/>
    <w:rsid w:val="00445DFB"/>
    <w:rsid w:val="00451605"/>
    <w:rsid w:val="0047082D"/>
    <w:rsid w:val="0047419A"/>
    <w:rsid w:val="00477B7D"/>
    <w:rsid w:val="00491C2D"/>
    <w:rsid w:val="00493885"/>
    <w:rsid w:val="00495121"/>
    <w:rsid w:val="004B1EF0"/>
    <w:rsid w:val="004B7D04"/>
    <w:rsid w:val="004E5565"/>
    <w:rsid w:val="004E5B6E"/>
    <w:rsid w:val="004F30AD"/>
    <w:rsid w:val="004F3B4B"/>
    <w:rsid w:val="004F5A58"/>
    <w:rsid w:val="00500146"/>
    <w:rsid w:val="005059CB"/>
    <w:rsid w:val="00524432"/>
    <w:rsid w:val="00525C2E"/>
    <w:rsid w:val="0054334F"/>
    <w:rsid w:val="00544AD1"/>
    <w:rsid w:val="0056634A"/>
    <w:rsid w:val="00577D68"/>
    <w:rsid w:val="005807F7"/>
    <w:rsid w:val="0058340D"/>
    <w:rsid w:val="005936CE"/>
    <w:rsid w:val="00595530"/>
    <w:rsid w:val="00595617"/>
    <w:rsid w:val="00597E14"/>
    <w:rsid w:val="005A3831"/>
    <w:rsid w:val="005B38AF"/>
    <w:rsid w:val="005B6073"/>
    <w:rsid w:val="005C28CF"/>
    <w:rsid w:val="005C66B6"/>
    <w:rsid w:val="005D7172"/>
    <w:rsid w:val="005D7967"/>
    <w:rsid w:val="005E4744"/>
    <w:rsid w:val="005F0C0A"/>
    <w:rsid w:val="005F4EF2"/>
    <w:rsid w:val="0061089A"/>
    <w:rsid w:val="00612501"/>
    <w:rsid w:val="00612C51"/>
    <w:rsid w:val="0062539D"/>
    <w:rsid w:val="00641ECF"/>
    <w:rsid w:val="0064517C"/>
    <w:rsid w:val="00651702"/>
    <w:rsid w:val="0065219B"/>
    <w:rsid w:val="00652B7E"/>
    <w:rsid w:val="00666F5C"/>
    <w:rsid w:val="00671CD4"/>
    <w:rsid w:val="00671E1F"/>
    <w:rsid w:val="006839ED"/>
    <w:rsid w:val="006846BF"/>
    <w:rsid w:val="006A11A9"/>
    <w:rsid w:val="006A1331"/>
    <w:rsid w:val="006A6C30"/>
    <w:rsid w:val="006B096E"/>
    <w:rsid w:val="006E67E5"/>
    <w:rsid w:val="006F1F9D"/>
    <w:rsid w:val="006F51AA"/>
    <w:rsid w:val="00700367"/>
    <w:rsid w:val="00701324"/>
    <w:rsid w:val="007024C0"/>
    <w:rsid w:val="00710BC5"/>
    <w:rsid w:val="00711894"/>
    <w:rsid w:val="007172FA"/>
    <w:rsid w:val="007276BC"/>
    <w:rsid w:val="00740659"/>
    <w:rsid w:val="007461A7"/>
    <w:rsid w:val="00751C1C"/>
    <w:rsid w:val="00761EEA"/>
    <w:rsid w:val="00766D91"/>
    <w:rsid w:val="0078061D"/>
    <w:rsid w:val="00793C84"/>
    <w:rsid w:val="007956B9"/>
    <w:rsid w:val="00795905"/>
    <w:rsid w:val="007B58AA"/>
    <w:rsid w:val="007C22CA"/>
    <w:rsid w:val="007C6EBF"/>
    <w:rsid w:val="007D1135"/>
    <w:rsid w:val="007D5E2D"/>
    <w:rsid w:val="007E1726"/>
    <w:rsid w:val="007E1D3B"/>
    <w:rsid w:val="007F712B"/>
    <w:rsid w:val="0080745F"/>
    <w:rsid w:val="00807AFA"/>
    <w:rsid w:val="00817D9B"/>
    <w:rsid w:val="00820080"/>
    <w:rsid w:val="008220FF"/>
    <w:rsid w:val="00825D13"/>
    <w:rsid w:val="00825E02"/>
    <w:rsid w:val="00825FAB"/>
    <w:rsid w:val="00832AAB"/>
    <w:rsid w:val="00844A53"/>
    <w:rsid w:val="00855122"/>
    <w:rsid w:val="008555BF"/>
    <w:rsid w:val="00866ACB"/>
    <w:rsid w:val="0087525B"/>
    <w:rsid w:val="008868FB"/>
    <w:rsid w:val="00895769"/>
    <w:rsid w:val="00895892"/>
    <w:rsid w:val="00897BBF"/>
    <w:rsid w:val="008A5790"/>
    <w:rsid w:val="008B18C5"/>
    <w:rsid w:val="008B7A0A"/>
    <w:rsid w:val="008C1721"/>
    <w:rsid w:val="008D7995"/>
    <w:rsid w:val="008E407A"/>
    <w:rsid w:val="008F76EB"/>
    <w:rsid w:val="009074A8"/>
    <w:rsid w:val="009160D4"/>
    <w:rsid w:val="00931564"/>
    <w:rsid w:val="00947597"/>
    <w:rsid w:val="00950A91"/>
    <w:rsid w:val="00956133"/>
    <w:rsid w:val="00963DD7"/>
    <w:rsid w:val="009776C3"/>
    <w:rsid w:val="009860E9"/>
    <w:rsid w:val="00986AC1"/>
    <w:rsid w:val="009B7A24"/>
    <w:rsid w:val="009C2A8B"/>
    <w:rsid w:val="009E11EF"/>
    <w:rsid w:val="009F4330"/>
    <w:rsid w:val="009F4B38"/>
    <w:rsid w:val="009F5F32"/>
    <w:rsid w:val="00A00F2F"/>
    <w:rsid w:val="00A02823"/>
    <w:rsid w:val="00A11504"/>
    <w:rsid w:val="00A15BEE"/>
    <w:rsid w:val="00A32F7D"/>
    <w:rsid w:val="00A4306E"/>
    <w:rsid w:val="00A43FA4"/>
    <w:rsid w:val="00A47CAE"/>
    <w:rsid w:val="00A613B8"/>
    <w:rsid w:val="00A749E6"/>
    <w:rsid w:val="00A8072F"/>
    <w:rsid w:val="00A838BA"/>
    <w:rsid w:val="00A90BB3"/>
    <w:rsid w:val="00AA2D7E"/>
    <w:rsid w:val="00AB507D"/>
    <w:rsid w:val="00AC1FB4"/>
    <w:rsid w:val="00AC3267"/>
    <w:rsid w:val="00AD0343"/>
    <w:rsid w:val="00AD7CCA"/>
    <w:rsid w:val="00B36A6C"/>
    <w:rsid w:val="00B4736E"/>
    <w:rsid w:val="00B64500"/>
    <w:rsid w:val="00B67E92"/>
    <w:rsid w:val="00B81005"/>
    <w:rsid w:val="00BA4FA0"/>
    <w:rsid w:val="00BC2481"/>
    <w:rsid w:val="00BC349F"/>
    <w:rsid w:val="00BD0F72"/>
    <w:rsid w:val="00BD4D8A"/>
    <w:rsid w:val="00BD53B0"/>
    <w:rsid w:val="00BD5527"/>
    <w:rsid w:val="00BD6042"/>
    <w:rsid w:val="00BE028D"/>
    <w:rsid w:val="00BE0C1B"/>
    <w:rsid w:val="00BE1328"/>
    <w:rsid w:val="00BE63FE"/>
    <w:rsid w:val="00C13B20"/>
    <w:rsid w:val="00C175DD"/>
    <w:rsid w:val="00C24BA4"/>
    <w:rsid w:val="00C32B48"/>
    <w:rsid w:val="00C33F71"/>
    <w:rsid w:val="00C45BC6"/>
    <w:rsid w:val="00C4661B"/>
    <w:rsid w:val="00C57759"/>
    <w:rsid w:val="00C65E25"/>
    <w:rsid w:val="00C72880"/>
    <w:rsid w:val="00C74DD1"/>
    <w:rsid w:val="00C972B8"/>
    <w:rsid w:val="00CB5354"/>
    <w:rsid w:val="00CD0183"/>
    <w:rsid w:val="00CD1D38"/>
    <w:rsid w:val="00CD392E"/>
    <w:rsid w:val="00CD3D87"/>
    <w:rsid w:val="00CD6017"/>
    <w:rsid w:val="00CE4162"/>
    <w:rsid w:val="00D068D5"/>
    <w:rsid w:val="00D12EA2"/>
    <w:rsid w:val="00D164AA"/>
    <w:rsid w:val="00D37FE3"/>
    <w:rsid w:val="00D562C9"/>
    <w:rsid w:val="00D77DAE"/>
    <w:rsid w:val="00D83333"/>
    <w:rsid w:val="00D91E97"/>
    <w:rsid w:val="00D9256B"/>
    <w:rsid w:val="00DA45C1"/>
    <w:rsid w:val="00DA64CA"/>
    <w:rsid w:val="00DB49D6"/>
    <w:rsid w:val="00DB4F22"/>
    <w:rsid w:val="00DC196E"/>
    <w:rsid w:val="00DC220D"/>
    <w:rsid w:val="00DD07B0"/>
    <w:rsid w:val="00DD6097"/>
    <w:rsid w:val="00DF061C"/>
    <w:rsid w:val="00DF2017"/>
    <w:rsid w:val="00E0237C"/>
    <w:rsid w:val="00E04E0D"/>
    <w:rsid w:val="00E067B5"/>
    <w:rsid w:val="00E14867"/>
    <w:rsid w:val="00E16374"/>
    <w:rsid w:val="00E21BBA"/>
    <w:rsid w:val="00E223E8"/>
    <w:rsid w:val="00E24FB0"/>
    <w:rsid w:val="00E27989"/>
    <w:rsid w:val="00E30764"/>
    <w:rsid w:val="00E308F1"/>
    <w:rsid w:val="00E310AE"/>
    <w:rsid w:val="00E410AF"/>
    <w:rsid w:val="00E53739"/>
    <w:rsid w:val="00E56263"/>
    <w:rsid w:val="00E63016"/>
    <w:rsid w:val="00E635EF"/>
    <w:rsid w:val="00E702E8"/>
    <w:rsid w:val="00E94559"/>
    <w:rsid w:val="00EA045B"/>
    <w:rsid w:val="00EA0CD9"/>
    <w:rsid w:val="00EB53D6"/>
    <w:rsid w:val="00EB5B32"/>
    <w:rsid w:val="00EC693F"/>
    <w:rsid w:val="00ED1472"/>
    <w:rsid w:val="00EE3B2E"/>
    <w:rsid w:val="00F06272"/>
    <w:rsid w:val="00F07B3D"/>
    <w:rsid w:val="00F21F35"/>
    <w:rsid w:val="00F242AE"/>
    <w:rsid w:val="00F40C5F"/>
    <w:rsid w:val="00F45096"/>
    <w:rsid w:val="00F45A5A"/>
    <w:rsid w:val="00F47B49"/>
    <w:rsid w:val="00F63B19"/>
    <w:rsid w:val="00F7701C"/>
    <w:rsid w:val="00F802F4"/>
    <w:rsid w:val="00F80FA8"/>
    <w:rsid w:val="00F8361E"/>
    <w:rsid w:val="00F83E4E"/>
    <w:rsid w:val="00F94021"/>
    <w:rsid w:val="00FA49B7"/>
    <w:rsid w:val="00FA6CAB"/>
    <w:rsid w:val="00FC04B4"/>
    <w:rsid w:val="00FC3046"/>
    <w:rsid w:val="00FD7858"/>
    <w:rsid w:val="00FF418E"/>
    <w:rsid w:val="00FF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4FE"/>
    <w:pPr>
      <w:tabs>
        <w:tab w:val="center" w:pos="4252"/>
        <w:tab w:val="right" w:pos="8504"/>
      </w:tabs>
      <w:snapToGrid w:val="0"/>
    </w:pPr>
  </w:style>
  <w:style w:type="character" w:customStyle="1" w:styleId="a4">
    <w:name w:val="ヘッダー (文字)"/>
    <w:basedOn w:val="a0"/>
    <w:link w:val="a3"/>
    <w:uiPriority w:val="99"/>
    <w:rsid w:val="000524FE"/>
  </w:style>
  <w:style w:type="paragraph" w:styleId="a5">
    <w:name w:val="footer"/>
    <w:basedOn w:val="a"/>
    <w:link w:val="a6"/>
    <w:unhideWhenUsed/>
    <w:rsid w:val="000524FE"/>
    <w:pPr>
      <w:tabs>
        <w:tab w:val="center" w:pos="4252"/>
        <w:tab w:val="right" w:pos="8504"/>
      </w:tabs>
      <w:snapToGrid w:val="0"/>
    </w:pPr>
  </w:style>
  <w:style w:type="character" w:customStyle="1" w:styleId="a6">
    <w:name w:val="フッター (文字)"/>
    <w:basedOn w:val="a0"/>
    <w:link w:val="a5"/>
    <w:rsid w:val="000524FE"/>
  </w:style>
  <w:style w:type="paragraph" w:styleId="a7">
    <w:name w:val="Balloon Text"/>
    <w:basedOn w:val="a"/>
    <w:link w:val="a8"/>
    <w:uiPriority w:val="99"/>
    <w:semiHidden/>
    <w:unhideWhenUsed/>
    <w:rsid w:val="000252D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252D9"/>
    <w:rPr>
      <w:rFonts w:asciiTheme="majorHAnsi" w:eastAsiaTheme="majorEastAsia" w:hAnsiTheme="majorHAnsi" w:cstheme="majorBidi"/>
      <w:sz w:val="18"/>
      <w:szCs w:val="18"/>
    </w:rPr>
  </w:style>
  <w:style w:type="paragraph" w:styleId="a9">
    <w:name w:val="List Paragraph"/>
    <w:basedOn w:val="a"/>
    <w:uiPriority w:val="34"/>
    <w:qFormat/>
    <w:rsid w:val="00122869"/>
    <w:pPr>
      <w:ind w:leftChars="400" w:left="840"/>
    </w:pPr>
  </w:style>
  <w:style w:type="paragraph" w:styleId="Web">
    <w:name w:val="Normal (Web)"/>
    <w:basedOn w:val="a"/>
    <w:uiPriority w:val="99"/>
    <w:unhideWhenUsed/>
    <w:rsid w:val="00C65E2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9">
      <a:dk1>
        <a:sysClr val="windowText" lastClr="000000"/>
      </a:dk1>
      <a:lt1>
        <a:sysClr val="window" lastClr="FFFFFF"/>
      </a:lt1>
      <a:dk2>
        <a:srgbClr val="1F497D"/>
      </a:dk2>
      <a:lt2>
        <a:srgbClr val="EEECE1"/>
      </a:lt2>
      <a:accent1>
        <a:srgbClr val="4F81BD"/>
      </a:accent1>
      <a:accent2>
        <a:srgbClr val="00B050"/>
      </a:accent2>
      <a:accent3>
        <a:srgbClr val="C0504D"/>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gradFill rotWithShape="1">
          <a:gsLst>
            <a:gs pos="0">
              <a:srgbClr val="CCFFCC"/>
            </a:gs>
            <a:gs pos="50000">
              <a:sysClr val="window" lastClr="FFFFFF"/>
            </a:gs>
            <a:gs pos="100000">
              <a:srgbClr val="CCFFCC"/>
            </a:gs>
          </a:gsLst>
          <a:lin ang="5400000" scaled="0"/>
        </a:gradFill>
        <a:ln w="6350" cap="flat" cmpd="sng" algn="ctr">
          <a:solidFill>
            <a:srgbClr val="548235"/>
          </a:solid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2020-11-09T06:01:00Z</dcterms:created>
  <dcterms:modified xsi:type="dcterms:W3CDTF">2020-11-09T06:02:00Z</dcterms:modified>
</cp:coreProperties>
</file>