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F2B4" w14:textId="6568E4D7" w:rsidR="009F7A14" w:rsidRPr="001E3DC6" w:rsidRDefault="00A2533D" w:rsidP="008D644B">
      <w:pPr>
        <w:pStyle w:val="Default"/>
        <w:ind w:firstLineChars="300" w:firstLine="720"/>
        <w:rPr>
          <w:rFonts w:hAnsi="ＭＳ 明朝"/>
        </w:rPr>
      </w:pPr>
      <w:r w:rsidRPr="001E3DC6">
        <w:rPr>
          <w:rFonts w:hAnsi="ＭＳ 明朝" w:hint="eastAsia"/>
          <w:color w:val="auto"/>
        </w:rPr>
        <w:t>あつぎ健康チャレンジ</w:t>
      </w:r>
      <w:r w:rsidR="00560743" w:rsidRPr="001E3DC6">
        <w:rPr>
          <w:rFonts w:hAnsi="ＭＳ 明朝" w:hint="eastAsia"/>
          <w:color w:val="auto"/>
        </w:rPr>
        <w:t>協賛</w:t>
      </w:r>
      <w:r w:rsidR="000418E6" w:rsidRPr="001E3DC6">
        <w:rPr>
          <w:rFonts w:hAnsi="ＭＳ 明朝" w:hint="eastAsia"/>
          <w:color w:val="auto"/>
        </w:rPr>
        <w:t>事業者</w:t>
      </w:r>
      <w:r w:rsidR="00560743" w:rsidRPr="001E3DC6">
        <w:rPr>
          <w:rFonts w:hAnsi="ＭＳ 明朝" w:hint="eastAsia"/>
          <w:color w:val="auto"/>
        </w:rPr>
        <w:t>募集要項</w:t>
      </w:r>
    </w:p>
    <w:p w14:paraId="2A49DF17" w14:textId="281D4D0D" w:rsidR="00121F57" w:rsidRPr="001E3DC6" w:rsidRDefault="00121F57" w:rsidP="00103D4F">
      <w:pPr>
        <w:pStyle w:val="Default"/>
        <w:rPr>
          <w:rFonts w:hAnsi="ＭＳ 明朝"/>
        </w:rPr>
      </w:pPr>
    </w:p>
    <w:p w14:paraId="3F230EBE" w14:textId="3945BFAB" w:rsidR="00C038ED" w:rsidRPr="001E3DC6" w:rsidRDefault="00121F57" w:rsidP="00103D4F">
      <w:pPr>
        <w:pStyle w:val="Default"/>
        <w:rPr>
          <w:rFonts w:hAnsi="ＭＳ 明朝"/>
        </w:rPr>
      </w:pPr>
      <w:r w:rsidRPr="001E3DC6">
        <w:rPr>
          <w:rFonts w:hAnsi="ＭＳ 明朝" w:hint="eastAsia"/>
        </w:rPr>
        <w:t>（</w:t>
      </w:r>
      <w:r w:rsidR="00FC5FF8" w:rsidRPr="001E3DC6">
        <w:rPr>
          <w:rFonts w:hAnsi="ＭＳ 明朝" w:hint="eastAsia"/>
        </w:rPr>
        <w:t>目的</w:t>
      </w:r>
      <w:r w:rsidRPr="001E3DC6">
        <w:rPr>
          <w:rFonts w:hAnsi="ＭＳ 明朝" w:hint="eastAsia"/>
        </w:rPr>
        <w:t>）</w:t>
      </w:r>
    </w:p>
    <w:p w14:paraId="4B6CD3AE" w14:textId="745752C0" w:rsidR="00FC605E" w:rsidRPr="001E3DC6" w:rsidRDefault="009F7A14" w:rsidP="00A56BC5">
      <w:pPr>
        <w:pStyle w:val="Default"/>
        <w:ind w:left="240" w:hangingChars="100" w:hanging="240"/>
        <w:rPr>
          <w:rFonts w:hAnsi="ＭＳ 明朝"/>
        </w:rPr>
      </w:pPr>
      <w:r w:rsidRPr="001E3DC6">
        <w:rPr>
          <w:rFonts w:hAnsi="ＭＳ 明朝" w:hint="eastAsia"/>
        </w:rPr>
        <w:t>第１条　この要</w:t>
      </w:r>
      <w:r w:rsidR="00FC5FF8" w:rsidRPr="001E3DC6">
        <w:rPr>
          <w:rFonts w:hAnsi="ＭＳ 明朝" w:hint="eastAsia"/>
        </w:rPr>
        <w:t>項</w:t>
      </w:r>
      <w:r w:rsidRPr="001E3DC6">
        <w:rPr>
          <w:rFonts w:hAnsi="ＭＳ 明朝" w:hint="eastAsia"/>
        </w:rPr>
        <w:t>は</w:t>
      </w:r>
      <w:r w:rsidR="00C565F5" w:rsidRPr="001E3DC6">
        <w:rPr>
          <w:rFonts w:hAnsi="ＭＳ 明朝" w:hint="eastAsia"/>
        </w:rPr>
        <w:t>、</w:t>
      </w:r>
      <w:r w:rsidR="003B0786" w:rsidRPr="001E3DC6">
        <w:rPr>
          <w:rFonts w:hAnsi="ＭＳ 明朝" w:hint="eastAsia"/>
          <w:color w:val="auto"/>
        </w:rPr>
        <w:t>あつぎ健康チャレンジ</w:t>
      </w:r>
      <w:r w:rsidR="00121F57" w:rsidRPr="001E3DC6">
        <w:rPr>
          <w:rFonts w:hAnsi="ＭＳ 明朝" w:hint="eastAsia"/>
        </w:rPr>
        <w:t>（</w:t>
      </w:r>
      <w:r w:rsidRPr="001E3DC6">
        <w:rPr>
          <w:rFonts w:hAnsi="ＭＳ 明朝" w:hint="eastAsia"/>
        </w:rPr>
        <w:t>以下「</w:t>
      </w:r>
      <w:r w:rsidR="00F16BEF" w:rsidRPr="001E3DC6">
        <w:rPr>
          <w:rFonts w:hAnsi="ＭＳ 明朝" w:hint="eastAsia"/>
        </w:rPr>
        <w:t>本</w:t>
      </w:r>
      <w:r w:rsidRPr="001E3DC6">
        <w:rPr>
          <w:rFonts w:hAnsi="ＭＳ 明朝" w:hint="eastAsia"/>
        </w:rPr>
        <w:t>事業」という</w:t>
      </w:r>
      <w:r w:rsidR="000418E6" w:rsidRPr="001E3DC6">
        <w:rPr>
          <w:rFonts w:hAnsi="ＭＳ 明朝" w:hint="eastAsia"/>
        </w:rPr>
        <w:t>。</w:t>
      </w:r>
      <w:r w:rsidR="00121F57" w:rsidRPr="001E3DC6">
        <w:rPr>
          <w:rFonts w:hAnsi="ＭＳ 明朝" w:hint="eastAsia"/>
        </w:rPr>
        <w:t>）</w:t>
      </w:r>
      <w:r w:rsidR="00E26FD3" w:rsidRPr="001E3DC6">
        <w:rPr>
          <w:rFonts w:hAnsi="ＭＳ 明朝" w:hint="eastAsia"/>
        </w:rPr>
        <w:t>に</w:t>
      </w:r>
      <w:r w:rsidR="000418E6" w:rsidRPr="001E3DC6">
        <w:rPr>
          <w:rFonts w:hAnsi="ＭＳ 明朝" w:hint="eastAsia"/>
        </w:rPr>
        <w:t>係るインセンティブとしての特典等の提供に協力いただける事業者（以下「協賛事業者」という。）の募集及び特典の内容等について、必要な事項を定めることを目的とする。</w:t>
      </w:r>
    </w:p>
    <w:p w14:paraId="74C47E4B" w14:textId="500296C5" w:rsidR="009F7A14" w:rsidRPr="001E3DC6" w:rsidRDefault="00E92A48" w:rsidP="00121F57">
      <w:pPr>
        <w:pStyle w:val="Default"/>
        <w:rPr>
          <w:rFonts w:hAnsi="ＭＳ 明朝"/>
        </w:rPr>
      </w:pPr>
      <w:r w:rsidRPr="001E3DC6">
        <w:rPr>
          <w:rFonts w:hAnsi="ＭＳ 明朝" w:hint="eastAsia"/>
        </w:rPr>
        <w:t>（</w:t>
      </w:r>
      <w:r w:rsidR="00244BC9" w:rsidRPr="001E3DC6">
        <w:rPr>
          <w:rFonts w:hAnsi="ＭＳ 明朝" w:hint="eastAsia"/>
        </w:rPr>
        <w:t>応募資格</w:t>
      </w:r>
      <w:r w:rsidRPr="001E3DC6">
        <w:rPr>
          <w:rFonts w:hAnsi="ＭＳ 明朝" w:hint="eastAsia"/>
        </w:rPr>
        <w:t>）</w:t>
      </w:r>
    </w:p>
    <w:p w14:paraId="15787FCF" w14:textId="464BA173" w:rsidR="004F0E31" w:rsidRDefault="009F7A14" w:rsidP="004F0E31">
      <w:pPr>
        <w:pStyle w:val="Default"/>
        <w:ind w:left="240" w:hangingChars="100" w:hanging="240"/>
        <w:rPr>
          <w:rFonts w:hAnsi="ＭＳ 明朝"/>
        </w:rPr>
      </w:pPr>
      <w:r w:rsidRPr="001E3DC6">
        <w:rPr>
          <w:rFonts w:hAnsi="ＭＳ 明朝" w:hint="eastAsia"/>
        </w:rPr>
        <w:t>第２条</w:t>
      </w:r>
      <w:r w:rsidR="00A70B85" w:rsidRPr="001E3DC6">
        <w:rPr>
          <w:rFonts w:hAnsi="ＭＳ 明朝" w:hint="eastAsia"/>
        </w:rPr>
        <w:t xml:space="preserve">　</w:t>
      </w:r>
      <w:bookmarkStart w:id="0" w:name="_Hlk156491273"/>
      <w:r w:rsidR="002D7AB8" w:rsidRPr="001151AA">
        <w:rPr>
          <w:rFonts w:hAnsi="ＭＳ 明朝" w:hint="eastAsia"/>
        </w:rPr>
        <w:t>協賛事業者の応募資格は</w:t>
      </w:r>
      <w:r w:rsidR="009F0AD0">
        <w:rPr>
          <w:rFonts w:hAnsi="ＭＳ 明朝" w:hint="eastAsia"/>
        </w:rPr>
        <w:t>、</w:t>
      </w:r>
      <w:r w:rsidR="00A94044">
        <w:rPr>
          <w:rFonts w:hAnsi="ＭＳ 明朝" w:hint="eastAsia"/>
        </w:rPr>
        <w:t>事業の趣旨に賛同する</w:t>
      </w:r>
      <w:r w:rsidR="009F0AD0">
        <w:rPr>
          <w:rFonts w:hAnsi="ＭＳ 明朝" w:hint="eastAsia"/>
        </w:rPr>
        <w:t>次のいずれかに該当する</w:t>
      </w:r>
      <w:r w:rsidR="009E00A6">
        <w:rPr>
          <w:rFonts w:hAnsi="ＭＳ 明朝" w:hint="eastAsia"/>
        </w:rPr>
        <w:t>事業者であることとする。</w:t>
      </w:r>
    </w:p>
    <w:p w14:paraId="64F3F839" w14:textId="30E57AC9" w:rsidR="00A94044" w:rsidRDefault="009F0AD0" w:rsidP="00A94044">
      <w:pPr>
        <w:pStyle w:val="Default"/>
        <w:ind w:left="480" w:hangingChars="200" w:hanging="480"/>
        <w:rPr>
          <w:rFonts w:hAnsi="ＭＳ 明朝"/>
        </w:rPr>
      </w:pPr>
      <w:r>
        <w:rPr>
          <w:rFonts w:hAnsi="ＭＳ 明朝" w:hint="eastAsia"/>
        </w:rPr>
        <w:t xml:space="preserve">　</w:t>
      </w:r>
      <w:r w:rsidRPr="001E3DC6">
        <w:rPr>
          <w:rFonts w:hAnsi="ＭＳ 明朝" w:hint="eastAsia"/>
        </w:rPr>
        <w:t>(1)</w:t>
      </w:r>
      <w:r w:rsidRPr="009F0AD0">
        <w:rPr>
          <w:rFonts w:hAnsi="ＭＳ 明朝" w:hint="eastAsia"/>
        </w:rPr>
        <w:t xml:space="preserve"> </w:t>
      </w:r>
      <w:r w:rsidRPr="001E3DC6">
        <w:rPr>
          <w:rFonts w:hAnsi="ＭＳ 明朝" w:hint="eastAsia"/>
        </w:rPr>
        <w:t>市内に事業所・店舗等を有する事業者</w:t>
      </w:r>
      <w:r w:rsidR="00A94044">
        <w:rPr>
          <w:rFonts w:hAnsi="ＭＳ 明朝" w:hint="eastAsia"/>
        </w:rPr>
        <w:t>であること。ただし、本事業のＰＲ</w:t>
      </w:r>
      <w:r w:rsidR="00C277ED">
        <w:rPr>
          <w:rFonts w:hAnsi="ＭＳ 明朝" w:hint="eastAsia"/>
        </w:rPr>
        <w:t>又は</w:t>
      </w:r>
      <w:r w:rsidR="00A94044">
        <w:rPr>
          <w:rFonts w:hAnsi="ＭＳ 明朝" w:hint="eastAsia"/>
        </w:rPr>
        <w:t>本市の</w:t>
      </w:r>
      <w:r w:rsidR="00E170BD">
        <w:rPr>
          <w:rFonts w:hAnsi="ＭＳ 明朝" w:hint="eastAsia"/>
        </w:rPr>
        <w:t>健康づくり</w:t>
      </w:r>
      <w:r w:rsidR="007A49FA">
        <w:rPr>
          <w:rFonts w:hAnsi="ＭＳ 明朝" w:hint="eastAsia"/>
        </w:rPr>
        <w:t>の推進に</w:t>
      </w:r>
      <w:r w:rsidR="00A94044">
        <w:rPr>
          <w:rFonts w:hAnsi="ＭＳ 明朝" w:hint="eastAsia"/>
        </w:rPr>
        <w:t>寄与すると市が判断する場合はこの限りでない。</w:t>
      </w:r>
    </w:p>
    <w:p w14:paraId="55A86F7D" w14:textId="2014DF94" w:rsidR="009F0AD0" w:rsidRPr="001E3DC6" w:rsidRDefault="009F0AD0" w:rsidP="00A94044">
      <w:pPr>
        <w:pStyle w:val="Default"/>
        <w:ind w:left="240" w:hangingChars="100" w:hanging="240"/>
        <w:rPr>
          <w:rFonts w:hAnsi="ＭＳ 明朝"/>
        </w:rPr>
      </w:pPr>
      <w:r>
        <w:rPr>
          <w:rFonts w:hAnsi="ＭＳ 明朝" w:hint="eastAsia"/>
        </w:rPr>
        <w:t xml:space="preserve">　</w:t>
      </w:r>
      <w:r w:rsidRPr="001E3DC6">
        <w:rPr>
          <w:rFonts w:hAnsi="ＭＳ 明朝" w:hint="eastAsia"/>
        </w:rPr>
        <w:t>(2)</w:t>
      </w:r>
      <w:r w:rsidRPr="009F0AD0">
        <w:rPr>
          <w:rFonts w:hAnsi="ＭＳ 明朝" w:hint="eastAsia"/>
        </w:rPr>
        <w:t xml:space="preserve"> </w:t>
      </w:r>
      <w:r>
        <w:rPr>
          <w:rFonts w:hAnsi="ＭＳ 明朝" w:hint="eastAsia"/>
        </w:rPr>
        <w:t>市と協定を締結している事業者</w:t>
      </w:r>
    </w:p>
    <w:p w14:paraId="14B51001" w14:textId="0FF29F4C" w:rsidR="00244BC9" w:rsidRPr="001E3DC6" w:rsidRDefault="00244BC9" w:rsidP="004F0E31">
      <w:pPr>
        <w:pStyle w:val="Default"/>
        <w:ind w:left="240" w:hangingChars="100" w:hanging="240"/>
        <w:rPr>
          <w:rFonts w:hAnsi="ＭＳ 明朝"/>
        </w:rPr>
      </w:pPr>
      <w:r w:rsidRPr="001E3DC6">
        <w:rPr>
          <w:rFonts w:hAnsi="ＭＳ 明朝" w:hint="eastAsia"/>
        </w:rPr>
        <w:t>２　前項の規定にかかわらず、次のいずれかに該当する者は、応募することができない。</w:t>
      </w:r>
    </w:p>
    <w:p w14:paraId="1511C349" w14:textId="303ABBBC" w:rsidR="00757690" w:rsidRPr="001E3DC6" w:rsidRDefault="004D0178" w:rsidP="00757690">
      <w:pPr>
        <w:pStyle w:val="Default"/>
        <w:ind w:leftChars="100" w:left="450" w:hangingChars="100" w:hanging="240"/>
        <w:rPr>
          <w:rFonts w:hAnsi="ＭＳ 明朝"/>
        </w:rPr>
      </w:pPr>
      <w:r w:rsidRPr="001E3DC6">
        <w:rPr>
          <w:rFonts w:hAnsi="ＭＳ 明朝" w:hint="eastAsia"/>
        </w:rPr>
        <w:t>(1)</w:t>
      </w:r>
      <w:r w:rsidRPr="001E3DC6">
        <w:rPr>
          <w:rFonts w:hAnsi="ＭＳ 明朝"/>
        </w:rPr>
        <w:t xml:space="preserve"> </w:t>
      </w:r>
      <w:bookmarkEnd w:id="0"/>
      <w:r w:rsidR="00244BC9" w:rsidRPr="001E3DC6">
        <w:rPr>
          <w:rFonts w:hAnsi="ＭＳ 明朝" w:hint="eastAsia"/>
        </w:rPr>
        <w:t>特定の宗教・政治団体と関わる者又は業務の内容が公序良俗に反する営業を行う者</w:t>
      </w:r>
    </w:p>
    <w:p w14:paraId="44286308" w14:textId="22602947" w:rsidR="009F7A14" w:rsidRPr="001E3DC6" w:rsidRDefault="004D0178" w:rsidP="00314014">
      <w:pPr>
        <w:pStyle w:val="Default"/>
        <w:ind w:leftChars="100" w:left="450" w:hangingChars="100" w:hanging="240"/>
        <w:rPr>
          <w:rFonts w:hAnsi="ＭＳ 明朝"/>
        </w:rPr>
      </w:pPr>
      <w:r w:rsidRPr="001E3DC6">
        <w:rPr>
          <w:rFonts w:hAnsi="ＭＳ 明朝" w:hint="eastAsia"/>
        </w:rPr>
        <w:t>(2)</w:t>
      </w:r>
      <w:r w:rsidR="00314014" w:rsidRPr="001E3DC6">
        <w:rPr>
          <w:rFonts w:hAnsi="ＭＳ 明朝"/>
        </w:rPr>
        <w:t xml:space="preserve"> </w:t>
      </w:r>
      <w:r w:rsidR="00244BC9" w:rsidRPr="001E3DC6">
        <w:rPr>
          <w:rFonts w:hAnsi="ＭＳ 明朝" w:hint="eastAsia"/>
        </w:rPr>
        <w:t>代表者等が暴力団による</w:t>
      </w:r>
      <w:r w:rsidR="002A5597" w:rsidRPr="001E3DC6">
        <w:rPr>
          <w:rFonts w:hAnsi="ＭＳ 明朝" w:hint="eastAsia"/>
        </w:rPr>
        <w:t>不当な行為の防止等に関する法律に掲げる暴力団等の構成員又は、暴力団員と社会的に非難されるべき関係を有している者に該当する者</w:t>
      </w:r>
    </w:p>
    <w:p w14:paraId="5E1C579E" w14:textId="4E0DA32B" w:rsidR="002A5597" w:rsidRPr="001E3DC6" w:rsidRDefault="002A5597" w:rsidP="00314014">
      <w:pPr>
        <w:pStyle w:val="Default"/>
        <w:ind w:leftChars="100" w:left="450" w:hangingChars="100" w:hanging="240"/>
        <w:rPr>
          <w:rFonts w:hAnsi="ＭＳ 明朝"/>
        </w:rPr>
      </w:pPr>
      <w:r w:rsidRPr="001E3DC6">
        <w:rPr>
          <w:rFonts w:hAnsi="ＭＳ 明朝" w:hint="eastAsia"/>
        </w:rPr>
        <w:t>(</w:t>
      </w:r>
      <w:r w:rsidRPr="001E3DC6">
        <w:rPr>
          <w:rFonts w:hAnsi="ＭＳ 明朝"/>
        </w:rPr>
        <w:t xml:space="preserve">3) </w:t>
      </w:r>
      <w:r w:rsidRPr="001E3DC6">
        <w:rPr>
          <w:rFonts w:hAnsi="ＭＳ 明朝" w:hint="eastAsia"/>
        </w:rPr>
        <w:t>健康増進のイメージを著しく阻害する業態</w:t>
      </w:r>
      <w:r w:rsidR="00520EF6" w:rsidRPr="001E3DC6">
        <w:rPr>
          <w:rFonts w:hAnsi="ＭＳ 明朝" w:hint="eastAsia"/>
        </w:rPr>
        <w:t>等</w:t>
      </w:r>
      <w:r w:rsidRPr="001E3DC6">
        <w:rPr>
          <w:rFonts w:hAnsi="ＭＳ 明朝" w:hint="eastAsia"/>
        </w:rPr>
        <w:t>の者</w:t>
      </w:r>
    </w:p>
    <w:p w14:paraId="22D4B631" w14:textId="78D9AF37" w:rsidR="002A5597" w:rsidRPr="001E3DC6" w:rsidRDefault="002A5597" w:rsidP="00314014">
      <w:pPr>
        <w:pStyle w:val="Default"/>
        <w:ind w:leftChars="100" w:left="450" w:hangingChars="100" w:hanging="240"/>
        <w:rPr>
          <w:rFonts w:hAnsi="ＭＳ 明朝"/>
        </w:rPr>
      </w:pPr>
      <w:r w:rsidRPr="001E3DC6">
        <w:rPr>
          <w:rFonts w:hAnsi="ＭＳ 明朝" w:hint="eastAsia"/>
        </w:rPr>
        <w:t>(</w:t>
      </w:r>
      <w:r w:rsidRPr="001E3DC6">
        <w:rPr>
          <w:rFonts w:hAnsi="ＭＳ 明朝"/>
        </w:rPr>
        <w:t xml:space="preserve">4) </w:t>
      </w:r>
      <w:r w:rsidRPr="001E3DC6">
        <w:rPr>
          <w:rFonts w:hAnsi="ＭＳ 明朝" w:hint="eastAsia"/>
        </w:rPr>
        <w:t>その他協賛</w:t>
      </w:r>
      <w:r w:rsidR="00040C3D" w:rsidRPr="001E3DC6">
        <w:rPr>
          <w:rFonts w:hAnsi="ＭＳ 明朝" w:hint="eastAsia"/>
        </w:rPr>
        <w:t>事業者</w:t>
      </w:r>
      <w:r w:rsidRPr="001E3DC6">
        <w:rPr>
          <w:rFonts w:hAnsi="ＭＳ 明朝" w:hint="eastAsia"/>
        </w:rPr>
        <w:t>として適切でないと市長が認める者</w:t>
      </w:r>
    </w:p>
    <w:p w14:paraId="5C6BFAC1" w14:textId="68BC8558" w:rsidR="009F7A14" w:rsidRPr="001E3DC6" w:rsidRDefault="00E92A48" w:rsidP="0088345A">
      <w:pPr>
        <w:pStyle w:val="Default"/>
        <w:rPr>
          <w:rFonts w:hAnsi="ＭＳ 明朝"/>
        </w:rPr>
      </w:pPr>
      <w:r w:rsidRPr="001E3DC6">
        <w:rPr>
          <w:rFonts w:hAnsi="ＭＳ 明朝" w:hint="eastAsia"/>
        </w:rPr>
        <w:t>（</w:t>
      </w:r>
      <w:r w:rsidR="00E26FD3" w:rsidRPr="001E3DC6">
        <w:rPr>
          <w:rFonts w:hAnsi="ＭＳ 明朝" w:hint="eastAsia"/>
        </w:rPr>
        <w:t>協賛</w:t>
      </w:r>
      <w:r w:rsidR="00040C3D" w:rsidRPr="001E3DC6">
        <w:rPr>
          <w:rFonts w:hAnsi="ＭＳ 明朝" w:hint="eastAsia"/>
        </w:rPr>
        <w:t>事業者</w:t>
      </w:r>
      <w:r w:rsidR="00E26FD3" w:rsidRPr="001E3DC6">
        <w:rPr>
          <w:rFonts w:hAnsi="ＭＳ 明朝" w:hint="eastAsia"/>
        </w:rPr>
        <w:t>の</w:t>
      </w:r>
      <w:r w:rsidR="00A17A22" w:rsidRPr="001E3DC6">
        <w:rPr>
          <w:rFonts w:hAnsi="ＭＳ 明朝" w:hint="eastAsia"/>
        </w:rPr>
        <w:t>利点</w:t>
      </w:r>
      <w:r w:rsidRPr="001E3DC6">
        <w:rPr>
          <w:rFonts w:hAnsi="ＭＳ 明朝" w:hint="eastAsia"/>
        </w:rPr>
        <w:t>）</w:t>
      </w:r>
    </w:p>
    <w:p w14:paraId="22087898" w14:textId="71B652AF" w:rsidR="00DC2E5D" w:rsidRPr="001E3DC6" w:rsidRDefault="009E546A" w:rsidP="00367141">
      <w:pPr>
        <w:pStyle w:val="Default"/>
        <w:ind w:left="240" w:hangingChars="100" w:hanging="240"/>
        <w:rPr>
          <w:rFonts w:hAnsi="ＭＳ 明朝"/>
        </w:rPr>
      </w:pPr>
      <w:r w:rsidRPr="001E3DC6">
        <w:rPr>
          <w:rFonts w:hAnsi="ＭＳ 明朝" w:hint="eastAsia"/>
        </w:rPr>
        <w:t>第３条</w:t>
      </w:r>
      <w:r w:rsidR="00113788" w:rsidRPr="001E3DC6">
        <w:rPr>
          <w:rFonts w:hAnsi="ＭＳ 明朝" w:hint="eastAsia"/>
        </w:rPr>
        <w:t xml:space="preserve">　</w:t>
      </w:r>
      <w:r w:rsidR="00616B9B" w:rsidRPr="001E3DC6">
        <w:rPr>
          <w:rFonts w:hAnsi="ＭＳ 明朝" w:hint="eastAsia"/>
        </w:rPr>
        <w:t>協賛</w:t>
      </w:r>
      <w:r w:rsidR="00520EF6" w:rsidRPr="001E3DC6">
        <w:rPr>
          <w:rFonts w:hAnsi="ＭＳ 明朝" w:hint="eastAsia"/>
        </w:rPr>
        <w:t>事業者</w:t>
      </w:r>
      <w:r w:rsidR="00616B9B" w:rsidRPr="001E3DC6">
        <w:rPr>
          <w:rFonts w:hAnsi="ＭＳ 明朝" w:hint="eastAsia"/>
        </w:rPr>
        <w:t>の</w:t>
      </w:r>
      <w:r w:rsidR="00A17A22" w:rsidRPr="001E3DC6">
        <w:rPr>
          <w:rFonts w:hAnsi="ＭＳ 明朝" w:hint="eastAsia"/>
        </w:rPr>
        <w:t>利点</w:t>
      </w:r>
      <w:r w:rsidR="00616B9B" w:rsidRPr="001E3DC6">
        <w:rPr>
          <w:rFonts w:hAnsi="ＭＳ 明朝" w:hint="eastAsia"/>
        </w:rPr>
        <w:t>としては、次に掲げるものが考えられる</w:t>
      </w:r>
      <w:r w:rsidR="006412EC" w:rsidRPr="001E3DC6">
        <w:rPr>
          <w:rFonts w:hAnsi="ＭＳ 明朝" w:hint="eastAsia"/>
        </w:rPr>
        <w:t>。</w:t>
      </w:r>
    </w:p>
    <w:p w14:paraId="47795B34" w14:textId="77777777" w:rsidR="00040C3D" w:rsidRPr="001E3DC6" w:rsidRDefault="00616B9B" w:rsidP="00367141">
      <w:pPr>
        <w:pStyle w:val="Default"/>
        <w:ind w:left="240" w:hangingChars="100" w:hanging="240"/>
        <w:rPr>
          <w:rFonts w:hAnsi="ＭＳ 明朝"/>
        </w:rPr>
      </w:pPr>
      <w:r w:rsidRPr="001E3DC6">
        <w:rPr>
          <w:rFonts w:hAnsi="ＭＳ 明朝" w:hint="eastAsia"/>
        </w:rPr>
        <w:t xml:space="preserve">　(</w:t>
      </w:r>
      <w:r w:rsidRPr="001E3DC6">
        <w:rPr>
          <w:rFonts w:hAnsi="ＭＳ 明朝"/>
        </w:rPr>
        <w:t xml:space="preserve">1) </w:t>
      </w:r>
      <w:r w:rsidR="00E26FD3" w:rsidRPr="001E3DC6">
        <w:rPr>
          <w:rFonts w:hAnsi="ＭＳ 明朝" w:hint="eastAsia"/>
        </w:rPr>
        <w:t>市</w:t>
      </w:r>
      <w:r w:rsidRPr="001E3DC6">
        <w:rPr>
          <w:rFonts w:hAnsi="ＭＳ 明朝" w:hint="eastAsia"/>
        </w:rPr>
        <w:t>で作成する</w:t>
      </w:r>
      <w:r w:rsidR="00040C3D" w:rsidRPr="001E3DC6">
        <w:rPr>
          <w:rFonts w:hAnsi="ＭＳ 明朝" w:hint="eastAsia"/>
        </w:rPr>
        <w:t>リーフレット、</w:t>
      </w:r>
      <w:r w:rsidR="004D48B2" w:rsidRPr="001E3DC6">
        <w:rPr>
          <w:rFonts w:hAnsi="ＭＳ 明朝" w:hint="eastAsia"/>
        </w:rPr>
        <w:t>ホームページ</w:t>
      </w:r>
      <w:r w:rsidR="00743CDD" w:rsidRPr="001E3DC6">
        <w:rPr>
          <w:rFonts w:hAnsi="ＭＳ 明朝" w:hint="eastAsia"/>
        </w:rPr>
        <w:t>等</w:t>
      </w:r>
      <w:r w:rsidRPr="001E3DC6">
        <w:rPr>
          <w:rFonts w:hAnsi="ＭＳ 明朝" w:hint="eastAsia"/>
        </w:rPr>
        <w:t>において、</w:t>
      </w:r>
      <w:r w:rsidR="00614DD5" w:rsidRPr="001E3DC6">
        <w:rPr>
          <w:rFonts w:hAnsi="ＭＳ 明朝" w:hint="eastAsia"/>
        </w:rPr>
        <w:t>企業</w:t>
      </w:r>
      <w:r w:rsidR="00BF75B9" w:rsidRPr="001E3DC6">
        <w:rPr>
          <w:rFonts w:hAnsi="ＭＳ 明朝" w:hint="eastAsia"/>
        </w:rPr>
        <w:t>等</w:t>
      </w:r>
      <w:r w:rsidRPr="001E3DC6">
        <w:rPr>
          <w:rFonts w:hAnsi="ＭＳ 明朝" w:hint="eastAsia"/>
        </w:rPr>
        <w:t>名・協賛</w:t>
      </w:r>
    </w:p>
    <w:p w14:paraId="114CAD34" w14:textId="2760D7D7" w:rsidR="00616B9B" w:rsidRPr="001E3DC6" w:rsidRDefault="00040C3D" w:rsidP="00367141">
      <w:pPr>
        <w:pStyle w:val="Default"/>
        <w:ind w:left="240" w:hangingChars="100" w:hanging="240"/>
        <w:rPr>
          <w:rFonts w:hAnsi="ＭＳ 明朝"/>
        </w:rPr>
      </w:pPr>
      <w:r w:rsidRPr="001E3DC6">
        <w:rPr>
          <w:rFonts w:hAnsi="ＭＳ 明朝" w:hint="eastAsia"/>
        </w:rPr>
        <w:t xml:space="preserve">　　</w:t>
      </w:r>
      <w:r w:rsidR="00616B9B" w:rsidRPr="001E3DC6">
        <w:rPr>
          <w:rFonts w:hAnsi="ＭＳ 明朝" w:hint="eastAsia"/>
        </w:rPr>
        <w:t>品等をＰＲできる</w:t>
      </w:r>
      <w:r w:rsidR="00E26FD3" w:rsidRPr="001E3DC6">
        <w:rPr>
          <w:rFonts w:hAnsi="ＭＳ 明朝" w:hint="eastAsia"/>
        </w:rPr>
        <w:t>。</w:t>
      </w:r>
    </w:p>
    <w:p w14:paraId="25D6964D" w14:textId="69C3BDAD" w:rsidR="00616B9B" w:rsidRPr="001E3DC6" w:rsidRDefault="00616B9B" w:rsidP="00367141">
      <w:pPr>
        <w:pStyle w:val="Default"/>
        <w:ind w:left="240" w:hangingChars="100" w:hanging="240"/>
        <w:rPr>
          <w:rFonts w:hAnsi="ＭＳ 明朝"/>
        </w:rPr>
      </w:pPr>
      <w:r w:rsidRPr="001E3DC6">
        <w:rPr>
          <w:rFonts w:hAnsi="ＭＳ 明朝" w:hint="eastAsia"/>
        </w:rPr>
        <w:t xml:space="preserve">　(</w:t>
      </w:r>
      <w:r w:rsidRPr="001E3DC6">
        <w:rPr>
          <w:rFonts w:hAnsi="ＭＳ 明朝"/>
        </w:rPr>
        <w:t xml:space="preserve">2) </w:t>
      </w:r>
      <w:r w:rsidRPr="001E3DC6">
        <w:rPr>
          <w:rFonts w:hAnsi="ＭＳ 明朝" w:hint="eastAsia"/>
        </w:rPr>
        <w:t>市民</w:t>
      </w:r>
      <w:r w:rsidR="00520EF6" w:rsidRPr="001E3DC6">
        <w:rPr>
          <w:rFonts w:hAnsi="ＭＳ 明朝" w:hint="eastAsia"/>
        </w:rPr>
        <w:t>が行う</w:t>
      </w:r>
      <w:r w:rsidRPr="001E3DC6">
        <w:rPr>
          <w:rFonts w:hAnsi="ＭＳ 明朝" w:hint="eastAsia"/>
        </w:rPr>
        <w:t>健康</w:t>
      </w:r>
      <w:r w:rsidR="00520EF6" w:rsidRPr="001E3DC6">
        <w:rPr>
          <w:rFonts w:hAnsi="ＭＳ 明朝" w:hint="eastAsia"/>
        </w:rPr>
        <w:t>増進の取組への</w:t>
      </w:r>
      <w:r w:rsidRPr="001E3DC6">
        <w:rPr>
          <w:rFonts w:hAnsi="ＭＳ 明朝" w:hint="eastAsia"/>
        </w:rPr>
        <w:t>支援を目的としているため協賛</w:t>
      </w:r>
      <w:r w:rsidR="00614DD5" w:rsidRPr="001E3DC6">
        <w:rPr>
          <w:rFonts w:hAnsi="ＭＳ 明朝" w:hint="eastAsia"/>
        </w:rPr>
        <w:t>企業</w:t>
      </w:r>
      <w:r w:rsidR="00C0772F" w:rsidRPr="001E3DC6">
        <w:rPr>
          <w:rFonts w:hAnsi="ＭＳ 明朝" w:hint="eastAsia"/>
        </w:rPr>
        <w:t>等</w:t>
      </w:r>
      <w:r w:rsidRPr="001E3DC6">
        <w:rPr>
          <w:rFonts w:hAnsi="ＭＳ 明朝" w:hint="eastAsia"/>
        </w:rPr>
        <w:t>になることでイメージアップにつながる。</w:t>
      </w:r>
    </w:p>
    <w:p w14:paraId="3F8CC3FF" w14:textId="4E251182" w:rsidR="00DC2E5D" w:rsidRPr="001E3DC6" w:rsidRDefault="00DC2E5D" w:rsidP="00367141">
      <w:pPr>
        <w:pStyle w:val="Default"/>
        <w:ind w:left="240" w:hangingChars="100" w:hanging="240"/>
        <w:rPr>
          <w:rFonts w:hAnsi="ＭＳ 明朝"/>
          <w:color w:val="auto"/>
        </w:rPr>
      </w:pPr>
      <w:r w:rsidRPr="001E3DC6">
        <w:rPr>
          <w:rFonts w:hAnsi="ＭＳ 明朝" w:hint="eastAsia"/>
          <w:color w:val="auto"/>
        </w:rPr>
        <w:t>（</w:t>
      </w:r>
      <w:r w:rsidR="0043487A" w:rsidRPr="001E3DC6">
        <w:rPr>
          <w:rFonts w:hAnsi="ＭＳ 明朝" w:hint="eastAsia"/>
          <w:color w:val="auto"/>
        </w:rPr>
        <w:t>募集</w:t>
      </w:r>
      <w:r w:rsidR="00E506F5" w:rsidRPr="001E3DC6">
        <w:rPr>
          <w:rFonts w:hAnsi="ＭＳ 明朝" w:hint="eastAsia"/>
          <w:color w:val="auto"/>
        </w:rPr>
        <w:t>期間</w:t>
      </w:r>
      <w:r w:rsidRPr="001E3DC6">
        <w:rPr>
          <w:rFonts w:hAnsi="ＭＳ 明朝" w:hint="eastAsia"/>
          <w:color w:val="auto"/>
        </w:rPr>
        <w:t>）</w:t>
      </w:r>
    </w:p>
    <w:p w14:paraId="7F538F09" w14:textId="0CC68B1D" w:rsidR="00777660" w:rsidRPr="001E3DC6" w:rsidRDefault="00DC2E5D" w:rsidP="00E506F5">
      <w:pPr>
        <w:pStyle w:val="Default"/>
        <w:ind w:left="240" w:hangingChars="100" w:hanging="240"/>
        <w:rPr>
          <w:rFonts w:hAnsi="ＭＳ 明朝"/>
          <w:color w:val="auto"/>
        </w:rPr>
      </w:pPr>
      <w:r w:rsidRPr="001E3DC6">
        <w:rPr>
          <w:rFonts w:hAnsi="ＭＳ 明朝" w:hint="eastAsia"/>
          <w:color w:val="auto"/>
        </w:rPr>
        <w:t>第４条</w:t>
      </w:r>
      <w:r w:rsidR="003D318C" w:rsidRPr="001E3DC6">
        <w:rPr>
          <w:rFonts w:hAnsi="ＭＳ 明朝" w:hint="eastAsia"/>
          <w:color w:val="auto"/>
        </w:rPr>
        <w:t xml:space="preserve">　</w:t>
      </w:r>
      <w:r w:rsidR="00E614B2" w:rsidRPr="001E3DC6">
        <w:rPr>
          <w:rFonts w:hAnsi="ＭＳ 明朝" w:hint="eastAsia"/>
          <w:color w:val="auto"/>
        </w:rPr>
        <w:t>毎年</w:t>
      </w:r>
      <w:r w:rsidR="00A85F93" w:rsidRPr="001E3DC6">
        <w:rPr>
          <w:rFonts w:hAnsi="ＭＳ 明朝" w:hint="eastAsia"/>
          <w:color w:val="auto"/>
        </w:rPr>
        <w:t>４月１日から</w:t>
      </w:r>
      <w:r w:rsidR="00967797" w:rsidRPr="001E3DC6">
        <w:rPr>
          <w:rFonts w:hAnsi="ＭＳ 明朝" w:hint="eastAsia"/>
          <w:color w:val="auto"/>
        </w:rPr>
        <w:t>翌年</w:t>
      </w:r>
      <w:r w:rsidR="00520EF6" w:rsidRPr="001E3DC6">
        <w:rPr>
          <w:rFonts w:hAnsi="ＭＳ 明朝" w:hint="eastAsia"/>
          <w:color w:val="auto"/>
        </w:rPr>
        <w:t>１</w:t>
      </w:r>
      <w:r w:rsidR="00E506F5" w:rsidRPr="001E3DC6">
        <w:rPr>
          <w:rFonts w:hAnsi="ＭＳ 明朝" w:hint="eastAsia"/>
          <w:color w:val="auto"/>
        </w:rPr>
        <w:t>月</w:t>
      </w:r>
      <w:r w:rsidR="00967797" w:rsidRPr="001E3DC6">
        <w:rPr>
          <w:rFonts w:hAnsi="ＭＳ 明朝" w:hint="eastAsia"/>
          <w:color w:val="auto"/>
        </w:rPr>
        <w:t>末</w:t>
      </w:r>
      <w:r w:rsidR="00E506F5" w:rsidRPr="001E3DC6">
        <w:rPr>
          <w:rFonts w:hAnsi="ＭＳ 明朝" w:hint="eastAsia"/>
          <w:color w:val="auto"/>
        </w:rPr>
        <w:t>まで</w:t>
      </w:r>
      <w:r w:rsidR="00E26FD3" w:rsidRPr="001E3DC6">
        <w:rPr>
          <w:rFonts w:hAnsi="ＭＳ 明朝" w:hint="eastAsia"/>
          <w:color w:val="auto"/>
        </w:rPr>
        <w:t>とする。</w:t>
      </w:r>
    </w:p>
    <w:p w14:paraId="5A32D833" w14:textId="2837772D" w:rsidR="00614DD5" w:rsidRPr="001E3DC6" w:rsidRDefault="002C76F8" w:rsidP="00E506F5">
      <w:pPr>
        <w:pStyle w:val="Default"/>
        <w:ind w:left="240" w:hangingChars="100" w:hanging="240"/>
        <w:rPr>
          <w:rFonts w:hAnsi="ＭＳ 明朝"/>
          <w:color w:val="auto"/>
        </w:rPr>
      </w:pPr>
      <w:r w:rsidRPr="001E3DC6">
        <w:rPr>
          <w:rFonts w:hAnsi="ＭＳ 明朝" w:hint="eastAsia"/>
        </w:rPr>
        <w:t>２　前項の規定によ</w:t>
      </w:r>
      <w:r w:rsidR="00264CFD" w:rsidRPr="001E3DC6">
        <w:rPr>
          <w:rFonts w:hAnsi="ＭＳ 明朝" w:hint="eastAsia"/>
        </w:rPr>
        <w:t>る</w:t>
      </w:r>
      <w:r w:rsidR="00DB21F3" w:rsidRPr="001E3DC6">
        <w:rPr>
          <w:rFonts w:hAnsi="ＭＳ 明朝" w:hint="eastAsia"/>
          <w:color w:val="auto"/>
        </w:rPr>
        <w:t>申請分が、当該年度の</w:t>
      </w:r>
      <w:r w:rsidR="002E5E9B" w:rsidRPr="001E3DC6">
        <w:rPr>
          <w:rFonts w:hAnsi="ＭＳ 明朝" w:hint="eastAsia"/>
          <w:color w:val="auto"/>
        </w:rPr>
        <w:t>市ホームページ</w:t>
      </w:r>
      <w:r w:rsidR="00DB21F3" w:rsidRPr="001E3DC6">
        <w:rPr>
          <w:rFonts w:hAnsi="ＭＳ 明朝" w:hint="eastAsia"/>
          <w:color w:val="auto"/>
        </w:rPr>
        <w:t>等に掲載され</w:t>
      </w:r>
      <w:r w:rsidR="00817F87" w:rsidRPr="001E3DC6">
        <w:rPr>
          <w:rFonts w:hAnsi="ＭＳ 明朝" w:hint="eastAsia"/>
          <w:color w:val="auto"/>
        </w:rPr>
        <w:t>る</w:t>
      </w:r>
      <w:r w:rsidR="00F743C1" w:rsidRPr="001E3DC6">
        <w:rPr>
          <w:rFonts w:hAnsi="ＭＳ 明朝" w:hint="eastAsia"/>
          <w:color w:val="auto"/>
        </w:rPr>
        <w:t>。</w:t>
      </w:r>
      <w:r w:rsidR="00E7785D" w:rsidRPr="001E3DC6">
        <w:rPr>
          <w:rFonts w:hAnsi="ＭＳ 明朝" w:hint="eastAsia"/>
          <w:color w:val="auto"/>
        </w:rPr>
        <w:t>ただし、</w:t>
      </w:r>
      <w:r w:rsidR="00281C2F" w:rsidRPr="001E3DC6">
        <w:rPr>
          <w:rFonts w:hAnsi="ＭＳ 明朝" w:hint="eastAsia"/>
          <w:color w:val="auto"/>
        </w:rPr>
        <w:t>リーフレット</w:t>
      </w:r>
      <w:r w:rsidR="00E7785D" w:rsidRPr="001E3DC6">
        <w:rPr>
          <w:rFonts w:hAnsi="ＭＳ 明朝" w:hint="eastAsia"/>
          <w:color w:val="auto"/>
        </w:rPr>
        <w:t>の掲載については、毎年</w:t>
      </w:r>
      <w:r w:rsidR="00520EF6" w:rsidRPr="001E3DC6">
        <w:rPr>
          <w:rFonts w:hAnsi="ＭＳ 明朝" w:hint="eastAsia"/>
          <w:color w:val="auto"/>
        </w:rPr>
        <w:t>５</w:t>
      </w:r>
      <w:r w:rsidR="00E7785D" w:rsidRPr="001E3DC6">
        <w:rPr>
          <w:rFonts w:hAnsi="ＭＳ 明朝" w:hint="eastAsia"/>
          <w:color w:val="auto"/>
        </w:rPr>
        <w:t>月</w:t>
      </w:r>
      <w:r w:rsidR="00F743C1" w:rsidRPr="001E3DC6">
        <w:rPr>
          <w:rFonts w:hAnsi="ＭＳ 明朝" w:hint="eastAsia"/>
          <w:color w:val="auto"/>
        </w:rPr>
        <w:t>3</w:t>
      </w:r>
      <w:r w:rsidR="00520EF6" w:rsidRPr="001E3DC6">
        <w:rPr>
          <w:rFonts w:hAnsi="ＭＳ 明朝" w:hint="eastAsia"/>
          <w:color w:val="auto"/>
        </w:rPr>
        <w:t>1</w:t>
      </w:r>
      <w:r w:rsidR="00F743C1" w:rsidRPr="001E3DC6">
        <w:rPr>
          <w:rFonts w:hAnsi="ＭＳ 明朝" w:hint="eastAsia"/>
          <w:color w:val="auto"/>
        </w:rPr>
        <w:t>日までの申請分とする。</w:t>
      </w:r>
    </w:p>
    <w:p w14:paraId="2A0CB3B8" w14:textId="7C033BEA" w:rsidR="006A0245" w:rsidRPr="001E3DC6" w:rsidRDefault="004E27A2" w:rsidP="00E506F5">
      <w:pPr>
        <w:pStyle w:val="Default"/>
        <w:ind w:left="240" w:hangingChars="100" w:hanging="240"/>
        <w:rPr>
          <w:rFonts w:hAnsi="ＭＳ 明朝"/>
          <w:color w:val="auto"/>
        </w:rPr>
      </w:pPr>
      <w:r w:rsidRPr="001E3DC6">
        <w:rPr>
          <w:rFonts w:hAnsi="ＭＳ 明朝" w:hint="eastAsia"/>
          <w:color w:val="auto"/>
        </w:rPr>
        <w:t xml:space="preserve">３　</w:t>
      </w:r>
      <w:r w:rsidR="008D4F7B" w:rsidRPr="001E3DC6">
        <w:rPr>
          <w:rFonts w:hAnsi="ＭＳ 明朝" w:hint="eastAsia"/>
          <w:color w:val="auto"/>
        </w:rPr>
        <w:t>協賛</w:t>
      </w:r>
      <w:r w:rsidRPr="001E3DC6">
        <w:rPr>
          <w:rFonts w:hAnsi="ＭＳ 明朝" w:hint="eastAsia"/>
          <w:color w:val="auto"/>
        </w:rPr>
        <w:t>期間は、申請した日を含む年度</w:t>
      </w:r>
      <w:r w:rsidR="00281C2F" w:rsidRPr="001E3DC6">
        <w:rPr>
          <w:rFonts w:hAnsi="ＭＳ 明朝" w:hint="eastAsia"/>
          <w:color w:val="auto"/>
        </w:rPr>
        <w:t>の３月31日まで</w:t>
      </w:r>
      <w:r w:rsidRPr="001E3DC6">
        <w:rPr>
          <w:rFonts w:hAnsi="ＭＳ 明朝" w:hint="eastAsia"/>
          <w:color w:val="auto"/>
        </w:rPr>
        <w:t>とする。</w:t>
      </w:r>
    </w:p>
    <w:p w14:paraId="239ACBBA" w14:textId="6A247940" w:rsidR="002925E0" w:rsidRPr="001E3DC6" w:rsidRDefault="00E92A48" w:rsidP="004766DE">
      <w:pPr>
        <w:pStyle w:val="Default"/>
        <w:rPr>
          <w:rFonts w:hAnsi="ＭＳ 明朝"/>
        </w:rPr>
      </w:pPr>
      <w:r w:rsidRPr="001E3DC6">
        <w:rPr>
          <w:rFonts w:hAnsi="ＭＳ 明朝" w:hint="eastAsia"/>
        </w:rPr>
        <w:t>（</w:t>
      </w:r>
      <w:r w:rsidR="00577F86" w:rsidRPr="001E3DC6">
        <w:rPr>
          <w:rFonts w:hAnsi="ＭＳ 明朝" w:hint="eastAsia"/>
        </w:rPr>
        <w:t>協賛内容</w:t>
      </w:r>
      <w:r w:rsidRPr="001E3DC6">
        <w:rPr>
          <w:rFonts w:hAnsi="ＭＳ 明朝" w:hint="eastAsia"/>
        </w:rPr>
        <w:t>）</w:t>
      </w:r>
    </w:p>
    <w:p w14:paraId="616F862A" w14:textId="3650DC8C" w:rsidR="006A1835" w:rsidRPr="001E3DC6" w:rsidRDefault="00E43E7B" w:rsidP="006A1835">
      <w:pPr>
        <w:pStyle w:val="Default"/>
        <w:ind w:left="240" w:hangingChars="100" w:hanging="240"/>
        <w:rPr>
          <w:rFonts w:hAnsi="ＭＳ 明朝"/>
        </w:rPr>
      </w:pPr>
      <w:r w:rsidRPr="001E3DC6">
        <w:rPr>
          <w:rFonts w:hAnsi="ＭＳ 明朝" w:hint="eastAsia"/>
        </w:rPr>
        <w:lastRenderedPageBreak/>
        <w:t>第</w:t>
      </w:r>
      <w:r w:rsidR="00777660" w:rsidRPr="001E3DC6">
        <w:rPr>
          <w:rFonts w:hAnsi="ＭＳ 明朝" w:hint="eastAsia"/>
          <w:color w:val="auto"/>
        </w:rPr>
        <w:t>５</w:t>
      </w:r>
      <w:r w:rsidRPr="001E3DC6">
        <w:rPr>
          <w:rFonts w:hAnsi="ＭＳ 明朝" w:hint="eastAsia"/>
        </w:rPr>
        <w:t xml:space="preserve">条　</w:t>
      </w:r>
      <w:r w:rsidR="006A1835" w:rsidRPr="001E3DC6">
        <w:rPr>
          <w:rFonts w:hAnsi="ＭＳ 明朝" w:hint="eastAsia"/>
        </w:rPr>
        <w:t>協賛内容は次のいずれかとする。</w:t>
      </w:r>
    </w:p>
    <w:p w14:paraId="0E7AE72E" w14:textId="1D22FEC3" w:rsidR="006A1835" w:rsidRPr="001E3DC6" w:rsidRDefault="006A1835" w:rsidP="006A1835">
      <w:pPr>
        <w:pStyle w:val="Default"/>
        <w:ind w:left="240" w:hangingChars="100" w:hanging="240"/>
        <w:rPr>
          <w:rFonts w:hAnsi="ＭＳ 明朝"/>
        </w:rPr>
      </w:pPr>
      <w:r w:rsidRPr="001E3DC6">
        <w:rPr>
          <w:rFonts w:hAnsi="ＭＳ 明朝" w:hint="eastAsia"/>
        </w:rPr>
        <w:t xml:space="preserve">　(</w:t>
      </w:r>
      <w:r w:rsidRPr="001E3DC6">
        <w:rPr>
          <w:rFonts w:hAnsi="ＭＳ 明朝"/>
        </w:rPr>
        <w:t xml:space="preserve">1) </w:t>
      </w:r>
      <w:r w:rsidR="00DE291B" w:rsidRPr="001E3DC6">
        <w:rPr>
          <w:rFonts w:hAnsi="ＭＳ 明朝" w:hint="eastAsia"/>
        </w:rPr>
        <w:t>協賛金</w:t>
      </w:r>
    </w:p>
    <w:p w14:paraId="1A6B2663" w14:textId="5B3FD14B" w:rsidR="00230F45" w:rsidRPr="001E3DC6" w:rsidRDefault="00DE291B" w:rsidP="006A1835">
      <w:pPr>
        <w:pStyle w:val="Default"/>
        <w:ind w:left="240" w:hangingChars="100" w:hanging="240"/>
        <w:rPr>
          <w:rFonts w:hAnsi="ＭＳ 明朝"/>
        </w:rPr>
      </w:pPr>
      <w:r w:rsidRPr="001E3DC6">
        <w:rPr>
          <w:rFonts w:hAnsi="ＭＳ 明朝" w:hint="eastAsia"/>
        </w:rPr>
        <w:t xml:space="preserve">　　　</w:t>
      </w:r>
      <w:r w:rsidR="00D93C7A" w:rsidRPr="001E3DC6">
        <w:rPr>
          <w:rFonts w:hAnsi="ＭＳ 明朝" w:hint="eastAsia"/>
        </w:rPr>
        <w:t>金額は</w:t>
      </w:r>
      <w:r w:rsidR="005E40CE" w:rsidRPr="001E3DC6">
        <w:rPr>
          <w:rFonts w:hAnsi="ＭＳ 明朝" w:hint="eastAsia"/>
        </w:rPr>
        <w:t>一口</w:t>
      </w:r>
      <w:r w:rsidR="00AD6C3D" w:rsidRPr="001E3DC6">
        <w:rPr>
          <w:rFonts w:hAnsi="ＭＳ 明朝" w:hint="eastAsia"/>
        </w:rPr>
        <w:t>（</w:t>
      </w:r>
      <w:r w:rsidR="005E40CE" w:rsidRPr="001E3DC6">
        <w:rPr>
          <w:rFonts w:hAnsi="ＭＳ 明朝" w:hint="eastAsia"/>
        </w:rPr>
        <w:t>5,000円</w:t>
      </w:r>
      <w:r w:rsidR="00AD6C3D" w:rsidRPr="001E3DC6">
        <w:rPr>
          <w:rFonts w:hAnsi="ＭＳ 明朝" w:hint="eastAsia"/>
        </w:rPr>
        <w:t>）以上</w:t>
      </w:r>
      <w:r w:rsidR="00D93C7A" w:rsidRPr="001E3DC6">
        <w:rPr>
          <w:rFonts w:hAnsi="ＭＳ 明朝" w:hint="eastAsia"/>
        </w:rPr>
        <w:t>とする。</w:t>
      </w:r>
    </w:p>
    <w:p w14:paraId="1C039519" w14:textId="28282732" w:rsidR="006A1835" w:rsidRPr="001E3DC6" w:rsidRDefault="006A1835" w:rsidP="006A1835">
      <w:pPr>
        <w:pStyle w:val="Default"/>
        <w:ind w:left="240" w:hangingChars="100" w:hanging="240"/>
        <w:rPr>
          <w:rFonts w:hAnsi="ＭＳ 明朝"/>
        </w:rPr>
      </w:pPr>
      <w:r w:rsidRPr="001E3DC6">
        <w:rPr>
          <w:rFonts w:hAnsi="ＭＳ 明朝" w:hint="eastAsia"/>
        </w:rPr>
        <w:t xml:space="preserve">　(</w:t>
      </w:r>
      <w:r w:rsidRPr="001E3DC6">
        <w:rPr>
          <w:rFonts w:hAnsi="ＭＳ 明朝"/>
        </w:rPr>
        <w:t xml:space="preserve">2) </w:t>
      </w:r>
      <w:r w:rsidR="00DE291B" w:rsidRPr="001E3DC6">
        <w:rPr>
          <w:rFonts w:hAnsi="ＭＳ 明朝" w:hint="eastAsia"/>
        </w:rPr>
        <w:t>協賛品</w:t>
      </w:r>
    </w:p>
    <w:p w14:paraId="1F65E3B8" w14:textId="5483709D" w:rsidR="002452CC" w:rsidRPr="001E3DC6" w:rsidRDefault="005E40CE" w:rsidP="00E43E7B">
      <w:pPr>
        <w:pStyle w:val="Default"/>
        <w:ind w:left="240" w:hangingChars="100" w:hanging="240"/>
        <w:rPr>
          <w:rFonts w:hAnsi="ＭＳ 明朝"/>
        </w:rPr>
      </w:pPr>
      <w:r w:rsidRPr="001E3DC6">
        <w:rPr>
          <w:rFonts w:hAnsi="ＭＳ 明朝" w:hint="eastAsia"/>
        </w:rPr>
        <w:t xml:space="preserve">　　　</w:t>
      </w:r>
      <w:r w:rsidR="00EF3515" w:rsidRPr="001E3DC6">
        <w:rPr>
          <w:rFonts w:hAnsi="ＭＳ 明朝" w:hint="eastAsia"/>
        </w:rPr>
        <w:t>協賛</w:t>
      </w:r>
      <w:r w:rsidR="00520EF6" w:rsidRPr="001E3DC6">
        <w:rPr>
          <w:rFonts w:hAnsi="ＭＳ 明朝" w:hint="eastAsia"/>
        </w:rPr>
        <w:t>事業者</w:t>
      </w:r>
      <w:r w:rsidRPr="001E3DC6">
        <w:rPr>
          <w:rFonts w:hAnsi="ＭＳ 明朝" w:hint="eastAsia"/>
        </w:rPr>
        <w:t>のオリジナル商品、地域色豊かな特産品など</w:t>
      </w:r>
      <w:r w:rsidR="00EF3515" w:rsidRPr="001E3DC6">
        <w:rPr>
          <w:rFonts w:hAnsi="ＭＳ 明朝" w:hint="eastAsia"/>
        </w:rPr>
        <w:t>とする。</w:t>
      </w:r>
      <w:r w:rsidR="002452CC" w:rsidRPr="001E3DC6">
        <w:rPr>
          <w:rFonts w:hAnsi="ＭＳ 明朝" w:hint="eastAsia"/>
        </w:rPr>
        <w:t>ただ</w:t>
      </w:r>
    </w:p>
    <w:p w14:paraId="2B1FC026" w14:textId="33CB1563" w:rsidR="002340B7" w:rsidRPr="001E3DC6" w:rsidRDefault="002452CC" w:rsidP="00E43E7B">
      <w:pPr>
        <w:pStyle w:val="Default"/>
        <w:ind w:left="240" w:hangingChars="100" w:hanging="240"/>
        <w:rPr>
          <w:rFonts w:hAnsi="ＭＳ 明朝"/>
        </w:rPr>
      </w:pPr>
      <w:r w:rsidRPr="001E3DC6">
        <w:rPr>
          <w:rFonts w:hAnsi="ＭＳ 明朝" w:hint="eastAsia"/>
        </w:rPr>
        <w:t xml:space="preserve">　　し、</w:t>
      </w:r>
      <w:r w:rsidR="006A1835" w:rsidRPr="001E3DC6">
        <w:rPr>
          <w:rFonts w:hAnsi="ＭＳ 明朝" w:hint="eastAsia"/>
        </w:rPr>
        <w:t>次</w:t>
      </w:r>
      <w:r w:rsidR="00BB4F47" w:rsidRPr="001E3DC6">
        <w:rPr>
          <w:rFonts w:hAnsi="ＭＳ 明朝" w:hint="eastAsia"/>
        </w:rPr>
        <w:t>に掲げるものは、協賛品と</w:t>
      </w:r>
      <w:r w:rsidR="006A1835" w:rsidRPr="001E3DC6">
        <w:rPr>
          <w:rFonts w:hAnsi="ＭＳ 明朝" w:hint="eastAsia"/>
        </w:rPr>
        <w:t>することができない。</w:t>
      </w:r>
    </w:p>
    <w:p w14:paraId="2E14048D" w14:textId="1BAC6C6C" w:rsidR="00577F86" w:rsidRPr="001E3DC6" w:rsidRDefault="00577F86" w:rsidP="00E43E7B">
      <w:pPr>
        <w:pStyle w:val="Default"/>
        <w:ind w:left="240" w:hangingChars="100" w:hanging="240"/>
        <w:rPr>
          <w:rFonts w:hAnsi="ＭＳ 明朝"/>
        </w:rPr>
      </w:pPr>
      <w:r w:rsidRPr="001E3DC6">
        <w:rPr>
          <w:rFonts w:hAnsi="ＭＳ 明朝" w:hint="eastAsia"/>
        </w:rPr>
        <w:t xml:space="preserve">　</w:t>
      </w:r>
      <w:r w:rsidR="00230F45" w:rsidRPr="001E3DC6">
        <w:rPr>
          <w:rFonts w:hAnsi="ＭＳ 明朝" w:hint="eastAsia"/>
        </w:rPr>
        <w:t xml:space="preserve">　ア　</w:t>
      </w:r>
      <w:r w:rsidRPr="001E3DC6">
        <w:rPr>
          <w:rFonts w:hAnsi="ＭＳ 明朝" w:hint="eastAsia"/>
        </w:rPr>
        <w:t>健康増進のイメージを著しく阻害するもの</w:t>
      </w:r>
    </w:p>
    <w:p w14:paraId="7D69A556" w14:textId="43D67B35" w:rsidR="00577F86" w:rsidRPr="001E3DC6" w:rsidRDefault="00577F86" w:rsidP="00E43E7B">
      <w:pPr>
        <w:pStyle w:val="Default"/>
        <w:ind w:left="240" w:hangingChars="100" w:hanging="240"/>
        <w:rPr>
          <w:rFonts w:hAnsi="ＭＳ 明朝"/>
        </w:rPr>
      </w:pPr>
      <w:r w:rsidRPr="001E3DC6">
        <w:rPr>
          <w:rFonts w:hAnsi="ＭＳ 明朝" w:hint="eastAsia"/>
        </w:rPr>
        <w:t xml:space="preserve">　</w:t>
      </w:r>
      <w:r w:rsidR="00230F45" w:rsidRPr="001E3DC6">
        <w:rPr>
          <w:rFonts w:hAnsi="ＭＳ 明朝" w:hint="eastAsia"/>
        </w:rPr>
        <w:t xml:space="preserve">　イ　</w:t>
      </w:r>
      <w:r w:rsidRPr="001E3DC6">
        <w:rPr>
          <w:rFonts w:hAnsi="ＭＳ 明朝" w:hint="eastAsia"/>
        </w:rPr>
        <w:t>法令その他公序良俗に反するもの</w:t>
      </w:r>
    </w:p>
    <w:p w14:paraId="00D23756" w14:textId="5DF32408" w:rsidR="00577F86" w:rsidRPr="001E3DC6" w:rsidRDefault="00577F86" w:rsidP="00E43E7B">
      <w:pPr>
        <w:pStyle w:val="Default"/>
        <w:ind w:left="240" w:hangingChars="100" w:hanging="240"/>
        <w:rPr>
          <w:rFonts w:hAnsi="ＭＳ 明朝"/>
        </w:rPr>
      </w:pPr>
      <w:r w:rsidRPr="001E3DC6">
        <w:rPr>
          <w:rFonts w:hAnsi="ＭＳ 明朝" w:hint="eastAsia"/>
        </w:rPr>
        <w:t xml:space="preserve">　</w:t>
      </w:r>
      <w:r w:rsidR="00230F45" w:rsidRPr="001E3DC6">
        <w:rPr>
          <w:rFonts w:hAnsi="ＭＳ 明朝" w:hint="eastAsia"/>
        </w:rPr>
        <w:t xml:space="preserve">　ウ　</w:t>
      </w:r>
      <w:r w:rsidRPr="001E3DC6">
        <w:rPr>
          <w:rFonts w:hAnsi="ＭＳ 明朝" w:hint="eastAsia"/>
        </w:rPr>
        <w:t>特定の政治活動や宗教に関するもの</w:t>
      </w:r>
    </w:p>
    <w:p w14:paraId="316F27E9" w14:textId="10CB4855" w:rsidR="00577F86" w:rsidRPr="001E3DC6" w:rsidRDefault="00577F86" w:rsidP="00E43E7B">
      <w:pPr>
        <w:pStyle w:val="Default"/>
        <w:ind w:left="240" w:hangingChars="100" w:hanging="240"/>
        <w:rPr>
          <w:rFonts w:hAnsi="ＭＳ 明朝"/>
        </w:rPr>
      </w:pPr>
      <w:r w:rsidRPr="001E3DC6">
        <w:rPr>
          <w:rFonts w:hAnsi="ＭＳ 明朝" w:hint="eastAsia"/>
        </w:rPr>
        <w:t xml:space="preserve">　</w:t>
      </w:r>
      <w:r w:rsidR="00230F45" w:rsidRPr="001E3DC6">
        <w:rPr>
          <w:rFonts w:hAnsi="ＭＳ 明朝" w:hint="eastAsia"/>
        </w:rPr>
        <w:t xml:space="preserve">　エ　</w:t>
      </w:r>
      <w:r w:rsidR="00CE2113" w:rsidRPr="001E3DC6">
        <w:rPr>
          <w:rFonts w:hAnsi="ＭＳ 明朝" w:hint="eastAsia"/>
        </w:rPr>
        <w:t>景品</w:t>
      </w:r>
      <w:r w:rsidRPr="001E3DC6">
        <w:rPr>
          <w:rFonts w:hAnsi="ＭＳ 明朝" w:hint="eastAsia"/>
        </w:rPr>
        <w:t>表示法等の法令に違反するもの</w:t>
      </w:r>
    </w:p>
    <w:p w14:paraId="7A2C9097" w14:textId="03C33F5E" w:rsidR="00D22C9A" w:rsidRPr="001E3DC6" w:rsidRDefault="00D22C9A" w:rsidP="00D22C9A">
      <w:pPr>
        <w:pStyle w:val="Default"/>
        <w:rPr>
          <w:rFonts w:hAnsi="ＭＳ 明朝"/>
        </w:rPr>
      </w:pPr>
      <w:r w:rsidRPr="001E3DC6">
        <w:rPr>
          <w:rFonts w:hAnsi="ＭＳ 明朝" w:hint="eastAsia"/>
        </w:rPr>
        <w:t xml:space="preserve">　</w:t>
      </w:r>
      <w:r w:rsidR="00230F45" w:rsidRPr="001E3DC6">
        <w:rPr>
          <w:rFonts w:hAnsi="ＭＳ 明朝" w:hint="eastAsia"/>
        </w:rPr>
        <w:t xml:space="preserve">　オ　</w:t>
      </w:r>
      <w:r w:rsidRPr="001E3DC6">
        <w:rPr>
          <w:rFonts w:hAnsi="ＭＳ 明朝" w:hint="eastAsia"/>
        </w:rPr>
        <w:t>生もの・温度管理が必要なもの、賞味期限が極端に短いもの</w:t>
      </w:r>
    </w:p>
    <w:p w14:paraId="78677637" w14:textId="7FFC2D48" w:rsidR="004E27A2" w:rsidRPr="001E3DC6" w:rsidRDefault="00D22C9A" w:rsidP="00A255A4">
      <w:pPr>
        <w:pStyle w:val="Default"/>
        <w:ind w:left="240" w:hangingChars="100" w:hanging="240"/>
        <w:rPr>
          <w:rFonts w:hAnsi="ＭＳ 明朝"/>
        </w:rPr>
      </w:pPr>
      <w:r w:rsidRPr="001E3DC6">
        <w:rPr>
          <w:rFonts w:hAnsi="ＭＳ 明朝" w:hint="eastAsia"/>
        </w:rPr>
        <w:t xml:space="preserve"> </w:t>
      </w:r>
      <w:r w:rsidRPr="001E3DC6">
        <w:rPr>
          <w:rFonts w:hAnsi="ＭＳ 明朝"/>
        </w:rPr>
        <w:t xml:space="preserve"> </w:t>
      </w:r>
      <w:r w:rsidR="00230F45" w:rsidRPr="001E3DC6">
        <w:rPr>
          <w:rFonts w:hAnsi="ＭＳ 明朝" w:hint="eastAsia"/>
        </w:rPr>
        <w:t xml:space="preserve">　カ　</w:t>
      </w:r>
      <w:r w:rsidR="00577F86" w:rsidRPr="001E3DC6">
        <w:rPr>
          <w:rFonts w:hAnsi="ＭＳ 明朝" w:hint="eastAsia"/>
        </w:rPr>
        <w:t>その他市長が本事業の趣旨にそぐわないと判断したもの</w:t>
      </w:r>
    </w:p>
    <w:p w14:paraId="3BB592E9" w14:textId="223AC3CC" w:rsidR="00817F87" w:rsidRPr="001E3DC6" w:rsidRDefault="00817F87" w:rsidP="00817F87">
      <w:pPr>
        <w:pStyle w:val="Default"/>
        <w:rPr>
          <w:rFonts w:hAnsi="ＭＳ 明朝"/>
        </w:rPr>
      </w:pPr>
      <w:r w:rsidRPr="001E3DC6">
        <w:rPr>
          <w:rFonts w:hAnsi="ＭＳ 明朝" w:hint="eastAsia"/>
        </w:rPr>
        <w:t>（</w:t>
      </w:r>
      <w:r w:rsidR="00395348" w:rsidRPr="001E3DC6">
        <w:rPr>
          <w:rFonts w:hAnsi="ＭＳ 明朝" w:hint="eastAsia"/>
        </w:rPr>
        <w:t>協賛品の送付</w:t>
      </w:r>
      <w:r w:rsidRPr="001E3DC6">
        <w:rPr>
          <w:rFonts w:hAnsi="ＭＳ 明朝" w:hint="eastAsia"/>
        </w:rPr>
        <w:t>）</w:t>
      </w:r>
    </w:p>
    <w:p w14:paraId="41D73FE3" w14:textId="1B25C136" w:rsidR="00CB7AD1" w:rsidRPr="001E3DC6" w:rsidRDefault="00817F87" w:rsidP="00A255A4">
      <w:pPr>
        <w:pStyle w:val="Default"/>
        <w:ind w:left="240" w:hangingChars="100" w:hanging="240"/>
        <w:rPr>
          <w:rFonts w:hAnsi="ＭＳ 明朝"/>
        </w:rPr>
      </w:pPr>
      <w:r w:rsidRPr="001E3DC6">
        <w:rPr>
          <w:rFonts w:hAnsi="ＭＳ 明朝" w:hint="eastAsia"/>
        </w:rPr>
        <w:t>第</w:t>
      </w:r>
      <w:r w:rsidRPr="001E3DC6">
        <w:rPr>
          <w:rFonts w:hAnsi="ＭＳ 明朝" w:hint="eastAsia"/>
          <w:color w:val="auto"/>
        </w:rPr>
        <w:t>６</w:t>
      </w:r>
      <w:r w:rsidRPr="001E3DC6">
        <w:rPr>
          <w:rFonts w:hAnsi="ＭＳ 明朝" w:hint="eastAsia"/>
        </w:rPr>
        <w:t xml:space="preserve">条　</w:t>
      </w:r>
      <w:r w:rsidR="00CB7AD1" w:rsidRPr="001E3DC6">
        <w:rPr>
          <w:rFonts w:hAnsi="ＭＳ 明朝" w:hint="eastAsia"/>
        </w:rPr>
        <w:t>第４条第１項の規定による申請</w:t>
      </w:r>
      <w:r w:rsidR="007464A7" w:rsidRPr="001E3DC6">
        <w:rPr>
          <w:rFonts w:hAnsi="ＭＳ 明朝" w:hint="eastAsia"/>
        </w:rPr>
        <w:t>により</w:t>
      </w:r>
      <w:r w:rsidR="00CB7AD1" w:rsidRPr="001E3DC6">
        <w:rPr>
          <w:rFonts w:hAnsi="ＭＳ 明朝" w:hint="eastAsia"/>
        </w:rPr>
        <w:t>、</w:t>
      </w:r>
      <w:r w:rsidR="007464A7" w:rsidRPr="001E3DC6">
        <w:rPr>
          <w:rFonts w:hAnsi="ＭＳ 明朝" w:hint="eastAsia"/>
        </w:rPr>
        <w:t>提供された協賛品は当該年度の</w:t>
      </w:r>
      <w:r w:rsidR="00CB7AD1" w:rsidRPr="001E3DC6">
        <w:rPr>
          <w:rFonts w:hAnsi="ＭＳ 明朝" w:hint="eastAsia"/>
        </w:rPr>
        <w:t>抽選対象とな</w:t>
      </w:r>
      <w:r w:rsidR="00395348" w:rsidRPr="001E3DC6">
        <w:rPr>
          <w:rFonts w:hAnsi="ＭＳ 明朝" w:hint="eastAsia"/>
        </w:rPr>
        <w:t>り、本事業の当選者に送付される</w:t>
      </w:r>
      <w:r w:rsidR="007464A7" w:rsidRPr="001E3DC6">
        <w:rPr>
          <w:rFonts w:hAnsi="ＭＳ 明朝" w:hint="eastAsia"/>
        </w:rPr>
        <w:t>。</w:t>
      </w:r>
    </w:p>
    <w:p w14:paraId="703A9C20" w14:textId="797236C0" w:rsidR="00CA30D8" w:rsidRPr="001E3DC6" w:rsidRDefault="00CA30D8" w:rsidP="00A255A4">
      <w:pPr>
        <w:pStyle w:val="Default"/>
        <w:ind w:left="240" w:hangingChars="100" w:hanging="240"/>
        <w:rPr>
          <w:rFonts w:hAnsi="ＭＳ 明朝"/>
        </w:rPr>
      </w:pPr>
      <w:r w:rsidRPr="001E3DC6">
        <w:rPr>
          <w:rFonts w:hAnsi="ＭＳ 明朝" w:hint="eastAsia"/>
        </w:rPr>
        <w:t>（</w:t>
      </w:r>
      <w:r w:rsidR="00176FD4" w:rsidRPr="001E3DC6">
        <w:rPr>
          <w:rFonts w:hAnsi="ＭＳ 明朝" w:hint="eastAsia"/>
          <w:color w:val="auto"/>
        </w:rPr>
        <w:t>申込</w:t>
      </w:r>
      <w:r w:rsidR="00577F86" w:rsidRPr="001E3DC6">
        <w:rPr>
          <w:rFonts w:hAnsi="ＭＳ 明朝" w:hint="eastAsia"/>
          <w:color w:val="auto"/>
        </w:rPr>
        <w:t>方法</w:t>
      </w:r>
      <w:r w:rsidRPr="001E3DC6">
        <w:rPr>
          <w:rFonts w:hAnsi="ＭＳ 明朝" w:hint="eastAsia"/>
        </w:rPr>
        <w:t>）</w:t>
      </w:r>
    </w:p>
    <w:p w14:paraId="47177777" w14:textId="04EDB3B3" w:rsidR="004634F1" w:rsidRPr="001E3DC6" w:rsidRDefault="00F320B9" w:rsidP="00817F87">
      <w:pPr>
        <w:pStyle w:val="Default"/>
        <w:ind w:left="240" w:hangingChars="100" w:hanging="240"/>
        <w:rPr>
          <w:rFonts w:hAnsi="ＭＳ 明朝"/>
        </w:rPr>
      </w:pPr>
      <w:r w:rsidRPr="001E3DC6">
        <w:rPr>
          <w:rFonts w:hAnsi="ＭＳ 明朝" w:hint="eastAsia"/>
        </w:rPr>
        <w:t>第</w:t>
      </w:r>
      <w:r w:rsidR="00817F87" w:rsidRPr="001E3DC6">
        <w:rPr>
          <w:rFonts w:hAnsi="ＭＳ 明朝" w:hint="eastAsia"/>
          <w:color w:val="auto"/>
        </w:rPr>
        <w:t>７</w:t>
      </w:r>
      <w:r w:rsidRPr="001E3DC6">
        <w:rPr>
          <w:rFonts w:hAnsi="ＭＳ 明朝" w:hint="eastAsia"/>
          <w:color w:val="auto"/>
        </w:rPr>
        <w:t xml:space="preserve">条　</w:t>
      </w:r>
      <w:r w:rsidR="00D77FBD" w:rsidRPr="001E3DC6">
        <w:rPr>
          <w:rFonts w:hAnsi="ＭＳ 明朝" w:hint="eastAsia"/>
        </w:rPr>
        <w:t>あつぎ健康チャレンジ協賛申請書（第１号</w:t>
      </w:r>
      <w:r w:rsidR="00A46F7B" w:rsidRPr="001E3DC6">
        <w:rPr>
          <w:rFonts w:hAnsi="ＭＳ 明朝" w:hint="eastAsia"/>
        </w:rPr>
        <w:t>様式</w:t>
      </w:r>
      <w:r w:rsidR="00D77FBD" w:rsidRPr="001E3DC6">
        <w:rPr>
          <w:rFonts w:hAnsi="ＭＳ 明朝" w:hint="eastAsia"/>
        </w:rPr>
        <w:t>）に必要事項を記入し、担当課へ持参、郵送、FAX、Eメールのいずれかの方法で提出する。</w:t>
      </w:r>
    </w:p>
    <w:p w14:paraId="0F1A5359" w14:textId="77777777" w:rsidR="00817F87" w:rsidRPr="001E3DC6" w:rsidRDefault="00817F87" w:rsidP="004634F1">
      <w:pPr>
        <w:spacing w:line="360" w:lineRule="exact"/>
        <w:rPr>
          <w:rFonts w:ascii="ＭＳ 明朝" w:eastAsia="ＭＳ 明朝" w:hAnsi="ＭＳ 明朝"/>
          <w:sz w:val="24"/>
          <w:szCs w:val="24"/>
        </w:rPr>
      </w:pPr>
    </w:p>
    <w:p w14:paraId="6A4EF12F" w14:textId="77777777" w:rsidR="004634F1" w:rsidRPr="001E3DC6" w:rsidRDefault="004634F1" w:rsidP="004634F1">
      <w:pPr>
        <w:spacing w:line="360" w:lineRule="exact"/>
        <w:ind w:firstLineChars="300" w:firstLine="720"/>
        <w:rPr>
          <w:rFonts w:ascii="ＭＳ 明朝" w:eastAsia="ＭＳ 明朝" w:hAnsi="ＭＳ 明朝"/>
          <w:color w:val="000000" w:themeColor="text1"/>
          <w:sz w:val="24"/>
          <w:szCs w:val="24"/>
        </w:rPr>
      </w:pPr>
      <w:r w:rsidRPr="001E3DC6">
        <w:rPr>
          <w:rFonts w:ascii="ＭＳ 明朝" w:eastAsia="ＭＳ 明朝" w:hAnsi="ＭＳ 明朝" w:hint="eastAsia"/>
          <w:color w:val="000000" w:themeColor="text1"/>
          <w:sz w:val="24"/>
          <w:szCs w:val="24"/>
        </w:rPr>
        <w:t>附　則</w:t>
      </w:r>
    </w:p>
    <w:p w14:paraId="684DB6D3" w14:textId="5738AE66" w:rsidR="0051079E" w:rsidRDefault="0051079E" w:rsidP="00074495">
      <w:pPr>
        <w:spacing w:line="360" w:lineRule="exact"/>
        <w:rPr>
          <w:rFonts w:ascii="ＭＳ 明朝" w:eastAsia="ＭＳ 明朝" w:hAnsi="ＭＳ 明朝"/>
          <w:sz w:val="24"/>
          <w:szCs w:val="24"/>
        </w:rPr>
      </w:pPr>
      <w:r w:rsidRPr="001E3DC6">
        <w:rPr>
          <w:rFonts w:ascii="ＭＳ 明朝" w:eastAsia="ＭＳ 明朝" w:hAnsi="ＭＳ 明朝" w:hint="eastAsia"/>
          <w:sz w:val="24"/>
          <w:szCs w:val="24"/>
        </w:rPr>
        <w:t xml:space="preserve">　</w:t>
      </w:r>
      <w:r w:rsidR="004634F1" w:rsidRPr="001E3DC6">
        <w:rPr>
          <w:rFonts w:ascii="ＭＳ 明朝" w:eastAsia="ＭＳ 明朝" w:hAnsi="ＭＳ 明朝" w:hint="eastAsia"/>
          <w:sz w:val="24"/>
          <w:szCs w:val="24"/>
        </w:rPr>
        <w:t>この要</w:t>
      </w:r>
      <w:r w:rsidR="009E5414" w:rsidRPr="001E3DC6">
        <w:rPr>
          <w:rFonts w:ascii="ＭＳ 明朝" w:eastAsia="ＭＳ 明朝" w:hAnsi="ＭＳ 明朝" w:hint="eastAsia"/>
          <w:sz w:val="24"/>
          <w:szCs w:val="24"/>
        </w:rPr>
        <w:t>項</w:t>
      </w:r>
      <w:r w:rsidR="004634F1" w:rsidRPr="001E3DC6">
        <w:rPr>
          <w:rFonts w:ascii="ＭＳ 明朝" w:eastAsia="ＭＳ 明朝" w:hAnsi="ＭＳ 明朝" w:hint="eastAsia"/>
          <w:sz w:val="24"/>
          <w:szCs w:val="24"/>
        </w:rPr>
        <w:t>は、令和６年４月１日から施行する。</w:t>
      </w:r>
    </w:p>
    <w:p w14:paraId="4A6C7834" w14:textId="77777777" w:rsidR="0054134B" w:rsidRPr="001E3DC6" w:rsidRDefault="0054134B" w:rsidP="0054134B">
      <w:pPr>
        <w:spacing w:line="360" w:lineRule="exact"/>
        <w:ind w:firstLineChars="300" w:firstLine="720"/>
        <w:rPr>
          <w:rFonts w:ascii="ＭＳ 明朝" w:eastAsia="ＭＳ 明朝" w:hAnsi="ＭＳ 明朝"/>
          <w:color w:val="000000" w:themeColor="text1"/>
          <w:sz w:val="24"/>
          <w:szCs w:val="24"/>
        </w:rPr>
      </w:pPr>
      <w:r w:rsidRPr="001E3DC6">
        <w:rPr>
          <w:rFonts w:ascii="ＭＳ 明朝" w:eastAsia="ＭＳ 明朝" w:hAnsi="ＭＳ 明朝" w:hint="eastAsia"/>
          <w:color w:val="000000" w:themeColor="text1"/>
          <w:sz w:val="24"/>
          <w:szCs w:val="24"/>
        </w:rPr>
        <w:t>附　則</w:t>
      </w:r>
    </w:p>
    <w:p w14:paraId="3E4C445F" w14:textId="5B7E39C4" w:rsidR="0054134B" w:rsidRDefault="0054134B" w:rsidP="0054134B">
      <w:pPr>
        <w:spacing w:line="360" w:lineRule="exact"/>
        <w:rPr>
          <w:rFonts w:ascii="ＭＳ 明朝" w:eastAsia="ＭＳ 明朝" w:hAnsi="ＭＳ 明朝"/>
          <w:sz w:val="24"/>
          <w:szCs w:val="24"/>
        </w:rPr>
      </w:pPr>
      <w:r w:rsidRPr="001E3DC6">
        <w:rPr>
          <w:rFonts w:ascii="ＭＳ 明朝" w:eastAsia="ＭＳ 明朝" w:hAnsi="ＭＳ 明朝" w:hint="eastAsia"/>
          <w:sz w:val="24"/>
          <w:szCs w:val="24"/>
        </w:rPr>
        <w:t xml:space="preserve">　この要項は、令和</w:t>
      </w:r>
      <w:r>
        <w:rPr>
          <w:rFonts w:ascii="ＭＳ 明朝" w:eastAsia="ＭＳ 明朝" w:hAnsi="ＭＳ 明朝" w:hint="eastAsia"/>
          <w:sz w:val="24"/>
          <w:szCs w:val="24"/>
        </w:rPr>
        <w:t>７</w:t>
      </w:r>
      <w:r w:rsidRPr="001E3DC6">
        <w:rPr>
          <w:rFonts w:ascii="ＭＳ 明朝" w:eastAsia="ＭＳ 明朝" w:hAnsi="ＭＳ 明朝" w:hint="eastAsia"/>
          <w:sz w:val="24"/>
          <w:szCs w:val="24"/>
        </w:rPr>
        <w:t>年４月１日から施行する。</w:t>
      </w:r>
    </w:p>
    <w:p w14:paraId="08C2DA3E" w14:textId="77777777" w:rsidR="00017C68" w:rsidRPr="001E3DC6" w:rsidRDefault="00017C68" w:rsidP="00017C68">
      <w:pPr>
        <w:spacing w:line="360" w:lineRule="exact"/>
        <w:ind w:firstLineChars="300" w:firstLine="720"/>
        <w:rPr>
          <w:rFonts w:ascii="ＭＳ 明朝" w:eastAsia="ＭＳ 明朝" w:hAnsi="ＭＳ 明朝"/>
          <w:color w:val="000000" w:themeColor="text1"/>
          <w:sz w:val="24"/>
          <w:szCs w:val="24"/>
        </w:rPr>
      </w:pPr>
      <w:r w:rsidRPr="001E3DC6">
        <w:rPr>
          <w:rFonts w:ascii="ＭＳ 明朝" w:eastAsia="ＭＳ 明朝" w:hAnsi="ＭＳ 明朝" w:hint="eastAsia"/>
          <w:color w:val="000000" w:themeColor="text1"/>
          <w:sz w:val="24"/>
          <w:szCs w:val="24"/>
        </w:rPr>
        <w:t>附　則</w:t>
      </w:r>
    </w:p>
    <w:p w14:paraId="363B3791" w14:textId="4CE2FD79" w:rsidR="00017C68" w:rsidRDefault="00017C68" w:rsidP="00017C68">
      <w:pPr>
        <w:spacing w:line="360" w:lineRule="exact"/>
        <w:rPr>
          <w:rFonts w:ascii="ＭＳ 明朝" w:eastAsia="ＭＳ 明朝" w:hAnsi="ＭＳ 明朝"/>
          <w:sz w:val="24"/>
          <w:szCs w:val="24"/>
        </w:rPr>
      </w:pPr>
      <w:r w:rsidRPr="001E3DC6">
        <w:rPr>
          <w:rFonts w:ascii="ＭＳ 明朝" w:eastAsia="ＭＳ 明朝" w:hAnsi="ＭＳ 明朝" w:hint="eastAsia"/>
          <w:sz w:val="24"/>
          <w:szCs w:val="24"/>
        </w:rPr>
        <w:t xml:space="preserve">　この要項は、令和</w:t>
      </w:r>
      <w:r w:rsidR="00BC3746">
        <w:rPr>
          <w:rFonts w:ascii="ＭＳ 明朝" w:eastAsia="ＭＳ 明朝" w:hAnsi="ＭＳ 明朝" w:hint="eastAsia"/>
          <w:sz w:val="24"/>
          <w:szCs w:val="24"/>
        </w:rPr>
        <w:t>８</w:t>
      </w:r>
      <w:r w:rsidRPr="001E3DC6">
        <w:rPr>
          <w:rFonts w:ascii="ＭＳ 明朝" w:eastAsia="ＭＳ 明朝" w:hAnsi="ＭＳ 明朝" w:hint="eastAsia"/>
          <w:sz w:val="24"/>
          <w:szCs w:val="24"/>
        </w:rPr>
        <w:t>年４月１日から施行する。</w:t>
      </w:r>
    </w:p>
    <w:p w14:paraId="147AF41D" w14:textId="77777777" w:rsidR="00017C68" w:rsidRPr="00017C68" w:rsidRDefault="00017C68" w:rsidP="0054134B">
      <w:pPr>
        <w:spacing w:line="360" w:lineRule="exact"/>
        <w:rPr>
          <w:rFonts w:ascii="ＭＳ 明朝" w:eastAsia="ＭＳ 明朝" w:hAnsi="ＭＳ 明朝"/>
          <w:sz w:val="24"/>
          <w:szCs w:val="24"/>
        </w:rPr>
      </w:pPr>
    </w:p>
    <w:p w14:paraId="34876CFA" w14:textId="77777777" w:rsidR="0054134B" w:rsidRPr="0054134B" w:rsidRDefault="0054134B" w:rsidP="00074495">
      <w:pPr>
        <w:spacing w:line="360" w:lineRule="exact"/>
        <w:rPr>
          <w:rFonts w:ascii="ＭＳ 明朝" w:eastAsia="ＭＳ 明朝" w:hAnsi="ＭＳ 明朝"/>
          <w:sz w:val="24"/>
          <w:szCs w:val="24"/>
        </w:rPr>
      </w:pPr>
    </w:p>
    <w:sectPr w:rsidR="0054134B" w:rsidRPr="005413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C44E" w14:textId="77777777" w:rsidR="00360DD5" w:rsidRDefault="00360DD5" w:rsidP="00360DD5">
      <w:r>
        <w:separator/>
      </w:r>
    </w:p>
  </w:endnote>
  <w:endnote w:type="continuationSeparator" w:id="0">
    <w:p w14:paraId="418F0F16" w14:textId="77777777" w:rsidR="00360DD5" w:rsidRDefault="00360DD5" w:rsidP="0036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9403" w14:textId="77777777" w:rsidR="00360DD5" w:rsidRDefault="00360DD5" w:rsidP="00360DD5">
      <w:r>
        <w:separator/>
      </w:r>
    </w:p>
  </w:footnote>
  <w:footnote w:type="continuationSeparator" w:id="0">
    <w:p w14:paraId="215FC2A6" w14:textId="77777777" w:rsidR="00360DD5" w:rsidRDefault="00360DD5" w:rsidP="00360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3FE3"/>
    <w:multiLevelType w:val="hybridMultilevel"/>
    <w:tmpl w:val="47D8A748"/>
    <w:lvl w:ilvl="0" w:tplc="4CC22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565A1"/>
    <w:multiLevelType w:val="hybridMultilevel"/>
    <w:tmpl w:val="8F08AC66"/>
    <w:lvl w:ilvl="0" w:tplc="5AC0F84E">
      <w:start w:val="1"/>
      <w:numFmt w:val="decimal"/>
      <w:lvlText w:val="(%1)"/>
      <w:lvlJc w:val="left"/>
      <w:pPr>
        <w:ind w:left="720" w:hanging="720"/>
      </w:pPr>
      <w:rPr>
        <w:rFonts w:ascii="ＭＳ 明朝" w:eastAsia="ＭＳ 明朝" w:hAnsiTheme="minorHAnsi"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14"/>
    <w:rsid w:val="00017C68"/>
    <w:rsid w:val="00027736"/>
    <w:rsid w:val="00040C3D"/>
    <w:rsid w:val="000418E6"/>
    <w:rsid w:val="0004354E"/>
    <w:rsid w:val="000472A7"/>
    <w:rsid w:val="000563C5"/>
    <w:rsid w:val="00065FF2"/>
    <w:rsid w:val="00074495"/>
    <w:rsid w:val="00081333"/>
    <w:rsid w:val="00095DE9"/>
    <w:rsid w:val="000C1D1E"/>
    <w:rsid w:val="000D07AE"/>
    <w:rsid w:val="000D2B82"/>
    <w:rsid w:val="000F439C"/>
    <w:rsid w:val="000F5168"/>
    <w:rsid w:val="00103D4F"/>
    <w:rsid w:val="00113788"/>
    <w:rsid w:val="00121F57"/>
    <w:rsid w:val="001321B4"/>
    <w:rsid w:val="00144A82"/>
    <w:rsid w:val="00176FD4"/>
    <w:rsid w:val="00181968"/>
    <w:rsid w:val="00185B07"/>
    <w:rsid w:val="001A1171"/>
    <w:rsid w:val="001A229C"/>
    <w:rsid w:val="001B267B"/>
    <w:rsid w:val="001B3A19"/>
    <w:rsid w:val="001B5F75"/>
    <w:rsid w:val="001D1267"/>
    <w:rsid w:val="001D2A15"/>
    <w:rsid w:val="001E35BC"/>
    <w:rsid w:val="001E3DC6"/>
    <w:rsid w:val="001E402E"/>
    <w:rsid w:val="001E4419"/>
    <w:rsid w:val="0021515D"/>
    <w:rsid w:val="00221238"/>
    <w:rsid w:val="00230F45"/>
    <w:rsid w:val="002340B7"/>
    <w:rsid w:val="00244BC9"/>
    <w:rsid w:val="002452CC"/>
    <w:rsid w:val="002463D7"/>
    <w:rsid w:val="00251FD5"/>
    <w:rsid w:val="00261459"/>
    <w:rsid w:val="00264CFD"/>
    <w:rsid w:val="0026683D"/>
    <w:rsid w:val="00266984"/>
    <w:rsid w:val="00270A81"/>
    <w:rsid w:val="002757ED"/>
    <w:rsid w:val="00281C2F"/>
    <w:rsid w:val="002925E0"/>
    <w:rsid w:val="002A5597"/>
    <w:rsid w:val="002B048D"/>
    <w:rsid w:val="002B1114"/>
    <w:rsid w:val="002C76F8"/>
    <w:rsid w:val="002D7AB8"/>
    <w:rsid w:val="002E5E9B"/>
    <w:rsid w:val="002F4D88"/>
    <w:rsid w:val="003011BD"/>
    <w:rsid w:val="003045B0"/>
    <w:rsid w:val="0031006C"/>
    <w:rsid w:val="00314014"/>
    <w:rsid w:val="0031773E"/>
    <w:rsid w:val="00340469"/>
    <w:rsid w:val="00341DD4"/>
    <w:rsid w:val="00360DD5"/>
    <w:rsid w:val="0036713C"/>
    <w:rsid w:val="00367141"/>
    <w:rsid w:val="003873C2"/>
    <w:rsid w:val="003952F5"/>
    <w:rsid w:val="00395348"/>
    <w:rsid w:val="00396B39"/>
    <w:rsid w:val="003A0370"/>
    <w:rsid w:val="003A2B44"/>
    <w:rsid w:val="003A3551"/>
    <w:rsid w:val="003B0786"/>
    <w:rsid w:val="003C1198"/>
    <w:rsid w:val="003D0C29"/>
    <w:rsid w:val="003D0EED"/>
    <w:rsid w:val="003D318C"/>
    <w:rsid w:val="003E5B6B"/>
    <w:rsid w:val="003F2D29"/>
    <w:rsid w:val="0043487A"/>
    <w:rsid w:val="004526AD"/>
    <w:rsid w:val="00460556"/>
    <w:rsid w:val="004634F1"/>
    <w:rsid w:val="004766DE"/>
    <w:rsid w:val="00480493"/>
    <w:rsid w:val="0049133E"/>
    <w:rsid w:val="004C199C"/>
    <w:rsid w:val="004C1AF8"/>
    <w:rsid w:val="004C418A"/>
    <w:rsid w:val="004C4D82"/>
    <w:rsid w:val="004C5894"/>
    <w:rsid w:val="004D0178"/>
    <w:rsid w:val="004D2DD4"/>
    <w:rsid w:val="004D48B2"/>
    <w:rsid w:val="004E27A2"/>
    <w:rsid w:val="004E40B4"/>
    <w:rsid w:val="004E7DE4"/>
    <w:rsid w:val="004F0E31"/>
    <w:rsid w:val="0051079E"/>
    <w:rsid w:val="00520EF6"/>
    <w:rsid w:val="00534ED0"/>
    <w:rsid w:val="0054134B"/>
    <w:rsid w:val="005419B0"/>
    <w:rsid w:val="00552AD0"/>
    <w:rsid w:val="00560743"/>
    <w:rsid w:val="00561700"/>
    <w:rsid w:val="00567AFE"/>
    <w:rsid w:val="00577F86"/>
    <w:rsid w:val="00580C58"/>
    <w:rsid w:val="005949FB"/>
    <w:rsid w:val="005C3C72"/>
    <w:rsid w:val="005D1423"/>
    <w:rsid w:val="005E40CE"/>
    <w:rsid w:val="005F31C3"/>
    <w:rsid w:val="00614DD5"/>
    <w:rsid w:val="00615226"/>
    <w:rsid w:val="00616B9B"/>
    <w:rsid w:val="00617B8F"/>
    <w:rsid w:val="00624B66"/>
    <w:rsid w:val="006412EC"/>
    <w:rsid w:val="006877A1"/>
    <w:rsid w:val="006938AF"/>
    <w:rsid w:val="006A0245"/>
    <w:rsid w:val="006A1835"/>
    <w:rsid w:val="006A34B4"/>
    <w:rsid w:val="006A7F6E"/>
    <w:rsid w:val="006B1532"/>
    <w:rsid w:val="006C5A87"/>
    <w:rsid w:val="006E46E8"/>
    <w:rsid w:val="006E5367"/>
    <w:rsid w:val="006F18BC"/>
    <w:rsid w:val="006F6655"/>
    <w:rsid w:val="00736182"/>
    <w:rsid w:val="007375B8"/>
    <w:rsid w:val="00742016"/>
    <w:rsid w:val="00743CDD"/>
    <w:rsid w:val="007464A7"/>
    <w:rsid w:val="00747C93"/>
    <w:rsid w:val="00757690"/>
    <w:rsid w:val="00761566"/>
    <w:rsid w:val="0076540F"/>
    <w:rsid w:val="00770CAE"/>
    <w:rsid w:val="00771E67"/>
    <w:rsid w:val="00773F67"/>
    <w:rsid w:val="00777660"/>
    <w:rsid w:val="00781FCA"/>
    <w:rsid w:val="00784205"/>
    <w:rsid w:val="007913F3"/>
    <w:rsid w:val="00794F3B"/>
    <w:rsid w:val="00796CCE"/>
    <w:rsid w:val="007A4118"/>
    <w:rsid w:val="007A49FA"/>
    <w:rsid w:val="007D5016"/>
    <w:rsid w:val="00805682"/>
    <w:rsid w:val="0081452A"/>
    <w:rsid w:val="00817F87"/>
    <w:rsid w:val="0082183E"/>
    <w:rsid w:val="00827159"/>
    <w:rsid w:val="00836B5B"/>
    <w:rsid w:val="008673C0"/>
    <w:rsid w:val="00872EBC"/>
    <w:rsid w:val="00874EAD"/>
    <w:rsid w:val="00875F38"/>
    <w:rsid w:val="00880EFF"/>
    <w:rsid w:val="0088345A"/>
    <w:rsid w:val="008B6065"/>
    <w:rsid w:val="008C2BC7"/>
    <w:rsid w:val="008D4F7B"/>
    <w:rsid w:val="008D5342"/>
    <w:rsid w:val="008D5FDC"/>
    <w:rsid w:val="008D644B"/>
    <w:rsid w:val="008E1C82"/>
    <w:rsid w:val="008E6BAD"/>
    <w:rsid w:val="008F6EF2"/>
    <w:rsid w:val="008F7966"/>
    <w:rsid w:val="008F79CB"/>
    <w:rsid w:val="00906F38"/>
    <w:rsid w:val="00927F83"/>
    <w:rsid w:val="00934285"/>
    <w:rsid w:val="0095099B"/>
    <w:rsid w:val="00951AEA"/>
    <w:rsid w:val="00965FD1"/>
    <w:rsid w:val="00967797"/>
    <w:rsid w:val="00974293"/>
    <w:rsid w:val="00974B8F"/>
    <w:rsid w:val="00985CA6"/>
    <w:rsid w:val="00986115"/>
    <w:rsid w:val="00993C42"/>
    <w:rsid w:val="009A3CBF"/>
    <w:rsid w:val="009B0557"/>
    <w:rsid w:val="009B689B"/>
    <w:rsid w:val="009B71D9"/>
    <w:rsid w:val="009B7215"/>
    <w:rsid w:val="009C5C18"/>
    <w:rsid w:val="009E00A6"/>
    <w:rsid w:val="009E5414"/>
    <w:rsid w:val="009E546A"/>
    <w:rsid w:val="009E6141"/>
    <w:rsid w:val="009F0642"/>
    <w:rsid w:val="009F0AD0"/>
    <w:rsid w:val="009F43D0"/>
    <w:rsid w:val="009F533E"/>
    <w:rsid w:val="009F7A14"/>
    <w:rsid w:val="00A12056"/>
    <w:rsid w:val="00A17A22"/>
    <w:rsid w:val="00A22949"/>
    <w:rsid w:val="00A2533D"/>
    <w:rsid w:val="00A255A4"/>
    <w:rsid w:val="00A307AB"/>
    <w:rsid w:val="00A454E6"/>
    <w:rsid w:val="00A46F7B"/>
    <w:rsid w:val="00A56BC5"/>
    <w:rsid w:val="00A70B85"/>
    <w:rsid w:val="00A7798C"/>
    <w:rsid w:val="00A84A52"/>
    <w:rsid w:val="00A85F93"/>
    <w:rsid w:val="00A90E2E"/>
    <w:rsid w:val="00A94044"/>
    <w:rsid w:val="00AB2559"/>
    <w:rsid w:val="00AD6C3D"/>
    <w:rsid w:val="00AE61D3"/>
    <w:rsid w:val="00B16A8B"/>
    <w:rsid w:val="00B362F8"/>
    <w:rsid w:val="00B454DE"/>
    <w:rsid w:val="00B5208E"/>
    <w:rsid w:val="00B5507B"/>
    <w:rsid w:val="00B56083"/>
    <w:rsid w:val="00B56CD7"/>
    <w:rsid w:val="00B651D8"/>
    <w:rsid w:val="00B935F0"/>
    <w:rsid w:val="00B97637"/>
    <w:rsid w:val="00BA6FE0"/>
    <w:rsid w:val="00BB0C7E"/>
    <w:rsid w:val="00BB4F47"/>
    <w:rsid w:val="00BC3746"/>
    <w:rsid w:val="00BC48E3"/>
    <w:rsid w:val="00BD3914"/>
    <w:rsid w:val="00BE0A9E"/>
    <w:rsid w:val="00BF75B9"/>
    <w:rsid w:val="00C038ED"/>
    <w:rsid w:val="00C0772F"/>
    <w:rsid w:val="00C20DC8"/>
    <w:rsid w:val="00C23B47"/>
    <w:rsid w:val="00C277ED"/>
    <w:rsid w:val="00C565F5"/>
    <w:rsid w:val="00C67A26"/>
    <w:rsid w:val="00C84150"/>
    <w:rsid w:val="00C87AC1"/>
    <w:rsid w:val="00C97DE2"/>
    <w:rsid w:val="00CA30D8"/>
    <w:rsid w:val="00CA6B39"/>
    <w:rsid w:val="00CB0873"/>
    <w:rsid w:val="00CB73AE"/>
    <w:rsid w:val="00CB7AD1"/>
    <w:rsid w:val="00CB7FB5"/>
    <w:rsid w:val="00CD7D2B"/>
    <w:rsid w:val="00CE2113"/>
    <w:rsid w:val="00CF2F90"/>
    <w:rsid w:val="00CF36A4"/>
    <w:rsid w:val="00D0020D"/>
    <w:rsid w:val="00D163EE"/>
    <w:rsid w:val="00D17781"/>
    <w:rsid w:val="00D22765"/>
    <w:rsid w:val="00D22C9A"/>
    <w:rsid w:val="00D656E2"/>
    <w:rsid w:val="00D77FBD"/>
    <w:rsid w:val="00D87D58"/>
    <w:rsid w:val="00D90514"/>
    <w:rsid w:val="00D92E73"/>
    <w:rsid w:val="00D93C7A"/>
    <w:rsid w:val="00DA1638"/>
    <w:rsid w:val="00DA653D"/>
    <w:rsid w:val="00DA6A88"/>
    <w:rsid w:val="00DB21F3"/>
    <w:rsid w:val="00DC2E5D"/>
    <w:rsid w:val="00DD353F"/>
    <w:rsid w:val="00DE08A5"/>
    <w:rsid w:val="00DE291B"/>
    <w:rsid w:val="00DE7647"/>
    <w:rsid w:val="00E02C94"/>
    <w:rsid w:val="00E05E2F"/>
    <w:rsid w:val="00E133E8"/>
    <w:rsid w:val="00E170BD"/>
    <w:rsid w:val="00E26FD3"/>
    <w:rsid w:val="00E36F4D"/>
    <w:rsid w:val="00E40145"/>
    <w:rsid w:val="00E43E7B"/>
    <w:rsid w:val="00E45A47"/>
    <w:rsid w:val="00E506F5"/>
    <w:rsid w:val="00E614B2"/>
    <w:rsid w:val="00E637B6"/>
    <w:rsid w:val="00E7785D"/>
    <w:rsid w:val="00E848B6"/>
    <w:rsid w:val="00E92A48"/>
    <w:rsid w:val="00EF3515"/>
    <w:rsid w:val="00F12ADA"/>
    <w:rsid w:val="00F16BEF"/>
    <w:rsid w:val="00F24E4E"/>
    <w:rsid w:val="00F320B9"/>
    <w:rsid w:val="00F376BE"/>
    <w:rsid w:val="00F743C1"/>
    <w:rsid w:val="00F81C9A"/>
    <w:rsid w:val="00F826D8"/>
    <w:rsid w:val="00F915AD"/>
    <w:rsid w:val="00F95661"/>
    <w:rsid w:val="00FA14DB"/>
    <w:rsid w:val="00FB5969"/>
    <w:rsid w:val="00FC5FF8"/>
    <w:rsid w:val="00FC605E"/>
    <w:rsid w:val="00FC64FD"/>
    <w:rsid w:val="00FC6534"/>
    <w:rsid w:val="00FD43AC"/>
    <w:rsid w:val="00FD6C5A"/>
    <w:rsid w:val="00FD7498"/>
    <w:rsid w:val="00FE7E0D"/>
    <w:rsid w:val="00FF4559"/>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1C2B58E"/>
  <w15:chartTrackingRefBased/>
  <w15:docId w15:val="{CCBA5D51-2B1F-42A8-9D5F-9F7E8A9C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4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7A1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60DD5"/>
    <w:pPr>
      <w:tabs>
        <w:tab w:val="center" w:pos="4252"/>
        <w:tab w:val="right" w:pos="8504"/>
      </w:tabs>
      <w:snapToGrid w:val="0"/>
    </w:pPr>
  </w:style>
  <w:style w:type="character" w:customStyle="1" w:styleId="a4">
    <w:name w:val="ヘッダー (文字)"/>
    <w:basedOn w:val="a0"/>
    <w:link w:val="a3"/>
    <w:uiPriority w:val="99"/>
    <w:rsid w:val="00360DD5"/>
  </w:style>
  <w:style w:type="paragraph" w:styleId="a5">
    <w:name w:val="footer"/>
    <w:basedOn w:val="a"/>
    <w:link w:val="a6"/>
    <w:uiPriority w:val="99"/>
    <w:unhideWhenUsed/>
    <w:rsid w:val="00360DD5"/>
    <w:pPr>
      <w:tabs>
        <w:tab w:val="center" w:pos="4252"/>
        <w:tab w:val="right" w:pos="8504"/>
      </w:tabs>
      <w:snapToGrid w:val="0"/>
    </w:pPr>
  </w:style>
  <w:style w:type="character" w:customStyle="1" w:styleId="a6">
    <w:name w:val="フッター (文字)"/>
    <w:basedOn w:val="a0"/>
    <w:link w:val="a5"/>
    <w:uiPriority w:val="99"/>
    <w:rsid w:val="00360DD5"/>
  </w:style>
  <w:style w:type="character" w:styleId="a7">
    <w:name w:val="annotation reference"/>
    <w:basedOn w:val="a0"/>
    <w:uiPriority w:val="99"/>
    <w:semiHidden/>
    <w:unhideWhenUsed/>
    <w:rsid w:val="00C84150"/>
    <w:rPr>
      <w:sz w:val="18"/>
      <w:szCs w:val="18"/>
    </w:rPr>
  </w:style>
  <w:style w:type="paragraph" w:styleId="a8">
    <w:name w:val="annotation text"/>
    <w:basedOn w:val="a"/>
    <w:link w:val="a9"/>
    <w:uiPriority w:val="99"/>
    <w:semiHidden/>
    <w:unhideWhenUsed/>
    <w:rsid w:val="00C84150"/>
    <w:pPr>
      <w:jc w:val="left"/>
    </w:pPr>
  </w:style>
  <w:style w:type="character" w:customStyle="1" w:styleId="a9">
    <w:name w:val="コメント文字列 (文字)"/>
    <w:basedOn w:val="a0"/>
    <w:link w:val="a8"/>
    <w:uiPriority w:val="99"/>
    <w:semiHidden/>
    <w:rsid w:val="00C84150"/>
  </w:style>
  <w:style w:type="paragraph" w:styleId="aa">
    <w:name w:val="annotation subject"/>
    <w:basedOn w:val="a8"/>
    <w:next w:val="a8"/>
    <w:link w:val="ab"/>
    <w:uiPriority w:val="99"/>
    <w:semiHidden/>
    <w:unhideWhenUsed/>
    <w:rsid w:val="00C84150"/>
    <w:rPr>
      <w:b/>
      <w:bCs/>
    </w:rPr>
  </w:style>
  <w:style w:type="character" w:customStyle="1" w:styleId="ab">
    <w:name w:val="コメント内容 (文字)"/>
    <w:basedOn w:val="a9"/>
    <w:link w:val="aa"/>
    <w:uiPriority w:val="99"/>
    <w:semiHidden/>
    <w:rsid w:val="00C84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咲良</dc:creator>
  <cp:keywords/>
  <dc:description/>
  <cp:lastModifiedBy>圓福 菜々</cp:lastModifiedBy>
  <cp:revision>14</cp:revision>
  <cp:lastPrinted>2026-03-13T00:14:00Z</cp:lastPrinted>
  <dcterms:created xsi:type="dcterms:W3CDTF">2026-03-12T23:54:00Z</dcterms:created>
  <dcterms:modified xsi:type="dcterms:W3CDTF">2026-03-25T08:19:00Z</dcterms:modified>
</cp:coreProperties>
</file>