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08E0" w14:textId="60D0C454" w:rsidR="00767886" w:rsidRPr="00767886" w:rsidRDefault="00767886" w:rsidP="007678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すこやか赤ちゃん通信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月15日号</w:t>
      </w:r>
    </w:p>
    <w:p w14:paraId="692D08CF" w14:textId="36A8851F" w:rsidR="00004CF0" w:rsidRPr="00767886" w:rsidRDefault="00004CF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「旬の野菜を取り入れよう」</w:t>
      </w:r>
    </w:p>
    <w:p w14:paraId="4E51F7A2" w14:textId="77777777" w:rsidR="00004CF0" w:rsidRPr="00767886" w:rsidRDefault="00004CF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9251A2" w14:textId="7FB7EED2" w:rsidR="00ED009B" w:rsidRPr="00767886" w:rsidRDefault="00ED009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２月は暦の上では春になりますが、雪が降ることも多く１年でもっとも寒い時期です。</w:t>
      </w:r>
    </w:p>
    <w:p w14:paraId="499F7494" w14:textId="32285BB3" w:rsidR="00ED009B" w:rsidRPr="00767886" w:rsidRDefault="00ED009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引き続き寒さで風邪をひかないよう、今月は栄養たっぷりな</w:t>
      </w:r>
      <w:r w:rsidR="005904F8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冬野菜</w:t>
      </w: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を紹介します</w:t>
      </w:r>
      <w:r w:rsidR="007856E3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BC8A940" w14:textId="4C11BF63" w:rsidR="00AC4CDE" w:rsidRPr="00767886" w:rsidRDefault="00AC4C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0588E5" w14:textId="0A26EFF3" w:rsidR="004E082C" w:rsidRPr="00767886" w:rsidRDefault="009D17D8" w:rsidP="004E082C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白菜</w:t>
      </w:r>
      <w:r w:rsidR="004E082C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、小松菜、大根</w:t>
      </w:r>
      <w:r w:rsidR="00FD2DD3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、ニンジ</w:t>
      </w:r>
      <w:r w:rsidR="00154928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、かぶ</w:t>
      </w:r>
    </w:p>
    <w:p w14:paraId="102A8D55" w14:textId="6267D400" w:rsidR="00CB4DA7" w:rsidRPr="00767886" w:rsidRDefault="004E082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甘みがあり、火を通すことで柔らかくなる食べやすい野菜です。</w:t>
      </w:r>
    </w:p>
    <w:p w14:paraId="5B0A3812" w14:textId="3E988F0B" w:rsidR="00CB4DA7" w:rsidRPr="00767886" w:rsidRDefault="00B24F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離乳食</w:t>
      </w:r>
      <w:r w:rsidR="00CB4DA7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初期から</w:t>
      </w: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取り入れることができるので</w:t>
      </w:r>
      <w:r w:rsidR="00CB4DA7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、すりつぶしたものから</w:t>
      </w: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徐々</w:t>
      </w:r>
      <w:r w:rsidR="00CB5562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B4DA7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はじめていきましょう。</w:t>
      </w:r>
    </w:p>
    <w:p w14:paraId="0294D2F7" w14:textId="77777777" w:rsidR="004E082C" w:rsidRPr="00767886" w:rsidRDefault="004E08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C97882" w14:textId="36481BBD" w:rsidR="004E082C" w:rsidRPr="00767886" w:rsidRDefault="00FD2DD3" w:rsidP="00FD2DD3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ゴボウ</w:t>
      </w:r>
      <w:r w:rsidR="009B64BB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レンコン</w:t>
      </w:r>
    </w:p>
    <w:p w14:paraId="29025DAE" w14:textId="55105D1C" w:rsidR="00CB4DA7" w:rsidRPr="00767886" w:rsidRDefault="00CB4DA7" w:rsidP="009B64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繊維が多</w:t>
      </w:r>
      <w:r w:rsidR="009B64BB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く、固いので</w:t>
      </w: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B64BB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中期から後期にかけて</w:t>
      </w: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赤ちゃんの様子を見ながら</w:t>
      </w:r>
      <w:r w:rsidR="00B24FF7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取り入れるようにしましょう。</w:t>
      </w:r>
    </w:p>
    <w:p w14:paraId="1B8C3BD2" w14:textId="0F7A920F" w:rsidR="004E082C" w:rsidRPr="00767886" w:rsidRDefault="009B64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すりおろしたものから</w:t>
      </w:r>
      <w:r w:rsidR="00B577D8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はじめ</w:t>
      </w: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、慣れてきたら細かく刻んで、少しずつ食感を楽しんでもらいましょう。</w:t>
      </w:r>
    </w:p>
    <w:p w14:paraId="04668CAD" w14:textId="77777777" w:rsidR="009B64BB" w:rsidRPr="00767886" w:rsidRDefault="009B64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BF736E" w14:textId="02B33707" w:rsidR="003B5F45" w:rsidRPr="00767886" w:rsidRDefault="009B64BB" w:rsidP="003B5F45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ねぎ</w:t>
      </w:r>
    </w:p>
    <w:p w14:paraId="62D4C4B5" w14:textId="77777777" w:rsidR="00B577D8" w:rsidRPr="00767886" w:rsidRDefault="009B64BB" w:rsidP="009B64BB">
      <w:pPr>
        <w:rPr>
          <w:rFonts w:ascii="HG丸ｺﾞｼｯｸM-PRO" w:eastAsia="HG丸ｺﾞｼｯｸM-PRO" w:hAnsi="HG丸ｺﾞｼｯｸM-PRO" w:cs="Arial"/>
          <w:color w:val="222222"/>
          <w:spacing w:val="5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白ねぎは</w:t>
      </w:r>
      <w:r w:rsidRPr="00767886">
        <w:rPr>
          <w:rFonts w:ascii="HG丸ｺﾞｼｯｸM-PRO" w:eastAsia="HG丸ｺﾞｼｯｸM-PRO" w:hAnsi="HG丸ｺﾞｼｯｸM-PRO" w:cs="Arial"/>
          <w:color w:val="222222"/>
          <w:spacing w:val="5"/>
          <w:sz w:val="24"/>
          <w:szCs w:val="24"/>
          <w:shd w:val="clear" w:color="auto" w:fill="FFFFFF"/>
        </w:rPr>
        <w:t>加熱をすると甘みが増</w:t>
      </w:r>
      <w:r w:rsidR="00643C4C" w:rsidRPr="00767886">
        <w:rPr>
          <w:rFonts w:ascii="HG丸ｺﾞｼｯｸM-PRO" w:eastAsia="HG丸ｺﾞｼｯｸM-PRO" w:hAnsi="HG丸ｺﾞｼｯｸM-PRO" w:cs="Arial" w:hint="eastAsia"/>
          <w:color w:val="222222"/>
          <w:spacing w:val="5"/>
          <w:sz w:val="24"/>
          <w:szCs w:val="24"/>
          <w:shd w:val="clear" w:color="auto" w:fill="FFFFFF"/>
        </w:rPr>
        <w:t>しますが、</w:t>
      </w:r>
      <w:r w:rsidRPr="00767886">
        <w:rPr>
          <w:rFonts w:ascii="HG丸ｺﾞｼｯｸM-PRO" w:eastAsia="HG丸ｺﾞｼｯｸM-PRO" w:hAnsi="HG丸ｺﾞｼｯｸM-PRO" w:cs="Arial"/>
          <w:color w:val="222222"/>
          <w:spacing w:val="5"/>
          <w:sz w:val="24"/>
          <w:szCs w:val="24"/>
          <w:shd w:val="clear" w:color="auto" w:fill="FFFFFF"/>
        </w:rPr>
        <w:t>繊維が多</w:t>
      </w:r>
      <w:r w:rsidRPr="00767886">
        <w:rPr>
          <w:rFonts w:ascii="HG丸ｺﾞｼｯｸM-PRO" w:eastAsia="HG丸ｺﾞｼｯｸM-PRO" w:hAnsi="HG丸ｺﾞｼｯｸM-PRO" w:cs="Arial" w:hint="eastAsia"/>
          <w:color w:val="222222"/>
          <w:spacing w:val="5"/>
          <w:sz w:val="24"/>
          <w:szCs w:val="24"/>
          <w:shd w:val="clear" w:color="auto" w:fill="FFFFFF"/>
        </w:rPr>
        <w:t>く、</w:t>
      </w:r>
      <w:r w:rsidRPr="00767886">
        <w:rPr>
          <w:rFonts w:ascii="HG丸ｺﾞｼｯｸM-PRO" w:eastAsia="HG丸ｺﾞｼｯｸM-PRO" w:hAnsi="HG丸ｺﾞｼｯｸM-PRO" w:cs="Arial"/>
          <w:color w:val="222222"/>
          <w:spacing w:val="5"/>
          <w:sz w:val="24"/>
          <w:szCs w:val="24"/>
          <w:shd w:val="clear" w:color="auto" w:fill="FFFFFF"/>
        </w:rPr>
        <w:t>舌ざわり</w:t>
      </w:r>
      <w:r w:rsidRPr="00767886">
        <w:rPr>
          <w:rFonts w:ascii="HG丸ｺﾞｼｯｸM-PRO" w:eastAsia="HG丸ｺﾞｼｯｸM-PRO" w:hAnsi="HG丸ｺﾞｼｯｸM-PRO" w:cs="Arial" w:hint="eastAsia"/>
          <w:color w:val="222222"/>
          <w:spacing w:val="5"/>
          <w:sz w:val="24"/>
          <w:szCs w:val="24"/>
          <w:shd w:val="clear" w:color="auto" w:fill="FFFFFF"/>
        </w:rPr>
        <w:t>が苦手な</w:t>
      </w:r>
      <w:r w:rsidRPr="00767886">
        <w:rPr>
          <w:rFonts w:ascii="HG丸ｺﾞｼｯｸM-PRO" w:eastAsia="HG丸ｺﾞｼｯｸM-PRO" w:hAnsi="HG丸ｺﾞｼｯｸM-PRO" w:cs="Arial"/>
          <w:color w:val="222222"/>
          <w:spacing w:val="5"/>
          <w:sz w:val="24"/>
          <w:szCs w:val="24"/>
          <w:shd w:val="clear" w:color="auto" w:fill="FFFFFF"/>
        </w:rPr>
        <w:t>赤ちゃん</w:t>
      </w:r>
      <w:r w:rsidR="00643C4C" w:rsidRPr="00767886">
        <w:rPr>
          <w:rFonts w:ascii="HG丸ｺﾞｼｯｸM-PRO" w:eastAsia="HG丸ｺﾞｼｯｸM-PRO" w:hAnsi="HG丸ｺﾞｼｯｸM-PRO" w:cs="Arial" w:hint="eastAsia"/>
          <w:color w:val="222222"/>
          <w:spacing w:val="5"/>
          <w:sz w:val="24"/>
          <w:szCs w:val="24"/>
          <w:shd w:val="clear" w:color="auto" w:fill="FFFFFF"/>
        </w:rPr>
        <w:t>が多いです。</w:t>
      </w:r>
    </w:p>
    <w:p w14:paraId="08D22D92" w14:textId="55E19E08" w:rsidR="009B64BB" w:rsidRPr="00767886" w:rsidRDefault="009B64BB" w:rsidP="009B64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cs="Arial"/>
          <w:color w:val="222222"/>
          <w:spacing w:val="5"/>
          <w:sz w:val="24"/>
          <w:szCs w:val="24"/>
          <w:shd w:val="clear" w:color="auto" w:fill="FFFFFF"/>
        </w:rPr>
        <w:t>一方、青ねぎは、辛みが少なくやわらかいという特徴もあるので、赤ちゃんにとっては青ねぎの方が食べやすい</w:t>
      </w:r>
      <w:r w:rsidR="00643C4C" w:rsidRPr="00767886">
        <w:rPr>
          <w:rFonts w:ascii="HG丸ｺﾞｼｯｸM-PRO" w:eastAsia="HG丸ｺﾞｼｯｸM-PRO" w:hAnsi="HG丸ｺﾞｼｯｸM-PRO" w:cs="Arial" w:hint="eastAsia"/>
          <w:color w:val="222222"/>
          <w:spacing w:val="5"/>
          <w:sz w:val="24"/>
          <w:szCs w:val="24"/>
          <w:shd w:val="clear" w:color="auto" w:fill="FFFFFF"/>
        </w:rPr>
        <w:t>です。</w:t>
      </w:r>
      <w:r w:rsidRPr="00767886">
        <w:rPr>
          <w:rFonts w:ascii="HG丸ｺﾞｼｯｸM-PRO" w:eastAsia="HG丸ｺﾞｼｯｸM-PRO" w:hAnsi="HG丸ｺﾞｼｯｸM-PRO" w:cs="Arial"/>
          <w:color w:val="222222"/>
          <w:spacing w:val="5"/>
          <w:sz w:val="24"/>
          <w:szCs w:val="24"/>
          <w:shd w:val="clear" w:color="auto" w:fill="FFFFFF"/>
        </w:rPr>
        <w:t>赤ちゃんの様子を見ながら食べやすい方を選び、</w:t>
      </w:r>
      <w:r w:rsidR="00643C4C" w:rsidRPr="00767886">
        <w:rPr>
          <w:rFonts w:ascii="HG丸ｺﾞｼｯｸM-PRO" w:eastAsia="HG丸ｺﾞｼｯｸM-PRO" w:hAnsi="HG丸ｺﾞｼｯｸM-PRO" w:cs="Arial" w:hint="eastAsia"/>
          <w:color w:val="222222"/>
          <w:spacing w:val="5"/>
          <w:sz w:val="24"/>
          <w:szCs w:val="24"/>
          <w:shd w:val="clear" w:color="auto" w:fill="FFFFFF"/>
        </w:rPr>
        <w:t>必ず加熱をしたうえで</w:t>
      </w:r>
      <w:r w:rsidRPr="00767886">
        <w:rPr>
          <w:rFonts w:ascii="HG丸ｺﾞｼｯｸM-PRO" w:eastAsia="HG丸ｺﾞｼｯｸM-PRO" w:hAnsi="HG丸ｺﾞｼｯｸM-PRO" w:cs="Arial"/>
          <w:color w:val="222222"/>
          <w:spacing w:val="5"/>
          <w:sz w:val="24"/>
          <w:szCs w:val="24"/>
          <w:shd w:val="clear" w:color="auto" w:fill="FFFFFF"/>
        </w:rPr>
        <w:t>少量から取り入れてみましょう。</w:t>
      </w:r>
    </w:p>
    <w:p w14:paraId="67EFEF68" w14:textId="77777777" w:rsidR="005904F8" w:rsidRPr="00767886" w:rsidRDefault="005904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4312A7" w14:textId="41A2BB61" w:rsidR="005904F8" w:rsidRPr="00767886" w:rsidRDefault="009D17D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冬野菜の特徴は、</w:t>
      </w:r>
      <w:r w:rsidR="00643C4C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厳しい</w:t>
      </w: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寒さで凍ることがないよう、細胞に糖を蓄積するため、糖度の高い野菜が多いこと</w:t>
      </w:r>
      <w:r w:rsidR="00643C4C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。甘くておいしいと感じるのはこのためです。また、ビタミンやカロテンなどの栄養価を多く含む野菜は、免疫力を高め、風邪の予防にも効果があるといわれています。</w:t>
      </w:r>
    </w:p>
    <w:p w14:paraId="5FE80936" w14:textId="3A57C1A7" w:rsidR="00AC4CDE" w:rsidRPr="00767886" w:rsidRDefault="00921D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良</w:t>
      </w:r>
      <w:r w:rsidR="009D17D8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事づくしの</w:t>
      </w:r>
      <w:r w:rsidR="009D17D8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冬野菜</w:t>
      </w:r>
      <w:r w:rsidR="005904F8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を取り分けて離乳食に、お母さんやお父さんは</w:t>
      </w:r>
      <w:r w:rsidR="009D17D8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煮物や鍋など</w:t>
      </w:r>
      <w:r w:rsidR="005904F8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D17D8" w:rsidRPr="00767886">
        <w:rPr>
          <w:rFonts w:ascii="HG丸ｺﾞｼｯｸM-PRO" w:eastAsia="HG丸ｺﾞｼｯｸM-PRO" w:hAnsi="HG丸ｺﾞｼｯｸM-PRO" w:hint="eastAsia"/>
          <w:sz w:val="24"/>
          <w:szCs w:val="24"/>
        </w:rPr>
        <w:t>体が芯から温まる料理に使って、寒い冬を乗り切りましょう。</w:t>
      </w:r>
    </w:p>
    <w:p w14:paraId="703C7CEB" w14:textId="36F5975B" w:rsidR="00ED009B" w:rsidRPr="00767886" w:rsidRDefault="00ED00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BC59D9" w14:textId="77777777" w:rsidR="006F4A0A" w:rsidRPr="00767886" w:rsidRDefault="006F4A0A">
      <w:pPr>
        <w:rPr>
          <w:sz w:val="24"/>
          <w:szCs w:val="24"/>
        </w:rPr>
      </w:pPr>
    </w:p>
    <w:sectPr w:rsidR="006F4A0A" w:rsidRPr="007678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BF54" w14:textId="77777777" w:rsidR="007856E3" w:rsidRDefault="007856E3" w:rsidP="007856E3">
      <w:r>
        <w:separator/>
      </w:r>
    </w:p>
  </w:endnote>
  <w:endnote w:type="continuationSeparator" w:id="0">
    <w:p w14:paraId="4BBFFA00" w14:textId="77777777" w:rsidR="007856E3" w:rsidRDefault="007856E3" w:rsidP="0078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29E9" w14:textId="77777777" w:rsidR="007856E3" w:rsidRDefault="007856E3" w:rsidP="007856E3">
      <w:r>
        <w:separator/>
      </w:r>
    </w:p>
  </w:footnote>
  <w:footnote w:type="continuationSeparator" w:id="0">
    <w:p w14:paraId="7419254E" w14:textId="77777777" w:rsidR="007856E3" w:rsidRDefault="007856E3" w:rsidP="0078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27FA"/>
    <w:multiLevelType w:val="hybridMultilevel"/>
    <w:tmpl w:val="5F7A5BD4"/>
    <w:lvl w:ilvl="0" w:tplc="390E3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A1"/>
    <w:rsid w:val="00004CF0"/>
    <w:rsid w:val="00154928"/>
    <w:rsid w:val="002C361C"/>
    <w:rsid w:val="00340270"/>
    <w:rsid w:val="003B5F45"/>
    <w:rsid w:val="003D5C2E"/>
    <w:rsid w:val="004E082C"/>
    <w:rsid w:val="005904F8"/>
    <w:rsid w:val="00643C4C"/>
    <w:rsid w:val="00694731"/>
    <w:rsid w:val="006F4A0A"/>
    <w:rsid w:val="00767886"/>
    <w:rsid w:val="007856E3"/>
    <w:rsid w:val="00921D1A"/>
    <w:rsid w:val="009B64BB"/>
    <w:rsid w:val="009D17D8"/>
    <w:rsid w:val="00A061B3"/>
    <w:rsid w:val="00AC4CDE"/>
    <w:rsid w:val="00B24FF7"/>
    <w:rsid w:val="00B577D8"/>
    <w:rsid w:val="00CB4DA7"/>
    <w:rsid w:val="00CB5562"/>
    <w:rsid w:val="00D212A1"/>
    <w:rsid w:val="00ED009B"/>
    <w:rsid w:val="00F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D65C8B"/>
  <w15:chartTrackingRefBased/>
  <w15:docId w15:val="{3225667B-7653-4D32-80CB-149A030B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6E3"/>
  </w:style>
  <w:style w:type="paragraph" w:styleId="a5">
    <w:name w:val="footer"/>
    <w:basedOn w:val="a"/>
    <w:link w:val="a6"/>
    <w:uiPriority w:val="99"/>
    <w:unhideWhenUsed/>
    <w:rsid w:val="00785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6E3"/>
  </w:style>
  <w:style w:type="paragraph" w:styleId="a7">
    <w:name w:val="List Paragraph"/>
    <w:basedOn w:val="a"/>
    <w:uiPriority w:val="34"/>
    <w:qFormat/>
    <w:rsid w:val="004E0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 真貴子</dc:creator>
  <cp:keywords/>
  <dc:description/>
  <cp:lastModifiedBy>田澤 真貴子</cp:lastModifiedBy>
  <cp:revision>22</cp:revision>
  <dcterms:created xsi:type="dcterms:W3CDTF">2024-01-11T02:45:00Z</dcterms:created>
  <dcterms:modified xsi:type="dcterms:W3CDTF">2024-03-01T02:36:00Z</dcterms:modified>
</cp:coreProperties>
</file>