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FD1E" w14:textId="73B37432" w:rsidR="00D216C4" w:rsidRPr="006315D2" w:rsidRDefault="00D216C4" w:rsidP="006315D2">
      <w:pPr>
        <w:pStyle w:val="a3"/>
        <w:ind w:left="0" w:right="145"/>
        <w:jc w:val="center"/>
        <w:rPr>
          <w:rFonts w:ascii="ＭＳ ゴシック" w:eastAsia="ＭＳ ゴシック"/>
          <w:spacing w:val="5"/>
          <w:sz w:val="24"/>
          <w:szCs w:val="24"/>
        </w:rPr>
      </w:pPr>
    </w:p>
    <w:p w14:paraId="538B7BBB" w14:textId="77777777" w:rsidR="00D216C4" w:rsidRPr="006315D2" w:rsidRDefault="00D216C4" w:rsidP="006315D2">
      <w:pPr>
        <w:pStyle w:val="a3"/>
        <w:ind w:left="0" w:right="145"/>
        <w:jc w:val="center"/>
        <w:rPr>
          <w:rFonts w:ascii="ＭＳ ゴシック" w:eastAsia="ＭＳ ゴシック"/>
          <w:spacing w:val="5"/>
          <w:sz w:val="24"/>
          <w:szCs w:val="24"/>
        </w:rPr>
      </w:pPr>
    </w:p>
    <w:p w14:paraId="61E30E6D" w14:textId="77777777" w:rsidR="00D216C4" w:rsidRPr="006315D2" w:rsidRDefault="00D216C4" w:rsidP="006315D2">
      <w:pPr>
        <w:pStyle w:val="a3"/>
        <w:ind w:left="0" w:right="145"/>
        <w:jc w:val="center"/>
        <w:rPr>
          <w:rFonts w:ascii="ＭＳ ゴシック" w:eastAsia="ＭＳ ゴシック"/>
          <w:spacing w:val="5"/>
          <w:sz w:val="24"/>
          <w:szCs w:val="24"/>
        </w:rPr>
      </w:pPr>
    </w:p>
    <w:p w14:paraId="024C0294" w14:textId="77777777" w:rsidR="00D216C4" w:rsidRPr="006315D2" w:rsidRDefault="00D216C4" w:rsidP="006315D2">
      <w:pPr>
        <w:pStyle w:val="a3"/>
        <w:ind w:left="0" w:right="145"/>
        <w:jc w:val="center"/>
        <w:rPr>
          <w:rFonts w:ascii="ＭＳ ゴシック" w:eastAsia="ＭＳ ゴシック"/>
          <w:spacing w:val="5"/>
          <w:sz w:val="24"/>
          <w:szCs w:val="24"/>
        </w:rPr>
      </w:pPr>
    </w:p>
    <w:p w14:paraId="0A418E61" w14:textId="77777777" w:rsidR="00D216C4" w:rsidRPr="006315D2" w:rsidRDefault="00D216C4" w:rsidP="006315D2">
      <w:pPr>
        <w:pStyle w:val="a3"/>
        <w:ind w:left="0" w:right="145"/>
        <w:jc w:val="center"/>
        <w:rPr>
          <w:rFonts w:ascii="ＭＳ ゴシック" w:eastAsia="ＭＳ ゴシック"/>
          <w:spacing w:val="5"/>
          <w:sz w:val="24"/>
          <w:szCs w:val="24"/>
        </w:rPr>
      </w:pPr>
    </w:p>
    <w:p w14:paraId="6326F4F4" w14:textId="77777777" w:rsidR="00D216C4" w:rsidRPr="006315D2" w:rsidRDefault="00D216C4" w:rsidP="006315D2">
      <w:pPr>
        <w:pStyle w:val="a3"/>
        <w:ind w:left="0" w:right="145"/>
        <w:jc w:val="center"/>
        <w:rPr>
          <w:rFonts w:ascii="ＭＳ ゴシック" w:eastAsia="ＭＳ ゴシック"/>
          <w:spacing w:val="5"/>
          <w:sz w:val="40"/>
          <w:szCs w:val="40"/>
        </w:rPr>
      </w:pPr>
    </w:p>
    <w:p w14:paraId="7D1D4D19" w14:textId="595FCF0C" w:rsidR="00D216C4" w:rsidRPr="00125385" w:rsidRDefault="00D216C4" w:rsidP="006315D2">
      <w:pPr>
        <w:pStyle w:val="a3"/>
        <w:ind w:left="0" w:right="145"/>
        <w:jc w:val="center"/>
        <w:rPr>
          <w:rFonts w:ascii="ＭＳ ゴシック" w:eastAsia="ＭＳ ゴシック"/>
          <w:spacing w:val="5"/>
          <w:sz w:val="40"/>
          <w:szCs w:val="40"/>
        </w:rPr>
      </w:pPr>
      <w:r w:rsidRPr="00125385">
        <w:rPr>
          <w:rFonts w:ascii="ＭＳ ゴシック" w:eastAsia="ＭＳ ゴシック" w:hint="eastAsia"/>
          <w:spacing w:val="5"/>
          <w:sz w:val="40"/>
          <w:szCs w:val="40"/>
        </w:rPr>
        <w:t>厚木市</w:t>
      </w:r>
    </w:p>
    <w:p w14:paraId="092D5B20" w14:textId="1B19F573" w:rsidR="00605CD7" w:rsidRPr="00125385" w:rsidRDefault="00330BB5" w:rsidP="006315D2">
      <w:pPr>
        <w:pStyle w:val="a3"/>
        <w:ind w:left="0" w:right="145"/>
        <w:jc w:val="center"/>
        <w:rPr>
          <w:rFonts w:ascii="ＭＳ ゴシック" w:eastAsia="ＭＳ ゴシック"/>
          <w:spacing w:val="3"/>
          <w:sz w:val="40"/>
          <w:szCs w:val="40"/>
        </w:rPr>
      </w:pPr>
      <w:r w:rsidRPr="00125385">
        <w:rPr>
          <w:rFonts w:ascii="ＭＳ ゴシック" w:eastAsia="ＭＳ ゴシック" w:hint="eastAsia"/>
          <w:spacing w:val="4"/>
          <w:sz w:val="40"/>
          <w:szCs w:val="40"/>
        </w:rPr>
        <w:t>子育て支援センターリニューアル</w:t>
      </w:r>
      <w:r w:rsidR="004F0D06" w:rsidRPr="00125385">
        <w:rPr>
          <w:rFonts w:ascii="ＭＳ ゴシック" w:eastAsia="ＭＳ ゴシック"/>
          <w:spacing w:val="3"/>
          <w:sz w:val="40"/>
          <w:szCs w:val="40"/>
        </w:rPr>
        <w:t>設計業務委託</w:t>
      </w:r>
    </w:p>
    <w:p w14:paraId="5859E4F4" w14:textId="071A2932" w:rsidR="00A62B0D" w:rsidRPr="00125385" w:rsidRDefault="004F0D06" w:rsidP="006315D2">
      <w:pPr>
        <w:pStyle w:val="a3"/>
        <w:ind w:left="0" w:right="145"/>
        <w:jc w:val="center"/>
        <w:rPr>
          <w:rFonts w:ascii="ＭＳ ゴシック" w:eastAsia="ＭＳ ゴシック"/>
          <w:spacing w:val="3"/>
          <w:sz w:val="40"/>
          <w:szCs w:val="40"/>
        </w:rPr>
      </w:pPr>
      <w:r w:rsidRPr="00125385">
        <w:rPr>
          <w:rFonts w:ascii="ＭＳ ゴシック" w:eastAsia="ＭＳ ゴシック"/>
          <w:spacing w:val="3"/>
          <w:sz w:val="40"/>
          <w:szCs w:val="40"/>
        </w:rPr>
        <w:t>プロポーザル実施要領</w:t>
      </w:r>
    </w:p>
    <w:p w14:paraId="5411D3D1" w14:textId="4AF7DDDB" w:rsidR="00D216C4" w:rsidRPr="00125385" w:rsidRDefault="00D216C4" w:rsidP="006315D2">
      <w:pPr>
        <w:pStyle w:val="a3"/>
        <w:ind w:left="0" w:right="145"/>
        <w:jc w:val="center"/>
        <w:rPr>
          <w:rFonts w:ascii="ＭＳ ゴシック" w:eastAsia="ＭＳ ゴシック"/>
          <w:spacing w:val="3"/>
          <w:sz w:val="24"/>
          <w:szCs w:val="24"/>
        </w:rPr>
      </w:pPr>
    </w:p>
    <w:p w14:paraId="2206E7BD" w14:textId="7DF4F494" w:rsidR="00D216C4" w:rsidRPr="00125385" w:rsidRDefault="00D216C4" w:rsidP="006315D2">
      <w:pPr>
        <w:pStyle w:val="a3"/>
        <w:ind w:left="0" w:right="145"/>
        <w:jc w:val="center"/>
        <w:rPr>
          <w:rFonts w:ascii="ＭＳ ゴシック" w:eastAsia="ＭＳ ゴシック"/>
          <w:spacing w:val="3"/>
          <w:sz w:val="24"/>
          <w:szCs w:val="24"/>
        </w:rPr>
      </w:pPr>
    </w:p>
    <w:p w14:paraId="3957D770" w14:textId="79F0BF52" w:rsidR="00D216C4" w:rsidRPr="00125385" w:rsidRDefault="00D216C4" w:rsidP="006315D2">
      <w:pPr>
        <w:pStyle w:val="a3"/>
        <w:ind w:left="0" w:right="145"/>
        <w:jc w:val="center"/>
        <w:rPr>
          <w:rFonts w:ascii="ＭＳ ゴシック" w:eastAsia="ＭＳ ゴシック"/>
          <w:spacing w:val="3"/>
          <w:sz w:val="24"/>
          <w:szCs w:val="24"/>
        </w:rPr>
      </w:pPr>
    </w:p>
    <w:p w14:paraId="23E8B29D" w14:textId="3118F466" w:rsidR="00D216C4" w:rsidRPr="00125385" w:rsidRDefault="00D216C4" w:rsidP="006315D2">
      <w:pPr>
        <w:pStyle w:val="a3"/>
        <w:ind w:left="0" w:right="145"/>
        <w:jc w:val="center"/>
        <w:rPr>
          <w:rFonts w:ascii="ＭＳ ゴシック" w:eastAsia="ＭＳ ゴシック"/>
          <w:spacing w:val="3"/>
          <w:sz w:val="24"/>
          <w:szCs w:val="24"/>
        </w:rPr>
      </w:pPr>
    </w:p>
    <w:p w14:paraId="2564ABD9" w14:textId="22215F8D" w:rsidR="00D216C4" w:rsidRPr="00125385" w:rsidRDefault="00D216C4" w:rsidP="006315D2">
      <w:pPr>
        <w:pStyle w:val="a3"/>
        <w:ind w:left="0" w:right="145"/>
        <w:jc w:val="center"/>
        <w:rPr>
          <w:rFonts w:ascii="ＭＳ ゴシック" w:eastAsia="ＭＳ ゴシック"/>
          <w:spacing w:val="3"/>
          <w:sz w:val="24"/>
          <w:szCs w:val="24"/>
        </w:rPr>
      </w:pPr>
    </w:p>
    <w:p w14:paraId="6340F6BD" w14:textId="4E46A027" w:rsidR="00D216C4" w:rsidRPr="00125385" w:rsidRDefault="00D216C4" w:rsidP="006315D2">
      <w:pPr>
        <w:pStyle w:val="a3"/>
        <w:ind w:left="0" w:right="145"/>
        <w:jc w:val="center"/>
        <w:rPr>
          <w:rFonts w:ascii="ＭＳ ゴシック" w:eastAsia="ＭＳ ゴシック"/>
          <w:spacing w:val="3"/>
          <w:sz w:val="24"/>
          <w:szCs w:val="24"/>
        </w:rPr>
      </w:pPr>
    </w:p>
    <w:p w14:paraId="067ADCCD" w14:textId="327555C7" w:rsidR="00D216C4" w:rsidRPr="00125385" w:rsidRDefault="00D216C4" w:rsidP="006315D2">
      <w:pPr>
        <w:pStyle w:val="a3"/>
        <w:ind w:left="0" w:right="145"/>
        <w:jc w:val="center"/>
        <w:rPr>
          <w:rFonts w:ascii="ＭＳ ゴシック" w:eastAsia="ＭＳ ゴシック"/>
          <w:spacing w:val="3"/>
          <w:sz w:val="24"/>
          <w:szCs w:val="24"/>
        </w:rPr>
      </w:pPr>
    </w:p>
    <w:p w14:paraId="5A687AB3" w14:textId="753802D6" w:rsidR="00D216C4" w:rsidRPr="00125385" w:rsidRDefault="00D216C4" w:rsidP="006315D2">
      <w:pPr>
        <w:pStyle w:val="a3"/>
        <w:ind w:left="0" w:right="145"/>
        <w:jc w:val="center"/>
        <w:rPr>
          <w:rFonts w:ascii="ＭＳ ゴシック" w:eastAsia="ＭＳ ゴシック"/>
          <w:spacing w:val="3"/>
          <w:sz w:val="24"/>
          <w:szCs w:val="24"/>
        </w:rPr>
      </w:pPr>
    </w:p>
    <w:p w14:paraId="00D1B578" w14:textId="082B7B76" w:rsidR="00D216C4" w:rsidRPr="00125385" w:rsidRDefault="00D216C4" w:rsidP="006315D2">
      <w:pPr>
        <w:pStyle w:val="a3"/>
        <w:ind w:left="0" w:right="145"/>
        <w:jc w:val="center"/>
        <w:rPr>
          <w:rFonts w:ascii="ＭＳ ゴシック" w:eastAsia="ＭＳ ゴシック"/>
          <w:spacing w:val="3"/>
          <w:sz w:val="24"/>
          <w:szCs w:val="24"/>
        </w:rPr>
      </w:pPr>
    </w:p>
    <w:p w14:paraId="072C208F" w14:textId="42E9BFE4" w:rsidR="00D216C4" w:rsidRPr="00125385" w:rsidRDefault="00D216C4" w:rsidP="006315D2">
      <w:pPr>
        <w:pStyle w:val="a3"/>
        <w:ind w:left="0" w:right="145"/>
        <w:jc w:val="center"/>
        <w:rPr>
          <w:rFonts w:ascii="ＭＳ ゴシック" w:eastAsia="ＭＳ ゴシック"/>
          <w:spacing w:val="3"/>
          <w:sz w:val="24"/>
          <w:szCs w:val="24"/>
        </w:rPr>
      </w:pPr>
    </w:p>
    <w:p w14:paraId="1C7356EC" w14:textId="26808594" w:rsidR="00D216C4" w:rsidRPr="00125385" w:rsidRDefault="00D216C4" w:rsidP="006315D2">
      <w:pPr>
        <w:pStyle w:val="a3"/>
        <w:ind w:left="0" w:right="145"/>
        <w:jc w:val="center"/>
        <w:rPr>
          <w:rFonts w:ascii="ＭＳ ゴシック" w:eastAsia="ＭＳ ゴシック"/>
          <w:spacing w:val="3"/>
          <w:sz w:val="24"/>
          <w:szCs w:val="24"/>
        </w:rPr>
      </w:pPr>
    </w:p>
    <w:p w14:paraId="2B91340B" w14:textId="7C864317" w:rsidR="006315D2" w:rsidRPr="00125385" w:rsidRDefault="006315D2" w:rsidP="006315D2">
      <w:pPr>
        <w:pStyle w:val="a3"/>
        <w:ind w:left="0" w:right="145"/>
        <w:jc w:val="center"/>
        <w:rPr>
          <w:rFonts w:ascii="ＭＳ ゴシック" w:eastAsia="ＭＳ ゴシック"/>
          <w:spacing w:val="3"/>
          <w:sz w:val="24"/>
          <w:szCs w:val="24"/>
        </w:rPr>
      </w:pPr>
    </w:p>
    <w:p w14:paraId="45C8B2EE" w14:textId="3F852BC1" w:rsidR="006315D2" w:rsidRPr="00125385" w:rsidRDefault="006315D2" w:rsidP="006315D2">
      <w:pPr>
        <w:pStyle w:val="a3"/>
        <w:ind w:left="0" w:right="145"/>
        <w:jc w:val="center"/>
        <w:rPr>
          <w:rFonts w:ascii="ＭＳ ゴシック" w:eastAsia="ＭＳ ゴシック"/>
          <w:spacing w:val="3"/>
          <w:sz w:val="24"/>
          <w:szCs w:val="24"/>
        </w:rPr>
      </w:pPr>
    </w:p>
    <w:p w14:paraId="72EC560A" w14:textId="77777777" w:rsidR="006315D2" w:rsidRPr="00125385" w:rsidRDefault="006315D2" w:rsidP="006315D2">
      <w:pPr>
        <w:pStyle w:val="a3"/>
        <w:ind w:left="0" w:right="145"/>
        <w:jc w:val="center"/>
        <w:rPr>
          <w:rFonts w:ascii="ＭＳ ゴシック" w:eastAsia="ＭＳ ゴシック"/>
          <w:spacing w:val="3"/>
          <w:sz w:val="24"/>
          <w:szCs w:val="24"/>
        </w:rPr>
      </w:pPr>
    </w:p>
    <w:p w14:paraId="49144EA3" w14:textId="6FADB00C" w:rsidR="00D216C4" w:rsidRPr="00125385" w:rsidRDefault="00D216C4" w:rsidP="006315D2">
      <w:pPr>
        <w:pStyle w:val="a3"/>
        <w:ind w:left="0" w:right="145"/>
        <w:jc w:val="center"/>
        <w:rPr>
          <w:rFonts w:ascii="ＭＳ ゴシック" w:eastAsia="ＭＳ ゴシック"/>
          <w:spacing w:val="3"/>
          <w:sz w:val="40"/>
          <w:szCs w:val="40"/>
        </w:rPr>
      </w:pPr>
    </w:p>
    <w:p w14:paraId="7547A448" w14:textId="58765BF6" w:rsidR="006315D2" w:rsidRPr="00125385" w:rsidRDefault="006315D2" w:rsidP="006315D2">
      <w:pPr>
        <w:pStyle w:val="a3"/>
        <w:ind w:left="0" w:right="145"/>
        <w:jc w:val="center"/>
        <w:rPr>
          <w:rFonts w:ascii="ＭＳ ゴシック" w:eastAsia="ＭＳ ゴシック"/>
          <w:spacing w:val="3"/>
          <w:sz w:val="40"/>
          <w:szCs w:val="40"/>
        </w:rPr>
      </w:pPr>
    </w:p>
    <w:p w14:paraId="4FB2C54E" w14:textId="77777777" w:rsidR="006315D2" w:rsidRPr="00125385" w:rsidRDefault="006315D2" w:rsidP="006315D2">
      <w:pPr>
        <w:pStyle w:val="a3"/>
        <w:ind w:left="0" w:right="145"/>
        <w:jc w:val="center"/>
        <w:rPr>
          <w:rFonts w:ascii="ＭＳ ゴシック" w:eastAsia="ＭＳ ゴシック"/>
          <w:spacing w:val="3"/>
          <w:sz w:val="40"/>
          <w:szCs w:val="40"/>
        </w:rPr>
      </w:pPr>
    </w:p>
    <w:p w14:paraId="110F8F3C" w14:textId="31761240" w:rsidR="00D216C4" w:rsidRPr="00125385" w:rsidRDefault="00D216C4" w:rsidP="006315D2">
      <w:pPr>
        <w:pStyle w:val="a3"/>
        <w:ind w:left="0" w:right="145"/>
        <w:jc w:val="center"/>
        <w:rPr>
          <w:rFonts w:ascii="ＭＳ ゴシック" w:eastAsia="ＭＳ ゴシック"/>
          <w:spacing w:val="3"/>
          <w:sz w:val="40"/>
          <w:szCs w:val="40"/>
        </w:rPr>
      </w:pPr>
      <w:r w:rsidRPr="00125385">
        <w:rPr>
          <w:rFonts w:ascii="ＭＳ ゴシック" w:eastAsia="ＭＳ ゴシック" w:hint="eastAsia"/>
          <w:spacing w:val="3"/>
          <w:sz w:val="40"/>
          <w:szCs w:val="40"/>
        </w:rPr>
        <w:t>令和８年５月</w:t>
      </w:r>
    </w:p>
    <w:p w14:paraId="3E5933F9" w14:textId="7F2B9B0A" w:rsidR="00D216C4" w:rsidRPr="00125385" w:rsidRDefault="00D216C4" w:rsidP="006315D2">
      <w:pPr>
        <w:pStyle w:val="a3"/>
        <w:ind w:left="0" w:right="145"/>
        <w:jc w:val="center"/>
        <w:rPr>
          <w:rFonts w:ascii="ＭＳ ゴシック" w:eastAsia="ＭＳ ゴシック"/>
          <w:spacing w:val="3"/>
          <w:sz w:val="40"/>
          <w:szCs w:val="40"/>
        </w:rPr>
      </w:pPr>
    </w:p>
    <w:p w14:paraId="29ECCA5C" w14:textId="77777777" w:rsidR="00D216C4" w:rsidRPr="00125385" w:rsidRDefault="00D216C4" w:rsidP="006315D2">
      <w:pPr>
        <w:pStyle w:val="a3"/>
        <w:ind w:left="0" w:right="145"/>
        <w:jc w:val="center"/>
        <w:rPr>
          <w:rFonts w:ascii="ＭＳ ゴシック" w:eastAsia="ＭＳ ゴシック"/>
          <w:spacing w:val="3"/>
          <w:sz w:val="40"/>
          <w:szCs w:val="40"/>
        </w:rPr>
      </w:pPr>
      <w:r w:rsidRPr="00125385">
        <w:rPr>
          <w:rFonts w:ascii="ＭＳ ゴシック" w:eastAsia="ＭＳ ゴシック" w:hint="eastAsia"/>
          <w:spacing w:val="3"/>
          <w:sz w:val="40"/>
          <w:szCs w:val="40"/>
        </w:rPr>
        <w:t>厚木市</w:t>
      </w:r>
    </w:p>
    <w:p w14:paraId="46E7C8B1" w14:textId="7C1BE770" w:rsidR="00D216C4" w:rsidRPr="00125385" w:rsidRDefault="00D216C4" w:rsidP="006315D2">
      <w:pPr>
        <w:pStyle w:val="a3"/>
        <w:ind w:left="0" w:right="145"/>
        <w:jc w:val="center"/>
        <w:rPr>
          <w:rFonts w:ascii="ＭＳ ゴシック" w:eastAsia="ＭＳ ゴシック"/>
          <w:spacing w:val="3"/>
          <w:sz w:val="40"/>
          <w:szCs w:val="40"/>
        </w:rPr>
      </w:pPr>
      <w:r w:rsidRPr="00125385">
        <w:rPr>
          <w:rFonts w:ascii="ＭＳ ゴシック" w:eastAsia="ＭＳ ゴシック" w:hint="eastAsia"/>
          <w:spacing w:val="3"/>
          <w:sz w:val="40"/>
          <w:szCs w:val="40"/>
        </w:rPr>
        <w:t>健康こどもみらい部</w:t>
      </w:r>
    </w:p>
    <w:p w14:paraId="52A8E5BC" w14:textId="5F3B9DFD" w:rsidR="00D216C4" w:rsidRPr="00125385" w:rsidRDefault="00D216C4" w:rsidP="006315D2">
      <w:pPr>
        <w:pStyle w:val="a3"/>
        <w:ind w:left="0" w:right="145"/>
        <w:jc w:val="center"/>
        <w:rPr>
          <w:rFonts w:ascii="ＭＳ ゴシック" w:eastAsia="ＭＳ ゴシック"/>
          <w:spacing w:val="3"/>
          <w:sz w:val="40"/>
          <w:szCs w:val="40"/>
        </w:rPr>
      </w:pPr>
      <w:r w:rsidRPr="00125385">
        <w:rPr>
          <w:rFonts w:ascii="ＭＳ ゴシック" w:eastAsia="ＭＳ ゴシック" w:hint="eastAsia"/>
          <w:spacing w:val="3"/>
          <w:sz w:val="40"/>
          <w:szCs w:val="40"/>
        </w:rPr>
        <w:t>こども家庭センター</w:t>
      </w:r>
    </w:p>
    <w:p w14:paraId="0153995C" w14:textId="1848327B" w:rsidR="00D216C4" w:rsidRPr="00125385" w:rsidRDefault="00D216C4" w:rsidP="006315D2">
      <w:pPr>
        <w:pStyle w:val="a3"/>
        <w:ind w:left="0" w:right="145"/>
        <w:jc w:val="center"/>
        <w:rPr>
          <w:rFonts w:ascii="ＭＳ ゴシック" w:eastAsia="ＭＳ ゴシック"/>
          <w:spacing w:val="3"/>
          <w:sz w:val="24"/>
          <w:szCs w:val="24"/>
        </w:rPr>
      </w:pPr>
    </w:p>
    <w:p w14:paraId="24C556CD" w14:textId="419FC034" w:rsidR="006315D2" w:rsidRPr="00125385" w:rsidRDefault="006315D2" w:rsidP="006315D2">
      <w:pPr>
        <w:pStyle w:val="a3"/>
        <w:ind w:left="0" w:right="145"/>
        <w:jc w:val="center"/>
        <w:rPr>
          <w:rFonts w:ascii="ＭＳ ゴシック" w:eastAsia="ＭＳ ゴシック"/>
          <w:spacing w:val="3"/>
          <w:sz w:val="24"/>
          <w:szCs w:val="24"/>
        </w:rPr>
      </w:pPr>
    </w:p>
    <w:p w14:paraId="289D5A8B" w14:textId="37A73D32" w:rsidR="006315D2" w:rsidRPr="00125385" w:rsidRDefault="006315D2" w:rsidP="006315D2">
      <w:pPr>
        <w:pStyle w:val="a3"/>
        <w:ind w:left="0" w:right="145"/>
        <w:jc w:val="center"/>
        <w:rPr>
          <w:rFonts w:ascii="ＭＳ ゴシック" w:eastAsia="ＭＳ ゴシック"/>
          <w:spacing w:val="3"/>
          <w:sz w:val="24"/>
          <w:szCs w:val="24"/>
        </w:rPr>
      </w:pPr>
    </w:p>
    <w:p w14:paraId="25E37192" w14:textId="2188AFAE" w:rsidR="006315D2" w:rsidRPr="00125385" w:rsidRDefault="006315D2" w:rsidP="006315D2">
      <w:pPr>
        <w:pStyle w:val="a3"/>
        <w:ind w:left="0" w:right="145"/>
        <w:jc w:val="center"/>
        <w:rPr>
          <w:rFonts w:ascii="ＭＳ ゴシック" w:eastAsia="ＭＳ ゴシック"/>
          <w:spacing w:val="3"/>
          <w:sz w:val="24"/>
          <w:szCs w:val="24"/>
        </w:rPr>
      </w:pPr>
    </w:p>
    <w:p w14:paraId="13C85E2F" w14:textId="08D1FEDA" w:rsidR="006315D2" w:rsidRPr="00125385" w:rsidRDefault="006315D2" w:rsidP="006315D2">
      <w:pPr>
        <w:pStyle w:val="a3"/>
        <w:ind w:left="0" w:right="145"/>
        <w:jc w:val="center"/>
        <w:rPr>
          <w:rFonts w:ascii="ＭＳ ゴシック" w:eastAsia="ＭＳ ゴシック"/>
          <w:spacing w:val="3"/>
          <w:sz w:val="24"/>
          <w:szCs w:val="24"/>
        </w:rPr>
      </w:pPr>
    </w:p>
    <w:p w14:paraId="007AAF1D" w14:textId="77777777" w:rsidR="00D0112F" w:rsidRDefault="00D0112F" w:rsidP="006315D2">
      <w:pPr>
        <w:pStyle w:val="a3"/>
        <w:ind w:left="0" w:right="145"/>
        <w:jc w:val="center"/>
        <w:rPr>
          <w:rFonts w:ascii="ＭＳ ゴシック" w:eastAsia="ＭＳ ゴシック"/>
          <w:spacing w:val="3"/>
          <w:sz w:val="24"/>
          <w:szCs w:val="24"/>
        </w:rPr>
        <w:sectPr w:rsidR="00D0112F" w:rsidSect="00D0112F">
          <w:footerReference w:type="default" r:id="rId8"/>
          <w:pgSz w:w="11910" w:h="16840"/>
          <w:pgMar w:top="1380" w:right="1417" w:bottom="840" w:left="1417" w:header="0" w:footer="646" w:gutter="0"/>
          <w:cols w:space="720"/>
        </w:sectPr>
      </w:pPr>
    </w:p>
    <w:p w14:paraId="68E50368" w14:textId="3FAC1D50" w:rsidR="00D216C4" w:rsidRPr="00125385" w:rsidRDefault="00D216C4" w:rsidP="006315D2">
      <w:pPr>
        <w:pStyle w:val="a3"/>
        <w:ind w:left="0" w:right="145"/>
        <w:rPr>
          <w:rFonts w:ascii="ＭＳ ゴシック" w:eastAsia="ＭＳ ゴシック"/>
          <w:b/>
          <w:bCs/>
          <w:spacing w:val="3"/>
          <w:sz w:val="24"/>
          <w:szCs w:val="24"/>
        </w:rPr>
      </w:pPr>
      <w:r w:rsidRPr="00125385">
        <w:rPr>
          <w:rFonts w:ascii="ＭＳ ゴシック" w:eastAsia="ＭＳ ゴシック" w:hint="eastAsia"/>
          <w:b/>
          <w:bCs/>
          <w:spacing w:val="3"/>
          <w:sz w:val="24"/>
          <w:szCs w:val="24"/>
        </w:rPr>
        <w:lastRenderedPageBreak/>
        <w:t>第１章　事業概要</w:t>
      </w:r>
    </w:p>
    <w:p w14:paraId="0BB13A0E" w14:textId="59AB378C" w:rsidR="00A62B0D" w:rsidRPr="00125385" w:rsidRDefault="004F0D06" w:rsidP="006315D2">
      <w:pPr>
        <w:pStyle w:val="a3"/>
        <w:ind w:left="1"/>
        <w:rPr>
          <w:rFonts w:ascii="ＭＳ ゴシック" w:eastAsia="ＭＳ ゴシック"/>
          <w:sz w:val="24"/>
          <w:szCs w:val="24"/>
        </w:rPr>
      </w:pPr>
      <w:r w:rsidRPr="00125385">
        <w:rPr>
          <w:rFonts w:ascii="ＭＳ ゴシック" w:eastAsia="ＭＳ ゴシック"/>
          <w:sz w:val="24"/>
          <w:szCs w:val="24"/>
        </w:rPr>
        <w:t>１</w:t>
      </w:r>
      <w:r w:rsidRPr="00125385">
        <w:rPr>
          <w:rFonts w:ascii="ＭＳ ゴシック" w:eastAsia="ＭＳ ゴシック"/>
          <w:spacing w:val="72"/>
          <w:w w:val="150"/>
          <w:sz w:val="24"/>
          <w:szCs w:val="24"/>
        </w:rPr>
        <w:t xml:space="preserve"> </w:t>
      </w:r>
      <w:r w:rsidRPr="00125385">
        <w:rPr>
          <w:rFonts w:ascii="ＭＳ ゴシック" w:eastAsia="ＭＳ ゴシック"/>
          <w:spacing w:val="-5"/>
          <w:sz w:val="24"/>
          <w:szCs w:val="24"/>
        </w:rPr>
        <w:t>趣旨</w:t>
      </w:r>
    </w:p>
    <w:p w14:paraId="290CD1FA" w14:textId="50FF5226" w:rsidR="00A62B0D" w:rsidRPr="00125385" w:rsidRDefault="004F0D06" w:rsidP="006315D2">
      <w:pPr>
        <w:pStyle w:val="a3"/>
        <w:ind w:left="222" w:right="10" w:firstLine="225"/>
        <w:jc w:val="both"/>
        <w:rPr>
          <w:sz w:val="24"/>
          <w:szCs w:val="24"/>
        </w:rPr>
      </w:pPr>
      <w:r w:rsidRPr="00125385">
        <w:rPr>
          <w:spacing w:val="4"/>
          <w:sz w:val="24"/>
          <w:szCs w:val="24"/>
        </w:rPr>
        <w:t>この要領は、厚木市</w:t>
      </w:r>
      <w:r w:rsidR="00330BB5" w:rsidRPr="00125385">
        <w:rPr>
          <w:rFonts w:hint="eastAsia"/>
          <w:spacing w:val="7"/>
          <w:sz w:val="24"/>
          <w:szCs w:val="24"/>
        </w:rPr>
        <w:t>子育て支援センターリニューアル</w:t>
      </w:r>
      <w:r w:rsidRPr="00125385">
        <w:rPr>
          <w:spacing w:val="3"/>
          <w:sz w:val="24"/>
          <w:szCs w:val="24"/>
        </w:rPr>
        <w:t>事業に係る設計</w:t>
      </w:r>
      <w:r w:rsidRPr="00125385">
        <w:rPr>
          <w:spacing w:val="4"/>
          <w:sz w:val="24"/>
          <w:szCs w:val="24"/>
        </w:rPr>
        <w:t>業務（</w:t>
      </w:r>
      <w:r w:rsidRPr="00125385">
        <w:rPr>
          <w:spacing w:val="5"/>
          <w:sz w:val="24"/>
          <w:szCs w:val="24"/>
        </w:rPr>
        <w:t>以下</w:t>
      </w:r>
      <w:r w:rsidRPr="00125385">
        <w:rPr>
          <w:spacing w:val="4"/>
          <w:sz w:val="24"/>
          <w:szCs w:val="24"/>
        </w:rPr>
        <w:t>｢本業務</w:t>
      </w:r>
      <w:r w:rsidRPr="00125385">
        <w:rPr>
          <w:spacing w:val="2"/>
          <w:sz w:val="24"/>
          <w:szCs w:val="24"/>
        </w:rPr>
        <w:t>｣</w:t>
      </w:r>
      <w:r w:rsidRPr="00125385">
        <w:rPr>
          <w:spacing w:val="4"/>
          <w:sz w:val="24"/>
          <w:szCs w:val="24"/>
        </w:rPr>
        <w:t>という。</w:t>
      </w:r>
      <w:r w:rsidRPr="00125385">
        <w:rPr>
          <w:spacing w:val="7"/>
          <w:sz w:val="24"/>
          <w:szCs w:val="24"/>
        </w:rPr>
        <w:t>）</w:t>
      </w:r>
      <w:r w:rsidRPr="00125385">
        <w:rPr>
          <w:spacing w:val="3"/>
          <w:sz w:val="24"/>
          <w:szCs w:val="24"/>
        </w:rPr>
        <w:t>において、豊富な経験と能力を有する優れた民間事業者による提案を求めるプロポーザル方式により本業務に最適な受注候補者を特定するために必要な事項を定めるものです。</w:t>
      </w:r>
    </w:p>
    <w:p w14:paraId="6BE021B5" w14:textId="77777777" w:rsidR="00A62B0D" w:rsidRPr="00125385" w:rsidRDefault="00A62B0D" w:rsidP="006315D2">
      <w:pPr>
        <w:pStyle w:val="a3"/>
        <w:ind w:left="0"/>
        <w:rPr>
          <w:sz w:val="24"/>
          <w:szCs w:val="24"/>
        </w:rPr>
      </w:pPr>
    </w:p>
    <w:p w14:paraId="107A1E4F" w14:textId="0DD3A731" w:rsidR="00A62B0D" w:rsidRPr="00125385" w:rsidRDefault="004F0D06" w:rsidP="006315D2">
      <w:pPr>
        <w:pStyle w:val="a3"/>
        <w:ind w:left="1"/>
        <w:rPr>
          <w:rFonts w:ascii="ＭＳ ゴシック" w:eastAsia="ＭＳ ゴシック"/>
          <w:sz w:val="24"/>
          <w:szCs w:val="24"/>
        </w:rPr>
      </w:pPr>
      <w:r w:rsidRPr="00125385">
        <w:rPr>
          <w:rFonts w:ascii="ＭＳ ゴシック" w:eastAsia="ＭＳ ゴシック"/>
          <w:spacing w:val="1"/>
          <w:sz w:val="24"/>
          <w:szCs w:val="24"/>
        </w:rPr>
        <w:t xml:space="preserve">２  </w:t>
      </w:r>
      <w:r w:rsidR="00657E2B" w:rsidRPr="00125385">
        <w:rPr>
          <w:rFonts w:ascii="ＭＳ ゴシック" w:eastAsia="ＭＳ ゴシック" w:hint="eastAsia"/>
          <w:spacing w:val="1"/>
          <w:sz w:val="24"/>
          <w:szCs w:val="24"/>
        </w:rPr>
        <w:t>事業</w:t>
      </w:r>
      <w:r w:rsidRPr="00125385">
        <w:rPr>
          <w:rFonts w:ascii="ＭＳ ゴシック" w:eastAsia="ＭＳ ゴシック"/>
          <w:spacing w:val="1"/>
          <w:sz w:val="24"/>
          <w:szCs w:val="24"/>
        </w:rPr>
        <w:t>の概要</w:t>
      </w:r>
    </w:p>
    <w:p w14:paraId="37E9726C" w14:textId="761EFD2C" w:rsidR="00A62B0D" w:rsidRPr="00125385" w:rsidRDefault="00F24D63" w:rsidP="00F24D63">
      <w:pPr>
        <w:tabs>
          <w:tab w:val="left" w:pos="679"/>
        </w:tabs>
        <w:ind w:firstLineChars="100" w:firstLine="238"/>
        <w:rPr>
          <w:sz w:val="24"/>
          <w:szCs w:val="24"/>
        </w:rPr>
      </w:pPr>
      <w:r w:rsidRPr="00125385">
        <w:rPr>
          <w:rFonts w:hint="eastAsia"/>
          <w:spacing w:val="-2"/>
          <w:sz w:val="24"/>
          <w:szCs w:val="24"/>
        </w:rPr>
        <w:t>(</w:t>
      </w:r>
      <w:r w:rsidRPr="00125385">
        <w:rPr>
          <w:spacing w:val="-2"/>
          <w:sz w:val="24"/>
          <w:szCs w:val="24"/>
        </w:rPr>
        <w:t xml:space="preserve">1) </w:t>
      </w:r>
      <w:r w:rsidR="004F0D06" w:rsidRPr="00125385">
        <w:rPr>
          <w:spacing w:val="-2"/>
          <w:sz w:val="24"/>
          <w:szCs w:val="24"/>
        </w:rPr>
        <w:t>業務委託名</w:t>
      </w:r>
    </w:p>
    <w:p w14:paraId="11D77C25" w14:textId="00812A1C" w:rsidR="00A62B0D" w:rsidRPr="00125385" w:rsidRDefault="00330BB5" w:rsidP="00F24D63">
      <w:pPr>
        <w:pStyle w:val="a3"/>
        <w:ind w:left="0" w:firstLineChars="300" w:firstLine="720"/>
        <w:rPr>
          <w:sz w:val="24"/>
          <w:szCs w:val="24"/>
        </w:rPr>
      </w:pPr>
      <w:r w:rsidRPr="00125385">
        <w:rPr>
          <w:rFonts w:hint="eastAsia"/>
          <w:sz w:val="24"/>
          <w:szCs w:val="24"/>
        </w:rPr>
        <w:t>厚木市子育て支援センターリニューアル設計業務委託</w:t>
      </w:r>
    </w:p>
    <w:p w14:paraId="12C241EE" w14:textId="3AE43C57" w:rsidR="00A62B0D" w:rsidRPr="00125385" w:rsidRDefault="00F24D63" w:rsidP="00F24D63">
      <w:pPr>
        <w:tabs>
          <w:tab w:val="left" w:pos="679"/>
        </w:tabs>
        <w:ind w:firstLineChars="100" w:firstLine="237"/>
        <w:rPr>
          <w:sz w:val="24"/>
          <w:szCs w:val="24"/>
        </w:rPr>
      </w:pPr>
      <w:r w:rsidRPr="00125385">
        <w:rPr>
          <w:rFonts w:hint="eastAsia"/>
          <w:spacing w:val="-3"/>
          <w:sz w:val="24"/>
          <w:szCs w:val="24"/>
        </w:rPr>
        <w:t>(</w:t>
      </w:r>
      <w:r w:rsidRPr="00125385">
        <w:rPr>
          <w:spacing w:val="-3"/>
          <w:sz w:val="24"/>
          <w:szCs w:val="24"/>
        </w:rPr>
        <w:t xml:space="preserve">2) </w:t>
      </w:r>
      <w:r w:rsidR="00657E2B" w:rsidRPr="00125385">
        <w:rPr>
          <w:rFonts w:hint="eastAsia"/>
          <w:spacing w:val="-3"/>
          <w:sz w:val="24"/>
          <w:szCs w:val="24"/>
        </w:rPr>
        <w:t>履行</w:t>
      </w:r>
      <w:r w:rsidR="004F0D06" w:rsidRPr="00125385">
        <w:rPr>
          <w:spacing w:val="-3"/>
          <w:sz w:val="24"/>
          <w:szCs w:val="24"/>
        </w:rPr>
        <w:t>期間</w:t>
      </w:r>
    </w:p>
    <w:p w14:paraId="4167FA90" w14:textId="1BD5CBE1" w:rsidR="00A62B0D" w:rsidRPr="00125385" w:rsidRDefault="004F0D06" w:rsidP="006315D2">
      <w:pPr>
        <w:pStyle w:val="a3"/>
        <w:rPr>
          <w:sz w:val="24"/>
          <w:szCs w:val="24"/>
        </w:rPr>
      </w:pPr>
      <w:r w:rsidRPr="00125385">
        <w:rPr>
          <w:sz w:val="24"/>
          <w:szCs w:val="24"/>
        </w:rPr>
        <w:t>本契約締結後から令和</w:t>
      </w:r>
      <w:r w:rsidR="00C360C5" w:rsidRPr="00125385">
        <w:rPr>
          <w:rFonts w:hint="eastAsia"/>
          <w:sz w:val="24"/>
          <w:szCs w:val="24"/>
        </w:rPr>
        <w:t>９</w:t>
      </w:r>
      <w:r w:rsidRPr="00125385">
        <w:rPr>
          <w:sz w:val="24"/>
          <w:szCs w:val="24"/>
        </w:rPr>
        <w:t>年</w:t>
      </w:r>
      <w:r w:rsidR="00C360C5" w:rsidRPr="00125385">
        <w:rPr>
          <w:rFonts w:hint="eastAsia"/>
          <w:sz w:val="24"/>
          <w:szCs w:val="24"/>
        </w:rPr>
        <w:t>５</w:t>
      </w:r>
      <w:r w:rsidRPr="00125385">
        <w:rPr>
          <w:sz w:val="24"/>
          <w:szCs w:val="24"/>
        </w:rPr>
        <w:t>月</w:t>
      </w:r>
      <w:r w:rsidR="005A671F" w:rsidRPr="00125385">
        <w:rPr>
          <w:rFonts w:hint="eastAsia"/>
          <w:sz w:val="24"/>
          <w:szCs w:val="24"/>
        </w:rPr>
        <w:t>31</w:t>
      </w:r>
      <w:r w:rsidRPr="00125385">
        <w:rPr>
          <w:spacing w:val="-2"/>
          <w:sz w:val="24"/>
          <w:szCs w:val="24"/>
        </w:rPr>
        <w:t>日(</w:t>
      </w:r>
      <w:r w:rsidR="005A671F" w:rsidRPr="00125385">
        <w:rPr>
          <w:rFonts w:hint="eastAsia"/>
          <w:spacing w:val="-2"/>
          <w:sz w:val="24"/>
          <w:szCs w:val="24"/>
        </w:rPr>
        <w:t>月</w:t>
      </w:r>
      <w:r w:rsidRPr="00125385">
        <w:rPr>
          <w:spacing w:val="-2"/>
          <w:sz w:val="24"/>
          <w:szCs w:val="24"/>
        </w:rPr>
        <w:t>)まで</w:t>
      </w:r>
    </w:p>
    <w:p w14:paraId="110A87CB" w14:textId="2C4D6835" w:rsidR="00A62B0D" w:rsidRPr="00125385" w:rsidRDefault="00F24D63" w:rsidP="00F24D63">
      <w:pPr>
        <w:tabs>
          <w:tab w:val="left" w:pos="679"/>
        </w:tabs>
        <w:ind w:firstLineChars="100" w:firstLine="237"/>
        <w:rPr>
          <w:sz w:val="24"/>
          <w:szCs w:val="24"/>
        </w:rPr>
      </w:pPr>
      <w:r w:rsidRPr="00125385">
        <w:rPr>
          <w:rFonts w:hint="eastAsia"/>
          <w:spacing w:val="-3"/>
          <w:sz w:val="24"/>
          <w:szCs w:val="24"/>
        </w:rPr>
        <w:t>(</w:t>
      </w:r>
      <w:r w:rsidRPr="00125385">
        <w:rPr>
          <w:spacing w:val="-3"/>
          <w:sz w:val="24"/>
          <w:szCs w:val="24"/>
        </w:rPr>
        <w:t xml:space="preserve">3) </w:t>
      </w:r>
      <w:r w:rsidR="004F0D06" w:rsidRPr="00125385">
        <w:rPr>
          <w:spacing w:val="-3"/>
          <w:sz w:val="24"/>
          <w:szCs w:val="24"/>
        </w:rPr>
        <w:t>履行場所</w:t>
      </w:r>
    </w:p>
    <w:p w14:paraId="5C0836A9" w14:textId="40D0E24C" w:rsidR="00A62B0D" w:rsidRPr="00125385" w:rsidRDefault="004F0D06" w:rsidP="00F24D63">
      <w:pPr>
        <w:pStyle w:val="a3"/>
        <w:ind w:left="0" w:firstLineChars="300" w:firstLine="717"/>
        <w:rPr>
          <w:sz w:val="24"/>
          <w:szCs w:val="24"/>
        </w:rPr>
      </w:pPr>
      <w:r w:rsidRPr="00125385">
        <w:rPr>
          <w:spacing w:val="-1"/>
          <w:sz w:val="24"/>
          <w:szCs w:val="24"/>
        </w:rPr>
        <w:t>厚木市中町</w:t>
      </w:r>
      <w:r w:rsidR="00330BB5" w:rsidRPr="00125385">
        <w:rPr>
          <w:rFonts w:hint="eastAsia"/>
          <w:spacing w:val="-1"/>
          <w:sz w:val="24"/>
          <w:szCs w:val="24"/>
        </w:rPr>
        <w:t>２</w:t>
      </w:r>
      <w:r w:rsidR="000161F8" w:rsidRPr="00125385">
        <w:rPr>
          <w:rFonts w:hint="eastAsia"/>
          <w:spacing w:val="-1"/>
          <w:sz w:val="24"/>
          <w:szCs w:val="24"/>
        </w:rPr>
        <w:t>丁目</w:t>
      </w:r>
      <w:r w:rsidR="00605CD7" w:rsidRPr="00125385">
        <w:rPr>
          <w:rFonts w:hint="eastAsia"/>
          <w:spacing w:val="-1"/>
          <w:sz w:val="24"/>
          <w:szCs w:val="24"/>
        </w:rPr>
        <w:t>12</w:t>
      </w:r>
      <w:r w:rsidR="000161F8" w:rsidRPr="00125385">
        <w:rPr>
          <w:rFonts w:hint="eastAsia"/>
          <w:spacing w:val="-1"/>
          <w:sz w:val="24"/>
          <w:szCs w:val="24"/>
        </w:rPr>
        <w:t>番</w:t>
      </w:r>
      <w:r w:rsidR="00605CD7" w:rsidRPr="00125385">
        <w:rPr>
          <w:rFonts w:hint="eastAsia"/>
          <w:spacing w:val="-1"/>
          <w:sz w:val="24"/>
          <w:szCs w:val="24"/>
        </w:rPr>
        <w:t>15</w:t>
      </w:r>
      <w:r w:rsidR="000161F8" w:rsidRPr="00125385">
        <w:rPr>
          <w:rFonts w:hint="eastAsia"/>
          <w:spacing w:val="-1"/>
          <w:sz w:val="24"/>
          <w:szCs w:val="24"/>
        </w:rPr>
        <w:t>号</w:t>
      </w:r>
      <w:r w:rsidR="00C360C5" w:rsidRPr="00125385">
        <w:rPr>
          <w:rFonts w:hint="eastAsia"/>
          <w:spacing w:val="-1"/>
          <w:sz w:val="24"/>
          <w:szCs w:val="24"/>
        </w:rPr>
        <w:t xml:space="preserve">　アミューあつぎ８階</w:t>
      </w:r>
    </w:p>
    <w:p w14:paraId="4225C8E9" w14:textId="09E53FBA" w:rsidR="00A62B0D" w:rsidRPr="00125385" w:rsidRDefault="00F24D63" w:rsidP="00F24D63">
      <w:pPr>
        <w:tabs>
          <w:tab w:val="left" w:pos="679"/>
        </w:tabs>
        <w:ind w:firstLineChars="100" w:firstLine="237"/>
        <w:rPr>
          <w:sz w:val="24"/>
          <w:szCs w:val="24"/>
        </w:rPr>
      </w:pPr>
      <w:r w:rsidRPr="00125385">
        <w:rPr>
          <w:rFonts w:hint="eastAsia"/>
          <w:spacing w:val="-3"/>
          <w:sz w:val="24"/>
          <w:szCs w:val="24"/>
        </w:rPr>
        <w:t>(</w:t>
      </w:r>
      <w:r w:rsidRPr="00125385">
        <w:rPr>
          <w:spacing w:val="-3"/>
          <w:sz w:val="24"/>
          <w:szCs w:val="24"/>
        </w:rPr>
        <w:t xml:space="preserve">4) </w:t>
      </w:r>
      <w:r w:rsidR="004F0D06" w:rsidRPr="00125385">
        <w:rPr>
          <w:spacing w:val="-3"/>
          <w:sz w:val="24"/>
          <w:szCs w:val="24"/>
        </w:rPr>
        <w:t>業務内容</w:t>
      </w:r>
    </w:p>
    <w:p w14:paraId="3E99727A" w14:textId="0574DE6E" w:rsidR="00A62B0D" w:rsidRPr="00125385" w:rsidRDefault="00D216C4" w:rsidP="00F24D63">
      <w:pPr>
        <w:pStyle w:val="a3"/>
        <w:ind w:leftChars="200" w:left="440" w:firstLineChars="100" w:firstLine="238"/>
        <w:rPr>
          <w:sz w:val="24"/>
          <w:szCs w:val="24"/>
        </w:rPr>
      </w:pPr>
      <w:r w:rsidRPr="00125385">
        <w:rPr>
          <w:rFonts w:hint="eastAsia"/>
          <w:spacing w:val="-2"/>
          <w:sz w:val="24"/>
          <w:szCs w:val="24"/>
        </w:rPr>
        <w:t>厚木市子育て支援センターリニューアル設計業務委託</w:t>
      </w:r>
      <w:r w:rsidR="004F0D06" w:rsidRPr="00125385">
        <w:rPr>
          <w:spacing w:val="-2"/>
          <w:sz w:val="24"/>
          <w:szCs w:val="24"/>
        </w:rPr>
        <w:t>仕様書</w:t>
      </w:r>
      <w:r w:rsidRPr="00125385">
        <w:rPr>
          <w:rFonts w:hint="eastAsia"/>
          <w:spacing w:val="-2"/>
          <w:sz w:val="24"/>
          <w:szCs w:val="24"/>
        </w:rPr>
        <w:t>（以下「仕様書」という。）</w:t>
      </w:r>
      <w:r w:rsidR="004F0D06" w:rsidRPr="00125385">
        <w:rPr>
          <w:spacing w:val="-2"/>
          <w:sz w:val="24"/>
          <w:szCs w:val="24"/>
        </w:rPr>
        <w:t>のとおり</w:t>
      </w:r>
    </w:p>
    <w:p w14:paraId="1FC99860" w14:textId="504D27F5" w:rsidR="00A62B0D" w:rsidRPr="00125385" w:rsidRDefault="00F24D63" w:rsidP="00F24D63">
      <w:pPr>
        <w:tabs>
          <w:tab w:val="left" w:pos="679"/>
        </w:tabs>
        <w:ind w:firstLineChars="100" w:firstLine="238"/>
        <w:rPr>
          <w:spacing w:val="-2"/>
          <w:sz w:val="24"/>
          <w:szCs w:val="24"/>
        </w:rPr>
      </w:pPr>
      <w:r w:rsidRPr="00125385">
        <w:rPr>
          <w:rFonts w:hint="eastAsia"/>
          <w:spacing w:val="-2"/>
          <w:sz w:val="24"/>
          <w:szCs w:val="24"/>
        </w:rPr>
        <w:t>(</w:t>
      </w:r>
      <w:r w:rsidRPr="00125385">
        <w:rPr>
          <w:spacing w:val="-2"/>
          <w:sz w:val="24"/>
          <w:szCs w:val="24"/>
        </w:rPr>
        <w:t xml:space="preserve">5) </w:t>
      </w:r>
      <w:r w:rsidR="004F0D06" w:rsidRPr="00125385">
        <w:rPr>
          <w:spacing w:val="-2"/>
          <w:sz w:val="24"/>
          <w:szCs w:val="24"/>
        </w:rPr>
        <w:t>提案限度額</w:t>
      </w:r>
    </w:p>
    <w:p w14:paraId="2DFA4A3F" w14:textId="67CB5BE3" w:rsidR="00A62B0D" w:rsidRPr="00125385" w:rsidRDefault="00EC061A" w:rsidP="001951F3">
      <w:pPr>
        <w:tabs>
          <w:tab w:val="left" w:pos="679"/>
        </w:tabs>
        <w:ind w:leftChars="108" w:left="424" w:hangingChars="78" w:hanging="186"/>
        <w:rPr>
          <w:spacing w:val="-5"/>
          <w:sz w:val="24"/>
          <w:szCs w:val="24"/>
        </w:rPr>
      </w:pPr>
      <w:r w:rsidRPr="00125385">
        <w:rPr>
          <w:rFonts w:hint="eastAsia"/>
          <w:spacing w:val="-2"/>
          <w:sz w:val="24"/>
          <w:szCs w:val="24"/>
        </w:rPr>
        <w:t xml:space="preserve">　　基本・実施設計：</w:t>
      </w:r>
      <w:r w:rsidRPr="00125385">
        <w:rPr>
          <w:rFonts w:hint="eastAsia"/>
          <w:sz w:val="24"/>
          <w:szCs w:val="24"/>
        </w:rPr>
        <w:t>50</w:t>
      </w:r>
      <w:r w:rsidRPr="00125385">
        <w:rPr>
          <w:sz w:val="24"/>
          <w:szCs w:val="24"/>
        </w:rPr>
        <w:t>,</w:t>
      </w:r>
      <w:r w:rsidRPr="00125385">
        <w:rPr>
          <w:rFonts w:hint="eastAsia"/>
          <w:sz w:val="24"/>
          <w:szCs w:val="24"/>
        </w:rPr>
        <w:t>000</w:t>
      </w:r>
      <w:r w:rsidRPr="00125385">
        <w:rPr>
          <w:spacing w:val="-5"/>
          <w:sz w:val="24"/>
          <w:szCs w:val="24"/>
        </w:rPr>
        <w:t>千円</w:t>
      </w:r>
      <w:r w:rsidR="00330BB5" w:rsidRPr="00125385">
        <w:rPr>
          <w:sz w:val="24"/>
          <w:szCs w:val="24"/>
        </w:rPr>
        <w:t>（消費税及び地方消費税額を含む。</w:t>
      </w:r>
      <w:r w:rsidR="00D216C4" w:rsidRPr="00125385">
        <w:rPr>
          <w:rFonts w:hint="eastAsia"/>
          <w:sz w:val="24"/>
          <w:szCs w:val="24"/>
        </w:rPr>
        <w:t>この場合において、税率は10％で計算した額とする。</w:t>
      </w:r>
      <w:r w:rsidR="00330BB5" w:rsidRPr="00125385">
        <w:rPr>
          <w:sz w:val="24"/>
          <w:szCs w:val="24"/>
        </w:rPr>
        <w:t>）</w:t>
      </w:r>
      <w:r w:rsidR="00330BB5" w:rsidRPr="00125385">
        <w:rPr>
          <w:spacing w:val="-2"/>
          <w:sz w:val="24"/>
          <w:szCs w:val="24"/>
        </w:rPr>
        <w:t>以下とします。</w:t>
      </w:r>
    </w:p>
    <w:p w14:paraId="75FF1173" w14:textId="77777777" w:rsidR="00A62B0D" w:rsidRPr="00125385" w:rsidRDefault="004F0D06" w:rsidP="006315D2">
      <w:pPr>
        <w:pStyle w:val="a3"/>
        <w:ind w:left="455" w:right="5" w:firstLine="225"/>
        <w:rPr>
          <w:sz w:val="24"/>
          <w:szCs w:val="24"/>
        </w:rPr>
      </w:pPr>
      <w:r w:rsidRPr="00125385">
        <w:rPr>
          <w:spacing w:val="3"/>
          <w:sz w:val="24"/>
          <w:szCs w:val="24"/>
        </w:rPr>
        <w:t>なお、この金額は上限であり、契約時の予定価格を示すものではなく、業務内容の規模を示すものです。</w:t>
      </w:r>
    </w:p>
    <w:p w14:paraId="554D5C51" w14:textId="6BB88BD8" w:rsidR="00A62B0D" w:rsidRPr="00125385" w:rsidRDefault="00F24D63" w:rsidP="00F24D63">
      <w:pPr>
        <w:tabs>
          <w:tab w:val="left" w:pos="679"/>
        </w:tabs>
        <w:ind w:firstLineChars="100" w:firstLine="237"/>
        <w:rPr>
          <w:sz w:val="24"/>
          <w:szCs w:val="24"/>
        </w:rPr>
      </w:pPr>
      <w:r w:rsidRPr="00125385">
        <w:rPr>
          <w:rFonts w:hint="eastAsia"/>
          <w:spacing w:val="-3"/>
          <w:sz w:val="24"/>
          <w:szCs w:val="24"/>
        </w:rPr>
        <w:t>(</w:t>
      </w:r>
      <w:r w:rsidRPr="00125385">
        <w:rPr>
          <w:spacing w:val="-3"/>
          <w:sz w:val="24"/>
          <w:szCs w:val="24"/>
        </w:rPr>
        <w:t xml:space="preserve">6) </w:t>
      </w:r>
      <w:r w:rsidR="004F0D06" w:rsidRPr="00125385">
        <w:rPr>
          <w:spacing w:val="-3"/>
          <w:sz w:val="24"/>
          <w:szCs w:val="24"/>
        </w:rPr>
        <w:t>支払方法</w:t>
      </w:r>
    </w:p>
    <w:p w14:paraId="13DB6CDD" w14:textId="2D6D8467" w:rsidR="00A62B0D" w:rsidRPr="00125385" w:rsidRDefault="004F0D06" w:rsidP="00F24D63">
      <w:pPr>
        <w:pStyle w:val="a3"/>
        <w:ind w:left="0" w:firstLineChars="300" w:firstLine="717"/>
        <w:rPr>
          <w:sz w:val="24"/>
          <w:szCs w:val="24"/>
        </w:rPr>
      </w:pPr>
      <w:r w:rsidRPr="00125385">
        <w:rPr>
          <w:spacing w:val="-1"/>
          <w:sz w:val="24"/>
          <w:szCs w:val="24"/>
        </w:rPr>
        <w:t>業務完了</w:t>
      </w:r>
      <w:r w:rsidR="00D216C4" w:rsidRPr="00125385">
        <w:rPr>
          <w:rFonts w:hint="eastAsia"/>
          <w:spacing w:val="-1"/>
          <w:sz w:val="24"/>
          <w:szCs w:val="24"/>
        </w:rPr>
        <w:t>後</w:t>
      </w:r>
      <w:r w:rsidRPr="00125385">
        <w:rPr>
          <w:spacing w:val="-1"/>
          <w:sz w:val="24"/>
          <w:szCs w:val="24"/>
        </w:rPr>
        <w:t>に</w:t>
      </w:r>
      <w:r w:rsidR="00330BB5" w:rsidRPr="00125385">
        <w:rPr>
          <w:rFonts w:hint="eastAsia"/>
          <w:spacing w:val="-1"/>
          <w:sz w:val="24"/>
          <w:szCs w:val="24"/>
        </w:rPr>
        <w:t>一括での支払い</w:t>
      </w:r>
      <w:r w:rsidRPr="00125385">
        <w:rPr>
          <w:spacing w:val="-1"/>
          <w:sz w:val="24"/>
          <w:szCs w:val="24"/>
        </w:rPr>
        <w:t>とします。</w:t>
      </w:r>
    </w:p>
    <w:p w14:paraId="63EC212A" w14:textId="77777777" w:rsidR="00A62B0D" w:rsidRPr="00125385" w:rsidRDefault="00A62B0D" w:rsidP="006315D2">
      <w:pPr>
        <w:pStyle w:val="a3"/>
        <w:ind w:left="0"/>
        <w:rPr>
          <w:sz w:val="24"/>
          <w:szCs w:val="24"/>
        </w:rPr>
      </w:pPr>
    </w:p>
    <w:p w14:paraId="74C14203" w14:textId="2C9782FB" w:rsidR="00A62B0D" w:rsidRPr="00125385" w:rsidRDefault="004F0D06" w:rsidP="006315D2">
      <w:pPr>
        <w:pStyle w:val="a3"/>
        <w:ind w:left="1"/>
        <w:rPr>
          <w:rFonts w:ascii="ＭＳ ゴシック" w:eastAsia="ＭＳ ゴシック"/>
          <w:sz w:val="24"/>
          <w:szCs w:val="24"/>
        </w:rPr>
      </w:pPr>
      <w:r w:rsidRPr="00125385">
        <w:rPr>
          <w:rFonts w:ascii="ＭＳ ゴシック" w:eastAsia="ＭＳ ゴシック"/>
          <w:spacing w:val="1"/>
          <w:sz w:val="24"/>
          <w:szCs w:val="24"/>
        </w:rPr>
        <w:t xml:space="preserve">３  </w:t>
      </w:r>
      <w:r w:rsidR="00D216C4" w:rsidRPr="00125385">
        <w:rPr>
          <w:rFonts w:ascii="ＭＳ ゴシック" w:eastAsia="ＭＳ ゴシック" w:hint="eastAsia"/>
          <w:spacing w:val="1"/>
          <w:sz w:val="24"/>
          <w:szCs w:val="24"/>
        </w:rPr>
        <w:t>受注者の選定方法</w:t>
      </w:r>
    </w:p>
    <w:p w14:paraId="350E73A9" w14:textId="144DB137" w:rsidR="00A62B0D" w:rsidRPr="00125385" w:rsidRDefault="00D216C4" w:rsidP="00D63824">
      <w:pPr>
        <w:pStyle w:val="a3"/>
        <w:ind w:leftChars="100" w:left="220" w:firstLineChars="100" w:firstLine="239"/>
        <w:rPr>
          <w:sz w:val="24"/>
          <w:szCs w:val="24"/>
        </w:rPr>
      </w:pPr>
      <w:r w:rsidRPr="00125385">
        <w:rPr>
          <w:rFonts w:hint="eastAsia"/>
          <w:spacing w:val="-1"/>
          <w:sz w:val="24"/>
          <w:szCs w:val="24"/>
        </w:rPr>
        <w:t>本契約は、</w:t>
      </w:r>
      <w:r w:rsidR="004F0D06" w:rsidRPr="00125385">
        <w:rPr>
          <w:spacing w:val="-1"/>
          <w:sz w:val="24"/>
          <w:szCs w:val="24"/>
        </w:rPr>
        <w:t>公募型プロポーザル</w:t>
      </w:r>
      <w:r w:rsidRPr="00125385">
        <w:rPr>
          <w:rFonts w:hint="eastAsia"/>
          <w:spacing w:val="-1"/>
          <w:sz w:val="24"/>
          <w:szCs w:val="24"/>
        </w:rPr>
        <w:t>方式により受注候補者を選定するものとします。</w:t>
      </w:r>
    </w:p>
    <w:p w14:paraId="0677FCEE" w14:textId="77777777" w:rsidR="00A62B0D" w:rsidRPr="00125385" w:rsidRDefault="00A62B0D" w:rsidP="006315D2">
      <w:pPr>
        <w:pStyle w:val="a3"/>
        <w:ind w:left="0"/>
        <w:rPr>
          <w:sz w:val="24"/>
          <w:szCs w:val="24"/>
        </w:rPr>
      </w:pPr>
    </w:p>
    <w:p w14:paraId="442EE478" w14:textId="77777777" w:rsidR="00A62B0D" w:rsidRPr="00125385" w:rsidRDefault="004F0D06" w:rsidP="006315D2">
      <w:pPr>
        <w:pStyle w:val="a3"/>
        <w:ind w:left="1"/>
        <w:rPr>
          <w:rFonts w:ascii="ＭＳ ゴシック" w:eastAsia="ＭＳ ゴシック"/>
          <w:sz w:val="24"/>
          <w:szCs w:val="24"/>
        </w:rPr>
      </w:pPr>
      <w:r w:rsidRPr="00125385">
        <w:rPr>
          <w:rFonts w:ascii="ＭＳ ゴシック" w:eastAsia="ＭＳ ゴシック"/>
          <w:sz w:val="24"/>
          <w:szCs w:val="24"/>
        </w:rPr>
        <w:t>４</w:t>
      </w:r>
      <w:r w:rsidRPr="00125385">
        <w:rPr>
          <w:rFonts w:ascii="ＭＳ ゴシック" w:eastAsia="ＭＳ ゴシック"/>
          <w:spacing w:val="76"/>
          <w:w w:val="150"/>
          <w:sz w:val="24"/>
          <w:szCs w:val="24"/>
        </w:rPr>
        <w:t xml:space="preserve"> </w:t>
      </w:r>
      <w:r w:rsidRPr="00125385">
        <w:rPr>
          <w:rFonts w:ascii="ＭＳ ゴシック" w:eastAsia="ＭＳ ゴシック"/>
          <w:spacing w:val="-4"/>
          <w:sz w:val="24"/>
          <w:szCs w:val="24"/>
        </w:rPr>
        <w:t>事務局</w:t>
      </w:r>
    </w:p>
    <w:p w14:paraId="36A4EEDF" w14:textId="7C2020DF" w:rsidR="004F0D06" w:rsidRPr="00125385" w:rsidRDefault="004F0D06" w:rsidP="006315D2">
      <w:pPr>
        <w:pStyle w:val="a3"/>
        <w:ind w:left="447" w:right="712" w:firstLine="7"/>
        <w:rPr>
          <w:sz w:val="24"/>
          <w:szCs w:val="24"/>
        </w:rPr>
      </w:pPr>
      <w:r w:rsidRPr="00125385">
        <w:rPr>
          <w:sz w:val="24"/>
          <w:szCs w:val="24"/>
        </w:rPr>
        <w:t>〒243-0018</w:t>
      </w:r>
      <w:r w:rsidRPr="00125385">
        <w:rPr>
          <w:spacing w:val="80"/>
          <w:w w:val="150"/>
          <w:sz w:val="24"/>
          <w:szCs w:val="24"/>
        </w:rPr>
        <w:t xml:space="preserve"> </w:t>
      </w:r>
      <w:r w:rsidRPr="00125385">
        <w:rPr>
          <w:sz w:val="24"/>
          <w:szCs w:val="24"/>
        </w:rPr>
        <w:t>神奈川県厚木市中町</w:t>
      </w:r>
      <w:r w:rsidR="000161F8" w:rsidRPr="00125385">
        <w:rPr>
          <w:rFonts w:hint="eastAsia"/>
          <w:sz w:val="24"/>
          <w:szCs w:val="24"/>
        </w:rPr>
        <w:t>２丁目</w:t>
      </w:r>
      <w:r w:rsidR="0065032A" w:rsidRPr="00125385">
        <w:rPr>
          <w:rFonts w:hint="eastAsia"/>
          <w:sz w:val="24"/>
          <w:szCs w:val="24"/>
        </w:rPr>
        <w:t>12</w:t>
      </w:r>
      <w:r w:rsidR="000161F8" w:rsidRPr="00125385">
        <w:rPr>
          <w:rFonts w:hint="eastAsia"/>
          <w:sz w:val="24"/>
          <w:szCs w:val="24"/>
        </w:rPr>
        <w:t>番</w:t>
      </w:r>
      <w:r w:rsidR="0065032A" w:rsidRPr="00125385">
        <w:rPr>
          <w:rFonts w:hint="eastAsia"/>
          <w:sz w:val="24"/>
          <w:szCs w:val="24"/>
        </w:rPr>
        <w:t>15</w:t>
      </w:r>
      <w:r w:rsidR="000161F8" w:rsidRPr="00125385">
        <w:rPr>
          <w:rFonts w:hint="eastAsia"/>
          <w:sz w:val="24"/>
          <w:szCs w:val="24"/>
        </w:rPr>
        <w:t>号</w:t>
      </w:r>
      <w:r w:rsidRPr="00125385">
        <w:rPr>
          <w:spacing w:val="80"/>
          <w:w w:val="150"/>
          <w:sz w:val="24"/>
          <w:szCs w:val="24"/>
        </w:rPr>
        <w:t xml:space="preserve"> </w:t>
      </w:r>
      <w:r w:rsidRPr="00125385">
        <w:rPr>
          <w:rFonts w:hint="eastAsia"/>
          <w:sz w:val="24"/>
          <w:szCs w:val="24"/>
        </w:rPr>
        <w:t>アミュー</w:t>
      </w:r>
      <w:r w:rsidR="00330BB5" w:rsidRPr="00125385">
        <w:rPr>
          <w:rFonts w:hint="eastAsia"/>
          <w:sz w:val="24"/>
          <w:szCs w:val="24"/>
        </w:rPr>
        <w:t>あつぎ８階</w:t>
      </w:r>
    </w:p>
    <w:p w14:paraId="55FF974D" w14:textId="2EE7A10D" w:rsidR="00A62B0D" w:rsidRPr="00125385" w:rsidRDefault="004F0D06" w:rsidP="006315D2">
      <w:pPr>
        <w:pStyle w:val="a3"/>
        <w:ind w:left="447" w:right="712" w:firstLine="7"/>
        <w:rPr>
          <w:sz w:val="24"/>
          <w:szCs w:val="24"/>
        </w:rPr>
      </w:pPr>
      <w:r w:rsidRPr="00125385">
        <w:rPr>
          <w:sz w:val="24"/>
          <w:szCs w:val="24"/>
        </w:rPr>
        <w:t xml:space="preserve">厚木市 </w:t>
      </w:r>
      <w:r w:rsidR="00330BB5" w:rsidRPr="00125385">
        <w:rPr>
          <w:rFonts w:hint="eastAsia"/>
          <w:sz w:val="24"/>
          <w:szCs w:val="24"/>
        </w:rPr>
        <w:t>健康こどもみらい部　こども家庭センター</w:t>
      </w:r>
      <w:r w:rsidR="00D216C4" w:rsidRPr="00125385">
        <w:rPr>
          <w:rFonts w:hint="eastAsia"/>
          <w:sz w:val="24"/>
          <w:szCs w:val="24"/>
        </w:rPr>
        <w:t xml:space="preserve">　子育て支援第一係</w:t>
      </w:r>
    </w:p>
    <w:p w14:paraId="495C384B" w14:textId="42108356" w:rsidR="00A62B0D" w:rsidRPr="00125385" w:rsidRDefault="004F0D06" w:rsidP="006315D2">
      <w:pPr>
        <w:pStyle w:val="a3"/>
        <w:ind w:left="447" w:right="4875"/>
        <w:rPr>
          <w:sz w:val="24"/>
          <w:szCs w:val="24"/>
        </w:rPr>
      </w:pPr>
      <w:r w:rsidRPr="00125385">
        <w:rPr>
          <w:spacing w:val="-2"/>
          <w:sz w:val="24"/>
          <w:szCs w:val="24"/>
        </w:rPr>
        <w:t>電話番号：(046)225-</w:t>
      </w:r>
      <w:r w:rsidR="00330BB5" w:rsidRPr="00125385">
        <w:rPr>
          <w:rFonts w:hint="eastAsia"/>
          <w:spacing w:val="-2"/>
          <w:sz w:val="24"/>
          <w:szCs w:val="24"/>
        </w:rPr>
        <w:t>2926</w:t>
      </w:r>
      <w:r w:rsidRPr="00125385">
        <w:rPr>
          <w:spacing w:val="-2"/>
          <w:sz w:val="24"/>
          <w:szCs w:val="24"/>
        </w:rPr>
        <w:t xml:space="preserve">（直通） </w:t>
      </w:r>
      <w:r w:rsidRPr="00125385">
        <w:rPr>
          <w:spacing w:val="26"/>
          <w:sz w:val="24"/>
          <w:szCs w:val="24"/>
        </w:rPr>
        <w:t>FAX</w:t>
      </w:r>
      <w:r w:rsidRPr="00125385">
        <w:rPr>
          <w:spacing w:val="-12"/>
          <w:sz w:val="24"/>
          <w:szCs w:val="24"/>
        </w:rPr>
        <w:t>番号：</w:t>
      </w:r>
      <w:r w:rsidRPr="00125385">
        <w:rPr>
          <w:sz w:val="24"/>
          <w:szCs w:val="24"/>
        </w:rPr>
        <w:t>(046)22</w:t>
      </w:r>
      <w:r w:rsidR="00330BB5" w:rsidRPr="00125385">
        <w:rPr>
          <w:rFonts w:hint="eastAsia"/>
          <w:sz w:val="24"/>
          <w:szCs w:val="24"/>
        </w:rPr>
        <w:t>3</w:t>
      </w:r>
      <w:r w:rsidRPr="00125385">
        <w:rPr>
          <w:sz w:val="24"/>
          <w:szCs w:val="24"/>
        </w:rPr>
        <w:t>-</w:t>
      </w:r>
      <w:r w:rsidR="00330BB5" w:rsidRPr="00125385">
        <w:rPr>
          <w:rFonts w:hint="eastAsia"/>
          <w:sz w:val="24"/>
          <w:szCs w:val="24"/>
        </w:rPr>
        <w:t>1684</w:t>
      </w:r>
    </w:p>
    <w:p w14:paraId="71E86E7C" w14:textId="7AB4FF03" w:rsidR="00A62B0D" w:rsidRPr="00125385" w:rsidRDefault="004F0D06" w:rsidP="006315D2">
      <w:pPr>
        <w:pStyle w:val="a3"/>
        <w:ind w:left="447"/>
        <w:rPr>
          <w:sz w:val="24"/>
          <w:szCs w:val="24"/>
        </w:rPr>
      </w:pPr>
      <w:r w:rsidRPr="00125385">
        <w:rPr>
          <w:spacing w:val="-1"/>
          <w:sz w:val="24"/>
          <w:szCs w:val="24"/>
        </w:rPr>
        <w:t>メールアドレス：</w:t>
      </w:r>
      <w:r w:rsidR="00330BB5" w:rsidRPr="00125385">
        <w:rPr>
          <w:rFonts w:hint="eastAsia"/>
          <w:spacing w:val="-2"/>
          <w:sz w:val="24"/>
          <w:szCs w:val="24"/>
        </w:rPr>
        <w:t>kosodate</w:t>
      </w:r>
      <w:r w:rsidRPr="00125385">
        <w:rPr>
          <w:spacing w:val="-2"/>
          <w:sz w:val="24"/>
          <w:szCs w:val="24"/>
        </w:rPr>
        <w:t>＠city.atsugi.kanagawa.jp</w:t>
      </w:r>
    </w:p>
    <w:p w14:paraId="7CE371B2" w14:textId="22F2403D" w:rsidR="00A62B0D" w:rsidRPr="00125385" w:rsidRDefault="004F0D06" w:rsidP="006315D2">
      <w:pPr>
        <w:pStyle w:val="a3"/>
        <w:ind w:right="3" w:hanging="226"/>
        <w:rPr>
          <w:sz w:val="24"/>
          <w:szCs w:val="24"/>
        </w:rPr>
      </w:pPr>
      <w:r w:rsidRPr="00125385">
        <w:rPr>
          <w:sz w:val="24"/>
          <w:szCs w:val="24"/>
        </w:rPr>
        <w:t>※  本プロポーザルに関する</w:t>
      </w:r>
      <w:r w:rsidR="005A5B87" w:rsidRPr="00125385">
        <w:rPr>
          <w:sz w:val="24"/>
          <w:szCs w:val="24"/>
        </w:rPr>
        <w:t>質問</w:t>
      </w:r>
      <w:r w:rsidRPr="00125385">
        <w:rPr>
          <w:sz w:val="24"/>
          <w:szCs w:val="24"/>
        </w:rPr>
        <w:t>、技術提案書等の受付は、全て事務局において行い</w:t>
      </w:r>
      <w:r w:rsidRPr="00125385">
        <w:rPr>
          <w:spacing w:val="-4"/>
          <w:sz w:val="24"/>
          <w:szCs w:val="24"/>
        </w:rPr>
        <w:t>ます。</w:t>
      </w:r>
    </w:p>
    <w:p w14:paraId="3C8DB42C" w14:textId="77777777" w:rsidR="00A62B0D" w:rsidRPr="00125385" w:rsidRDefault="004F0D06" w:rsidP="006315D2">
      <w:pPr>
        <w:pStyle w:val="a3"/>
        <w:ind w:left="455"/>
        <w:rPr>
          <w:sz w:val="24"/>
          <w:szCs w:val="24"/>
        </w:rPr>
      </w:pPr>
      <w:r w:rsidRPr="00125385">
        <w:rPr>
          <w:spacing w:val="-1"/>
          <w:sz w:val="24"/>
          <w:szCs w:val="24"/>
        </w:rPr>
        <w:t>※  受付時間は、平日午前９時から午後５時までとします。</w:t>
      </w:r>
    </w:p>
    <w:p w14:paraId="562AF679" w14:textId="77777777" w:rsidR="009723BE" w:rsidRPr="00125385" w:rsidRDefault="009723BE" w:rsidP="006315D2">
      <w:pPr>
        <w:rPr>
          <w:rFonts w:ascii="ＭＳ ゴシック" w:eastAsia="ＭＳ ゴシック" w:hAnsi="ＭＳ ゴシック"/>
          <w:sz w:val="24"/>
          <w:szCs w:val="24"/>
        </w:rPr>
      </w:pPr>
    </w:p>
    <w:p w14:paraId="6B7BDB51" w14:textId="728E3F9A" w:rsidR="006C1907" w:rsidRPr="00125385" w:rsidRDefault="006C1907" w:rsidP="006315D2">
      <w:pPr>
        <w:rPr>
          <w:rFonts w:ascii="ＭＳ ゴシック" w:eastAsia="ＭＳ ゴシック" w:hAnsi="ＭＳ ゴシック"/>
          <w:sz w:val="24"/>
          <w:szCs w:val="24"/>
        </w:rPr>
      </w:pPr>
      <w:r w:rsidRPr="00125385">
        <w:rPr>
          <w:rFonts w:ascii="ＭＳ ゴシック" w:eastAsia="ＭＳ ゴシック" w:hAnsi="ＭＳ ゴシック" w:hint="eastAsia"/>
          <w:sz w:val="24"/>
          <w:szCs w:val="24"/>
        </w:rPr>
        <w:t>５　実施要領及び必要書類の公開</w:t>
      </w:r>
    </w:p>
    <w:p w14:paraId="669D90B9" w14:textId="09A4CC79" w:rsidR="006C1907" w:rsidRPr="00125385" w:rsidRDefault="006C1907" w:rsidP="00D63824">
      <w:pPr>
        <w:ind w:leftChars="100" w:left="220" w:firstLineChars="100" w:firstLine="240"/>
        <w:rPr>
          <w:rFonts w:asciiTheme="minorEastAsia" w:eastAsiaTheme="minorEastAsia" w:hAnsiTheme="minorEastAsia"/>
          <w:sz w:val="24"/>
          <w:szCs w:val="24"/>
        </w:rPr>
      </w:pPr>
      <w:r w:rsidRPr="00125385">
        <w:rPr>
          <w:rFonts w:asciiTheme="minorEastAsia" w:eastAsiaTheme="minorEastAsia" w:hAnsiTheme="minorEastAsia" w:hint="eastAsia"/>
          <w:sz w:val="24"/>
          <w:szCs w:val="24"/>
        </w:rPr>
        <w:t>令和８年５月</w:t>
      </w:r>
      <w:r w:rsidR="000161F8" w:rsidRPr="00125385">
        <w:rPr>
          <w:rFonts w:asciiTheme="minorEastAsia" w:eastAsiaTheme="minorEastAsia" w:hAnsiTheme="minorEastAsia" w:hint="eastAsia"/>
          <w:sz w:val="24"/>
          <w:szCs w:val="24"/>
        </w:rPr>
        <w:t>７</w:t>
      </w:r>
      <w:r w:rsidRPr="00125385">
        <w:rPr>
          <w:rFonts w:asciiTheme="minorEastAsia" w:eastAsiaTheme="minorEastAsia" w:hAnsiTheme="minorEastAsia" w:hint="eastAsia"/>
          <w:sz w:val="24"/>
          <w:szCs w:val="24"/>
        </w:rPr>
        <w:t>日（</w:t>
      </w:r>
      <w:r w:rsidR="000161F8" w:rsidRPr="00125385">
        <w:rPr>
          <w:rFonts w:asciiTheme="minorEastAsia" w:eastAsiaTheme="minorEastAsia" w:hAnsiTheme="minorEastAsia" w:hint="eastAsia"/>
          <w:sz w:val="24"/>
          <w:szCs w:val="24"/>
        </w:rPr>
        <w:t>木</w:t>
      </w:r>
      <w:r w:rsidRPr="00125385">
        <w:rPr>
          <w:rFonts w:asciiTheme="minorEastAsia" w:eastAsiaTheme="minorEastAsia" w:hAnsiTheme="minorEastAsia" w:hint="eastAsia"/>
          <w:sz w:val="24"/>
          <w:szCs w:val="24"/>
        </w:rPr>
        <w:t>）午前</w:t>
      </w:r>
      <w:r w:rsidR="00E16033" w:rsidRPr="00125385">
        <w:rPr>
          <w:rFonts w:asciiTheme="minorEastAsia" w:eastAsiaTheme="minorEastAsia" w:hAnsiTheme="minorEastAsia" w:hint="eastAsia"/>
          <w:sz w:val="24"/>
          <w:szCs w:val="24"/>
        </w:rPr>
        <w:t>10</w:t>
      </w:r>
      <w:r w:rsidRPr="00125385">
        <w:rPr>
          <w:rFonts w:asciiTheme="minorEastAsia" w:eastAsiaTheme="minorEastAsia" w:hAnsiTheme="minorEastAsia" w:hint="eastAsia"/>
          <w:sz w:val="24"/>
          <w:szCs w:val="24"/>
        </w:rPr>
        <w:t>時から</w:t>
      </w:r>
      <w:r w:rsidR="00E16033" w:rsidRPr="00125385">
        <w:rPr>
          <w:rFonts w:asciiTheme="minorEastAsia" w:eastAsiaTheme="minorEastAsia" w:hAnsiTheme="minorEastAsia" w:hint="eastAsia"/>
          <w:sz w:val="24"/>
          <w:szCs w:val="24"/>
        </w:rPr>
        <w:t>、</w:t>
      </w:r>
      <w:r w:rsidRPr="00125385">
        <w:rPr>
          <w:rFonts w:asciiTheme="minorEastAsia" w:eastAsiaTheme="minorEastAsia" w:hAnsiTheme="minorEastAsia" w:hint="eastAsia"/>
          <w:sz w:val="24"/>
          <w:szCs w:val="24"/>
        </w:rPr>
        <w:t>市ホームページ</w:t>
      </w:r>
      <w:r w:rsidR="00E16033" w:rsidRPr="00125385">
        <w:rPr>
          <w:rFonts w:asciiTheme="minorEastAsia" w:eastAsiaTheme="minorEastAsia" w:hAnsiTheme="minorEastAsia" w:hint="eastAsia"/>
          <w:sz w:val="24"/>
          <w:szCs w:val="24"/>
        </w:rPr>
        <w:t>で</w:t>
      </w:r>
      <w:r w:rsidRPr="00125385">
        <w:rPr>
          <w:rFonts w:asciiTheme="minorEastAsia" w:eastAsiaTheme="minorEastAsia" w:hAnsiTheme="minorEastAsia" w:hint="eastAsia"/>
          <w:sz w:val="24"/>
          <w:szCs w:val="24"/>
        </w:rPr>
        <w:t>厚木市子育て支援センターリニューアル設計業務委託プロポーザル実施要領及び必要書類をダウンロードしてください。</w:t>
      </w:r>
    </w:p>
    <w:p w14:paraId="064D738F" w14:textId="77777777" w:rsidR="00B40D05" w:rsidRPr="00125385" w:rsidRDefault="00B40D05" w:rsidP="00B40D05">
      <w:pPr>
        <w:ind w:firstLineChars="200" w:firstLine="480"/>
        <w:rPr>
          <w:sz w:val="24"/>
          <w:szCs w:val="24"/>
        </w:rPr>
      </w:pPr>
    </w:p>
    <w:p w14:paraId="3B86AD0B" w14:textId="4A5A53CB" w:rsidR="00B40D05" w:rsidRPr="00125385" w:rsidRDefault="00B40D05" w:rsidP="00B40D05">
      <w:pPr>
        <w:ind w:firstLineChars="200" w:firstLine="480"/>
        <w:rPr>
          <w:rFonts w:cs="Times New Roman"/>
          <w:sz w:val="24"/>
          <w:szCs w:val="24"/>
        </w:rPr>
      </w:pPr>
      <w:r w:rsidRPr="00125385">
        <w:rPr>
          <w:rFonts w:hint="eastAsia"/>
          <w:sz w:val="24"/>
          <w:szCs w:val="24"/>
        </w:rPr>
        <w:t>市ホームページ参照先</w:t>
      </w:r>
    </w:p>
    <w:p w14:paraId="38A95B3C" w14:textId="4EEBF476" w:rsidR="00B40D05" w:rsidRDefault="00B40D05" w:rsidP="00B40D05">
      <w:pPr>
        <w:ind w:firstLineChars="200" w:firstLine="480"/>
        <w:rPr>
          <w:sz w:val="24"/>
          <w:szCs w:val="24"/>
        </w:rPr>
      </w:pPr>
      <w:r w:rsidRPr="00125385">
        <w:rPr>
          <w:rFonts w:hint="eastAsia"/>
          <w:sz w:val="24"/>
          <w:szCs w:val="24"/>
        </w:rPr>
        <w:t>ホーム ＞ しごと・産業 ＞ 入札・契約 ＞ コンサル ＞ プロポーザル方式</w:t>
      </w:r>
    </w:p>
    <w:p w14:paraId="4D0E2776" w14:textId="77777777" w:rsidR="00D80CA2" w:rsidRDefault="00D80CA2" w:rsidP="00B40D05">
      <w:pPr>
        <w:ind w:firstLineChars="200" w:firstLine="480"/>
        <w:rPr>
          <w:sz w:val="24"/>
          <w:szCs w:val="24"/>
        </w:rPr>
      </w:pPr>
    </w:p>
    <w:p w14:paraId="02043FBE" w14:textId="2F54BD71" w:rsidR="00895E10" w:rsidRPr="00A2052B" w:rsidRDefault="00895E10">
      <w:pPr>
        <w:ind w:leftChars="100" w:left="220" w:firstLineChars="100" w:firstLine="240"/>
        <w:rPr>
          <w:color w:val="000000" w:themeColor="text1"/>
          <w:sz w:val="24"/>
          <w:szCs w:val="24"/>
        </w:rPr>
      </w:pPr>
      <w:r w:rsidRPr="00A2052B">
        <w:rPr>
          <w:rFonts w:hint="eastAsia"/>
          <w:color w:val="000000" w:themeColor="text1"/>
          <w:sz w:val="24"/>
          <w:szCs w:val="24"/>
        </w:rPr>
        <w:lastRenderedPageBreak/>
        <w:t>令和８年</w:t>
      </w:r>
      <w:r w:rsidR="00B25493" w:rsidRPr="00A2052B">
        <w:rPr>
          <w:rFonts w:hint="eastAsia"/>
          <w:color w:val="000000" w:themeColor="text1"/>
          <w:sz w:val="24"/>
          <w:szCs w:val="24"/>
        </w:rPr>
        <w:t>５</w:t>
      </w:r>
      <w:r w:rsidRPr="00A2052B">
        <w:rPr>
          <w:rFonts w:hint="eastAsia"/>
          <w:color w:val="000000" w:themeColor="text1"/>
          <w:sz w:val="24"/>
          <w:szCs w:val="24"/>
        </w:rPr>
        <w:t>月</w:t>
      </w:r>
      <w:r w:rsidR="00B25493" w:rsidRPr="00A2052B">
        <w:rPr>
          <w:rFonts w:hint="eastAsia"/>
          <w:color w:val="000000" w:themeColor="text1"/>
          <w:sz w:val="24"/>
          <w:szCs w:val="24"/>
        </w:rPr>
        <w:t>７</w:t>
      </w:r>
      <w:r w:rsidRPr="00A2052B">
        <w:rPr>
          <w:rFonts w:hint="eastAsia"/>
          <w:color w:val="000000" w:themeColor="text1"/>
          <w:sz w:val="24"/>
          <w:szCs w:val="24"/>
        </w:rPr>
        <w:t>日</w:t>
      </w:r>
      <w:r w:rsidR="00572BDA" w:rsidRPr="00A2052B">
        <w:rPr>
          <w:rFonts w:hint="eastAsia"/>
          <w:color w:val="000000" w:themeColor="text1"/>
          <w:sz w:val="24"/>
          <w:szCs w:val="24"/>
        </w:rPr>
        <w:t>（木）</w:t>
      </w:r>
      <w:r w:rsidR="00BA625F" w:rsidRPr="00A2052B">
        <w:rPr>
          <w:rFonts w:hint="eastAsia"/>
          <w:color w:val="000000" w:themeColor="text1"/>
          <w:sz w:val="24"/>
          <w:szCs w:val="24"/>
        </w:rPr>
        <w:t>から</w:t>
      </w:r>
      <w:r w:rsidR="00B25493" w:rsidRPr="00A2052B">
        <w:rPr>
          <w:rFonts w:hint="eastAsia"/>
          <w:color w:val="000000" w:themeColor="text1"/>
          <w:sz w:val="24"/>
          <w:szCs w:val="24"/>
        </w:rPr>
        <w:t>７</w:t>
      </w:r>
      <w:r w:rsidRPr="00A2052B">
        <w:rPr>
          <w:rFonts w:hint="eastAsia"/>
          <w:color w:val="000000" w:themeColor="text1"/>
          <w:sz w:val="24"/>
          <w:szCs w:val="24"/>
        </w:rPr>
        <w:t>月</w:t>
      </w:r>
      <w:r w:rsidR="00B25493" w:rsidRPr="00A2052B">
        <w:rPr>
          <w:rFonts w:hint="eastAsia"/>
          <w:color w:val="000000" w:themeColor="text1"/>
          <w:sz w:val="24"/>
          <w:szCs w:val="24"/>
        </w:rPr>
        <w:t>３</w:t>
      </w:r>
      <w:r w:rsidRPr="00A2052B">
        <w:rPr>
          <w:rFonts w:hint="eastAsia"/>
          <w:color w:val="000000" w:themeColor="text1"/>
          <w:sz w:val="24"/>
          <w:szCs w:val="24"/>
        </w:rPr>
        <w:t>日</w:t>
      </w:r>
      <w:r w:rsidR="00572BDA" w:rsidRPr="00A2052B">
        <w:rPr>
          <w:rFonts w:hint="eastAsia"/>
          <w:color w:val="000000" w:themeColor="text1"/>
          <w:sz w:val="24"/>
          <w:szCs w:val="24"/>
        </w:rPr>
        <w:t>（金）</w:t>
      </w:r>
      <w:r w:rsidR="00BA625F" w:rsidRPr="00A2052B">
        <w:rPr>
          <w:rFonts w:hint="eastAsia"/>
          <w:color w:val="000000" w:themeColor="text1"/>
          <w:sz w:val="24"/>
          <w:szCs w:val="24"/>
        </w:rPr>
        <w:t>までの</w:t>
      </w:r>
      <w:r w:rsidRPr="00A2052B">
        <w:rPr>
          <w:rFonts w:hint="eastAsia"/>
          <w:color w:val="000000" w:themeColor="text1"/>
          <w:sz w:val="24"/>
          <w:szCs w:val="24"/>
        </w:rPr>
        <w:t>平日</w:t>
      </w:r>
      <w:r w:rsidR="00572BDA" w:rsidRPr="00A2052B">
        <w:rPr>
          <w:rFonts w:hint="eastAsia"/>
          <w:color w:val="000000" w:themeColor="text1"/>
          <w:sz w:val="24"/>
          <w:szCs w:val="24"/>
        </w:rPr>
        <w:t>午前</w:t>
      </w:r>
      <w:r w:rsidR="00B25493" w:rsidRPr="00A2052B">
        <w:rPr>
          <w:rFonts w:hint="eastAsia"/>
          <w:color w:val="000000" w:themeColor="text1"/>
          <w:sz w:val="24"/>
          <w:szCs w:val="24"/>
        </w:rPr>
        <w:t>９</w:t>
      </w:r>
      <w:r w:rsidRPr="00A2052B">
        <w:rPr>
          <w:rFonts w:hint="eastAsia"/>
          <w:color w:val="000000" w:themeColor="text1"/>
          <w:sz w:val="24"/>
          <w:szCs w:val="24"/>
        </w:rPr>
        <w:t>時から</w:t>
      </w:r>
      <w:r w:rsidR="00572BDA" w:rsidRPr="00A2052B">
        <w:rPr>
          <w:rFonts w:hint="eastAsia"/>
          <w:color w:val="000000" w:themeColor="text1"/>
          <w:sz w:val="24"/>
          <w:szCs w:val="24"/>
        </w:rPr>
        <w:t>午後</w:t>
      </w:r>
      <w:r w:rsidR="00B25493" w:rsidRPr="00A2052B">
        <w:rPr>
          <w:rFonts w:hint="eastAsia"/>
          <w:color w:val="000000" w:themeColor="text1"/>
          <w:sz w:val="24"/>
          <w:szCs w:val="24"/>
        </w:rPr>
        <w:t>５</w:t>
      </w:r>
      <w:r w:rsidRPr="00A2052B">
        <w:rPr>
          <w:rFonts w:hint="eastAsia"/>
          <w:color w:val="000000" w:themeColor="text1"/>
          <w:sz w:val="24"/>
          <w:szCs w:val="24"/>
        </w:rPr>
        <w:t>時</w:t>
      </w:r>
      <w:r w:rsidR="00B15608" w:rsidRPr="00A2052B">
        <w:rPr>
          <w:rFonts w:hint="eastAsia"/>
          <w:color w:val="000000" w:themeColor="text1"/>
          <w:sz w:val="24"/>
          <w:szCs w:val="24"/>
        </w:rPr>
        <w:t>まで</w:t>
      </w:r>
      <w:r w:rsidR="00BA625F" w:rsidRPr="00A2052B">
        <w:rPr>
          <w:rFonts w:hint="eastAsia"/>
          <w:color w:val="000000" w:themeColor="text1"/>
          <w:sz w:val="24"/>
          <w:szCs w:val="24"/>
        </w:rPr>
        <w:t>（※５月７日</w:t>
      </w:r>
      <w:r w:rsidR="00572BDA" w:rsidRPr="00A2052B">
        <w:rPr>
          <w:rFonts w:hint="eastAsia"/>
          <w:color w:val="000000" w:themeColor="text1"/>
          <w:sz w:val="24"/>
          <w:szCs w:val="24"/>
        </w:rPr>
        <w:t>（木）</w:t>
      </w:r>
      <w:r w:rsidR="00BA625F" w:rsidRPr="00A2052B">
        <w:rPr>
          <w:rFonts w:hint="eastAsia"/>
          <w:color w:val="000000" w:themeColor="text1"/>
          <w:sz w:val="24"/>
          <w:szCs w:val="24"/>
        </w:rPr>
        <w:t>は</w:t>
      </w:r>
      <w:r w:rsidR="00572BDA" w:rsidRPr="00A2052B">
        <w:rPr>
          <w:rFonts w:hint="eastAsia"/>
          <w:color w:val="000000" w:themeColor="text1"/>
          <w:sz w:val="24"/>
          <w:szCs w:val="24"/>
        </w:rPr>
        <w:t>午前</w:t>
      </w:r>
      <w:r w:rsidR="00BA625F" w:rsidRPr="00A2052B">
        <w:rPr>
          <w:rFonts w:hint="eastAsia"/>
          <w:color w:val="000000" w:themeColor="text1"/>
          <w:sz w:val="24"/>
          <w:szCs w:val="24"/>
        </w:rPr>
        <w:t>10時から</w:t>
      </w:r>
      <w:r w:rsidR="00572BDA" w:rsidRPr="00A2052B">
        <w:rPr>
          <w:rFonts w:hint="eastAsia"/>
          <w:color w:val="000000" w:themeColor="text1"/>
          <w:sz w:val="24"/>
          <w:szCs w:val="24"/>
        </w:rPr>
        <w:t>午後</w:t>
      </w:r>
      <w:r w:rsidR="00BA625F" w:rsidRPr="00A2052B">
        <w:rPr>
          <w:rFonts w:hint="eastAsia"/>
          <w:color w:val="000000" w:themeColor="text1"/>
          <w:sz w:val="24"/>
          <w:szCs w:val="24"/>
        </w:rPr>
        <w:t>５時まで）</w:t>
      </w:r>
      <w:r w:rsidRPr="00A2052B">
        <w:rPr>
          <w:rFonts w:hint="eastAsia"/>
          <w:color w:val="000000" w:themeColor="text1"/>
          <w:sz w:val="24"/>
          <w:szCs w:val="24"/>
        </w:rPr>
        <w:t>の間、既存施設の竣工図・構造計算書を</w:t>
      </w:r>
      <w:r w:rsidR="00B25493" w:rsidRPr="00A2052B">
        <w:rPr>
          <w:rFonts w:hint="eastAsia"/>
          <w:color w:val="000000" w:themeColor="text1"/>
          <w:sz w:val="24"/>
          <w:szCs w:val="24"/>
        </w:rPr>
        <w:t>事務局窓口</w:t>
      </w:r>
      <w:r w:rsidRPr="00A2052B">
        <w:rPr>
          <w:rFonts w:hint="eastAsia"/>
          <w:color w:val="000000" w:themeColor="text1"/>
          <w:sz w:val="24"/>
          <w:szCs w:val="24"/>
        </w:rPr>
        <w:t>にて閲覧に供します。資料は基本的に閲覧のみとしますので、持参したデジタルカメラ等で必要箇所を撮影してください。</w:t>
      </w:r>
    </w:p>
    <w:p w14:paraId="4EC40DBC" w14:textId="45A0420C" w:rsidR="00225DE1" w:rsidRPr="00A2052B" w:rsidRDefault="00B25493" w:rsidP="00B25493">
      <w:pPr>
        <w:ind w:leftChars="100" w:left="220" w:firstLineChars="100" w:firstLine="240"/>
        <w:rPr>
          <w:color w:val="000000" w:themeColor="text1"/>
          <w:sz w:val="24"/>
          <w:szCs w:val="24"/>
        </w:rPr>
      </w:pPr>
      <w:r w:rsidRPr="00A2052B">
        <w:rPr>
          <w:rFonts w:hint="eastAsia"/>
          <w:color w:val="000000" w:themeColor="text1"/>
          <w:sz w:val="24"/>
          <w:szCs w:val="24"/>
        </w:rPr>
        <w:t>なお</w:t>
      </w:r>
      <w:r w:rsidR="00BD7D96" w:rsidRPr="00A2052B">
        <w:rPr>
          <w:rFonts w:hint="eastAsia"/>
          <w:color w:val="000000" w:themeColor="text1"/>
          <w:sz w:val="24"/>
          <w:szCs w:val="24"/>
        </w:rPr>
        <w:t>、</w:t>
      </w:r>
      <w:r w:rsidRPr="00A2052B">
        <w:rPr>
          <w:rFonts w:hint="eastAsia"/>
          <w:color w:val="000000" w:themeColor="text1"/>
          <w:sz w:val="24"/>
          <w:szCs w:val="24"/>
        </w:rPr>
        <w:t>閲覧を希望する場合は、事前に</w:t>
      </w:r>
      <w:r w:rsidR="00BD7D96" w:rsidRPr="00A2052B">
        <w:rPr>
          <w:rFonts w:hint="eastAsia"/>
          <w:color w:val="000000" w:themeColor="text1"/>
          <w:sz w:val="24"/>
          <w:szCs w:val="24"/>
        </w:rPr>
        <w:t>事務局にお問い合わせください。</w:t>
      </w:r>
    </w:p>
    <w:p w14:paraId="789BD041" w14:textId="77777777" w:rsidR="00DD1E3B" w:rsidRPr="00B25493" w:rsidRDefault="00DD1E3B" w:rsidP="006315D2">
      <w:pPr>
        <w:pStyle w:val="a3"/>
        <w:ind w:left="1"/>
        <w:rPr>
          <w:rFonts w:ascii="ＭＳ ゴシック" w:eastAsia="ＭＳ ゴシック"/>
          <w:sz w:val="24"/>
          <w:szCs w:val="24"/>
        </w:rPr>
      </w:pPr>
    </w:p>
    <w:p w14:paraId="221DB032" w14:textId="1244E898" w:rsidR="00E32A51" w:rsidRPr="00125385" w:rsidRDefault="00E32A51" w:rsidP="006315D2">
      <w:pPr>
        <w:pStyle w:val="a3"/>
        <w:ind w:left="1"/>
        <w:rPr>
          <w:rFonts w:ascii="ＭＳ ゴシック" w:eastAsia="ＭＳ ゴシック"/>
          <w:sz w:val="24"/>
          <w:szCs w:val="24"/>
        </w:rPr>
      </w:pPr>
      <w:r w:rsidRPr="00125385">
        <w:rPr>
          <w:rFonts w:ascii="ＭＳ ゴシック" w:eastAsia="ＭＳ ゴシック" w:hint="eastAsia"/>
          <w:sz w:val="24"/>
          <w:szCs w:val="24"/>
        </w:rPr>
        <w:t>第２章　諸条件に関する事項</w:t>
      </w:r>
    </w:p>
    <w:p w14:paraId="4911D25C" w14:textId="6D3A7DE6" w:rsidR="00A62B0D" w:rsidRPr="00125385" w:rsidRDefault="00E32A51" w:rsidP="006315D2">
      <w:pPr>
        <w:pStyle w:val="a3"/>
        <w:ind w:left="1"/>
        <w:rPr>
          <w:rFonts w:ascii="ＭＳ ゴシック" w:eastAsia="ＭＳ ゴシック"/>
          <w:sz w:val="24"/>
          <w:szCs w:val="24"/>
        </w:rPr>
      </w:pPr>
      <w:r w:rsidRPr="00125385">
        <w:rPr>
          <w:rFonts w:ascii="ＭＳ ゴシック" w:eastAsia="ＭＳ ゴシック" w:hint="eastAsia"/>
          <w:sz w:val="24"/>
          <w:szCs w:val="24"/>
        </w:rPr>
        <w:t>１</w:t>
      </w:r>
      <w:r w:rsidR="004F0D06" w:rsidRPr="00125385">
        <w:rPr>
          <w:rFonts w:ascii="ＭＳ ゴシック" w:eastAsia="ＭＳ ゴシック"/>
          <w:sz w:val="24"/>
          <w:szCs w:val="24"/>
        </w:rPr>
        <w:t xml:space="preserve">  プロポーザル参加資格及び条件</w:t>
      </w:r>
    </w:p>
    <w:p w14:paraId="358777AF" w14:textId="26C9F2BA" w:rsidR="000161F8" w:rsidRPr="00125385" w:rsidRDefault="000161F8" w:rsidP="000161F8">
      <w:pPr>
        <w:ind w:firstLine="440"/>
        <w:rPr>
          <w:sz w:val="24"/>
          <w:szCs w:val="24"/>
        </w:rPr>
      </w:pPr>
      <w:r w:rsidRPr="00125385">
        <w:rPr>
          <w:rFonts w:hint="eastAsia"/>
          <w:sz w:val="24"/>
          <w:szCs w:val="24"/>
        </w:rPr>
        <w:t>本プロポーザルに参加する者の必要な資格は、次のとおりとします。</w:t>
      </w:r>
    </w:p>
    <w:p w14:paraId="2C719FF7" w14:textId="5F582D2E" w:rsidR="00CB7F6E" w:rsidRPr="00125385" w:rsidRDefault="00CB7F6E" w:rsidP="00BE55AF">
      <w:pPr>
        <w:ind w:firstLineChars="100" w:firstLine="240"/>
        <w:rPr>
          <w:rFonts w:cs="Times New Roman"/>
          <w:sz w:val="24"/>
          <w:szCs w:val="24"/>
        </w:rPr>
      </w:pPr>
      <w:r w:rsidRPr="00125385">
        <w:rPr>
          <w:rFonts w:hint="eastAsia"/>
          <w:sz w:val="24"/>
          <w:szCs w:val="24"/>
        </w:rPr>
        <w:t>(</w:t>
      </w:r>
      <w:r w:rsidRPr="00125385">
        <w:rPr>
          <w:sz w:val="24"/>
          <w:szCs w:val="24"/>
        </w:rPr>
        <w:t xml:space="preserve">1) </w:t>
      </w:r>
      <w:r w:rsidRPr="00125385">
        <w:rPr>
          <w:rFonts w:hint="eastAsia"/>
          <w:sz w:val="24"/>
          <w:szCs w:val="24"/>
        </w:rPr>
        <w:t>参加資格</w:t>
      </w:r>
    </w:p>
    <w:p w14:paraId="4BBFE76B" w14:textId="28D4029B" w:rsidR="00A62B0D" w:rsidRPr="00925A6D" w:rsidRDefault="00CB7F6E">
      <w:pPr>
        <w:tabs>
          <w:tab w:val="left" w:pos="426"/>
          <w:tab w:val="left" w:pos="679"/>
        </w:tabs>
        <w:ind w:leftChars="200" w:left="684" w:hangingChars="100" w:hanging="244"/>
        <w:rPr>
          <w:spacing w:val="3"/>
          <w:sz w:val="24"/>
          <w:szCs w:val="24"/>
        </w:rPr>
      </w:pPr>
      <w:r w:rsidRPr="00125385">
        <w:rPr>
          <w:rFonts w:hint="eastAsia"/>
          <w:spacing w:val="4"/>
          <w:sz w:val="24"/>
          <w:szCs w:val="24"/>
        </w:rPr>
        <w:t xml:space="preserve">ア　</w:t>
      </w:r>
      <w:r w:rsidR="004F0D06" w:rsidRPr="00125385">
        <w:rPr>
          <w:spacing w:val="4"/>
          <w:sz w:val="24"/>
          <w:szCs w:val="24"/>
        </w:rPr>
        <w:t>厚木市の競争入札に参加することができる者の資格等に関する規程</w:t>
      </w:r>
      <w:r w:rsidR="004F0D06" w:rsidRPr="00125385">
        <w:rPr>
          <w:spacing w:val="7"/>
          <w:sz w:val="24"/>
          <w:szCs w:val="24"/>
        </w:rPr>
        <w:t>（</w:t>
      </w:r>
      <w:r w:rsidR="004F0D06" w:rsidRPr="00125385">
        <w:rPr>
          <w:spacing w:val="3"/>
          <w:sz w:val="24"/>
          <w:szCs w:val="24"/>
        </w:rPr>
        <w:t>平成元年厚</w:t>
      </w:r>
      <w:r w:rsidR="004F0D06" w:rsidRPr="00125385">
        <w:rPr>
          <w:spacing w:val="4"/>
          <w:sz w:val="24"/>
          <w:szCs w:val="24"/>
        </w:rPr>
        <w:t>木市告示第</w:t>
      </w:r>
      <w:r w:rsidR="004F0D06" w:rsidRPr="00125385">
        <w:rPr>
          <w:spacing w:val="2"/>
          <w:sz w:val="24"/>
          <w:szCs w:val="24"/>
        </w:rPr>
        <w:t>31</w:t>
      </w:r>
      <w:r w:rsidR="004F0D06" w:rsidRPr="00125385">
        <w:rPr>
          <w:spacing w:val="7"/>
          <w:sz w:val="24"/>
          <w:szCs w:val="24"/>
        </w:rPr>
        <w:t>号</w:t>
      </w:r>
      <w:r w:rsidR="004F0D06" w:rsidRPr="00125385">
        <w:rPr>
          <w:spacing w:val="4"/>
          <w:sz w:val="24"/>
          <w:szCs w:val="24"/>
        </w:rPr>
        <w:t>）第６条に規定する資格者名簿（</w:t>
      </w:r>
      <w:r w:rsidR="004F0D06" w:rsidRPr="00125385">
        <w:rPr>
          <w:spacing w:val="3"/>
          <w:sz w:val="24"/>
          <w:szCs w:val="24"/>
        </w:rPr>
        <w:t>種別：</w:t>
      </w:r>
      <w:r w:rsidR="00E16033" w:rsidRPr="00125385">
        <w:rPr>
          <w:rFonts w:hint="eastAsia"/>
          <w:spacing w:val="4"/>
          <w:sz w:val="24"/>
          <w:szCs w:val="24"/>
        </w:rPr>
        <w:t>コンサル、業種：建築設計</w:t>
      </w:r>
      <w:r w:rsidR="004F0D06" w:rsidRPr="00125385">
        <w:rPr>
          <w:spacing w:val="7"/>
          <w:sz w:val="24"/>
          <w:szCs w:val="24"/>
        </w:rPr>
        <w:t>）</w:t>
      </w:r>
      <w:r w:rsidR="004F0D06" w:rsidRPr="00125385">
        <w:rPr>
          <w:spacing w:val="3"/>
          <w:sz w:val="24"/>
          <w:szCs w:val="24"/>
        </w:rPr>
        <w:t>に登録された者</w:t>
      </w:r>
      <w:r w:rsidR="001357D7">
        <w:rPr>
          <w:rFonts w:hint="eastAsia"/>
          <w:spacing w:val="3"/>
          <w:sz w:val="24"/>
          <w:szCs w:val="24"/>
        </w:rPr>
        <w:t>（</w:t>
      </w:r>
      <w:r w:rsidR="001357D7" w:rsidRPr="00125385">
        <w:rPr>
          <w:rFonts w:hint="eastAsia"/>
          <w:spacing w:val="4"/>
          <w:sz w:val="24"/>
          <w:szCs w:val="24"/>
        </w:rPr>
        <w:t>共同事業体の場合にあっては、代表者</w:t>
      </w:r>
      <w:r w:rsidR="001357D7">
        <w:rPr>
          <w:rFonts w:hint="eastAsia"/>
          <w:spacing w:val="3"/>
          <w:sz w:val="24"/>
          <w:szCs w:val="24"/>
        </w:rPr>
        <w:t>）</w:t>
      </w:r>
      <w:r w:rsidR="004F0D06" w:rsidRPr="00125385">
        <w:rPr>
          <w:spacing w:val="3"/>
          <w:sz w:val="24"/>
          <w:szCs w:val="24"/>
        </w:rPr>
        <w:t>であること</w:t>
      </w:r>
    </w:p>
    <w:p w14:paraId="1C1DBF1A" w14:textId="2DDE08B9" w:rsidR="00A62B0D" w:rsidRPr="00125385" w:rsidRDefault="00CB7F6E" w:rsidP="001B7EDD">
      <w:pPr>
        <w:tabs>
          <w:tab w:val="left" w:pos="455"/>
          <w:tab w:val="left" w:pos="679"/>
        </w:tabs>
        <w:ind w:leftChars="200" w:left="683" w:hangingChars="100" w:hanging="243"/>
        <w:rPr>
          <w:sz w:val="24"/>
          <w:szCs w:val="24"/>
        </w:rPr>
      </w:pPr>
      <w:r w:rsidRPr="00125385">
        <w:rPr>
          <w:rFonts w:hint="eastAsia"/>
          <w:spacing w:val="3"/>
          <w:sz w:val="24"/>
          <w:szCs w:val="24"/>
        </w:rPr>
        <w:t xml:space="preserve">イ　</w:t>
      </w:r>
      <w:r w:rsidR="004F0D06" w:rsidRPr="00125385">
        <w:rPr>
          <w:spacing w:val="3"/>
          <w:sz w:val="24"/>
          <w:szCs w:val="24"/>
        </w:rPr>
        <w:t>参加表明書の提出期限から契約締結日までの期間において、厚木市工事請負契約に係る競争入札の参加停止及び指名停止等措置要綱(平成２年４月１</w:t>
      </w:r>
      <w:r w:rsidR="004F0D06" w:rsidRPr="00125385">
        <w:rPr>
          <w:spacing w:val="4"/>
          <w:sz w:val="24"/>
          <w:szCs w:val="24"/>
        </w:rPr>
        <w:t>日施行)及び厚木市事業所等実態調査実施要綱（</w:t>
      </w:r>
      <w:r w:rsidR="004F0D06" w:rsidRPr="00125385">
        <w:rPr>
          <w:spacing w:val="5"/>
          <w:sz w:val="24"/>
          <w:szCs w:val="24"/>
        </w:rPr>
        <w:t>平成</w:t>
      </w:r>
      <w:r w:rsidR="004F0D06" w:rsidRPr="00125385">
        <w:rPr>
          <w:spacing w:val="2"/>
          <w:sz w:val="24"/>
          <w:szCs w:val="24"/>
        </w:rPr>
        <w:t>21</w:t>
      </w:r>
      <w:r w:rsidR="004F0D06" w:rsidRPr="00125385">
        <w:rPr>
          <w:spacing w:val="7"/>
          <w:sz w:val="24"/>
          <w:szCs w:val="24"/>
        </w:rPr>
        <w:t>年</w:t>
      </w:r>
      <w:r w:rsidR="004F0D06" w:rsidRPr="00125385">
        <w:rPr>
          <w:spacing w:val="2"/>
          <w:sz w:val="24"/>
          <w:szCs w:val="24"/>
        </w:rPr>
        <w:t>10</w:t>
      </w:r>
      <w:r w:rsidR="004F0D06" w:rsidRPr="00125385">
        <w:rPr>
          <w:spacing w:val="4"/>
          <w:sz w:val="24"/>
          <w:szCs w:val="24"/>
        </w:rPr>
        <w:t>月１日施行）</w:t>
      </w:r>
      <w:r w:rsidR="004F0D06" w:rsidRPr="00125385">
        <w:rPr>
          <w:spacing w:val="3"/>
          <w:sz w:val="24"/>
          <w:szCs w:val="24"/>
        </w:rPr>
        <w:t>の規定による指名停止等の措置を受けていないこと。</w:t>
      </w:r>
    </w:p>
    <w:p w14:paraId="3C390A02" w14:textId="0BF25FBB" w:rsidR="00A62B0D" w:rsidRPr="00125385" w:rsidRDefault="00CB7F6E" w:rsidP="001B7EDD">
      <w:pPr>
        <w:tabs>
          <w:tab w:val="left" w:pos="455"/>
          <w:tab w:val="left" w:pos="679"/>
        </w:tabs>
        <w:ind w:leftChars="200" w:left="684" w:hangingChars="100" w:hanging="244"/>
        <w:rPr>
          <w:sz w:val="24"/>
          <w:szCs w:val="24"/>
        </w:rPr>
      </w:pPr>
      <w:r w:rsidRPr="00125385">
        <w:rPr>
          <w:rFonts w:hint="eastAsia"/>
          <w:spacing w:val="4"/>
          <w:sz w:val="24"/>
          <w:szCs w:val="24"/>
        </w:rPr>
        <w:t xml:space="preserve">ウ　</w:t>
      </w:r>
      <w:r w:rsidR="004F0D06" w:rsidRPr="00125385">
        <w:rPr>
          <w:spacing w:val="4"/>
          <w:sz w:val="24"/>
          <w:szCs w:val="24"/>
        </w:rPr>
        <w:t>地方自治法施行令（</w:t>
      </w:r>
      <w:r w:rsidR="004F0D06" w:rsidRPr="00125385">
        <w:rPr>
          <w:spacing w:val="5"/>
          <w:sz w:val="24"/>
          <w:szCs w:val="24"/>
        </w:rPr>
        <w:t>昭和</w:t>
      </w:r>
      <w:r w:rsidR="004F0D06" w:rsidRPr="00125385">
        <w:rPr>
          <w:spacing w:val="2"/>
          <w:sz w:val="24"/>
          <w:szCs w:val="24"/>
        </w:rPr>
        <w:t>22</w:t>
      </w:r>
      <w:r w:rsidR="004F0D06" w:rsidRPr="00125385">
        <w:rPr>
          <w:spacing w:val="4"/>
          <w:sz w:val="24"/>
          <w:szCs w:val="24"/>
        </w:rPr>
        <w:t>年政令第</w:t>
      </w:r>
      <w:r w:rsidR="004F0D06" w:rsidRPr="00125385">
        <w:rPr>
          <w:spacing w:val="2"/>
          <w:sz w:val="24"/>
          <w:szCs w:val="24"/>
        </w:rPr>
        <w:t>1</w:t>
      </w:r>
      <w:r w:rsidR="004F0D06" w:rsidRPr="00125385">
        <w:rPr>
          <w:spacing w:val="4"/>
          <w:sz w:val="24"/>
          <w:szCs w:val="24"/>
        </w:rPr>
        <w:t>6</w:t>
      </w:r>
      <w:r w:rsidR="004F0D06" w:rsidRPr="00125385">
        <w:rPr>
          <w:spacing w:val="7"/>
          <w:sz w:val="24"/>
          <w:szCs w:val="24"/>
        </w:rPr>
        <w:t>号</w:t>
      </w:r>
      <w:r w:rsidR="004F0D06" w:rsidRPr="00125385">
        <w:rPr>
          <w:spacing w:val="4"/>
          <w:sz w:val="24"/>
          <w:szCs w:val="24"/>
        </w:rPr>
        <w:t>）第</w:t>
      </w:r>
      <w:r w:rsidR="004F0D06" w:rsidRPr="00125385">
        <w:rPr>
          <w:spacing w:val="2"/>
          <w:sz w:val="24"/>
          <w:szCs w:val="24"/>
        </w:rPr>
        <w:t>1</w:t>
      </w:r>
      <w:r w:rsidR="004F0D06" w:rsidRPr="00125385">
        <w:rPr>
          <w:spacing w:val="4"/>
          <w:sz w:val="24"/>
          <w:szCs w:val="24"/>
        </w:rPr>
        <w:t>6</w:t>
      </w:r>
      <w:r w:rsidR="004F0D06" w:rsidRPr="00125385">
        <w:rPr>
          <w:spacing w:val="2"/>
          <w:sz w:val="24"/>
          <w:szCs w:val="24"/>
        </w:rPr>
        <w:t>7</w:t>
      </w:r>
      <w:r w:rsidR="004F0D06" w:rsidRPr="00125385">
        <w:rPr>
          <w:spacing w:val="3"/>
          <w:sz w:val="24"/>
          <w:szCs w:val="24"/>
        </w:rPr>
        <w:t>条の４に規定する者に該当しない者であること。</w:t>
      </w:r>
    </w:p>
    <w:p w14:paraId="7341C617" w14:textId="5250A896" w:rsidR="00A62B0D" w:rsidRPr="00125385" w:rsidRDefault="00CB7F6E" w:rsidP="001B7EDD">
      <w:pPr>
        <w:tabs>
          <w:tab w:val="left" w:pos="455"/>
          <w:tab w:val="left" w:pos="679"/>
        </w:tabs>
        <w:ind w:leftChars="200" w:left="684" w:hangingChars="100" w:hanging="244"/>
        <w:rPr>
          <w:sz w:val="24"/>
          <w:szCs w:val="24"/>
        </w:rPr>
      </w:pPr>
      <w:r w:rsidRPr="00125385">
        <w:rPr>
          <w:rFonts w:hint="eastAsia"/>
          <w:spacing w:val="4"/>
          <w:sz w:val="24"/>
          <w:szCs w:val="24"/>
        </w:rPr>
        <w:t xml:space="preserve">エ　</w:t>
      </w:r>
      <w:r w:rsidR="004F0D06" w:rsidRPr="00125385">
        <w:rPr>
          <w:spacing w:val="4"/>
          <w:sz w:val="24"/>
          <w:szCs w:val="24"/>
        </w:rPr>
        <w:t>２年以内に手形交換所の取引停止処分を受けている者</w:t>
      </w:r>
      <w:r w:rsidR="004F0D06" w:rsidRPr="00125385">
        <w:rPr>
          <w:spacing w:val="7"/>
          <w:sz w:val="24"/>
          <w:szCs w:val="24"/>
        </w:rPr>
        <w:t>（</w:t>
      </w:r>
      <w:r w:rsidR="004F0D06" w:rsidRPr="00125385">
        <w:rPr>
          <w:spacing w:val="4"/>
          <w:sz w:val="24"/>
          <w:szCs w:val="24"/>
        </w:rPr>
        <w:t>会社更生法</w:t>
      </w:r>
      <w:r w:rsidR="004F0D06" w:rsidRPr="00125385">
        <w:rPr>
          <w:spacing w:val="7"/>
          <w:sz w:val="24"/>
          <w:szCs w:val="24"/>
        </w:rPr>
        <w:t>（</w:t>
      </w:r>
      <w:r w:rsidR="004F0D06" w:rsidRPr="00125385">
        <w:rPr>
          <w:spacing w:val="5"/>
          <w:sz w:val="24"/>
          <w:szCs w:val="24"/>
        </w:rPr>
        <w:t>平成</w:t>
      </w:r>
      <w:r w:rsidR="004F0D06" w:rsidRPr="00125385">
        <w:rPr>
          <w:spacing w:val="2"/>
          <w:sz w:val="24"/>
          <w:szCs w:val="24"/>
        </w:rPr>
        <w:t>14</w:t>
      </w:r>
      <w:r w:rsidR="004F0D06" w:rsidRPr="00125385">
        <w:rPr>
          <w:spacing w:val="3"/>
          <w:sz w:val="24"/>
          <w:szCs w:val="24"/>
        </w:rPr>
        <w:t>年法</w:t>
      </w:r>
      <w:r w:rsidR="004F0D06" w:rsidRPr="00125385">
        <w:rPr>
          <w:spacing w:val="4"/>
          <w:sz w:val="24"/>
          <w:szCs w:val="24"/>
        </w:rPr>
        <w:t>律第</w:t>
      </w:r>
      <w:r w:rsidR="004F0D06" w:rsidRPr="00125385">
        <w:rPr>
          <w:spacing w:val="2"/>
          <w:sz w:val="24"/>
          <w:szCs w:val="24"/>
        </w:rPr>
        <w:t>1</w:t>
      </w:r>
      <w:r w:rsidR="004F0D06" w:rsidRPr="00125385">
        <w:rPr>
          <w:spacing w:val="4"/>
          <w:sz w:val="24"/>
          <w:szCs w:val="24"/>
        </w:rPr>
        <w:t>5</w:t>
      </w:r>
      <w:r w:rsidR="004F0D06" w:rsidRPr="00125385">
        <w:rPr>
          <w:spacing w:val="2"/>
          <w:sz w:val="24"/>
          <w:szCs w:val="24"/>
        </w:rPr>
        <w:t>4</w:t>
      </w:r>
      <w:r w:rsidR="004F0D06" w:rsidRPr="00125385">
        <w:rPr>
          <w:spacing w:val="7"/>
          <w:sz w:val="24"/>
          <w:szCs w:val="24"/>
        </w:rPr>
        <w:t>号</w:t>
      </w:r>
      <w:r w:rsidR="004F0D06" w:rsidRPr="00125385">
        <w:rPr>
          <w:spacing w:val="4"/>
          <w:sz w:val="24"/>
          <w:szCs w:val="24"/>
        </w:rPr>
        <w:t>）に基づく更生手続開始の申立て又は民事再生法</w:t>
      </w:r>
      <w:r w:rsidR="004F0D06" w:rsidRPr="00125385">
        <w:rPr>
          <w:spacing w:val="7"/>
          <w:sz w:val="24"/>
          <w:szCs w:val="24"/>
        </w:rPr>
        <w:t>（</w:t>
      </w:r>
      <w:r w:rsidR="004F0D06" w:rsidRPr="00125385">
        <w:rPr>
          <w:spacing w:val="5"/>
          <w:sz w:val="24"/>
          <w:szCs w:val="24"/>
        </w:rPr>
        <w:t>平成</w:t>
      </w:r>
      <w:r w:rsidR="004F0D06" w:rsidRPr="00125385">
        <w:rPr>
          <w:spacing w:val="2"/>
          <w:sz w:val="24"/>
          <w:szCs w:val="24"/>
        </w:rPr>
        <w:t>1</w:t>
      </w:r>
      <w:r w:rsidR="004F0D06" w:rsidRPr="00125385">
        <w:rPr>
          <w:spacing w:val="4"/>
          <w:sz w:val="24"/>
          <w:szCs w:val="24"/>
        </w:rPr>
        <w:t>1年法律第</w:t>
      </w:r>
      <w:r w:rsidR="004F0D06" w:rsidRPr="00125385">
        <w:rPr>
          <w:spacing w:val="2"/>
          <w:sz w:val="24"/>
          <w:szCs w:val="24"/>
        </w:rPr>
        <w:t>2</w:t>
      </w:r>
      <w:r w:rsidR="004F0D06" w:rsidRPr="00125385">
        <w:rPr>
          <w:spacing w:val="4"/>
          <w:sz w:val="24"/>
          <w:szCs w:val="24"/>
        </w:rPr>
        <w:t>2</w:t>
      </w:r>
      <w:r w:rsidR="004F0D06" w:rsidRPr="00125385">
        <w:rPr>
          <w:sz w:val="24"/>
          <w:szCs w:val="24"/>
        </w:rPr>
        <w:t xml:space="preserve">5 </w:t>
      </w:r>
      <w:r w:rsidR="004F0D06" w:rsidRPr="00125385">
        <w:rPr>
          <w:spacing w:val="4"/>
          <w:sz w:val="24"/>
          <w:szCs w:val="24"/>
        </w:rPr>
        <w:t>号）</w:t>
      </w:r>
      <w:r w:rsidR="004F0D06" w:rsidRPr="00125385">
        <w:rPr>
          <w:spacing w:val="3"/>
          <w:sz w:val="24"/>
          <w:szCs w:val="24"/>
        </w:rPr>
        <w:t>に基づく再生手続開始の申立てがなされている者のうち、当該手続開始の決定</w:t>
      </w:r>
      <w:r w:rsidR="004F0D06" w:rsidRPr="00125385">
        <w:rPr>
          <w:spacing w:val="4"/>
          <w:sz w:val="24"/>
          <w:szCs w:val="24"/>
        </w:rPr>
        <w:t>後、競争入札参加資格の再認定を受けた者を除く。）</w:t>
      </w:r>
      <w:r w:rsidR="004F0D06" w:rsidRPr="00125385">
        <w:rPr>
          <w:spacing w:val="3"/>
          <w:sz w:val="24"/>
          <w:szCs w:val="24"/>
        </w:rPr>
        <w:t>でないこと。</w:t>
      </w:r>
    </w:p>
    <w:p w14:paraId="3D59589E" w14:textId="467F238F" w:rsidR="00A62B0D" w:rsidRPr="00125385" w:rsidRDefault="00CB7F6E" w:rsidP="001B7EDD">
      <w:pPr>
        <w:tabs>
          <w:tab w:val="left" w:pos="455"/>
          <w:tab w:val="left" w:pos="679"/>
        </w:tabs>
        <w:ind w:leftChars="200" w:left="684" w:hangingChars="100" w:hanging="244"/>
        <w:jc w:val="both"/>
        <w:rPr>
          <w:sz w:val="24"/>
          <w:szCs w:val="24"/>
        </w:rPr>
      </w:pPr>
      <w:r w:rsidRPr="00125385">
        <w:rPr>
          <w:rFonts w:hint="eastAsia"/>
          <w:spacing w:val="4"/>
          <w:sz w:val="24"/>
          <w:szCs w:val="24"/>
        </w:rPr>
        <w:t xml:space="preserve">オ　</w:t>
      </w:r>
      <w:r w:rsidR="004F0D06" w:rsidRPr="00125385">
        <w:rPr>
          <w:spacing w:val="4"/>
          <w:sz w:val="24"/>
          <w:szCs w:val="24"/>
        </w:rPr>
        <w:t>６箇月以内に不渡手形又は不渡小切手を出している者</w:t>
      </w:r>
      <w:r w:rsidR="004F0D06" w:rsidRPr="00125385">
        <w:rPr>
          <w:spacing w:val="7"/>
          <w:sz w:val="24"/>
          <w:szCs w:val="24"/>
        </w:rPr>
        <w:t>（</w:t>
      </w:r>
      <w:r w:rsidR="004F0D06" w:rsidRPr="00125385">
        <w:rPr>
          <w:spacing w:val="3"/>
          <w:sz w:val="24"/>
          <w:szCs w:val="24"/>
        </w:rPr>
        <w:t>会社更生法に基づく更生手続開始の申立て又は民事再生法に基づく再生手続開始の申立てがなされている者</w:t>
      </w:r>
      <w:r w:rsidR="004F0D06" w:rsidRPr="00125385">
        <w:rPr>
          <w:spacing w:val="4"/>
          <w:sz w:val="24"/>
          <w:szCs w:val="24"/>
        </w:rPr>
        <w:t>のうち、当該手続開始の決定後、競争入札参加資格の再認定を受けた者を除く。</w:t>
      </w:r>
      <w:r w:rsidR="004F0D06" w:rsidRPr="00125385">
        <w:rPr>
          <w:sz w:val="24"/>
          <w:szCs w:val="24"/>
        </w:rPr>
        <w:t>）</w:t>
      </w:r>
      <w:r w:rsidR="004F0D06" w:rsidRPr="00125385">
        <w:rPr>
          <w:spacing w:val="3"/>
          <w:sz w:val="24"/>
          <w:szCs w:val="24"/>
        </w:rPr>
        <w:t>でないこと。</w:t>
      </w:r>
    </w:p>
    <w:p w14:paraId="27A96D68" w14:textId="315827E0" w:rsidR="00A62B0D" w:rsidRPr="00125385" w:rsidRDefault="00CB7F6E" w:rsidP="001B7EDD">
      <w:pPr>
        <w:tabs>
          <w:tab w:val="left" w:pos="455"/>
          <w:tab w:val="left" w:pos="679"/>
        </w:tabs>
        <w:ind w:leftChars="200" w:left="683" w:hangingChars="100" w:hanging="243"/>
        <w:jc w:val="both"/>
        <w:rPr>
          <w:sz w:val="24"/>
          <w:szCs w:val="24"/>
        </w:rPr>
      </w:pPr>
      <w:r w:rsidRPr="00125385">
        <w:rPr>
          <w:rFonts w:hint="eastAsia"/>
          <w:spacing w:val="3"/>
          <w:sz w:val="24"/>
          <w:szCs w:val="24"/>
        </w:rPr>
        <w:t xml:space="preserve">カ　</w:t>
      </w:r>
      <w:r w:rsidR="004F0D06" w:rsidRPr="00125385">
        <w:rPr>
          <w:spacing w:val="3"/>
          <w:sz w:val="24"/>
          <w:szCs w:val="24"/>
        </w:rPr>
        <w:t>所有する資産に対し、仮差押命令、差押命令、保全差押又は競売手続の開始決定がなされていない者であること。</w:t>
      </w:r>
    </w:p>
    <w:p w14:paraId="29D6F79D" w14:textId="4E763244" w:rsidR="00A62B0D" w:rsidRPr="00125385" w:rsidRDefault="00CB7F6E" w:rsidP="00CB7F6E">
      <w:pPr>
        <w:tabs>
          <w:tab w:val="left" w:pos="455"/>
          <w:tab w:val="left" w:pos="679"/>
        </w:tabs>
        <w:ind w:leftChars="200" w:left="684" w:right="228" w:hangingChars="100" w:hanging="244"/>
        <w:rPr>
          <w:sz w:val="24"/>
          <w:szCs w:val="24"/>
        </w:rPr>
      </w:pPr>
      <w:r w:rsidRPr="00125385">
        <w:rPr>
          <w:rFonts w:hint="eastAsia"/>
          <w:spacing w:val="4"/>
          <w:sz w:val="24"/>
          <w:szCs w:val="24"/>
        </w:rPr>
        <w:t xml:space="preserve">キ　</w:t>
      </w:r>
      <w:r w:rsidR="004F0D06" w:rsidRPr="00125385">
        <w:rPr>
          <w:spacing w:val="4"/>
          <w:sz w:val="24"/>
          <w:szCs w:val="24"/>
        </w:rPr>
        <w:t>厚木市暴力団排除条例</w:t>
      </w:r>
      <w:r w:rsidR="004F0D06" w:rsidRPr="00125385">
        <w:rPr>
          <w:spacing w:val="7"/>
          <w:sz w:val="24"/>
          <w:szCs w:val="24"/>
        </w:rPr>
        <w:t>（</w:t>
      </w:r>
      <w:r w:rsidR="004F0D06" w:rsidRPr="00125385">
        <w:rPr>
          <w:spacing w:val="5"/>
          <w:sz w:val="24"/>
          <w:szCs w:val="24"/>
        </w:rPr>
        <w:t>平成</w:t>
      </w:r>
      <w:r w:rsidR="004F0D06" w:rsidRPr="00125385">
        <w:rPr>
          <w:spacing w:val="2"/>
          <w:sz w:val="24"/>
          <w:szCs w:val="24"/>
        </w:rPr>
        <w:t>23</w:t>
      </w:r>
      <w:r w:rsidR="004F0D06" w:rsidRPr="00125385">
        <w:rPr>
          <w:spacing w:val="4"/>
          <w:sz w:val="24"/>
          <w:szCs w:val="24"/>
        </w:rPr>
        <w:t>年厚木市条例第</w:t>
      </w:r>
      <w:r w:rsidR="004F0D06" w:rsidRPr="00125385">
        <w:rPr>
          <w:spacing w:val="2"/>
          <w:sz w:val="24"/>
          <w:szCs w:val="24"/>
        </w:rPr>
        <w:t>12</w:t>
      </w:r>
      <w:r w:rsidR="004F0D06" w:rsidRPr="00125385">
        <w:rPr>
          <w:spacing w:val="7"/>
          <w:sz w:val="24"/>
          <w:szCs w:val="24"/>
        </w:rPr>
        <w:t>号</w:t>
      </w:r>
      <w:r w:rsidR="004F0D06" w:rsidRPr="00125385">
        <w:rPr>
          <w:spacing w:val="4"/>
          <w:sz w:val="24"/>
          <w:szCs w:val="24"/>
        </w:rPr>
        <w:t>）</w:t>
      </w:r>
      <w:r w:rsidR="004F0D06" w:rsidRPr="00125385">
        <w:rPr>
          <w:spacing w:val="3"/>
          <w:sz w:val="24"/>
          <w:szCs w:val="24"/>
        </w:rPr>
        <w:t>に定める暴力団員等、暴力団経営支配法人等又は暴力団員等と密接な関係を有すると認められる者でないこ</w:t>
      </w:r>
      <w:r w:rsidR="004F0D06" w:rsidRPr="00125385">
        <w:rPr>
          <w:spacing w:val="2"/>
          <w:sz w:val="24"/>
          <w:szCs w:val="24"/>
        </w:rPr>
        <w:t>と。</w:t>
      </w:r>
    </w:p>
    <w:p w14:paraId="36E60ACB" w14:textId="59526E20" w:rsidR="00A62B0D" w:rsidRPr="00125385" w:rsidRDefault="00CB7F6E" w:rsidP="001B7EDD">
      <w:pPr>
        <w:tabs>
          <w:tab w:val="left" w:pos="455"/>
          <w:tab w:val="left" w:pos="679"/>
        </w:tabs>
        <w:ind w:leftChars="200" w:left="684" w:hangingChars="100" w:hanging="244"/>
        <w:rPr>
          <w:sz w:val="24"/>
          <w:szCs w:val="24"/>
        </w:rPr>
      </w:pPr>
      <w:r w:rsidRPr="00125385">
        <w:rPr>
          <w:rFonts w:hint="eastAsia"/>
          <w:spacing w:val="4"/>
          <w:sz w:val="24"/>
          <w:szCs w:val="24"/>
        </w:rPr>
        <w:t xml:space="preserve">ク　</w:t>
      </w:r>
      <w:r w:rsidR="004F0D06" w:rsidRPr="00125385">
        <w:rPr>
          <w:spacing w:val="4"/>
          <w:sz w:val="24"/>
          <w:szCs w:val="24"/>
        </w:rPr>
        <w:t>神奈川県暴力団排除条例（</w:t>
      </w:r>
      <w:r w:rsidR="004F0D06" w:rsidRPr="00125385">
        <w:rPr>
          <w:spacing w:val="5"/>
          <w:sz w:val="24"/>
          <w:szCs w:val="24"/>
        </w:rPr>
        <w:t>平成</w:t>
      </w:r>
      <w:r w:rsidR="004F0D06" w:rsidRPr="00125385">
        <w:rPr>
          <w:spacing w:val="2"/>
          <w:sz w:val="24"/>
          <w:szCs w:val="24"/>
        </w:rPr>
        <w:t>2</w:t>
      </w:r>
      <w:r w:rsidR="004F0D06" w:rsidRPr="00125385">
        <w:rPr>
          <w:spacing w:val="4"/>
          <w:sz w:val="24"/>
          <w:szCs w:val="24"/>
        </w:rPr>
        <w:t>2年神奈川県条例第</w:t>
      </w:r>
      <w:r w:rsidR="004F0D06" w:rsidRPr="00125385">
        <w:rPr>
          <w:spacing w:val="2"/>
          <w:sz w:val="24"/>
          <w:szCs w:val="24"/>
        </w:rPr>
        <w:t>75</w:t>
      </w:r>
      <w:r w:rsidR="004F0D06" w:rsidRPr="00125385">
        <w:rPr>
          <w:spacing w:val="7"/>
          <w:sz w:val="24"/>
          <w:szCs w:val="24"/>
        </w:rPr>
        <w:t>号</w:t>
      </w:r>
      <w:r w:rsidR="004F0D06" w:rsidRPr="00125385">
        <w:rPr>
          <w:spacing w:val="4"/>
          <w:sz w:val="24"/>
          <w:szCs w:val="24"/>
        </w:rPr>
        <w:t>）</w:t>
      </w:r>
      <w:r w:rsidR="004F0D06" w:rsidRPr="00125385">
        <w:rPr>
          <w:spacing w:val="7"/>
          <w:sz w:val="24"/>
          <w:szCs w:val="24"/>
        </w:rPr>
        <w:t>第</w:t>
      </w:r>
      <w:r w:rsidR="004F0D06" w:rsidRPr="00125385">
        <w:rPr>
          <w:spacing w:val="2"/>
          <w:sz w:val="24"/>
          <w:szCs w:val="24"/>
        </w:rPr>
        <w:t>2</w:t>
      </w:r>
      <w:r w:rsidR="004F0D06" w:rsidRPr="00125385">
        <w:rPr>
          <w:spacing w:val="4"/>
          <w:sz w:val="24"/>
          <w:szCs w:val="24"/>
        </w:rPr>
        <w:t>3</w:t>
      </w:r>
      <w:r w:rsidR="004F0D06" w:rsidRPr="00125385">
        <w:rPr>
          <w:spacing w:val="3"/>
          <w:sz w:val="24"/>
          <w:szCs w:val="24"/>
        </w:rPr>
        <w:t>条第１項又は第２項の規定に違反しない者であること。</w:t>
      </w:r>
    </w:p>
    <w:p w14:paraId="6273CFC0" w14:textId="246E4EB0" w:rsidR="00A36F48" w:rsidRPr="00125385" w:rsidRDefault="00CB7F6E" w:rsidP="001B7EDD">
      <w:pPr>
        <w:tabs>
          <w:tab w:val="left" w:pos="455"/>
          <w:tab w:val="left" w:pos="679"/>
        </w:tabs>
        <w:ind w:leftChars="200" w:left="680" w:hangingChars="100" w:hanging="240"/>
        <w:rPr>
          <w:sz w:val="24"/>
          <w:szCs w:val="24"/>
        </w:rPr>
      </w:pPr>
      <w:r w:rsidRPr="00125385">
        <w:rPr>
          <w:rFonts w:hint="eastAsia"/>
          <w:sz w:val="24"/>
          <w:szCs w:val="24"/>
        </w:rPr>
        <w:t xml:space="preserve">ケ　</w:t>
      </w:r>
      <w:r w:rsidR="00E845D1" w:rsidRPr="00125385">
        <w:rPr>
          <w:rFonts w:hint="eastAsia"/>
          <w:sz w:val="24"/>
          <w:szCs w:val="24"/>
        </w:rPr>
        <w:t>厚木市子育て支援センターリニューアル設計業務委託に係る技術提案書</w:t>
      </w:r>
      <w:r w:rsidRPr="00125385">
        <w:rPr>
          <w:rFonts w:hint="eastAsia"/>
          <w:sz w:val="24"/>
          <w:szCs w:val="24"/>
        </w:rPr>
        <w:t xml:space="preserve">　</w:t>
      </w:r>
      <w:r w:rsidR="00E845D1" w:rsidRPr="00125385">
        <w:rPr>
          <w:rFonts w:hint="eastAsia"/>
          <w:sz w:val="24"/>
          <w:szCs w:val="24"/>
        </w:rPr>
        <w:t>等</w:t>
      </w:r>
      <w:r w:rsidR="00A36F48" w:rsidRPr="00125385">
        <w:rPr>
          <w:rFonts w:hint="eastAsia"/>
          <w:sz w:val="24"/>
          <w:szCs w:val="24"/>
        </w:rPr>
        <w:t>特定委員会</w:t>
      </w:r>
      <w:r w:rsidR="00E845D1" w:rsidRPr="00125385">
        <w:rPr>
          <w:rFonts w:hint="eastAsia"/>
          <w:sz w:val="24"/>
          <w:szCs w:val="24"/>
        </w:rPr>
        <w:t>（以下「特定委員会」という。）</w:t>
      </w:r>
      <w:r w:rsidR="00A36F48" w:rsidRPr="00125385">
        <w:rPr>
          <w:rFonts w:hint="eastAsia"/>
          <w:sz w:val="24"/>
          <w:szCs w:val="24"/>
        </w:rPr>
        <w:t>の委員が自ら主宰し、又は役員若しくは顧問として関係する営利法人その他営利組織でないこと。また、これらの組織に属していないこと。</w:t>
      </w:r>
    </w:p>
    <w:p w14:paraId="5B8FDDCA" w14:textId="227007B8" w:rsidR="001357D7" w:rsidRPr="00125385" w:rsidRDefault="00CB7F6E" w:rsidP="001357D7">
      <w:pPr>
        <w:tabs>
          <w:tab w:val="left" w:pos="455"/>
          <w:tab w:val="left" w:pos="679"/>
        </w:tabs>
        <w:ind w:leftChars="200" w:left="685" w:hangingChars="100" w:hanging="245"/>
        <w:jc w:val="both"/>
        <w:rPr>
          <w:spacing w:val="4"/>
          <w:sz w:val="24"/>
          <w:szCs w:val="24"/>
        </w:rPr>
      </w:pPr>
      <w:r w:rsidRPr="00125385">
        <w:rPr>
          <w:rFonts w:hint="eastAsia"/>
          <w:spacing w:val="5"/>
          <w:sz w:val="24"/>
          <w:szCs w:val="24"/>
        </w:rPr>
        <w:t xml:space="preserve">コ　</w:t>
      </w:r>
      <w:r w:rsidR="000866A4" w:rsidRPr="00125385">
        <w:rPr>
          <w:rFonts w:hint="eastAsia"/>
          <w:spacing w:val="5"/>
          <w:sz w:val="24"/>
          <w:szCs w:val="24"/>
        </w:rPr>
        <w:t>過去10年以内（</w:t>
      </w:r>
      <w:r w:rsidRPr="00125385">
        <w:rPr>
          <w:rFonts w:hint="eastAsia"/>
          <w:spacing w:val="5"/>
          <w:sz w:val="24"/>
          <w:szCs w:val="24"/>
        </w:rPr>
        <w:t>平成28</w:t>
      </w:r>
      <w:r w:rsidR="000866A4" w:rsidRPr="00125385">
        <w:rPr>
          <w:rFonts w:hint="eastAsia"/>
          <w:spacing w:val="5"/>
          <w:sz w:val="24"/>
          <w:szCs w:val="24"/>
        </w:rPr>
        <w:t>年</w:t>
      </w:r>
      <w:r w:rsidR="00C360C5" w:rsidRPr="00125385">
        <w:rPr>
          <w:rFonts w:hint="eastAsia"/>
          <w:spacing w:val="5"/>
          <w:sz w:val="24"/>
          <w:szCs w:val="24"/>
        </w:rPr>
        <w:t>６</w:t>
      </w:r>
      <w:r w:rsidR="000866A4" w:rsidRPr="00125385">
        <w:rPr>
          <w:rFonts w:hint="eastAsia"/>
          <w:spacing w:val="5"/>
          <w:sz w:val="24"/>
          <w:szCs w:val="24"/>
        </w:rPr>
        <w:t>月以降）</w:t>
      </w:r>
      <w:r w:rsidR="000866A4" w:rsidRPr="00125385">
        <w:rPr>
          <w:spacing w:val="4"/>
          <w:sz w:val="24"/>
          <w:szCs w:val="24"/>
        </w:rPr>
        <w:t>に</w:t>
      </w:r>
      <w:r w:rsidR="000866A4" w:rsidRPr="00125385">
        <w:rPr>
          <w:rFonts w:hint="eastAsia"/>
          <w:spacing w:val="4"/>
          <w:sz w:val="24"/>
          <w:szCs w:val="24"/>
        </w:rPr>
        <w:t>業務完了したもののうち、常設の対象面積1,000㎡以上のこどもを対象とした遊び場、展示スペース</w:t>
      </w:r>
      <w:r w:rsidR="00794849" w:rsidRPr="00125385">
        <w:rPr>
          <w:rFonts w:hint="eastAsia"/>
          <w:spacing w:val="4"/>
          <w:sz w:val="24"/>
          <w:szCs w:val="24"/>
        </w:rPr>
        <w:t>若しくは</w:t>
      </w:r>
      <w:r w:rsidR="00E16033" w:rsidRPr="00125385">
        <w:rPr>
          <w:rFonts w:hint="eastAsia"/>
          <w:spacing w:val="4"/>
          <w:sz w:val="24"/>
          <w:szCs w:val="24"/>
        </w:rPr>
        <w:t>保育・教育施設</w:t>
      </w:r>
      <w:r w:rsidR="000866A4" w:rsidRPr="00125385">
        <w:rPr>
          <w:rFonts w:hint="eastAsia"/>
          <w:spacing w:val="4"/>
          <w:sz w:val="24"/>
          <w:szCs w:val="24"/>
        </w:rPr>
        <w:t>を含む施設の新設又はリニューアルに伴う設計委託の元請負としての業務実績（共同事業体の場合にあっては、代表者としての実績）があること。</w:t>
      </w:r>
    </w:p>
    <w:p w14:paraId="4B39DED8" w14:textId="77777777" w:rsidR="00C744AC" w:rsidRDefault="00C744AC">
      <w:pPr>
        <w:rPr>
          <w:sz w:val="24"/>
          <w:szCs w:val="24"/>
        </w:rPr>
      </w:pPr>
      <w:r>
        <w:rPr>
          <w:sz w:val="24"/>
          <w:szCs w:val="24"/>
        </w:rPr>
        <w:br w:type="page"/>
      </w:r>
    </w:p>
    <w:p w14:paraId="61759B82" w14:textId="3559A5C9" w:rsidR="00CB7F6E" w:rsidRPr="00125385" w:rsidRDefault="00CB7F6E" w:rsidP="001B7EDD">
      <w:pPr>
        <w:tabs>
          <w:tab w:val="left" w:pos="455"/>
          <w:tab w:val="left" w:pos="679"/>
        </w:tabs>
        <w:ind w:leftChars="100" w:left="220"/>
        <w:jc w:val="both"/>
        <w:rPr>
          <w:spacing w:val="4"/>
          <w:sz w:val="24"/>
          <w:szCs w:val="24"/>
        </w:rPr>
      </w:pPr>
      <w:r w:rsidRPr="00125385">
        <w:rPr>
          <w:rFonts w:hint="eastAsia"/>
          <w:sz w:val="24"/>
          <w:szCs w:val="24"/>
        </w:rPr>
        <w:lastRenderedPageBreak/>
        <w:t>(2) 業務実施上の条件</w:t>
      </w:r>
    </w:p>
    <w:p w14:paraId="77DBA69C" w14:textId="77777777" w:rsidR="00CB7F6E" w:rsidRPr="00125385" w:rsidRDefault="00CB7F6E" w:rsidP="001B7EDD">
      <w:pPr>
        <w:ind w:leftChars="200" w:left="440" w:firstLineChars="100" w:firstLine="240"/>
        <w:jc w:val="both"/>
        <w:rPr>
          <w:sz w:val="24"/>
          <w:szCs w:val="24"/>
        </w:rPr>
      </w:pPr>
      <w:r w:rsidRPr="00125385">
        <w:rPr>
          <w:rFonts w:hint="eastAsia"/>
          <w:sz w:val="24"/>
          <w:szCs w:val="24"/>
        </w:rPr>
        <w:t>受注者は、本業務の全部を一括して再委託してはならないものとします。ただし、全体としての委託業務の遂行に支障が生じない範囲で、本市に書面による</w:t>
      </w:r>
      <w:r w:rsidRPr="00125385">
        <w:rPr>
          <w:rFonts w:ascii="Century" w:hAnsi="Century" w:hint="eastAsia"/>
          <w:sz w:val="24"/>
          <w:szCs w:val="24"/>
        </w:rPr>
        <w:t>承諾</w:t>
      </w:r>
      <w:r w:rsidRPr="00125385">
        <w:rPr>
          <w:rFonts w:hint="eastAsia"/>
          <w:sz w:val="24"/>
          <w:szCs w:val="24"/>
        </w:rPr>
        <w:t>を得た上で、本業務の一部を再委託することができるものとします。</w:t>
      </w:r>
    </w:p>
    <w:p w14:paraId="6FDACC22" w14:textId="6874B100" w:rsidR="009723BE" w:rsidRPr="00125385" w:rsidRDefault="009723BE">
      <w:pPr>
        <w:rPr>
          <w:sz w:val="24"/>
          <w:szCs w:val="24"/>
        </w:rPr>
      </w:pPr>
    </w:p>
    <w:p w14:paraId="7407947F" w14:textId="77777777" w:rsidR="00E32A51" w:rsidRPr="00125385" w:rsidRDefault="00E32A51" w:rsidP="006315D2">
      <w:pPr>
        <w:rPr>
          <w:rFonts w:ascii="ＭＳ ゴシック" w:eastAsia="ＭＳ ゴシック" w:hAnsi="ＭＳ ゴシック"/>
          <w:sz w:val="24"/>
          <w:szCs w:val="24"/>
        </w:rPr>
      </w:pPr>
      <w:r w:rsidRPr="00125385">
        <w:rPr>
          <w:rFonts w:ascii="ＭＳ ゴシック" w:eastAsia="ＭＳ ゴシック" w:hAnsi="ＭＳ ゴシック" w:hint="eastAsia"/>
          <w:sz w:val="24"/>
          <w:szCs w:val="24"/>
        </w:rPr>
        <w:t>２　選定方針（審査）</w:t>
      </w:r>
    </w:p>
    <w:p w14:paraId="61D8BEA0" w14:textId="16624F5B" w:rsidR="00E32A51" w:rsidRPr="00125385" w:rsidRDefault="00E32A51" w:rsidP="006315D2">
      <w:pPr>
        <w:ind w:firstLineChars="200" w:firstLine="480"/>
        <w:rPr>
          <w:sz w:val="24"/>
          <w:szCs w:val="24"/>
        </w:rPr>
      </w:pPr>
      <w:r w:rsidRPr="00125385">
        <w:rPr>
          <w:rFonts w:hint="eastAsia"/>
          <w:sz w:val="24"/>
          <w:szCs w:val="24"/>
        </w:rPr>
        <w:t>本プロポーザルの審査は、二段階審査方式で行います。</w:t>
      </w:r>
    </w:p>
    <w:p w14:paraId="5315EEF1" w14:textId="20F77FAE" w:rsidR="00E32A51" w:rsidRPr="00125385" w:rsidRDefault="00E32A51" w:rsidP="006315D2">
      <w:pPr>
        <w:ind w:leftChars="100" w:left="220" w:firstLineChars="100" w:firstLine="240"/>
        <w:rPr>
          <w:sz w:val="24"/>
          <w:szCs w:val="24"/>
        </w:rPr>
      </w:pPr>
      <w:r w:rsidRPr="00125385">
        <w:rPr>
          <w:rFonts w:hint="eastAsia"/>
          <w:sz w:val="24"/>
          <w:szCs w:val="24"/>
        </w:rPr>
        <w:t>第一次審査は、参加表明書を提出した者の参加資格を確認し、技術提案書の提出を要請する者（以下「提案者」という。）を選定します。</w:t>
      </w:r>
    </w:p>
    <w:p w14:paraId="0B7C8632" w14:textId="243AB5A0" w:rsidR="00E32A51" w:rsidRPr="00125385" w:rsidRDefault="00E32A51" w:rsidP="006315D2">
      <w:pPr>
        <w:ind w:leftChars="100" w:left="220" w:firstLineChars="100" w:firstLine="240"/>
        <w:rPr>
          <w:sz w:val="24"/>
          <w:szCs w:val="24"/>
        </w:rPr>
      </w:pPr>
      <w:r w:rsidRPr="00125385">
        <w:rPr>
          <w:rFonts w:hint="eastAsia"/>
          <w:sz w:val="24"/>
          <w:szCs w:val="24"/>
        </w:rPr>
        <w:t>第二次審査は、技術提案書について、</w:t>
      </w:r>
      <w:r w:rsidR="00C84F44" w:rsidRPr="00125385">
        <w:rPr>
          <w:rFonts w:hint="eastAsia"/>
          <w:sz w:val="24"/>
          <w:szCs w:val="24"/>
        </w:rPr>
        <w:t>「別紙</w:t>
      </w:r>
      <w:r w:rsidR="00C84F44" w:rsidRPr="00125385">
        <w:rPr>
          <w:sz w:val="24"/>
          <w:szCs w:val="24"/>
        </w:rPr>
        <w:t xml:space="preserve"> 審査項目及び配点</w:t>
      </w:r>
      <w:r w:rsidR="00C84F44" w:rsidRPr="00125385">
        <w:rPr>
          <w:rFonts w:hint="eastAsia"/>
          <w:sz w:val="24"/>
          <w:szCs w:val="24"/>
        </w:rPr>
        <w:t>」</w:t>
      </w:r>
      <w:r w:rsidRPr="00125385">
        <w:rPr>
          <w:rFonts w:hint="eastAsia"/>
          <w:sz w:val="24"/>
          <w:szCs w:val="24"/>
        </w:rPr>
        <w:t>の評価基準に基づき評価を行い、得点が最低基準点である</w:t>
      </w:r>
      <w:r w:rsidR="00F54C47">
        <w:rPr>
          <w:rFonts w:hint="eastAsia"/>
          <w:sz w:val="24"/>
          <w:szCs w:val="24"/>
        </w:rPr>
        <w:t>120</w:t>
      </w:r>
      <w:r w:rsidRPr="00125385">
        <w:rPr>
          <w:rFonts w:hint="eastAsia"/>
          <w:sz w:val="24"/>
          <w:szCs w:val="24"/>
        </w:rPr>
        <w:t>点（</w:t>
      </w:r>
      <w:r w:rsidR="00F54C47">
        <w:rPr>
          <w:rFonts w:hint="eastAsia"/>
          <w:sz w:val="24"/>
          <w:szCs w:val="24"/>
        </w:rPr>
        <w:t>200</w:t>
      </w:r>
      <w:r w:rsidRPr="00125385">
        <w:rPr>
          <w:rFonts w:hint="eastAsia"/>
          <w:sz w:val="24"/>
          <w:szCs w:val="24"/>
        </w:rPr>
        <w:t>点満点）以上の提案者のうち、最も得点の高い者を本業務の受注候補者、受注候補者に次いで得点の高い者を次点候補者として、それぞれ１者特定します。</w:t>
      </w:r>
    </w:p>
    <w:p w14:paraId="2F746694" w14:textId="51E9E99C" w:rsidR="003E24A9" w:rsidRPr="00125385" w:rsidRDefault="00121EDE" w:rsidP="001B7EDD">
      <w:pPr>
        <w:pStyle w:val="a3"/>
        <w:ind w:leftChars="100" w:left="460" w:hangingChars="100" w:hanging="240"/>
        <w:jc w:val="both"/>
        <w:rPr>
          <w:spacing w:val="-2"/>
          <w:sz w:val="24"/>
          <w:szCs w:val="24"/>
        </w:rPr>
      </w:pPr>
      <w:r w:rsidRPr="00125385">
        <w:rPr>
          <w:rFonts w:hint="eastAsia"/>
          <w:sz w:val="24"/>
          <w:szCs w:val="24"/>
        </w:rPr>
        <w:t>(</w:t>
      </w:r>
      <w:r w:rsidRPr="00125385">
        <w:rPr>
          <w:sz w:val="24"/>
          <w:szCs w:val="24"/>
        </w:rPr>
        <w:t xml:space="preserve">1) </w:t>
      </w:r>
      <w:r w:rsidR="003E24A9" w:rsidRPr="00125385">
        <w:rPr>
          <w:sz w:val="24"/>
          <w:szCs w:val="24"/>
        </w:rPr>
        <w:t>評価点の総合計が同点である場合は、「</w:t>
      </w:r>
      <w:r w:rsidR="00C84F44" w:rsidRPr="00125385">
        <w:rPr>
          <w:rFonts w:hint="eastAsia"/>
          <w:sz w:val="24"/>
          <w:szCs w:val="24"/>
        </w:rPr>
        <w:t xml:space="preserve">別紙　</w:t>
      </w:r>
      <w:r w:rsidR="00381054">
        <w:rPr>
          <w:rFonts w:hint="eastAsia"/>
          <w:sz w:val="24"/>
          <w:szCs w:val="24"/>
        </w:rPr>
        <w:t>１</w:t>
      </w:r>
      <w:r w:rsidR="00C84F44" w:rsidRPr="00125385">
        <w:rPr>
          <w:rFonts w:hint="eastAsia"/>
          <w:sz w:val="24"/>
          <w:szCs w:val="24"/>
        </w:rPr>
        <w:t>技術提案の評価</w:t>
      </w:r>
      <w:r w:rsidR="003E24A9" w:rsidRPr="00125385">
        <w:rPr>
          <w:sz w:val="24"/>
          <w:szCs w:val="24"/>
        </w:rPr>
        <w:t>」の合計点が上位の者</w:t>
      </w:r>
      <w:r w:rsidR="003E24A9" w:rsidRPr="00125385">
        <w:rPr>
          <w:spacing w:val="-2"/>
          <w:sz w:val="24"/>
          <w:szCs w:val="24"/>
        </w:rPr>
        <w:t>を受注候補者とし、次点の者を次点候補者とします。</w:t>
      </w:r>
    </w:p>
    <w:p w14:paraId="75772E88" w14:textId="15B3F6BE" w:rsidR="003E24A9" w:rsidRPr="00125385" w:rsidRDefault="00121EDE" w:rsidP="001B7EDD">
      <w:pPr>
        <w:pStyle w:val="a3"/>
        <w:tabs>
          <w:tab w:val="left" w:pos="284"/>
        </w:tabs>
        <w:ind w:leftChars="100" w:left="460" w:hangingChars="100" w:hanging="240"/>
        <w:jc w:val="both"/>
        <w:rPr>
          <w:sz w:val="24"/>
          <w:szCs w:val="24"/>
        </w:rPr>
      </w:pPr>
      <w:r w:rsidRPr="00125385">
        <w:rPr>
          <w:rFonts w:hint="eastAsia"/>
          <w:sz w:val="24"/>
          <w:szCs w:val="24"/>
        </w:rPr>
        <w:t>(2</w:t>
      </w:r>
      <w:r w:rsidRPr="00125385">
        <w:rPr>
          <w:sz w:val="24"/>
          <w:szCs w:val="24"/>
        </w:rPr>
        <w:t xml:space="preserve">) </w:t>
      </w:r>
      <w:r w:rsidR="003E24A9" w:rsidRPr="00125385">
        <w:rPr>
          <w:sz w:val="24"/>
          <w:szCs w:val="24"/>
        </w:rPr>
        <w:t>「</w:t>
      </w:r>
      <w:r w:rsidR="00C84F44" w:rsidRPr="00125385">
        <w:rPr>
          <w:rFonts w:hint="eastAsia"/>
          <w:sz w:val="24"/>
          <w:szCs w:val="24"/>
        </w:rPr>
        <w:t xml:space="preserve">別紙　</w:t>
      </w:r>
      <w:r w:rsidR="00381054">
        <w:rPr>
          <w:rFonts w:hint="eastAsia"/>
          <w:sz w:val="24"/>
          <w:szCs w:val="24"/>
        </w:rPr>
        <w:t>１</w:t>
      </w:r>
      <w:r w:rsidR="00C84F44" w:rsidRPr="00125385">
        <w:rPr>
          <w:rFonts w:hint="eastAsia"/>
          <w:sz w:val="24"/>
          <w:szCs w:val="24"/>
        </w:rPr>
        <w:t>技術提案の評価</w:t>
      </w:r>
      <w:r w:rsidR="003E24A9" w:rsidRPr="00125385">
        <w:rPr>
          <w:sz w:val="24"/>
          <w:szCs w:val="24"/>
        </w:rPr>
        <w:t>」の評価点数が同点の</w:t>
      </w:r>
      <w:r w:rsidR="003E24A9" w:rsidRPr="00125385">
        <w:rPr>
          <w:spacing w:val="-2"/>
          <w:sz w:val="24"/>
          <w:szCs w:val="24"/>
        </w:rPr>
        <w:t>場合は、くじ引きにより受注候補者及び次点候補者を特定します。</w:t>
      </w:r>
    </w:p>
    <w:p w14:paraId="7840FBE2" w14:textId="39E7B8AE" w:rsidR="003E24A9" w:rsidRPr="00125385" w:rsidRDefault="00121EDE" w:rsidP="001B7EDD">
      <w:pPr>
        <w:pStyle w:val="a3"/>
        <w:ind w:leftChars="100" w:left="460" w:hangingChars="100" w:hanging="240"/>
        <w:jc w:val="both"/>
        <w:rPr>
          <w:sz w:val="24"/>
          <w:szCs w:val="24"/>
        </w:rPr>
      </w:pPr>
      <w:r w:rsidRPr="00125385">
        <w:rPr>
          <w:rFonts w:hint="eastAsia"/>
          <w:sz w:val="24"/>
          <w:szCs w:val="24"/>
        </w:rPr>
        <w:t>(3</w:t>
      </w:r>
      <w:r w:rsidRPr="00125385">
        <w:rPr>
          <w:sz w:val="24"/>
          <w:szCs w:val="24"/>
        </w:rPr>
        <w:t>)</w:t>
      </w:r>
      <w:r w:rsidRPr="00125385">
        <w:rPr>
          <w:rFonts w:hint="eastAsia"/>
          <w:sz w:val="24"/>
          <w:szCs w:val="24"/>
        </w:rPr>
        <w:t xml:space="preserve"> </w:t>
      </w:r>
      <w:r w:rsidR="003E24A9" w:rsidRPr="00125385">
        <w:rPr>
          <w:sz w:val="24"/>
          <w:szCs w:val="24"/>
        </w:rPr>
        <w:t>受注候補者が失格又は無効となった場合には、次点候補者を受注候補者とし</w:t>
      </w:r>
      <w:r w:rsidR="003E24A9" w:rsidRPr="00125385">
        <w:rPr>
          <w:spacing w:val="-4"/>
          <w:sz w:val="24"/>
          <w:szCs w:val="24"/>
        </w:rPr>
        <w:t>ます。</w:t>
      </w:r>
    </w:p>
    <w:p w14:paraId="7EADD186" w14:textId="0AF62A74" w:rsidR="006315D2" w:rsidRDefault="006315D2" w:rsidP="006315D2">
      <w:pPr>
        <w:pStyle w:val="a3"/>
        <w:ind w:left="1"/>
        <w:rPr>
          <w:rFonts w:ascii="ＭＳ ゴシック" w:eastAsia="ＭＳ ゴシック"/>
          <w:spacing w:val="3"/>
          <w:sz w:val="24"/>
          <w:szCs w:val="24"/>
        </w:rPr>
      </w:pPr>
    </w:p>
    <w:p w14:paraId="6BC3F171" w14:textId="77777777" w:rsidR="000843F5" w:rsidRPr="00054982" w:rsidRDefault="000843F5" w:rsidP="000843F5">
      <w:pPr>
        <w:rPr>
          <w:rFonts w:ascii="ＭＳ ゴシック" w:eastAsia="ＭＳ ゴシック" w:hAnsi="ＭＳ ゴシック"/>
          <w:color w:val="000000" w:themeColor="text1"/>
          <w:sz w:val="24"/>
          <w:szCs w:val="24"/>
        </w:rPr>
      </w:pPr>
      <w:r w:rsidRPr="00054982">
        <w:rPr>
          <w:rFonts w:ascii="ＭＳ ゴシック" w:eastAsia="ＭＳ ゴシック" w:hAnsi="ＭＳ ゴシック" w:hint="eastAsia"/>
          <w:color w:val="000000" w:themeColor="text1"/>
          <w:sz w:val="24"/>
          <w:szCs w:val="24"/>
        </w:rPr>
        <w:t>３　特定委員会</w:t>
      </w:r>
    </w:p>
    <w:p w14:paraId="57126925" w14:textId="77777777" w:rsidR="000843F5" w:rsidRPr="00054982" w:rsidRDefault="000843F5" w:rsidP="000843F5">
      <w:pPr>
        <w:ind w:left="221" w:firstLine="221"/>
        <w:jc w:val="both"/>
        <w:rPr>
          <w:color w:val="000000" w:themeColor="text1"/>
          <w:sz w:val="24"/>
          <w:szCs w:val="24"/>
        </w:rPr>
      </w:pPr>
      <w:r w:rsidRPr="00054982">
        <w:rPr>
          <w:rFonts w:hint="eastAsia"/>
          <w:color w:val="000000" w:themeColor="text1"/>
          <w:sz w:val="24"/>
          <w:szCs w:val="24"/>
        </w:rPr>
        <w:t>次に掲げる６人の委員で構成する特定委員会を設置し、技術提案について審査します。</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945"/>
      </w:tblGrid>
      <w:tr w:rsidR="00054982" w:rsidRPr="00054982" w14:paraId="272B8D51" w14:textId="77777777" w:rsidTr="0093783F">
        <w:tc>
          <w:tcPr>
            <w:tcW w:w="1843" w:type="dxa"/>
            <w:shd w:val="clear" w:color="auto" w:fill="BFBFBF" w:themeFill="background1" w:themeFillShade="BF"/>
          </w:tcPr>
          <w:p w14:paraId="78589C43"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役職</w:t>
            </w:r>
          </w:p>
        </w:tc>
        <w:tc>
          <w:tcPr>
            <w:tcW w:w="6945" w:type="dxa"/>
            <w:shd w:val="clear" w:color="auto" w:fill="BFBFBF" w:themeFill="background1" w:themeFillShade="BF"/>
          </w:tcPr>
          <w:p w14:paraId="7A6F9EC9"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所属等</w:t>
            </w:r>
          </w:p>
        </w:tc>
      </w:tr>
      <w:tr w:rsidR="00054982" w:rsidRPr="00054982" w14:paraId="668E9D80" w14:textId="77777777" w:rsidTr="0093783F">
        <w:tc>
          <w:tcPr>
            <w:tcW w:w="1843" w:type="dxa"/>
            <w:shd w:val="clear" w:color="auto" w:fill="auto"/>
          </w:tcPr>
          <w:p w14:paraId="4CD91F7C" w14:textId="77777777" w:rsidR="000843F5" w:rsidRPr="00054982" w:rsidRDefault="000843F5" w:rsidP="0093783F">
            <w:pPr>
              <w:jc w:val="center"/>
              <w:rPr>
                <w:color w:val="000000" w:themeColor="text1"/>
                <w:sz w:val="24"/>
                <w:szCs w:val="24"/>
              </w:rPr>
            </w:pPr>
            <w:bookmarkStart w:id="0" w:name="_Hlk227852625"/>
            <w:r w:rsidRPr="00054982">
              <w:rPr>
                <w:rFonts w:hint="eastAsia"/>
                <w:color w:val="000000" w:themeColor="text1"/>
                <w:sz w:val="24"/>
                <w:szCs w:val="24"/>
              </w:rPr>
              <w:t>委員長</w:t>
            </w:r>
          </w:p>
        </w:tc>
        <w:tc>
          <w:tcPr>
            <w:tcW w:w="6945" w:type="dxa"/>
            <w:shd w:val="clear" w:color="auto" w:fill="auto"/>
          </w:tcPr>
          <w:p w14:paraId="4099C7B1"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健康こどもみらい部　こども家庭センター・健康医療担当部長</w:t>
            </w:r>
          </w:p>
        </w:tc>
      </w:tr>
      <w:tr w:rsidR="00054982" w:rsidRPr="00054982" w14:paraId="3315AE67" w14:textId="77777777" w:rsidTr="0093783F">
        <w:tc>
          <w:tcPr>
            <w:tcW w:w="1843" w:type="dxa"/>
            <w:shd w:val="clear" w:color="auto" w:fill="auto"/>
          </w:tcPr>
          <w:p w14:paraId="083D2D4A"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副委員長</w:t>
            </w:r>
          </w:p>
        </w:tc>
        <w:tc>
          <w:tcPr>
            <w:tcW w:w="6945" w:type="dxa"/>
            <w:shd w:val="clear" w:color="auto" w:fill="auto"/>
          </w:tcPr>
          <w:p w14:paraId="2DFF380A"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市民交流部長</w:t>
            </w:r>
          </w:p>
        </w:tc>
      </w:tr>
      <w:tr w:rsidR="00054982" w:rsidRPr="00054982" w14:paraId="33C262A7" w14:textId="77777777" w:rsidTr="0093783F">
        <w:tc>
          <w:tcPr>
            <w:tcW w:w="1843" w:type="dxa"/>
            <w:shd w:val="clear" w:color="auto" w:fill="auto"/>
          </w:tcPr>
          <w:p w14:paraId="61D065EE"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委員</w:t>
            </w:r>
          </w:p>
        </w:tc>
        <w:tc>
          <w:tcPr>
            <w:tcW w:w="6945" w:type="dxa"/>
            <w:shd w:val="clear" w:color="auto" w:fill="auto"/>
          </w:tcPr>
          <w:p w14:paraId="12E3445D"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学校法人ソニー学園　湘北短期大学　保育学科　教授</w:t>
            </w:r>
          </w:p>
        </w:tc>
      </w:tr>
      <w:tr w:rsidR="00054982" w:rsidRPr="00054982" w14:paraId="32ADE6BB" w14:textId="77777777" w:rsidTr="0093783F">
        <w:tc>
          <w:tcPr>
            <w:tcW w:w="1843" w:type="dxa"/>
            <w:shd w:val="clear" w:color="auto" w:fill="auto"/>
          </w:tcPr>
          <w:p w14:paraId="434F635B"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委員</w:t>
            </w:r>
          </w:p>
        </w:tc>
        <w:tc>
          <w:tcPr>
            <w:tcW w:w="6945" w:type="dxa"/>
            <w:shd w:val="clear" w:color="auto" w:fill="auto"/>
          </w:tcPr>
          <w:p w14:paraId="57A366DC"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 xml:space="preserve">認可外保育施設（居宅訪問型）　</w:t>
            </w:r>
            <w:r w:rsidRPr="00054982">
              <w:rPr>
                <w:color w:val="000000" w:themeColor="text1"/>
                <w:sz w:val="24"/>
                <w:szCs w:val="24"/>
              </w:rPr>
              <w:t>代表</w:t>
            </w:r>
          </w:p>
        </w:tc>
      </w:tr>
      <w:tr w:rsidR="00054982" w:rsidRPr="00054982" w14:paraId="6ED51543" w14:textId="77777777" w:rsidTr="0093783F">
        <w:tc>
          <w:tcPr>
            <w:tcW w:w="1843" w:type="dxa"/>
            <w:shd w:val="clear" w:color="auto" w:fill="auto"/>
          </w:tcPr>
          <w:p w14:paraId="5479617C"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委員</w:t>
            </w:r>
          </w:p>
        </w:tc>
        <w:tc>
          <w:tcPr>
            <w:tcW w:w="6945" w:type="dxa"/>
            <w:shd w:val="clear" w:color="auto" w:fill="auto"/>
          </w:tcPr>
          <w:p w14:paraId="4F9DABCF"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健康こどもみらい部　こども家庭センター　技師</w:t>
            </w:r>
          </w:p>
        </w:tc>
      </w:tr>
      <w:tr w:rsidR="00054982" w:rsidRPr="00054982" w14:paraId="3F7520BA" w14:textId="77777777" w:rsidTr="0093783F">
        <w:tc>
          <w:tcPr>
            <w:tcW w:w="1843" w:type="dxa"/>
            <w:shd w:val="clear" w:color="auto" w:fill="auto"/>
          </w:tcPr>
          <w:p w14:paraId="7F9DAF36" w14:textId="77777777" w:rsidR="000843F5" w:rsidRPr="00054982" w:rsidRDefault="000843F5" w:rsidP="0093783F">
            <w:pPr>
              <w:jc w:val="center"/>
              <w:rPr>
                <w:color w:val="000000" w:themeColor="text1"/>
                <w:sz w:val="24"/>
                <w:szCs w:val="24"/>
              </w:rPr>
            </w:pPr>
            <w:r w:rsidRPr="00054982">
              <w:rPr>
                <w:rFonts w:hint="eastAsia"/>
                <w:color w:val="000000" w:themeColor="text1"/>
                <w:sz w:val="24"/>
                <w:szCs w:val="24"/>
              </w:rPr>
              <w:t>委員</w:t>
            </w:r>
          </w:p>
        </w:tc>
        <w:tc>
          <w:tcPr>
            <w:tcW w:w="6945" w:type="dxa"/>
            <w:shd w:val="clear" w:color="auto" w:fill="auto"/>
          </w:tcPr>
          <w:p w14:paraId="5F579ED4" w14:textId="77777777" w:rsidR="000843F5" w:rsidRPr="00054982" w:rsidRDefault="000843F5" w:rsidP="0093783F">
            <w:pPr>
              <w:rPr>
                <w:color w:val="000000" w:themeColor="text1"/>
                <w:sz w:val="24"/>
                <w:szCs w:val="24"/>
              </w:rPr>
            </w:pPr>
            <w:r w:rsidRPr="00054982">
              <w:rPr>
                <w:rFonts w:hint="eastAsia"/>
                <w:color w:val="000000" w:themeColor="text1"/>
                <w:sz w:val="24"/>
                <w:szCs w:val="24"/>
              </w:rPr>
              <w:t>都市みらい部　建築課長</w:t>
            </w:r>
          </w:p>
        </w:tc>
      </w:tr>
      <w:bookmarkEnd w:id="0"/>
    </w:tbl>
    <w:p w14:paraId="0E681A3D" w14:textId="77777777" w:rsidR="00C744AC" w:rsidRPr="00125385" w:rsidRDefault="00C744AC" w:rsidP="006315D2">
      <w:pPr>
        <w:pStyle w:val="a3"/>
        <w:ind w:left="1"/>
        <w:rPr>
          <w:rFonts w:ascii="ＭＳ ゴシック" w:eastAsia="ＭＳ ゴシック"/>
          <w:spacing w:val="3"/>
          <w:sz w:val="24"/>
          <w:szCs w:val="24"/>
        </w:rPr>
      </w:pPr>
    </w:p>
    <w:p w14:paraId="564D5523" w14:textId="77777777" w:rsidR="00C744AC" w:rsidRDefault="00C744AC">
      <w:pPr>
        <w:rPr>
          <w:rFonts w:ascii="ＭＳ ゴシック" w:eastAsia="ＭＳ ゴシック"/>
          <w:spacing w:val="3"/>
          <w:sz w:val="24"/>
          <w:szCs w:val="24"/>
        </w:rPr>
      </w:pPr>
      <w:r>
        <w:rPr>
          <w:rFonts w:ascii="ＭＳ ゴシック" w:eastAsia="ＭＳ ゴシック"/>
          <w:spacing w:val="3"/>
          <w:sz w:val="24"/>
          <w:szCs w:val="24"/>
        </w:rPr>
        <w:br w:type="page"/>
      </w:r>
    </w:p>
    <w:p w14:paraId="0408ACB7" w14:textId="24B11005" w:rsidR="00A62B0D" w:rsidRPr="00125385" w:rsidRDefault="000843F5" w:rsidP="00054982">
      <w:pPr>
        <w:pStyle w:val="a3"/>
        <w:ind w:left="0"/>
        <w:rPr>
          <w:rFonts w:ascii="ＭＳ ゴシック" w:eastAsia="ＭＳ ゴシック"/>
          <w:spacing w:val="3"/>
          <w:sz w:val="24"/>
          <w:szCs w:val="24"/>
        </w:rPr>
      </w:pPr>
      <w:r>
        <w:rPr>
          <w:rFonts w:ascii="ＭＳ ゴシック" w:eastAsia="ＭＳ ゴシック" w:hint="eastAsia"/>
          <w:spacing w:val="3"/>
          <w:sz w:val="24"/>
          <w:szCs w:val="24"/>
        </w:rPr>
        <w:lastRenderedPageBreak/>
        <w:t>４</w:t>
      </w:r>
      <w:r w:rsidR="004F0D06" w:rsidRPr="00125385">
        <w:rPr>
          <w:rFonts w:ascii="ＭＳ ゴシック" w:eastAsia="ＭＳ ゴシック"/>
          <w:spacing w:val="3"/>
          <w:sz w:val="24"/>
          <w:szCs w:val="24"/>
        </w:rPr>
        <w:t xml:space="preserve">  契約までのスケジュール</w:t>
      </w:r>
      <w:r w:rsidR="004F0D06" w:rsidRPr="00125385">
        <w:rPr>
          <w:rFonts w:ascii="ＭＳ ゴシック" w:eastAsia="ＭＳ ゴシック"/>
          <w:sz w:val="24"/>
          <w:szCs w:val="24"/>
        </w:rPr>
        <w:t>（予定</w:t>
      </w:r>
      <w:r w:rsidR="004F0D06" w:rsidRPr="00125385">
        <w:rPr>
          <w:rFonts w:ascii="ＭＳ ゴシック" w:eastAsia="ＭＳ ゴシック"/>
          <w:spacing w:val="-10"/>
          <w:sz w:val="24"/>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530"/>
      </w:tblGrid>
      <w:tr w:rsidR="009E2C1D" w:rsidRPr="00125385" w14:paraId="5D94F23D" w14:textId="77777777" w:rsidTr="009E2C1D">
        <w:tc>
          <w:tcPr>
            <w:tcW w:w="4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A8196D" w14:textId="77777777" w:rsidR="009E2C1D" w:rsidRPr="00125385" w:rsidRDefault="009E2C1D" w:rsidP="006315D2">
            <w:pPr>
              <w:jc w:val="center"/>
              <w:rPr>
                <w:rFonts w:cs="Times New Roman"/>
                <w:sz w:val="24"/>
                <w:szCs w:val="24"/>
              </w:rPr>
            </w:pPr>
            <w:r w:rsidRPr="00125385">
              <w:rPr>
                <w:rFonts w:hint="eastAsia"/>
                <w:sz w:val="24"/>
                <w:szCs w:val="24"/>
              </w:rPr>
              <w:t>内容</w:t>
            </w:r>
          </w:p>
        </w:tc>
        <w:tc>
          <w:tcPr>
            <w:tcW w:w="4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E454C6" w14:textId="77777777" w:rsidR="009E2C1D" w:rsidRPr="00125385" w:rsidRDefault="009E2C1D" w:rsidP="006315D2">
            <w:pPr>
              <w:jc w:val="center"/>
              <w:rPr>
                <w:sz w:val="24"/>
                <w:szCs w:val="24"/>
              </w:rPr>
            </w:pPr>
            <w:r w:rsidRPr="00125385">
              <w:rPr>
                <w:rFonts w:hint="eastAsia"/>
                <w:sz w:val="24"/>
                <w:szCs w:val="24"/>
              </w:rPr>
              <w:t>年月日</w:t>
            </w:r>
          </w:p>
        </w:tc>
      </w:tr>
      <w:tr w:rsidR="009E2C1D" w:rsidRPr="00125385" w14:paraId="6FC761AA"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361E04D9" w14:textId="77777777" w:rsidR="009E2C1D" w:rsidRPr="00125385" w:rsidRDefault="009E2C1D" w:rsidP="006315D2">
            <w:pPr>
              <w:jc w:val="both"/>
              <w:rPr>
                <w:sz w:val="24"/>
                <w:szCs w:val="24"/>
              </w:rPr>
            </w:pPr>
            <w:r w:rsidRPr="00125385">
              <w:rPr>
                <w:rFonts w:hint="eastAsia"/>
                <w:sz w:val="24"/>
                <w:szCs w:val="24"/>
              </w:rPr>
              <w:t>実施要領及び必要書類の公開</w:t>
            </w:r>
          </w:p>
        </w:tc>
        <w:tc>
          <w:tcPr>
            <w:tcW w:w="4530" w:type="dxa"/>
            <w:tcBorders>
              <w:top w:val="single" w:sz="4" w:space="0" w:color="auto"/>
              <w:left w:val="single" w:sz="4" w:space="0" w:color="auto"/>
              <w:bottom w:val="single" w:sz="4" w:space="0" w:color="auto"/>
              <w:right w:val="single" w:sz="4" w:space="0" w:color="auto"/>
            </w:tcBorders>
            <w:hideMark/>
          </w:tcPr>
          <w:p w14:paraId="577CF4C7" w14:textId="2DFEF53F" w:rsidR="00AD6780" w:rsidRPr="00125385" w:rsidRDefault="009E2C1D" w:rsidP="00125385">
            <w:pPr>
              <w:jc w:val="both"/>
              <w:rPr>
                <w:sz w:val="24"/>
                <w:szCs w:val="24"/>
              </w:rPr>
            </w:pPr>
            <w:r w:rsidRPr="00125385">
              <w:rPr>
                <w:rFonts w:hint="eastAsia"/>
                <w:sz w:val="24"/>
                <w:szCs w:val="24"/>
              </w:rPr>
              <w:t>令和８年５月７日（木）</w:t>
            </w:r>
            <w:r w:rsidR="004F65EC" w:rsidRPr="00125385">
              <w:rPr>
                <w:rFonts w:hint="eastAsia"/>
                <w:sz w:val="24"/>
                <w:szCs w:val="24"/>
              </w:rPr>
              <w:t>午前10時</w:t>
            </w:r>
            <w:r w:rsidR="00AD6780" w:rsidRPr="00125385">
              <w:rPr>
                <w:rFonts w:hint="eastAsia"/>
                <w:sz w:val="24"/>
                <w:szCs w:val="24"/>
              </w:rPr>
              <w:t>から</w:t>
            </w:r>
          </w:p>
        </w:tc>
      </w:tr>
      <w:tr w:rsidR="009E2C1D" w:rsidRPr="00125385" w14:paraId="678F44F3"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4EFA9BC3" w14:textId="78CD1069" w:rsidR="009E2C1D" w:rsidRPr="00125385" w:rsidRDefault="009E2C1D" w:rsidP="006315D2">
            <w:pPr>
              <w:jc w:val="both"/>
              <w:rPr>
                <w:sz w:val="24"/>
                <w:szCs w:val="24"/>
              </w:rPr>
            </w:pPr>
            <w:r w:rsidRPr="00125385">
              <w:rPr>
                <w:rFonts w:hint="eastAsia"/>
                <w:sz w:val="24"/>
                <w:szCs w:val="24"/>
              </w:rPr>
              <w:t>参加表明書の提出</w:t>
            </w:r>
            <w:r w:rsidR="00C63B26" w:rsidRPr="00125385">
              <w:rPr>
                <w:rFonts w:hint="eastAsia"/>
                <w:sz w:val="24"/>
                <w:szCs w:val="24"/>
              </w:rPr>
              <w:t>期限</w:t>
            </w:r>
          </w:p>
        </w:tc>
        <w:tc>
          <w:tcPr>
            <w:tcW w:w="4530" w:type="dxa"/>
            <w:tcBorders>
              <w:top w:val="single" w:sz="4" w:space="0" w:color="auto"/>
              <w:left w:val="single" w:sz="4" w:space="0" w:color="auto"/>
              <w:bottom w:val="single" w:sz="4" w:space="0" w:color="auto"/>
              <w:right w:val="single" w:sz="4" w:space="0" w:color="auto"/>
            </w:tcBorders>
            <w:hideMark/>
          </w:tcPr>
          <w:p w14:paraId="6373ABB6" w14:textId="74B05E3A" w:rsidR="009E2C1D" w:rsidRPr="00125385" w:rsidRDefault="009E2C1D" w:rsidP="001566EE">
            <w:pPr>
              <w:jc w:val="both"/>
              <w:rPr>
                <w:color w:val="FF0000"/>
                <w:sz w:val="24"/>
                <w:szCs w:val="24"/>
              </w:rPr>
            </w:pPr>
            <w:r w:rsidRPr="00125385">
              <w:rPr>
                <w:rFonts w:hint="eastAsia"/>
                <w:sz w:val="24"/>
                <w:szCs w:val="24"/>
              </w:rPr>
              <w:t>令和８年</w:t>
            </w:r>
            <w:r w:rsidR="006E37C6" w:rsidRPr="00125385">
              <w:rPr>
                <w:rFonts w:hint="eastAsia"/>
                <w:sz w:val="24"/>
                <w:szCs w:val="24"/>
              </w:rPr>
              <w:t>５</w:t>
            </w:r>
            <w:r w:rsidRPr="00125385">
              <w:rPr>
                <w:rFonts w:hint="eastAsia"/>
                <w:sz w:val="24"/>
                <w:szCs w:val="24"/>
              </w:rPr>
              <w:t>月</w:t>
            </w:r>
            <w:r w:rsidR="00DA555F" w:rsidRPr="00125385">
              <w:rPr>
                <w:rFonts w:hint="eastAsia"/>
                <w:sz w:val="24"/>
                <w:szCs w:val="24"/>
              </w:rPr>
              <w:t>27</w:t>
            </w:r>
            <w:r w:rsidRPr="00125385">
              <w:rPr>
                <w:rFonts w:hint="eastAsia"/>
                <w:sz w:val="24"/>
                <w:szCs w:val="24"/>
              </w:rPr>
              <w:t>日（</w:t>
            </w:r>
            <w:r w:rsidR="00DA555F" w:rsidRPr="00125385">
              <w:rPr>
                <w:rFonts w:hint="eastAsia"/>
                <w:sz w:val="24"/>
                <w:szCs w:val="24"/>
              </w:rPr>
              <w:t>水</w:t>
            </w:r>
            <w:r w:rsidRPr="00125385">
              <w:rPr>
                <w:rFonts w:hint="eastAsia"/>
                <w:sz w:val="24"/>
                <w:szCs w:val="24"/>
              </w:rPr>
              <w:t>）午後</w:t>
            </w:r>
            <w:r w:rsidR="001566EE" w:rsidRPr="00125385">
              <w:rPr>
                <w:rFonts w:hint="eastAsia"/>
                <w:sz w:val="24"/>
                <w:szCs w:val="24"/>
              </w:rPr>
              <w:t>５</w:t>
            </w:r>
            <w:r w:rsidRPr="00125385">
              <w:rPr>
                <w:rFonts w:hint="eastAsia"/>
                <w:sz w:val="24"/>
                <w:szCs w:val="24"/>
              </w:rPr>
              <w:t>時まで</w:t>
            </w:r>
          </w:p>
        </w:tc>
      </w:tr>
      <w:tr w:rsidR="009E2C1D" w:rsidRPr="00125385" w14:paraId="2CF0EEAF"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7E550454" w14:textId="3A10B2C6" w:rsidR="009E2C1D" w:rsidRPr="00125385" w:rsidRDefault="009E2C1D" w:rsidP="006315D2">
            <w:pPr>
              <w:jc w:val="both"/>
              <w:rPr>
                <w:sz w:val="24"/>
                <w:szCs w:val="24"/>
              </w:rPr>
            </w:pPr>
            <w:r w:rsidRPr="00125385">
              <w:rPr>
                <w:rFonts w:hint="eastAsia"/>
                <w:sz w:val="24"/>
                <w:szCs w:val="24"/>
              </w:rPr>
              <w:t>参加表明に係る</w:t>
            </w:r>
            <w:r w:rsidR="005A5B87" w:rsidRPr="00125385">
              <w:rPr>
                <w:rFonts w:hint="eastAsia"/>
                <w:sz w:val="24"/>
                <w:szCs w:val="24"/>
              </w:rPr>
              <w:t>質問</w:t>
            </w:r>
            <w:r w:rsidRPr="00125385">
              <w:rPr>
                <w:rFonts w:hint="eastAsia"/>
                <w:sz w:val="24"/>
                <w:szCs w:val="24"/>
              </w:rPr>
              <w:t>書の提出期限</w:t>
            </w:r>
          </w:p>
        </w:tc>
        <w:tc>
          <w:tcPr>
            <w:tcW w:w="4530" w:type="dxa"/>
            <w:tcBorders>
              <w:top w:val="single" w:sz="4" w:space="0" w:color="auto"/>
              <w:left w:val="single" w:sz="4" w:space="0" w:color="auto"/>
              <w:bottom w:val="single" w:sz="4" w:space="0" w:color="auto"/>
              <w:right w:val="single" w:sz="4" w:space="0" w:color="auto"/>
            </w:tcBorders>
            <w:hideMark/>
          </w:tcPr>
          <w:p w14:paraId="1E93F37E" w14:textId="479EDCC8" w:rsidR="009E2C1D" w:rsidRPr="00125385" w:rsidRDefault="009E2C1D" w:rsidP="006315D2">
            <w:pPr>
              <w:jc w:val="both"/>
              <w:rPr>
                <w:sz w:val="24"/>
                <w:szCs w:val="24"/>
                <w:lang w:eastAsia="zh-TW"/>
              </w:rPr>
            </w:pPr>
            <w:r w:rsidRPr="00125385">
              <w:rPr>
                <w:rFonts w:hint="eastAsia"/>
                <w:sz w:val="24"/>
                <w:szCs w:val="24"/>
              </w:rPr>
              <w:t>令和８年５月</w:t>
            </w:r>
            <w:r w:rsidR="001566EE" w:rsidRPr="00125385">
              <w:rPr>
                <w:rFonts w:hint="eastAsia"/>
                <w:sz w:val="24"/>
                <w:szCs w:val="24"/>
              </w:rPr>
              <w:t>15</w:t>
            </w:r>
            <w:r w:rsidRPr="00125385">
              <w:rPr>
                <w:rFonts w:hint="eastAsia"/>
                <w:sz w:val="24"/>
                <w:szCs w:val="24"/>
              </w:rPr>
              <w:t>日（</w:t>
            </w:r>
            <w:r w:rsidR="00B72DCC" w:rsidRPr="00125385">
              <w:rPr>
                <w:rFonts w:hint="eastAsia"/>
                <w:sz w:val="24"/>
                <w:szCs w:val="24"/>
              </w:rPr>
              <w:t>金</w:t>
            </w:r>
            <w:r w:rsidRPr="00125385">
              <w:rPr>
                <w:rFonts w:hint="eastAsia"/>
                <w:sz w:val="24"/>
                <w:szCs w:val="24"/>
              </w:rPr>
              <w:t>）午後</w:t>
            </w:r>
            <w:r w:rsidR="001566EE" w:rsidRPr="00125385">
              <w:rPr>
                <w:rFonts w:hint="eastAsia"/>
                <w:sz w:val="24"/>
                <w:szCs w:val="24"/>
              </w:rPr>
              <w:t>５</w:t>
            </w:r>
            <w:r w:rsidRPr="00125385">
              <w:rPr>
                <w:rFonts w:hint="eastAsia"/>
                <w:sz w:val="24"/>
                <w:szCs w:val="24"/>
              </w:rPr>
              <w:t>時</w:t>
            </w:r>
            <w:r w:rsidR="001566EE" w:rsidRPr="00125385">
              <w:rPr>
                <w:rFonts w:hint="eastAsia"/>
                <w:sz w:val="24"/>
                <w:szCs w:val="24"/>
              </w:rPr>
              <w:t>まで</w:t>
            </w:r>
          </w:p>
        </w:tc>
      </w:tr>
      <w:tr w:rsidR="009E2C1D" w:rsidRPr="00125385" w14:paraId="17089ABC"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3201751C" w14:textId="77777777" w:rsidR="009E2C1D" w:rsidRPr="00125385" w:rsidRDefault="009E2C1D" w:rsidP="006315D2">
            <w:pPr>
              <w:jc w:val="both"/>
              <w:rPr>
                <w:sz w:val="24"/>
                <w:szCs w:val="24"/>
              </w:rPr>
            </w:pPr>
            <w:r w:rsidRPr="00125385">
              <w:rPr>
                <w:rFonts w:hint="eastAsia"/>
                <w:sz w:val="24"/>
                <w:szCs w:val="24"/>
              </w:rPr>
              <w:t>参加表明に係る質問の回答期限</w:t>
            </w:r>
          </w:p>
        </w:tc>
        <w:tc>
          <w:tcPr>
            <w:tcW w:w="4530" w:type="dxa"/>
            <w:tcBorders>
              <w:top w:val="single" w:sz="4" w:space="0" w:color="auto"/>
              <w:left w:val="single" w:sz="4" w:space="0" w:color="auto"/>
              <w:bottom w:val="single" w:sz="4" w:space="0" w:color="auto"/>
              <w:right w:val="single" w:sz="4" w:space="0" w:color="auto"/>
            </w:tcBorders>
            <w:hideMark/>
          </w:tcPr>
          <w:p w14:paraId="7CF67C39" w14:textId="6A0D0497" w:rsidR="009E2C1D" w:rsidRPr="00125385" w:rsidRDefault="009E2C1D" w:rsidP="006315D2">
            <w:pPr>
              <w:jc w:val="both"/>
              <w:rPr>
                <w:sz w:val="24"/>
                <w:szCs w:val="24"/>
                <w:lang w:eastAsia="zh-TW"/>
              </w:rPr>
            </w:pPr>
            <w:r w:rsidRPr="00125385">
              <w:rPr>
                <w:rFonts w:hint="eastAsia"/>
                <w:sz w:val="24"/>
                <w:szCs w:val="24"/>
              </w:rPr>
              <w:t>令和８年</w:t>
            </w:r>
            <w:r w:rsidR="00667C05" w:rsidRPr="00125385">
              <w:rPr>
                <w:rFonts w:hint="eastAsia"/>
                <w:sz w:val="24"/>
                <w:szCs w:val="24"/>
              </w:rPr>
              <w:t>５</w:t>
            </w:r>
            <w:r w:rsidRPr="00125385">
              <w:rPr>
                <w:rFonts w:hint="eastAsia"/>
                <w:sz w:val="24"/>
                <w:szCs w:val="24"/>
              </w:rPr>
              <w:t>月</w:t>
            </w:r>
            <w:r w:rsidR="006E37C6" w:rsidRPr="00125385">
              <w:rPr>
                <w:rFonts w:hint="eastAsia"/>
                <w:sz w:val="24"/>
                <w:szCs w:val="24"/>
              </w:rPr>
              <w:t>22</w:t>
            </w:r>
            <w:r w:rsidRPr="00125385">
              <w:rPr>
                <w:rFonts w:hint="eastAsia"/>
                <w:sz w:val="24"/>
                <w:szCs w:val="24"/>
              </w:rPr>
              <w:t>日（</w:t>
            </w:r>
            <w:r w:rsidR="006E37C6" w:rsidRPr="00125385">
              <w:rPr>
                <w:rFonts w:hint="eastAsia"/>
                <w:sz w:val="24"/>
                <w:szCs w:val="24"/>
              </w:rPr>
              <w:t>金</w:t>
            </w:r>
            <w:r w:rsidRPr="00125385">
              <w:rPr>
                <w:rFonts w:hint="eastAsia"/>
                <w:sz w:val="24"/>
                <w:szCs w:val="24"/>
              </w:rPr>
              <w:t>）午後</w:t>
            </w:r>
            <w:r w:rsidR="00B72DCC" w:rsidRPr="00125385">
              <w:rPr>
                <w:rFonts w:hint="eastAsia"/>
                <w:sz w:val="24"/>
                <w:szCs w:val="24"/>
              </w:rPr>
              <w:t>５</w:t>
            </w:r>
            <w:r w:rsidRPr="00125385">
              <w:rPr>
                <w:rFonts w:hint="eastAsia"/>
                <w:sz w:val="24"/>
                <w:szCs w:val="24"/>
              </w:rPr>
              <w:t>時</w:t>
            </w:r>
            <w:r w:rsidR="00572BDA">
              <w:rPr>
                <w:rFonts w:hint="eastAsia"/>
                <w:sz w:val="24"/>
                <w:szCs w:val="24"/>
              </w:rPr>
              <w:t>まで</w:t>
            </w:r>
          </w:p>
        </w:tc>
      </w:tr>
      <w:tr w:rsidR="009E2C1D" w:rsidRPr="00125385" w14:paraId="6552CA25"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4024D3DF" w14:textId="77777777" w:rsidR="009E2C1D" w:rsidRPr="00125385" w:rsidRDefault="009E2C1D" w:rsidP="006315D2">
            <w:pPr>
              <w:jc w:val="both"/>
              <w:rPr>
                <w:sz w:val="24"/>
                <w:szCs w:val="24"/>
              </w:rPr>
            </w:pPr>
            <w:r w:rsidRPr="00125385">
              <w:rPr>
                <w:rFonts w:hint="eastAsia"/>
                <w:sz w:val="24"/>
                <w:szCs w:val="24"/>
              </w:rPr>
              <w:t>参加資格確認結果通知</w:t>
            </w:r>
          </w:p>
          <w:p w14:paraId="5FE0E6FB" w14:textId="77777777" w:rsidR="009E2C1D" w:rsidRPr="00125385" w:rsidRDefault="009E2C1D" w:rsidP="006315D2">
            <w:pPr>
              <w:jc w:val="both"/>
              <w:rPr>
                <w:sz w:val="24"/>
                <w:szCs w:val="24"/>
              </w:rPr>
            </w:pPr>
            <w:r w:rsidRPr="00125385">
              <w:rPr>
                <w:rFonts w:hint="eastAsia"/>
                <w:sz w:val="24"/>
                <w:szCs w:val="24"/>
              </w:rPr>
              <w:t>技術提案等提出要請書の送付</w:t>
            </w:r>
          </w:p>
        </w:tc>
        <w:tc>
          <w:tcPr>
            <w:tcW w:w="4530" w:type="dxa"/>
            <w:tcBorders>
              <w:top w:val="single" w:sz="4" w:space="0" w:color="auto"/>
              <w:left w:val="single" w:sz="4" w:space="0" w:color="auto"/>
              <w:bottom w:val="single" w:sz="4" w:space="0" w:color="auto"/>
              <w:right w:val="single" w:sz="4" w:space="0" w:color="auto"/>
            </w:tcBorders>
            <w:vAlign w:val="center"/>
            <w:hideMark/>
          </w:tcPr>
          <w:p w14:paraId="520A0446" w14:textId="63300B88" w:rsidR="009E2C1D" w:rsidRPr="00125385" w:rsidRDefault="009E2C1D" w:rsidP="006315D2">
            <w:pPr>
              <w:jc w:val="both"/>
              <w:rPr>
                <w:color w:val="FF0000"/>
                <w:sz w:val="24"/>
                <w:szCs w:val="24"/>
              </w:rPr>
            </w:pPr>
            <w:r w:rsidRPr="00125385">
              <w:rPr>
                <w:rFonts w:hint="eastAsia"/>
                <w:sz w:val="24"/>
                <w:szCs w:val="24"/>
              </w:rPr>
              <w:t>令和８年</w:t>
            </w:r>
            <w:r w:rsidR="00667C05" w:rsidRPr="00125385">
              <w:rPr>
                <w:rFonts w:hint="eastAsia"/>
                <w:sz w:val="24"/>
                <w:szCs w:val="24"/>
              </w:rPr>
              <w:t>６</w:t>
            </w:r>
            <w:r w:rsidRPr="00125385">
              <w:rPr>
                <w:rFonts w:hint="eastAsia"/>
                <w:sz w:val="24"/>
                <w:szCs w:val="24"/>
              </w:rPr>
              <w:t>月</w:t>
            </w:r>
            <w:r w:rsidR="00DA555F" w:rsidRPr="00125385">
              <w:rPr>
                <w:rFonts w:hint="eastAsia"/>
                <w:sz w:val="24"/>
                <w:szCs w:val="24"/>
              </w:rPr>
              <w:t>３</w:t>
            </w:r>
            <w:r w:rsidRPr="00125385">
              <w:rPr>
                <w:rFonts w:hint="eastAsia"/>
                <w:sz w:val="24"/>
                <w:szCs w:val="24"/>
              </w:rPr>
              <w:t>日（</w:t>
            </w:r>
            <w:r w:rsidR="00DA555F" w:rsidRPr="00125385">
              <w:rPr>
                <w:rFonts w:hint="eastAsia"/>
                <w:sz w:val="24"/>
                <w:szCs w:val="24"/>
              </w:rPr>
              <w:t>水</w:t>
            </w:r>
            <w:r w:rsidRPr="00125385">
              <w:rPr>
                <w:rFonts w:hint="eastAsia"/>
                <w:sz w:val="24"/>
                <w:szCs w:val="24"/>
              </w:rPr>
              <w:t>）</w:t>
            </w:r>
          </w:p>
        </w:tc>
      </w:tr>
      <w:tr w:rsidR="009E2C1D" w:rsidRPr="00125385" w14:paraId="4868667F"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3421C9AE" w14:textId="256F99AB" w:rsidR="009E2C1D" w:rsidRPr="00125385" w:rsidRDefault="009E2C1D" w:rsidP="006315D2">
            <w:pPr>
              <w:jc w:val="both"/>
              <w:rPr>
                <w:sz w:val="24"/>
                <w:szCs w:val="24"/>
              </w:rPr>
            </w:pPr>
            <w:r w:rsidRPr="00125385">
              <w:rPr>
                <w:rFonts w:hint="eastAsia"/>
                <w:sz w:val="24"/>
                <w:szCs w:val="24"/>
              </w:rPr>
              <w:t>技術提案書提出期間</w:t>
            </w:r>
          </w:p>
        </w:tc>
        <w:tc>
          <w:tcPr>
            <w:tcW w:w="4530" w:type="dxa"/>
            <w:tcBorders>
              <w:top w:val="single" w:sz="4" w:space="0" w:color="auto"/>
              <w:left w:val="single" w:sz="4" w:space="0" w:color="auto"/>
              <w:bottom w:val="single" w:sz="4" w:space="0" w:color="auto"/>
              <w:right w:val="single" w:sz="4" w:space="0" w:color="auto"/>
            </w:tcBorders>
            <w:hideMark/>
          </w:tcPr>
          <w:p w14:paraId="0F42E2B1" w14:textId="0B63EDDE" w:rsidR="009E2C1D" w:rsidRPr="00125385" w:rsidRDefault="009E2C1D" w:rsidP="006315D2">
            <w:pPr>
              <w:jc w:val="both"/>
              <w:rPr>
                <w:sz w:val="24"/>
                <w:szCs w:val="24"/>
              </w:rPr>
            </w:pPr>
            <w:r w:rsidRPr="00125385">
              <w:rPr>
                <w:rFonts w:hint="eastAsia"/>
                <w:sz w:val="24"/>
                <w:szCs w:val="24"/>
              </w:rPr>
              <w:t>令和８年</w:t>
            </w:r>
            <w:r w:rsidR="00667C05" w:rsidRPr="00125385">
              <w:rPr>
                <w:rFonts w:hint="eastAsia"/>
                <w:sz w:val="24"/>
                <w:szCs w:val="24"/>
              </w:rPr>
              <w:t>６</w:t>
            </w:r>
            <w:r w:rsidRPr="00125385">
              <w:rPr>
                <w:rFonts w:hint="eastAsia"/>
                <w:sz w:val="24"/>
                <w:szCs w:val="24"/>
              </w:rPr>
              <w:t>月</w:t>
            </w:r>
            <w:r w:rsidR="006E37C6" w:rsidRPr="00125385">
              <w:rPr>
                <w:rFonts w:hint="eastAsia"/>
                <w:sz w:val="24"/>
                <w:szCs w:val="24"/>
              </w:rPr>
              <w:t>３</w:t>
            </w:r>
            <w:r w:rsidRPr="00125385">
              <w:rPr>
                <w:rFonts w:hint="eastAsia"/>
                <w:sz w:val="24"/>
                <w:szCs w:val="24"/>
              </w:rPr>
              <w:t>日（</w:t>
            </w:r>
            <w:r w:rsidR="00667C05" w:rsidRPr="00125385">
              <w:rPr>
                <w:rFonts w:hint="eastAsia"/>
                <w:sz w:val="24"/>
                <w:szCs w:val="24"/>
              </w:rPr>
              <w:t>水</w:t>
            </w:r>
            <w:r w:rsidRPr="00125385">
              <w:rPr>
                <w:rFonts w:hint="eastAsia"/>
                <w:sz w:val="24"/>
                <w:szCs w:val="24"/>
              </w:rPr>
              <w:t>）から</w:t>
            </w:r>
          </w:p>
          <w:p w14:paraId="13FF68E9" w14:textId="6832E970" w:rsidR="009E2C1D" w:rsidRPr="00125385" w:rsidRDefault="00667C05" w:rsidP="006315D2">
            <w:pPr>
              <w:ind w:firstLineChars="400" w:firstLine="960"/>
              <w:jc w:val="both"/>
              <w:rPr>
                <w:color w:val="FF0000"/>
                <w:sz w:val="24"/>
                <w:szCs w:val="24"/>
              </w:rPr>
            </w:pPr>
            <w:r w:rsidRPr="00125385">
              <w:rPr>
                <w:rFonts w:hint="eastAsia"/>
                <w:sz w:val="24"/>
                <w:szCs w:val="24"/>
              </w:rPr>
              <w:t>７</w:t>
            </w:r>
            <w:r w:rsidR="009E2C1D" w:rsidRPr="00125385">
              <w:rPr>
                <w:rFonts w:hint="eastAsia"/>
                <w:sz w:val="24"/>
                <w:szCs w:val="24"/>
              </w:rPr>
              <w:t>月</w:t>
            </w:r>
            <w:r w:rsidR="006E37C6" w:rsidRPr="00125385">
              <w:rPr>
                <w:rFonts w:hint="eastAsia"/>
                <w:sz w:val="24"/>
                <w:szCs w:val="24"/>
              </w:rPr>
              <w:t>３</w:t>
            </w:r>
            <w:r w:rsidR="009E2C1D" w:rsidRPr="00125385">
              <w:rPr>
                <w:rFonts w:hint="eastAsia"/>
                <w:sz w:val="24"/>
                <w:szCs w:val="24"/>
              </w:rPr>
              <w:t>日（</w:t>
            </w:r>
            <w:r w:rsidRPr="00125385">
              <w:rPr>
                <w:rFonts w:hint="eastAsia"/>
                <w:sz w:val="24"/>
                <w:szCs w:val="24"/>
              </w:rPr>
              <w:t>金</w:t>
            </w:r>
            <w:r w:rsidR="009E2C1D" w:rsidRPr="00125385">
              <w:rPr>
                <w:rFonts w:hint="eastAsia"/>
                <w:sz w:val="24"/>
                <w:szCs w:val="24"/>
              </w:rPr>
              <w:t>）午後</w:t>
            </w:r>
            <w:r w:rsidRPr="00125385">
              <w:rPr>
                <w:rFonts w:hint="eastAsia"/>
                <w:sz w:val="24"/>
                <w:szCs w:val="24"/>
              </w:rPr>
              <w:t>５</w:t>
            </w:r>
            <w:r w:rsidR="009E2C1D" w:rsidRPr="00125385">
              <w:rPr>
                <w:rFonts w:hint="eastAsia"/>
                <w:sz w:val="24"/>
                <w:szCs w:val="24"/>
              </w:rPr>
              <w:t>時まで</w:t>
            </w:r>
          </w:p>
        </w:tc>
      </w:tr>
      <w:tr w:rsidR="009E2C1D" w:rsidRPr="00125385" w14:paraId="000A0339"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6830E449" w14:textId="025644F1" w:rsidR="009E2C1D" w:rsidRPr="00125385" w:rsidRDefault="009E2C1D" w:rsidP="006315D2">
            <w:pPr>
              <w:jc w:val="both"/>
              <w:rPr>
                <w:sz w:val="24"/>
                <w:szCs w:val="24"/>
              </w:rPr>
            </w:pPr>
            <w:r w:rsidRPr="00125385">
              <w:rPr>
                <w:rFonts w:hint="eastAsia"/>
                <w:sz w:val="24"/>
                <w:szCs w:val="24"/>
              </w:rPr>
              <w:t>技術提案書に係る</w:t>
            </w:r>
            <w:r w:rsidR="005A5B87" w:rsidRPr="00125385">
              <w:rPr>
                <w:rFonts w:hint="eastAsia"/>
                <w:sz w:val="24"/>
                <w:szCs w:val="24"/>
              </w:rPr>
              <w:t>質問</w:t>
            </w:r>
            <w:r w:rsidRPr="00125385">
              <w:rPr>
                <w:rFonts w:hint="eastAsia"/>
                <w:sz w:val="24"/>
                <w:szCs w:val="24"/>
              </w:rPr>
              <w:t>書の提出期限</w:t>
            </w:r>
          </w:p>
        </w:tc>
        <w:tc>
          <w:tcPr>
            <w:tcW w:w="4530" w:type="dxa"/>
            <w:tcBorders>
              <w:top w:val="single" w:sz="4" w:space="0" w:color="auto"/>
              <w:left w:val="single" w:sz="4" w:space="0" w:color="auto"/>
              <w:bottom w:val="single" w:sz="4" w:space="0" w:color="auto"/>
              <w:right w:val="single" w:sz="4" w:space="0" w:color="auto"/>
            </w:tcBorders>
            <w:hideMark/>
          </w:tcPr>
          <w:p w14:paraId="36B2AFAB" w14:textId="134435A3" w:rsidR="009E2C1D" w:rsidRPr="00125385" w:rsidRDefault="009E2C1D" w:rsidP="006315D2">
            <w:pPr>
              <w:jc w:val="both"/>
              <w:rPr>
                <w:color w:val="FF0000"/>
                <w:sz w:val="24"/>
                <w:szCs w:val="24"/>
                <w:lang w:eastAsia="zh-TW"/>
              </w:rPr>
            </w:pPr>
            <w:r w:rsidRPr="00125385">
              <w:rPr>
                <w:rFonts w:hint="eastAsia"/>
                <w:sz w:val="24"/>
                <w:szCs w:val="24"/>
              </w:rPr>
              <w:t>令和８年</w:t>
            </w:r>
            <w:r w:rsidR="00667C05" w:rsidRPr="00125385">
              <w:rPr>
                <w:rFonts w:hint="eastAsia"/>
                <w:sz w:val="24"/>
                <w:szCs w:val="24"/>
              </w:rPr>
              <w:t>６</w:t>
            </w:r>
            <w:r w:rsidRPr="00125385">
              <w:rPr>
                <w:rFonts w:hint="eastAsia"/>
                <w:sz w:val="24"/>
                <w:szCs w:val="24"/>
              </w:rPr>
              <w:t>月</w:t>
            </w:r>
            <w:r w:rsidR="00667C05" w:rsidRPr="00125385">
              <w:rPr>
                <w:rFonts w:hint="eastAsia"/>
                <w:sz w:val="24"/>
                <w:szCs w:val="24"/>
              </w:rPr>
              <w:t>1</w:t>
            </w:r>
            <w:r w:rsidR="006E37C6" w:rsidRPr="00125385">
              <w:rPr>
                <w:rFonts w:hint="eastAsia"/>
                <w:sz w:val="24"/>
                <w:szCs w:val="24"/>
              </w:rPr>
              <w:t>0</w:t>
            </w:r>
            <w:r w:rsidRPr="00125385">
              <w:rPr>
                <w:rFonts w:hint="eastAsia"/>
                <w:sz w:val="24"/>
                <w:szCs w:val="24"/>
              </w:rPr>
              <w:t>日（</w:t>
            </w:r>
            <w:r w:rsidR="00667C05" w:rsidRPr="00125385">
              <w:rPr>
                <w:rFonts w:hint="eastAsia"/>
                <w:sz w:val="24"/>
                <w:szCs w:val="24"/>
              </w:rPr>
              <w:t>水</w:t>
            </w:r>
            <w:r w:rsidRPr="00125385">
              <w:rPr>
                <w:rFonts w:hint="eastAsia"/>
                <w:sz w:val="24"/>
                <w:szCs w:val="24"/>
              </w:rPr>
              <w:t>）午後</w:t>
            </w:r>
            <w:r w:rsidR="00667C05" w:rsidRPr="00125385">
              <w:rPr>
                <w:rFonts w:hint="eastAsia"/>
                <w:sz w:val="24"/>
                <w:szCs w:val="24"/>
              </w:rPr>
              <w:t>５</w:t>
            </w:r>
            <w:r w:rsidRPr="00125385">
              <w:rPr>
                <w:rFonts w:hint="eastAsia"/>
                <w:sz w:val="24"/>
                <w:szCs w:val="24"/>
              </w:rPr>
              <w:t>時</w:t>
            </w:r>
            <w:r w:rsidR="00572BDA">
              <w:rPr>
                <w:rFonts w:hint="eastAsia"/>
                <w:sz w:val="24"/>
                <w:szCs w:val="24"/>
              </w:rPr>
              <w:t>まで</w:t>
            </w:r>
          </w:p>
        </w:tc>
      </w:tr>
      <w:tr w:rsidR="009E2C1D" w:rsidRPr="00125385" w14:paraId="3A80FFAF"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1B2A5BDB" w14:textId="7B6F95A4" w:rsidR="009E2C1D" w:rsidRPr="00125385" w:rsidRDefault="009E2C1D" w:rsidP="006315D2">
            <w:pPr>
              <w:jc w:val="both"/>
              <w:rPr>
                <w:sz w:val="24"/>
                <w:szCs w:val="24"/>
              </w:rPr>
            </w:pPr>
            <w:r w:rsidRPr="00125385">
              <w:rPr>
                <w:rFonts w:hint="eastAsia"/>
                <w:sz w:val="24"/>
                <w:szCs w:val="24"/>
              </w:rPr>
              <w:t>技術提案書に係る質問の回答期限</w:t>
            </w:r>
          </w:p>
        </w:tc>
        <w:tc>
          <w:tcPr>
            <w:tcW w:w="4530" w:type="dxa"/>
            <w:tcBorders>
              <w:top w:val="single" w:sz="4" w:space="0" w:color="auto"/>
              <w:left w:val="single" w:sz="4" w:space="0" w:color="auto"/>
              <w:bottom w:val="single" w:sz="4" w:space="0" w:color="auto"/>
              <w:right w:val="single" w:sz="4" w:space="0" w:color="auto"/>
            </w:tcBorders>
            <w:hideMark/>
          </w:tcPr>
          <w:p w14:paraId="4312923D" w14:textId="313F9E61" w:rsidR="009E2C1D" w:rsidRPr="00125385" w:rsidRDefault="009E2C1D" w:rsidP="006315D2">
            <w:pPr>
              <w:jc w:val="both"/>
              <w:rPr>
                <w:sz w:val="24"/>
                <w:szCs w:val="24"/>
                <w:lang w:eastAsia="zh-TW"/>
              </w:rPr>
            </w:pPr>
            <w:r w:rsidRPr="00125385">
              <w:rPr>
                <w:rFonts w:hint="eastAsia"/>
                <w:sz w:val="24"/>
                <w:szCs w:val="24"/>
              </w:rPr>
              <w:t>令和８年</w:t>
            </w:r>
            <w:r w:rsidR="00667C05" w:rsidRPr="00125385">
              <w:rPr>
                <w:rFonts w:hint="eastAsia"/>
                <w:sz w:val="24"/>
                <w:szCs w:val="24"/>
              </w:rPr>
              <w:t>６月</w:t>
            </w:r>
            <w:r w:rsidR="006E37C6" w:rsidRPr="00125385">
              <w:rPr>
                <w:rFonts w:hint="eastAsia"/>
                <w:sz w:val="24"/>
                <w:szCs w:val="24"/>
              </w:rPr>
              <w:t>17</w:t>
            </w:r>
            <w:r w:rsidRPr="00125385">
              <w:rPr>
                <w:rFonts w:hint="eastAsia"/>
                <w:sz w:val="24"/>
                <w:szCs w:val="24"/>
              </w:rPr>
              <w:t>日（</w:t>
            </w:r>
            <w:r w:rsidR="00667C05" w:rsidRPr="00125385">
              <w:rPr>
                <w:rFonts w:hint="eastAsia"/>
                <w:sz w:val="24"/>
                <w:szCs w:val="24"/>
              </w:rPr>
              <w:t>水</w:t>
            </w:r>
            <w:r w:rsidRPr="00125385">
              <w:rPr>
                <w:rFonts w:hint="eastAsia"/>
                <w:sz w:val="24"/>
                <w:szCs w:val="24"/>
              </w:rPr>
              <w:t>）午後</w:t>
            </w:r>
            <w:r w:rsidR="00667C05" w:rsidRPr="00125385">
              <w:rPr>
                <w:rFonts w:hint="eastAsia"/>
                <w:sz w:val="24"/>
                <w:szCs w:val="24"/>
              </w:rPr>
              <w:t>５</w:t>
            </w:r>
            <w:r w:rsidRPr="00125385">
              <w:rPr>
                <w:rFonts w:hint="eastAsia"/>
                <w:sz w:val="24"/>
                <w:szCs w:val="24"/>
                <w:lang w:eastAsia="zh-TW"/>
              </w:rPr>
              <w:t>時</w:t>
            </w:r>
            <w:r w:rsidR="00572BDA">
              <w:rPr>
                <w:rFonts w:hint="eastAsia"/>
                <w:sz w:val="24"/>
                <w:szCs w:val="24"/>
              </w:rPr>
              <w:t>まで</w:t>
            </w:r>
          </w:p>
        </w:tc>
      </w:tr>
      <w:tr w:rsidR="009E2C1D" w:rsidRPr="00125385" w14:paraId="72DB9D18"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01DDA808" w14:textId="0F93859B" w:rsidR="009E2C1D" w:rsidRPr="00125385" w:rsidRDefault="009E2C1D" w:rsidP="006315D2">
            <w:pPr>
              <w:jc w:val="both"/>
              <w:rPr>
                <w:sz w:val="24"/>
                <w:szCs w:val="24"/>
              </w:rPr>
            </w:pPr>
            <w:r w:rsidRPr="00125385">
              <w:rPr>
                <w:rFonts w:hint="eastAsia"/>
                <w:sz w:val="24"/>
                <w:szCs w:val="24"/>
              </w:rPr>
              <w:t>技術提案に関するプレゼンテーション</w:t>
            </w:r>
            <w:r w:rsidR="00E768B1" w:rsidRPr="00125385">
              <w:rPr>
                <w:rFonts w:hint="eastAsia"/>
                <w:sz w:val="24"/>
                <w:szCs w:val="24"/>
              </w:rPr>
              <w:t>及びヒアリング</w:t>
            </w:r>
          </w:p>
        </w:tc>
        <w:tc>
          <w:tcPr>
            <w:tcW w:w="4530" w:type="dxa"/>
            <w:tcBorders>
              <w:top w:val="single" w:sz="4" w:space="0" w:color="auto"/>
              <w:left w:val="single" w:sz="4" w:space="0" w:color="auto"/>
              <w:bottom w:val="single" w:sz="4" w:space="0" w:color="auto"/>
              <w:right w:val="single" w:sz="4" w:space="0" w:color="auto"/>
            </w:tcBorders>
            <w:vAlign w:val="center"/>
            <w:hideMark/>
          </w:tcPr>
          <w:p w14:paraId="2F83EB03" w14:textId="1425BD73" w:rsidR="009E2C1D" w:rsidRPr="00125385" w:rsidRDefault="009E2C1D" w:rsidP="006315D2">
            <w:pPr>
              <w:jc w:val="both"/>
              <w:rPr>
                <w:sz w:val="24"/>
                <w:szCs w:val="24"/>
              </w:rPr>
            </w:pPr>
            <w:r w:rsidRPr="00125385">
              <w:rPr>
                <w:rFonts w:hint="eastAsia"/>
                <w:sz w:val="24"/>
                <w:szCs w:val="24"/>
              </w:rPr>
              <w:t>令和</w:t>
            </w:r>
            <w:r w:rsidR="00B72DCC" w:rsidRPr="00125385">
              <w:rPr>
                <w:rFonts w:hint="eastAsia"/>
                <w:sz w:val="24"/>
                <w:szCs w:val="24"/>
              </w:rPr>
              <w:t>８</w:t>
            </w:r>
            <w:r w:rsidRPr="00125385">
              <w:rPr>
                <w:rFonts w:hint="eastAsia"/>
                <w:sz w:val="24"/>
                <w:szCs w:val="24"/>
              </w:rPr>
              <w:t>年</w:t>
            </w:r>
            <w:r w:rsidR="00E768B1" w:rsidRPr="00125385">
              <w:rPr>
                <w:rFonts w:hint="eastAsia"/>
                <w:sz w:val="24"/>
                <w:szCs w:val="24"/>
              </w:rPr>
              <w:t>７</w:t>
            </w:r>
            <w:r w:rsidRPr="00125385">
              <w:rPr>
                <w:rFonts w:hint="eastAsia"/>
                <w:sz w:val="24"/>
                <w:szCs w:val="24"/>
              </w:rPr>
              <w:t>月</w:t>
            </w:r>
            <w:r w:rsidR="000229EB" w:rsidRPr="00125385">
              <w:rPr>
                <w:rFonts w:hint="eastAsia"/>
                <w:sz w:val="24"/>
                <w:szCs w:val="24"/>
              </w:rPr>
              <w:t>上</w:t>
            </w:r>
            <w:r w:rsidR="00B72DCC" w:rsidRPr="00125385">
              <w:rPr>
                <w:rFonts w:hint="eastAsia"/>
                <w:sz w:val="24"/>
                <w:szCs w:val="24"/>
              </w:rPr>
              <w:t>旬</w:t>
            </w:r>
          </w:p>
        </w:tc>
      </w:tr>
      <w:tr w:rsidR="009E2C1D" w:rsidRPr="00125385" w14:paraId="41615B7B"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6E268BBD" w14:textId="77777777" w:rsidR="009E2C1D" w:rsidRPr="00125385" w:rsidRDefault="009E2C1D" w:rsidP="006315D2">
            <w:pPr>
              <w:jc w:val="both"/>
              <w:rPr>
                <w:sz w:val="24"/>
                <w:szCs w:val="24"/>
                <w:lang w:eastAsia="zh-TW"/>
              </w:rPr>
            </w:pPr>
            <w:r w:rsidRPr="00125385">
              <w:rPr>
                <w:rFonts w:hint="eastAsia"/>
                <w:sz w:val="24"/>
                <w:szCs w:val="24"/>
                <w:lang w:eastAsia="zh-TW"/>
              </w:rPr>
              <w:t>最優秀提案者結果通知</w:t>
            </w:r>
          </w:p>
        </w:tc>
        <w:tc>
          <w:tcPr>
            <w:tcW w:w="4530" w:type="dxa"/>
            <w:tcBorders>
              <w:top w:val="single" w:sz="4" w:space="0" w:color="auto"/>
              <w:left w:val="single" w:sz="4" w:space="0" w:color="auto"/>
              <w:bottom w:val="single" w:sz="4" w:space="0" w:color="auto"/>
              <w:right w:val="single" w:sz="4" w:space="0" w:color="auto"/>
            </w:tcBorders>
            <w:vAlign w:val="center"/>
            <w:hideMark/>
          </w:tcPr>
          <w:p w14:paraId="57CBD2C3" w14:textId="007954FC" w:rsidR="009E2C1D" w:rsidRPr="00125385" w:rsidRDefault="009E2C1D" w:rsidP="006315D2">
            <w:pPr>
              <w:jc w:val="both"/>
              <w:rPr>
                <w:sz w:val="24"/>
                <w:szCs w:val="24"/>
              </w:rPr>
            </w:pPr>
            <w:r w:rsidRPr="00125385">
              <w:rPr>
                <w:rFonts w:hint="eastAsia"/>
                <w:sz w:val="24"/>
                <w:szCs w:val="24"/>
              </w:rPr>
              <w:t>令和</w:t>
            </w:r>
            <w:r w:rsidR="00B72DCC" w:rsidRPr="00125385">
              <w:rPr>
                <w:rFonts w:hint="eastAsia"/>
                <w:sz w:val="24"/>
                <w:szCs w:val="24"/>
              </w:rPr>
              <w:t>８</w:t>
            </w:r>
            <w:r w:rsidRPr="00125385">
              <w:rPr>
                <w:rFonts w:hint="eastAsia"/>
                <w:sz w:val="24"/>
                <w:szCs w:val="24"/>
              </w:rPr>
              <w:t>年</w:t>
            </w:r>
            <w:r w:rsidR="00B72DCC" w:rsidRPr="00125385">
              <w:rPr>
                <w:rFonts w:hint="eastAsia"/>
                <w:sz w:val="24"/>
                <w:szCs w:val="24"/>
              </w:rPr>
              <w:t>７</w:t>
            </w:r>
            <w:r w:rsidRPr="00125385">
              <w:rPr>
                <w:rFonts w:hint="eastAsia"/>
                <w:sz w:val="24"/>
                <w:szCs w:val="24"/>
              </w:rPr>
              <w:t>月下旬（予定）</w:t>
            </w:r>
          </w:p>
        </w:tc>
      </w:tr>
      <w:tr w:rsidR="009E2C1D" w:rsidRPr="00125385" w14:paraId="0420F7C2" w14:textId="77777777" w:rsidTr="009E2C1D">
        <w:tc>
          <w:tcPr>
            <w:tcW w:w="4251" w:type="dxa"/>
            <w:tcBorders>
              <w:top w:val="single" w:sz="4" w:space="0" w:color="auto"/>
              <w:left w:val="single" w:sz="4" w:space="0" w:color="auto"/>
              <w:bottom w:val="single" w:sz="4" w:space="0" w:color="auto"/>
              <w:right w:val="single" w:sz="4" w:space="0" w:color="auto"/>
            </w:tcBorders>
            <w:hideMark/>
          </w:tcPr>
          <w:p w14:paraId="4EFF52F4" w14:textId="77777777" w:rsidR="009E2C1D" w:rsidRPr="00125385" w:rsidRDefault="009E2C1D" w:rsidP="006315D2">
            <w:pPr>
              <w:jc w:val="both"/>
              <w:rPr>
                <w:sz w:val="24"/>
                <w:szCs w:val="24"/>
              </w:rPr>
            </w:pPr>
            <w:r w:rsidRPr="00125385">
              <w:rPr>
                <w:rFonts w:hint="eastAsia"/>
                <w:sz w:val="24"/>
                <w:szCs w:val="24"/>
              </w:rPr>
              <w:t>契約締結</w:t>
            </w:r>
          </w:p>
        </w:tc>
        <w:tc>
          <w:tcPr>
            <w:tcW w:w="4530" w:type="dxa"/>
            <w:tcBorders>
              <w:top w:val="single" w:sz="4" w:space="0" w:color="auto"/>
              <w:left w:val="single" w:sz="4" w:space="0" w:color="auto"/>
              <w:bottom w:val="single" w:sz="4" w:space="0" w:color="auto"/>
              <w:right w:val="single" w:sz="4" w:space="0" w:color="auto"/>
            </w:tcBorders>
            <w:vAlign w:val="center"/>
            <w:hideMark/>
          </w:tcPr>
          <w:p w14:paraId="341E293E" w14:textId="490D5C01" w:rsidR="009E2C1D" w:rsidRPr="00125385" w:rsidRDefault="009E2C1D" w:rsidP="006315D2">
            <w:pPr>
              <w:jc w:val="both"/>
              <w:rPr>
                <w:sz w:val="24"/>
                <w:szCs w:val="24"/>
              </w:rPr>
            </w:pPr>
            <w:r w:rsidRPr="00125385">
              <w:rPr>
                <w:rFonts w:hint="eastAsia"/>
                <w:sz w:val="24"/>
                <w:szCs w:val="24"/>
              </w:rPr>
              <w:t>令和</w:t>
            </w:r>
            <w:r w:rsidR="00B72DCC" w:rsidRPr="00125385">
              <w:rPr>
                <w:rFonts w:hint="eastAsia"/>
                <w:sz w:val="24"/>
                <w:szCs w:val="24"/>
              </w:rPr>
              <w:t>８</w:t>
            </w:r>
            <w:r w:rsidRPr="00125385">
              <w:rPr>
                <w:rFonts w:hint="eastAsia"/>
                <w:sz w:val="24"/>
                <w:szCs w:val="24"/>
              </w:rPr>
              <w:t>年</w:t>
            </w:r>
            <w:r w:rsidR="00B72DCC" w:rsidRPr="00125385">
              <w:rPr>
                <w:rFonts w:hint="eastAsia"/>
                <w:sz w:val="24"/>
                <w:szCs w:val="24"/>
              </w:rPr>
              <w:t>８</w:t>
            </w:r>
            <w:r w:rsidRPr="00125385">
              <w:rPr>
                <w:rFonts w:hint="eastAsia"/>
                <w:sz w:val="24"/>
                <w:szCs w:val="24"/>
              </w:rPr>
              <w:t>月中旬（予定）</w:t>
            </w:r>
          </w:p>
        </w:tc>
      </w:tr>
    </w:tbl>
    <w:p w14:paraId="116D0D65" w14:textId="77777777" w:rsidR="00A62B0D" w:rsidRPr="00125385" w:rsidRDefault="004F0D06" w:rsidP="006315D2">
      <w:pPr>
        <w:pStyle w:val="a3"/>
        <w:ind w:left="455"/>
        <w:jc w:val="both"/>
        <w:rPr>
          <w:sz w:val="24"/>
          <w:szCs w:val="24"/>
        </w:rPr>
      </w:pPr>
      <w:r w:rsidRPr="00125385">
        <w:rPr>
          <w:spacing w:val="-1"/>
          <w:sz w:val="24"/>
          <w:szCs w:val="24"/>
        </w:rPr>
        <w:t>※  本スケジュールは予定のため、変更することがあります。</w:t>
      </w:r>
    </w:p>
    <w:p w14:paraId="1FA7A127" w14:textId="77777777" w:rsidR="00A62B0D" w:rsidRPr="00125385" w:rsidRDefault="00A62B0D" w:rsidP="006315D2">
      <w:pPr>
        <w:pStyle w:val="a3"/>
        <w:ind w:left="0"/>
        <w:rPr>
          <w:sz w:val="24"/>
          <w:szCs w:val="24"/>
        </w:rPr>
      </w:pPr>
    </w:p>
    <w:p w14:paraId="432710BE" w14:textId="37C04A09" w:rsidR="00B72DCC" w:rsidRPr="00125385" w:rsidRDefault="00C744AC" w:rsidP="006315D2">
      <w:pPr>
        <w:tabs>
          <w:tab w:val="left" w:pos="451"/>
        </w:tabs>
        <w:rPr>
          <w:rFonts w:ascii="ＭＳ ゴシック" w:eastAsia="ＭＳ ゴシック"/>
          <w:sz w:val="24"/>
          <w:szCs w:val="24"/>
        </w:rPr>
      </w:pPr>
      <w:r>
        <w:rPr>
          <w:rFonts w:ascii="ＭＳ ゴシック" w:eastAsia="ＭＳ ゴシック" w:hint="eastAsia"/>
          <w:spacing w:val="-1"/>
          <w:sz w:val="24"/>
          <w:szCs w:val="24"/>
        </w:rPr>
        <w:t>５</w:t>
      </w:r>
      <w:r w:rsidR="000D4AA5" w:rsidRPr="00125385">
        <w:rPr>
          <w:rFonts w:ascii="ＭＳ ゴシック" w:eastAsia="ＭＳ ゴシック" w:hint="eastAsia"/>
          <w:spacing w:val="-1"/>
          <w:sz w:val="24"/>
          <w:szCs w:val="24"/>
        </w:rPr>
        <w:t xml:space="preserve">　</w:t>
      </w:r>
      <w:r w:rsidR="00B72DCC" w:rsidRPr="00125385">
        <w:rPr>
          <w:rFonts w:ascii="ＭＳ ゴシック" w:eastAsia="ＭＳ ゴシック"/>
          <w:spacing w:val="-1"/>
          <w:sz w:val="24"/>
          <w:szCs w:val="24"/>
        </w:rPr>
        <w:t>プロポーザル実施時の留意事項</w:t>
      </w:r>
    </w:p>
    <w:p w14:paraId="157FE108" w14:textId="77777777" w:rsidR="001B7EDD" w:rsidRPr="00125385" w:rsidRDefault="001B7EDD" w:rsidP="001B7EDD">
      <w:pPr>
        <w:tabs>
          <w:tab w:val="left" w:pos="679"/>
        </w:tabs>
        <w:ind w:firstLineChars="100" w:firstLine="237"/>
        <w:rPr>
          <w:spacing w:val="-3"/>
          <w:sz w:val="24"/>
          <w:szCs w:val="24"/>
        </w:rPr>
      </w:pPr>
      <w:r w:rsidRPr="00125385">
        <w:rPr>
          <w:rFonts w:hint="eastAsia"/>
          <w:spacing w:val="-3"/>
          <w:sz w:val="24"/>
          <w:szCs w:val="24"/>
        </w:rPr>
        <w:t>(</w:t>
      </w:r>
      <w:r w:rsidRPr="00125385">
        <w:rPr>
          <w:spacing w:val="-3"/>
          <w:sz w:val="24"/>
          <w:szCs w:val="24"/>
        </w:rPr>
        <w:t xml:space="preserve">1) </w:t>
      </w:r>
      <w:r w:rsidR="00B72DCC" w:rsidRPr="00125385">
        <w:rPr>
          <w:spacing w:val="-3"/>
          <w:sz w:val="24"/>
          <w:szCs w:val="24"/>
        </w:rPr>
        <w:t>費用負担</w:t>
      </w:r>
    </w:p>
    <w:p w14:paraId="17D3E6A2" w14:textId="77777777" w:rsidR="001B7EDD" w:rsidRPr="00125385" w:rsidRDefault="00B72DCC" w:rsidP="001B7EDD">
      <w:pPr>
        <w:tabs>
          <w:tab w:val="left" w:pos="679"/>
        </w:tabs>
        <w:ind w:leftChars="200" w:left="440" w:firstLineChars="100" w:firstLine="243"/>
        <w:rPr>
          <w:sz w:val="24"/>
          <w:szCs w:val="24"/>
        </w:rPr>
      </w:pPr>
      <w:r w:rsidRPr="00125385">
        <w:rPr>
          <w:spacing w:val="3"/>
          <w:sz w:val="24"/>
          <w:szCs w:val="24"/>
        </w:rPr>
        <w:t>本プロポーザルに係る費用の一切は、提案者の負担とし、参加報酬等の支払はありません。</w:t>
      </w:r>
    </w:p>
    <w:p w14:paraId="7A352E60" w14:textId="77777777" w:rsidR="001B7EDD" w:rsidRPr="00125385" w:rsidRDefault="001B7EDD" w:rsidP="001B7EDD">
      <w:pPr>
        <w:tabs>
          <w:tab w:val="left" w:pos="679"/>
        </w:tabs>
        <w:ind w:firstLineChars="100" w:firstLine="240"/>
        <w:rPr>
          <w:spacing w:val="-4"/>
          <w:sz w:val="24"/>
          <w:szCs w:val="24"/>
        </w:rPr>
      </w:pPr>
      <w:r w:rsidRPr="00125385">
        <w:rPr>
          <w:rFonts w:hint="eastAsia"/>
          <w:sz w:val="24"/>
          <w:szCs w:val="24"/>
        </w:rPr>
        <w:t>(</w:t>
      </w:r>
      <w:r w:rsidRPr="00125385">
        <w:rPr>
          <w:sz w:val="24"/>
          <w:szCs w:val="24"/>
        </w:rPr>
        <w:t xml:space="preserve">2) </w:t>
      </w:r>
      <w:r w:rsidR="00B72DCC" w:rsidRPr="00125385">
        <w:rPr>
          <w:spacing w:val="-4"/>
          <w:sz w:val="24"/>
          <w:szCs w:val="24"/>
        </w:rPr>
        <w:t>提案数</w:t>
      </w:r>
    </w:p>
    <w:p w14:paraId="79E703FF" w14:textId="77777777" w:rsidR="001B7EDD" w:rsidRPr="00125385" w:rsidRDefault="00B72DCC" w:rsidP="001B7EDD">
      <w:pPr>
        <w:tabs>
          <w:tab w:val="left" w:pos="679"/>
        </w:tabs>
        <w:ind w:firstLineChars="300" w:firstLine="717"/>
        <w:rPr>
          <w:sz w:val="24"/>
          <w:szCs w:val="24"/>
        </w:rPr>
      </w:pPr>
      <w:r w:rsidRPr="00125385">
        <w:rPr>
          <w:rFonts w:hint="eastAsia"/>
          <w:spacing w:val="-1"/>
          <w:sz w:val="24"/>
          <w:szCs w:val="24"/>
        </w:rPr>
        <w:t>参加表明書及び</w:t>
      </w:r>
      <w:r w:rsidRPr="00125385">
        <w:rPr>
          <w:spacing w:val="-1"/>
          <w:sz w:val="24"/>
          <w:szCs w:val="24"/>
        </w:rPr>
        <w:t>技術提案書の提出は、１者につき１件のみとします。</w:t>
      </w:r>
    </w:p>
    <w:p w14:paraId="08E9AF07" w14:textId="631EF55D" w:rsidR="001B7EDD" w:rsidRPr="00125385" w:rsidRDefault="001B7EDD" w:rsidP="001B7EDD">
      <w:pPr>
        <w:tabs>
          <w:tab w:val="left" w:pos="679"/>
        </w:tabs>
        <w:ind w:firstLineChars="100" w:firstLine="240"/>
        <w:rPr>
          <w:spacing w:val="-2"/>
          <w:sz w:val="24"/>
          <w:szCs w:val="24"/>
        </w:rPr>
      </w:pPr>
      <w:r w:rsidRPr="00125385">
        <w:rPr>
          <w:rFonts w:hint="eastAsia"/>
          <w:sz w:val="24"/>
          <w:szCs w:val="24"/>
        </w:rPr>
        <w:t>(</w:t>
      </w:r>
      <w:r w:rsidRPr="00125385">
        <w:rPr>
          <w:sz w:val="24"/>
          <w:szCs w:val="24"/>
        </w:rPr>
        <w:t xml:space="preserve">3) </w:t>
      </w:r>
      <w:r w:rsidR="00B72DCC" w:rsidRPr="00125385">
        <w:rPr>
          <w:spacing w:val="-2"/>
          <w:sz w:val="24"/>
          <w:szCs w:val="24"/>
        </w:rPr>
        <w:t>提出書類等について</w:t>
      </w:r>
    </w:p>
    <w:p w14:paraId="598C98EC" w14:textId="1353978D" w:rsidR="00B72DCC" w:rsidRPr="00125385" w:rsidRDefault="00B72DCC" w:rsidP="001B7EDD">
      <w:pPr>
        <w:tabs>
          <w:tab w:val="left" w:pos="679"/>
        </w:tabs>
        <w:ind w:firstLineChars="300" w:firstLine="717"/>
        <w:rPr>
          <w:sz w:val="24"/>
          <w:szCs w:val="24"/>
        </w:rPr>
      </w:pPr>
      <w:r w:rsidRPr="00125385">
        <w:rPr>
          <w:spacing w:val="-1"/>
          <w:sz w:val="24"/>
          <w:szCs w:val="24"/>
        </w:rPr>
        <w:t>提出された書類等については、一切返却しません。</w:t>
      </w:r>
    </w:p>
    <w:p w14:paraId="01D37ECA" w14:textId="1DAF09BB" w:rsidR="00B72DCC" w:rsidRPr="00125385" w:rsidRDefault="001B7EDD" w:rsidP="001B7EDD">
      <w:pPr>
        <w:tabs>
          <w:tab w:val="left" w:pos="679"/>
        </w:tabs>
        <w:ind w:firstLineChars="100" w:firstLine="239"/>
        <w:rPr>
          <w:sz w:val="24"/>
          <w:szCs w:val="24"/>
        </w:rPr>
      </w:pPr>
      <w:r w:rsidRPr="00125385">
        <w:rPr>
          <w:rFonts w:hint="eastAsia"/>
          <w:spacing w:val="-1"/>
          <w:sz w:val="24"/>
          <w:szCs w:val="24"/>
        </w:rPr>
        <w:t>(</w:t>
      </w:r>
      <w:r w:rsidRPr="00125385">
        <w:rPr>
          <w:spacing w:val="-1"/>
          <w:sz w:val="24"/>
          <w:szCs w:val="24"/>
        </w:rPr>
        <w:t xml:space="preserve">4) </w:t>
      </w:r>
      <w:r w:rsidR="00B72DCC" w:rsidRPr="00125385">
        <w:rPr>
          <w:spacing w:val="-1"/>
          <w:sz w:val="24"/>
          <w:szCs w:val="24"/>
        </w:rPr>
        <w:t>提出書類等の取扱いについて</w:t>
      </w:r>
    </w:p>
    <w:p w14:paraId="5FEBE2AD" w14:textId="66E51A47" w:rsidR="00125385" w:rsidRPr="00125385" w:rsidRDefault="00B72DCC">
      <w:pPr>
        <w:pStyle w:val="a3"/>
        <w:ind w:leftChars="200" w:left="440" w:firstLineChars="100" w:firstLine="243"/>
        <w:rPr>
          <w:sz w:val="24"/>
          <w:szCs w:val="24"/>
        </w:rPr>
      </w:pPr>
      <w:r w:rsidRPr="00125385">
        <w:rPr>
          <w:spacing w:val="3"/>
          <w:sz w:val="24"/>
          <w:szCs w:val="24"/>
        </w:rPr>
        <w:t>提出された書類等の著作権は、提案者に帰属しますが、本市は、次の場合において、提出された書類等を無償で使用する権利を持つものとします。</w:t>
      </w:r>
    </w:p>
    <w:p w14:paraId="6DB9A619" w14:textId="15C41DFA" w:rsidR="00B72DCC" w:rsidRPr="00125385" w:rsidRDefault="00B72DCC" w:rsidP="006315D2">
      <w:pPr>
        <w:pStyle w:val="a3"/>
        <w:ind w:left="455"/>
        <w:rPr>
          <w:sz w:val="24"/>
          <w:szCs w:val="24"/>
        </w:rPr>
      </w:pPr>
      <w:r w:rsidRPr="00125385">
        <w:rPr>
          <w:sz w:val="24"/>
          <w:szCs w:val="24"/>
        </w:rPr>
        <w:t>ア</w:t>
      </w:r>
      <w:r w:rsidRPr="00125385">
        <w:rPr>
          <w:spacing w:val="41"/>
          <w:w w:val="150"/>
          <w:sz w:val="24"/>
          <w:szCs w:val="24"/>
        </w:rPr>
        <w:t xml:space="preserve"> </w:t>
      </w:r>
      <w:r w:rsidRPr="00125385">
        <w:rPr>
          <w:spacing w:val="-1"/>
          <w:sz w:val="24"/>
          <w:szCs w:val="24"/>
        </w:rPr>
        <w:t>提案者の選定及び受注候補者及び次点候補者の特定のために使用すること。</w:t>
      </w:r>
    </w:p>
    <w:p w14:paraId="0625F1A4" w14:textId="77777777" w:rsidR="00B72DCC" w:rsidRPr="00125385" w:rsidRDefault="00B72DCC" w:rsidP="006315D2">
      <w:pPr>
        <w:pStyle w:val="a3"/>
        <w:ind w:right="3" w:hanging="226"/>
        <w:rPr>
          <w:sz w:val="24"/>
          <w:szCs w:val="24"/>
        </w:rPr>
      </w:pPr>
      <w:r w:rsidRPr="00125385">
        <w:rPr>
          <w:spacing w:val="4"/>
          <w:sz w:val="24"/>
          <w:szCs w:val="24"/>
        </w:rPr>
        <w:t>イ  厚木市情報公開条例</w:t>
      </w:r>
      <w:r w:rsidRPr="00125385">
        <w:rPr>
          <w:sz w:val="24"/>
          <w:szCs w:val="24"/>
        </w:rPr>
        <w:t>（平成13年厚木市条例第15号）等関連規程に基づき公開する</w:t>
      </w:r>
      <w:r w:rsidRPr="00125385">
        <w:rPr>
          <w:spacing w:val="-4"/>
          <w:sz w:val="24"/>
          <w:szCs w:val="24"/>
        </w:rPr>
        <w:t>こと。</w:t>
      </w:r>
    </w:p>
    <w:p w14:paraId="78B3CB0F" w14:textId="77777777" w:rsidR="00B72DCC" w:rsidRPr="00125385" w:rsidRDefault="00B72DCC" w:rsidP="006315D2">
      <w:pPr>
        <w:pStyle w:val="a3"/>
        <w:ind w:left="455"/>
        <w:rPr>
          <w:sz w:val="24"/>
          <w:szCs w:val="24"/>
        </w:rPr>
      </w:pPr>
      <w:r w:rsidRPr="00125385">
        <w:rPr>
          <w:sz w:val="24"/>
          <w:szCs w:val="24"/>
        </w:rPr>
        <w:t>ウ</w:t>
      </w:r>
      <w:r w:rsidRPr="00125385">
        <w:rPr>
          <w:spacing w:val="36"/>
          <w:w w:val="150"/>
          <w:sz w:val="24"/>
          <w:szCs w:val="24"/>
        </w:rPr>
        <w:t xml:space="preserve"> </w:t>
      </w:r>
      <w:r w:rsidRPr="00125385">
        <w:rPr>
          <w:spacing w:val="-1"/>
          <w:sz w:val="24"/>
          <w:szCs w:val="24"/>
        </w:rPr>
        <w:t>アの選定及び特定を行うため又はイの公開等の際に複製を作成すること。</w:t>
      </w:r>
    </w:p>
    <w:p w14:paraId="0A010391" w14:textId="77777777" w:rsidR="001B7EDD" w:rsidRPr="00125385" w:rsidRDefault="001B7EDD" w:rsidP="001B7EDD">
      <w:pPr>
        <w:tabs>
          <w:tab w:val="left" w:pos="679"/>
        </w:tabs>
        <w:ind w:firstLineChars="100" w:firstLine="237"/>
        <w:rPr>
          <w:spacing w:val="-3"/>
          <w:sz w:val="24"/>
          <w:szCs w:val="24"/>
        </w:rPr>
      </w:pPr>
      <w:r w:rsidRPr="00125385">
        <w:rPr>
          <w:rFonts w:hint="eastAsia"/>
          <w:spacing w:val="-3"/>
          <w:sz w:val="24"/>
          <w:szCs w:val="24"/>
        </w:rPr>
        <w:t>(</w:t>
      </w:r>
      <w:r w:rsidRPr="00125385">
        <w:rPr>
          <w:spacing w:val="-3"/>
          <w:sz w:val="24"/>
          <w:szCs w:val="24"/>
        </w:rPr>
        <w:t xml:space="preserve">5) </w:t>
      </w:r>
      <w:r w:rsidR="00B72DCC" w:rsidRPr="00125385">
        <w:rPr>
          <w:spacing w:val="-3"/>
          <w:sz w:val="24"/>
          <w:szCs w:val="24"/>
        </w:rPr>
        <w:t>失格条項</w:t>
      </w:r>
    </w:p>
    <w:p w14:paraId="5ADA04AB" w14:textId="0EEBE01A" w:rsidR="0063634B" w:rsidRPr="00125385" w:rsidRDefault="00B72DCC" w:rsidP="001B7EDD">
      <w:pPr>
        <w:tabs>
          <w:tab w:val="left" w:pos="679"/>
        </w:tabs>
        <w:ind w:firstLineChars="300" w:firstLine="717"/>
        <w:rPr>
          <w:sz w:val="24"/>
          <w:szCs w:val="24"/>
        </w:rPr>
      </w:pPr>
      <w:r w:rsidRPr="00125385">
        <w:rPr>
          <w:spacing w:val="-1"/>
          <w:sz w:val="24"/>
          <w:szCs w:val="24"/>
        </w:rPr>
        <w:t>提案者が次のいずれかに該当する場合は、失格になります。</w:t>
      </w:r>
    </w:p>
    <w:p w14:paraId="1F5DEFA2" w14:textId="6A40C2F2" w:rsidR="00B72DCC" w:rsidRPr="00125385" w:rsidRDefault="00B72DCC" w:rsidP="006315D2">
      <w:pPr>
        <w:pStyle w:val="a3"/>
        <w:ind w:leftChars="200" w:hangingChars="100" w:hanging="240"/>
        <w:rPr>
          <w:sz w:val="24"/>
          <w:szCs w:val="24"/>
        </w:rPr>
      </w:pPr>
      <w:r w:rsidRPr="00125385">
        <w:rPr>
          <w:sz w:val="24"/>
          <w:szCs w:val="24"/>
        </w:rPr>
        <w:t>ア</w:t>
      </w:r>
      <w:r w:rsidR="00C3428A" w:rsidRPr="00125385">
        <w:rPr>
          <w:rFonts w:hint="eastAsia"/>
          <w:sz w:val="24"/>
          <w:szCs w:val="24"/>
        </w:rPr>
        <w:t xml:space="preserve">　</w:t>
      </w:r>
      <w:r w:rsidRPr="00125385">
        <w:rPr>
          <w:sz w:val="24"/>
          <w:szCs w:val="24"/>
        </w:rPr>
        <w:t>本プロポーザルに関し、</w:t>
      </w:r>
      <w:r w:rsidRPr="00125385">
        <w:rPr>
          <w:rFonts w:hint="eastAsia"/>
          <w:sz w:val="24"/>
          <w:szCs w:val="24"/>
        </w:rPr>
        <w:t>実施要領及び必要書類の公開後に</w:t>
      </w:r>
      <w:r w:rsidRPr="00125385">
        <w:rPr>
          <w:sz w:val="24"/>
          <w:szCs w:val="24"/>
        </w:rPr>
        <w:t>特定委員会委員に直接又は間接を問わずに接触を求めた</w:t>
      </w:r>
      <w:r w:rsidRPr="00125385">
        <w:rPr>
          <w:spacing w:val="-6"/>
          <w:sz w:val="24"/>
          <w:szCs w:val="24"/>
        </w:rPr>
        <w:t>場合</w:t>
      </w:r>
    </w:p>
    <w:p w14:paraId="4D7D1EBC" w14:textId="77777777" w:rsidR="00C3428A" w:rsidRPr="00125385" w:rsidRDefault="00B72DCC" w:rsidP="00C3428A">
      <w:pPr>
        <w:pStyle w:val="a3"/>
        <w:ind w:left="0" w:firstLineChars="200" w:firstLine="480"/>
        <w:rPr>
          <w:spacing w:val="80"/>
          <w:w w:val="150"/>
          <w:sz w:val="24"/>
          <w:szCs w:val="24"/>
        </w:rPr>
      </w:pPr>
      <w:r w:rsidRPr="00125385">
        <w:rPr>
          <w:sz w:val="24"/>
          <w:szCs w:val="24"/>
        </w:rPr>
        <w:t>イ</w:t>
      </w:r>
      <w:r w:rsidR="00C3428A" w:rsidRPr="00125385">
        <w:rPr>
          <w:rFonts w:hint="eastAsia"/>
          <w:sz w:val="24"/>
          <w:szCs w:val="24"/>
        </w:rPr>
        <w:t xml:space="preserve">　</w:t>
      </w:r>
      <w:r w:rsidRPr="00125385">
        <w:rPr>
          <w:sz w:val="24"/>
          <w:szCs w:val="24"/>
        </w:rPr>
        <w:t>契約の締結までの間に社会的信用を失墜させる行為が判明した場合</w:t>
      </w:r>
    </w:p>
    <w:p w14:paraId="3C133FAD" w14:textId="77777777" w:rsidR="00C3428A" w:rsidRPr="00125385" w:rsidRDefault="00B72DCC" w:rsidP="00C3428A">
      <w:pPr>
        <w:pStyle w:val="a3"/>
        <w:ind w:left="0" w:firstLineChars="200" w:firstLine="480"/>
        <w:rPr>
          <w:spacing w:val="80"/>
          <w:w w:val="150"/>
          <w:sz w:val="24"/>
          <w:szCs w:val="24"/>
        </w:rPr>
      </w:pPr>
      <w:r w:rsidRPr="00125385">
        <w:rPr>
          <w:sz w:val="24"/>
          <w:szCs w:val="24"/>
        </w:rPr>
        <w:t>ウ</w:t>
      </w:r>
      <w:r w:rsidRPr="00125385">
        <w:rPr>
          <w:rFonts w:hint="eastAsia"/>
          <w:sz w:val="24"/>
          <w:szCs w:val="24"/>
        </w:rPr>
        <w:t xml:space="preserve">　</w:t>
      </w:r>
      <w:r w:rsidRPr="00125385">
        <w:rPr>
          <w:sz w:val="24"/>
          <w:szCs w:val="24"/>
        </w:rPr>
        <w:t>複数の提案をした場合</w:t>
      </w:r>
    </w:p>
    <w:p w14:paraId="61877A7F" w14:textId="77777777" w:rsidR="00C3428A" w:rsidRPr="00125385" w:rsidRDefault="00B72DCC" w:rsidP="00C3428A">
      <w:pPr>
        <w:pStyle w:val="a3"/>
        <w:ind w:left="0" w:firstLineChars="200" w:firstLine="480"/>
        <w:rPr>
          <w:sz w:val="24"/>
          <w:szCs w:val="24"/>
        </w:rPr>
      </w:pPr>
      <w:r w:rsidRPr="00125385">
        <w:rPr>
          <w:sz w:val="24"/>
          <w:szCs w:val="24"/>
        </w:rPr>
        <w:t>エ</w:t>
      </w:r>
      <w:r w:rsidRPr="00125385">
        <w:rPr>
          <w:spacing w:val="80"/>
          <w:w w:val="150"/>
          <w:sz w:val="24"/>
          <w:szCs w:val="24"/>
        </w:rPr>
        <w:t xml:space="preserve"> </w:t>
      </w:r>
      <w:r w:rsidRPr="00125385">
        <w:rPr>
          <w:sz w:val="24"/>
          <w:szCs w:val="24"/>
        </w:rPr>
        <w:t>プレゼンテーション及びヒアリング</w:t>
      </w:r>
      <w:r w:rsidR="0063634B" w:rsidRPr="00125385">
        <w:rPr>
          <w:rFonts w:hint="eastAsia"/>
          <w:sz w:val="24"/>
          <w:szCs w:val="24"/>
        </w:rPr>
        <w:t>後</w:t>
      </w:r>
      <w:r w:rsidRPr="00125385">
        <w:rPr>
          <w:sz w:val="24"/>
          <w:szCs w:val="24"/>
        </w:rPr>
        <w:t>に新たな説明資料を追加した場合</w:t>
      </w:r>
    </w:p>
    <w:p w14:paraId="36D4E5D5" w14:textId="77777777" w:rsidR="00C3428A" w:rsidRPr="00125385" w:rsidRDefault="00B72DCC" w:rsidP="00C3428A">
      <w:pPr>
        <w:pStyle w:val="a3"/>
        <w:ind w:left="0" w:firstLineChars="200" w:firstLine="480"/>
        <w:rPr>
          <w:sz w:val="24"/>
          <w:szCs w:val="24"/>
        </w:rPr>
      </w:pPr>
      <w:r w:rsidRPr="00125385">
        <w:rPr>
          <w:sz w:val="24"/>
          <w:szCs w:val="24"/>
        </w:rPr>
        <w:t>オ</w:t>
      </w:r>
      <w:r w:rsidRPr="00125385">
        <w:rPr>
          <w:rFonts w:hint="eastAsia"/>
          <w:sz w:val="24"/>
          <w:szCs w:val="24"/>
        </w:rPr>
        <w:t xml:space="preserve">　</w:t>
      </w:r>
      <w:r w:rsidRPr="00125385">
        <w:rPr>
          <w:sz w:val="24"/>
          <w:szCs w:val="24"/>
        </w:rPr>
        <w:t>提出書類に虚偽の記載をした場合</w:t>
      </w:r>
    </w:p>
    <w:p w14:paraId="4E77C639" w14:textId="3BFB8AE6" w:rsidR="00C3428A" w:rsidRPr="00125385" w:rsidRDefault="00267990" w:rsidP="00C3428A">
      <w:pPr>
        <w:pStyle w:val="a3"/>
        <w:ind w:leftChars="218" w:left="708" w:hangingChars="95" w:hanging="228"/>
        <w:rPr>
          <w:sz w:val="24"/>
          <w:szCs w:val="24"/>
        </w:rPr>
      </w:pPr>
      <w:r w:rsidRPr="00125385">
        <w:rPr>
          <w:rFonts w:hint="eastAsia"/>
          <w:color w:val="000000" w:themeColor="text1"/>
          <w:sz w:val="24"/>
          <w:szCs w:val="24"/>
        </w:rPr>
        <w:t>カ　参加表明書提出後、「１</w:t>
      </w:r>
      <w:r w:rsidR="0012068A">
        <w:rPr>
          <w:rFonts w:hint="eastAsia"/>
          <w:color w:val="000000" w:themeColor="text1"/>
          <w:sz w:val="24"/>
          <w:szCs w:val="24"/>
        </w:rPr>
        <w:t xml:space="preserve"> </w:t>
      </w:r>
      <w:r w:rsidR="000D4AA5" w:rsidRPr="00125385">
        <w:rPr>
          <w:rFonts w:hint="eastAsia"/>
          <w:color w:val="000000" w:themeColor="text1"/>
          <w:sz w:val="24"/>
          <w:szCs w:val="24"/>
        </w:rPr>
        <w:t>プロポーザル</w:t>
      </w:r>
      <w:r w:rsidRPr="00125385">
        <w:rPr>
          <w:rFonts w:hint="eastAsia"/>
          <w:color w:val="000000" w:themeColor="text1"/>
          <w:sz w:val="24"/>
          <w:szCs w:val="24"/>
        </w:rPr>
        <w:t>参加資格</w:t>
      </w:r>
      <w:r w:rsidR="000D4AA5" w:rsidRPr="00125385">
        <w:rPr>
          <w:rFonts w:hint="eastAsia"/>
          <w:color w:val="000000" w:themeColor="text1"/>
          <w:sz w:val="24"/>
          <w:szCs w:val="24"/>
        </w:rPr>
        <w:t>及び条件</w:t>
      </w:r>
      <w:r w:rsidRPr="00125385">
        <w:rPr>
          <w:rFonts w:hint="eastAsia"/>
          <w:color w:val="000000" w:themeColor="text1"/>
          <w:sz w:val="24"/>
          <w:szCs w:val="24"/>
        </w:rPr>
        <w:t>」の要件のいずれかを満たさなくなった場合</w:t>
      </w:r>
    </w:p>
    <w:p w14:paraId="34C8AE47" w14:textId="77777777" w:rsidR="00C3428A" w:rsidRPr="00125385" w:rsidRDefault="00267990" w:rsidP="00C3428A">
      <w:pPr>
        <w:pStyle w:val="a3"/>
        <w:ind w:leftChars="218" w:left="707" w:hangingChars="95" w:hanging="227"/>
        <w:rPr>
          <w:spacing w:val="-1"/>
          <w:sz w:val="24"/>
          <w:szCs w:val="24"/>
        </w:rPr>
      </w:pPr>
      <w:r w:rsidRPr="00125385">
        <w:rPr>
          <w:rFonts w:hint="eastAsia"/>
          <w:spacing w:val="-1"/>
          <w:sz w:val="24"/>
          <w:szCs w:val="24"/>
        </w:rPr>
        <w:t>キ</w:t>
      </w:r>
      <w:r w:rsidR="00B72DCC" w:rsidRPr="00125385">
        <w:rPr>
          <w:spacing w:val="-1"/>
          <w:sz w:val="24"/>
          <w:szCs w:val="24"/>
        </w:rPr>
        <w:t xml:space="preserve">  その他本実施要領に定める手続、方法等を遵守しない場合</w:t>
      </w:r>
    </w:p>
    <w:p w14:paraId="64C099A3" w14:textId="3A077967" w:rsidR="00883407" w:rsidRDefault="00883407">
      <w:pPr>
        <w:rPr>
          <w:spacing w:val="-1"/>
          <w:sz w:val="24"/>
          <w:szCs w:val="24"/>
        </w:rPr>
      </w:pPr>
      <w:r>
        <w:rPr>
          <w:spacing w:val="-1"/>
          <w:sz w:val="24"/>
          <w:szCs w:val="24"/>
        </w:rPr>
        <w:br w:type="page"/>
      </w:r>
    </w:p>
    <w:p w14:paraId="078D99AC" w14:textId="6FC7F2F5" w:rsidR="00B72DCC" w:rsidRPr="00125385" w:rsidRDefault="00C3428A" w:rsidP="00C3428A">
      <w:pPr>
        <w:pStyle w:val="a3"/>
        <w:ind w:left="0" w:firstLineChars="100" w:firstLine="239"/>
        <w:rPr>
          <w:sz w:val="24"/>
          <w:szCs w:val="24"/>
        </w:rPr>
      </w:pPr>
      <w:r w:rsidRPr="00125385">
        <w:rPr>
          <w:spacing w:val="-1"/>
          <w:sz w:val="24"/>
          <w:szCs w:val="24"/>
        </w:rPr>
        <w:lastRenderedPageBreak/>
        <w:t xml:space="preserve">(6) </w:t>
      </w:r>
      <w:r w:rsidR="00B72DCC" w:rsidRPr="00125385">
        <w:rPr>
          <w:spacing w:val="-2"/>
          <w:sz w:val="24"/>
          <w:szCs w:val="24"/>
        </w:rPr>
        <w:t>プロポーザルの成立</w:t>
      </w:r>
    </w:p>
    <w:p w14:paraId="2260E04F" w14:textId="3AD6416C" w:rsidR="00C3428A" w:rsidRPr="00125385" w:rsidRDefault="00B72DCC" w:rsidP="00C3428A">
      <w:pPr>
        <w:pStyle w:val="a3"/>
        <w:ind w:left="443" w:right="12" w:firstLine="220"/>
        <w:jc w:val="both"/>
        <w:rPr>
          <w:spacing w:val="3"/>
          <w:sz w:val="24"/>
          <w:szCs w:val="24"/>
        </w:rPr>
      </w:pPr>
      <w:r w:rsidRPr="00125385">
        <w:rPr>
          <w:spacing w:val="3"/>
          <w:sz w:val="24"/>
          <w:szCs w:val="24"/>
        </w:rPr>
        <w:t>本プロポーザルの提案者が１者の場合も、本プロポーザルは成立するものとし、そ</w:t>
      </w:r>
      <w:r w:rsidRPr="00125385">
        <w:rPr>
          <w:spacing w:val="4"/>
          <w:sz w:val="24"/>
          <w:szCs w:val="24"/>
        </w:rPr>
        <w:t>の際は受注候補者のみを特定しますが、提案者の得点が最低基準点である</w:t>
      </w:r>
      <w:r w:rsidR="003B25E9">
        <w:rPr>
          <w:rFonts w:hint="eastAsia"/>
          <w:spacing w:val="2"/>
          <w:sz w:val="24"/>
          <w:szCs w:val="24"/>
        </w:rPr>
        <w:t>120</w:t>
      </w:r>
      <w:r w:rsidRPr="00125385">
        <w:rPr>
          <w:spacing w:val="4"/>
          <w:sz w:val="24"/>
          <w:szCs w:val="24"/>
        </w:rPr>
        <w:t>点（</w:t>
      </w:r>
      <w:r w:rsidR="003B25E9">
        <w:rPr>
          <w:rFonts w:hint="eastAsia"/>
          <w:spacing w:val="4"/>
          <w:sz w:val="24"/>
          <w:szCs w:val="24"/>
        </w:rPr>
        <w:t>200</w:t>
      </w:r>
      <w:r w:rsidRPr="00125385">
        <w:rPr>
          <w:spacing w:val="5"/>
          <w:sz w:val="24"/>
          <w:szCs w:val="24"/>
        </w:rPr>
        <w:t>点満点</w:t>
      </w:r>
      <w:r w:rsidRPr="00125385">
        <w:rPr>
          <w:spacing w:val="4"/>
          <w:sz w:val="24"/>
          <w:szCs w:val="24"/>
        </w:rPr>
        <w:t>）</w:t>
      </w:r>
      <w:r w:rsidRPr="00125385">
        <w:rPr>
          <w:spacing w:val="3"/>
          <w:sz w:val="24"/>
          <w:szCs w:val="24"/>
        </w:rPr>
        <w:t>を下回る場合は、受注候補者となりません。</w:t>
      </w:r>
    </w:p>
    <w:p w14:paraId="4EF2F1A4" w14:textId="47E56906" w:rsidR="00B72DCC" w:rsidRPr="00125385" w:rsidRDefault="00C3428A" w:rsidP="00C3428A">
      <w:pPr>
        <w:pStyle w:val="a3"/>
        <w:ind w:left="0" w:right="12" w:firstLineChars="100" w:firstLine="243"/>
        <w:jc w:val="both"/>
        <w:rPr>
          <w:sz w:val="24"/>
          <w:szCs w:val="24"/>
        </w:rPr>
      </w:pPr>
      <w:r w:rsidRPr="00125385">
        <w:rPr>
          <w:rFonts w:hint="eastAsia"/>
          <w:spacing w:val="3"/>
          <w:sz w:val="24"/>
          <w:szCs w:val="24"/>
        </w:rPr>
        <w:t>(</w:t>
      </w:r>
      <w:r w:rsidRPr="00125385">
        <w:rPr>
          <w:spacing w:val="3"/>
          <w:sz w:val="24"/>
          <w:szCs w:val="24"/>
        </w:rPr>
        <w:t xml:space="preserve">7) </w:t>
      </w:r>
      <w:r w:rsidR="00B72DCC" w:rsidRPr="00125385">
        <w:rPr>
          <w:spacing w:val="-4"/>
          <w:sz w:val="24"/>
          <w:szCs w:val="24"/>
        </w:rPr>
        <w:t>その他</w:t>
      </w:r>
    </w:p>
    <w:p w14:paraId="592CF59F" w14:textId="77777777" w:rsidR="00B72DCC" w:rsidRPr="00125385" w:rsidRDefault="00B72DCC" w:rsidP="00DE1B4D">
      <w:pPr>
        <w:pStyle w:val="a3"/>
        <w:ind w:leftChars="200" w:hangingChars="100" w:hanging="240"/>
        <w:jc w:val="both"/>
        <w:rPr>
          <w:sz w:val="24"/>
          <w:szCs w:val="24"/>
        </w:rPr>
      </w:pPr>
      <w:r w:rsidRPr="00125385">
        <w:rPr>
          <w:sz w:val="24"/>
          <w:szCs w:val="24"/>
        </w:rPr>
        <w:t>ア  本プロポーザルの手続において使用する言語は日本語、通貨は日本円、単位は日</w:t>
      </w:r>
      <w:r w:rsidRPr="00125385">
        <w:rPr>
          <w:spacing w:val="-2"/>
          <w:sz w:val="24"/>
          <w:szCs w:val="24"/>
        </w:rPr>
        <w:t>本の標準時及び計量法（平成４年法律第51号）によるものとします。</w:t>
      </w:r>
    </w:p>
    <w:p w14:paraId="2CD7B4D2" w14:textId="30158B05" w:rsidR="00B72DCC" w:rsidRPr="00125385" w:rsidRDefault="00B72DCC" w:rsidP="00DE1B4D">
      <w:pPr>
        <w:pStyle w:val="a3"/>
        <w:ind w:leftChars="200" w:hangingChars="100" w:hanging="240"/>
        <w:jc w:val="both"/>
        <w:rPr>
          <w:sz w:val="24"/>
          <w:szCs w:val="24"/>
        </w:rPr>
      </w:pPr>
      <w:r w:rsidRPr="00125385">
        <w:rPr>
          <w:sz w:val="24"/>
          <w:szCs w:val="24"/>
        </w:rPr>
        <w:t>イ</w:t>
      </w:r>
      <w:r w:rsidRPr="00125385">
        <w:rPr>
          <w:spacing w:val="5"/>
          <w:sz w:val="24"/>
          <w:szCs w:val="24"/>
        </w:rPr>
        <w:t xml:space="preserve"> </w:t>
      </w:r>
      <w:r w:rsidRPr="00125385">
        <w:rPr>
          <w:spacing w:val="4"/>
          <w:sz w:val="24"/>
          <w:szCs w:val="24"/>
        </w:rPr>
        <w:t>本プロポーザルは、厚木市プロポーザル方式実施要綱</w:t>
      </w:r>
      <w:r w:rsidRPr="00125385">
        <w:rPr>
          <w:spacing w:val="7"/>
          <w:sz w:val="24"/>
          <w:szCs w:val="24"/>
        </w:rPr>
        <w:t>（</w:t>
      </w:r>
      <w:r w:rsidRPr="00125385">
        <w:rPr>
          <w:spacing w:val="5"/>
          <w:sz w:val="24"/>
          <w:szCs w:val="24"/>
        </w:rPr>
        <w:t>平成</w:t>
      </w:r>
      <w:r w:rsidRPr="00125385">
        <w:rPr>
          <w:spacing w:val="2"/>
          <w:sz w:val="24"/>
          <w:szCs w:val="24"/>
        </w:rPr>
        <w:t>2</w:t>
      </w:r>
      <w:r w:rsidRPr="00125385">
        <w:rPr>
          <w:spacing w:val="4"/>
          <w:sz w:val="24"/>
          <w:szCs w:val="24"/>
        </w:rPr>
        <w:t>3年４月１日施行</w:t>
      </w:r>
      <w:r w:rsidRPr="00125385">
        <w:rPr>
          <w:sz w:val="24"/>
          <w:szCs w:val="24"/>
        </w:rPr>
        <w:t>）</w:t>
      </w:r>
      <w:r w:rsidRPr="00125385">
        <w:rPr>
          <w:spacing w:val="3"/>
          <w:sz w:val="24"/>
          <w:szCs w:val="24"/>
        </w:rPr>
        <w:t>に基づき実施します。本実施要領に定めがないことについては、同要綱の趣旨に基づき実施します。</w:t>
      </w:r>
    </w:p>
    <w:p w14:paraId="50461FD0" w14:textId="2D3F4ED9" w:rsidR="00B72DCC" w:rsidRPr="00125385" w:rsidRDefault="00B72DCC" w:rsidP="006315D2">
      <w:pPr>
        <w:pStyle w:val="a3"/>
        <w:ind w:left="0"/>
        <w:rPr>
          <w:sz w:val="24"/>
          <w:szCs w:val="24"/>
        </w:rPr>
      </w:pPr>
    </w:p>
    <w:p w14:paraId="7C1379FA" w14:textId="1BC00C9D" w:rsidR="0063634B" w:rsidRPr="00125385" w:rsidRDefault="0063634B" w:rsidP="006315D2">
      <w:pPr>
        <w:pStyle w:val="a3"/>
        <w:ind w:left="0"/>
        <w:rPr>
          <w:rFonts w:asciiTheme="majorEastAsia" w:eastAsiaTheme="majorEastAsia" w:hAnsiTheme="majorEastAsia"/>
          <w:sz w:val="24"/>
          <w:szCs w:val="24"/>
        </w:rPr>
      </w:pPr>
      <w:r w:rsidRPr="00125385">
        <w:rPr>
          <w:rFonts w:asciiTheme="majorEastAsia" w:eastAsiaTheme="majorEastAsia" w:hAnsiTheme="majorEastAsia" w:hint="eastAsia"/>
          <w:sz w:val="24"/>
          <w:szCs w:val="24"/>
        </w:rPr>
        <w:t>第３章　応募手続及び審査結果に関する事項</w:t>
      </w:r>
    </w:p>
    <w:p w14:paraId="020C685F" w14:textId="672CB66A" w:rsidR="00A62B0D" w:rsidRPr="00125385" w:rsidRDefault="00C178EC" w:rsidP="006315D2">
      <w:pPr>
        <w:pStyle w:val="a3"/>
        <w:ind w:left="1"/>
        <w:rPr>
          <w:rFonts w:ascii="ＭＳ ゴシック" w:eastAsia="ＭＳ ゴシック"/>
          <w:spacing w:val="-1"/>
          <w:sz w:val="24"/>
          <w:szCs w:val="24"/>
        </w:rPr>
      </w:pPr>
      <w:r w:rsidRPr="00125385">
        <w:rPr>
          <w:rFonts w:ascii="ＭＳ ゴシック" w:eastAsia="ＭＳ ゴシック" w:hint="eastAsia"/>
          <w:spacing w:val="-1"/>
          <w:sz w:val="24"/>
          <w:szCs w:val="24"/>
        </w:rPr>
        <w:t>１</w:t>
      </w:r>
      <w:r w:rsidR="004F0D06" w:rsidRPr="00125385">
        <w:rPr>
          <w:rFonts w:ascii="ＭＳ ゴシック" w:eastAsia="ＭＳ ゴシック"/>
          <w:spacing w:val="-1"/>
          <w:sz w:val="24"/>
          <w:szCs w:val="24"/>
        </w:rPr>
        <w:t xml:space="preserve">  参加表明書の提出</w:t>
      </w:r>
    </w:p>
    <w:p w14:paraId="2E4FAC58" w14:textId="77777777" w:rsidR="00DE1B4D" w:rsidRPr="00125385" w:rsidRDefault="00C178EC" w:rsidP="00DE1B4D">
      <w:pPr>
        <w:ind w:leftChars="100" w:left="220" w:firstLineChars="100" w:firstLine="240"/>
        <w:rPr>
          <w:rFonts w:cs="Times New Roman"/>
          <w:sz w:val="24"/>
          <w:szCs w:val="24"/>
        </w:rPr>
      </w:pPr>
      <w:r w:rsidRPr="00125385">
        <w:rPr>
          <w:rFonts w:hint="eastAsia"/>
          <w:sz w:val="24"/>
          <w:szCs w:val="24"/>
        </w:rPr>
        <w:t>本プロポーザル参加を希望する者は、次のとおり参加表明書を提出してください。</w:t>
      </w:r>
    </w:p>
    <w:p w14:paraId="12F0E6C4" w14:textId="7DC9A2D3" w:rsidR="00C178EC" w:rsidRPr="00125385" w:rsidRDefault="00DE1B4D" w:rsidP="00DE1B4D">
      <w:pPr>
        <w:ind w:firstLineChars="100" w:firstLine="240"/>
        <w:rPr>
          <w:rFonts w:cs="Times New Roman"/>
          <w:sz w:val="24"/>
          <w:szCs w:val="24"/>
        </w:rPr>
      </w:pPr>
      <w:r w:rsidRPr="00125385">
        <w:rPr>
          <w:rFonts w:cs="Times New Roman" w:hint="eastAsia"/>
          <w:sz w:val="24"/>
          <w:szCs w:val="24"/>
        </w:rPr>
        <w:t>(</w:t>
      </w:r>
      <w:r w:rsidRPr="00125385">
        <w:rPr>
          <w:rFonts w:cs="Times New Roman"/>
          <w:sz w:val="24"/>
          <w:szCs w:val="24"/>
        </w:rPr>
        <w:t xml:space="preserve">1) </w:t>
      </w:r>
      <w:r w:rsidR="00C178EC" w:rsidRPr="00125385">
        <w:rPr>
          <w:spacing w:val="-3"/>
          <w:sz w:val="24"/>
          <w:szCs w:val="24"/>
        </w:rPr>
        <w:t>提出期間</w:t>
      </w:r>
    </w:p>
    <w:p w14:paraId="53597BE7" w14:textId="3F3D0823" w:rsidR="00DE1B4D" w:rsidRPr="00125385" w:rsidRDefault="00C178EC" w:rsidP="00DE1B4D">
      <w:pPr>
        <w:pStyle w:val="a3"/>
        <w:rPr>
          <w:spacing w:val="-2"/>
          <w:sz w:val="24"/>
          <w:szCs w:val="24"/>
        </w:rPr>
      </w:pPr>
      <w:r w:rsidRPr="00125385">
        <w:rPr>
          <w:sz w:val="24"/>
          <w:szCs w:val="24"/>
        </w:rPr>
        <w:t>令和</w:t>
      </w:r>
      <w:r w:rsidRPr="00125385">
        <w:rPr>
          <w:rFonts w:hint="eastAsia"/>
          <w:sz w:val="24"/>
          <w:szCs w:val="24"/>
        </w:rPr>
        <w:t>８</w:t>
      </w:r>
      <w:r w:rsidRPr="00125385">
        <w:rPr>
          <w:sz w:val="24"/>
          <w:szCs w:val="24"/>
        </w:rPr>
        <w:t>年</w:t>
      </w:r>
      <w:r w:rsidRPr="00125385">
        <w:rPr>
          <w:rFonts w:hint="eastAsia"/>
          <w:sz w:val="24"/>
          <w:szCs w:val="24"/>
        </w:rPr>
        <w:t>５</w:t>
      </w:r>
      <w:r w:rsidRPr="00125385">
        <w:rPr>
          <w:sz w:val="24"/>
          <w:szCs w:val="24"/>
        </w:rPr>
        <w:t>月</w:t>
      </w:r>
      <w:r w:rsidRPr="00125385">
        <w:rPr>
          <w:rFonts w:hint="eastAsia"/>
          <w:sz w:val="24"/>
          <w:szCs w:val="24"/>
        </w:rPr>
        <w:t>７</w:t>
      </w:r>
      <w:r w:rsidRPr="00125385">
        <w:rPr>
          <w:sz w:val="24"/>
          <w:szCs w:val="24"/>
        </w:rPr>
        <w:t>日（</w:t>
      </w:r>
      <w:r w:rsidRPr="00125385">
        <w:rPr>
          <w:rFonts w:hint="eastAsia"/>
          <w:sz w:val="24"/>
          <w:szCs w:val="24"/>
        </w:rPr>
        <w:t>木</w:t>
      </w:r>
      <w:r w:rsidRPr="00125385">
        <w:rPr>
          <w:sz w:val="24"/>
          <w:szCs w:val="24"/>
        </w:rPr>
        <w:t>）から</w:t>
      </w:r>
      <w:r w:rsidR="00DA555F" w:rsidRPr="00125385">
        <w:rPr>
          <w:rFonts w:hint="eastAsia"/>
          <w:sz w:val="24"/>
          <w:szCs w:val="24"/>
        </w:rPr>
        <w:t>５</w:t>
      </w:r>
      <w:r w:rsidRPr="00125385">
        <w:rPr>
          <w:sz w:val="24"/>
          <w:szCs w:val="24"/>
        </w:rPr>
        <w:t>月</w:t>
      </w:r>
      <w:r w:rsidR="00DA555F" w:rsidRPr="00125385">
        <w:rPr>
          <w:rFonts w:hint="eastAsia"/>
          <w:sz w:val="24"/>
          <w:szCs w:val="24"/>
        </w:rPr>
        <w:t>27</w:t>
      </w:r>
      <w:r w:rsidRPr="00125385">
        <w:rPr>
          <w:sz w:val="24"/>
          <w:szCs w:val="24"/>
        </w:rPr>
        <w:t>日（</w:t>
      </w:r>
      <w:r w:rsidR="000D4AA5" w:rsidRPr="00125385">
        <w:rPr>
          <w:rFonts w:hint="eastAsia"/>
          <w:sz w:val="24"/>
          <w:szCs w:val="24"/>
        </w:rPr>
        <w:t>水</w:t>
      </w:r>
      <w:r w:rsidRPr="00125385">
        <w:rPr>
          <w:sz w:val="24"/>
          <w:szCs w:val="24"/>
        </w:rPr>
        <w:t>）</w:t>
      </w:r>
      <w:r w:rsidRPr="00125385">
        <w:rPr>
          <w:spacing w:val="-2"/>
          <w:sz w:val="24"/>
          <w:szCs w:val="24"/>
        </w:rPr>
        <w:t>午後５時まで</w:t>
      </w:r>
    </w:p>
    <w:p w14:paraId="5AADDD99" w14:textId="3A70E90E" w:rsidR="00C178EC" w:rsidRPr="00125385" w:rsidRDefault="00DE1B4D" w:rsidP="00DE1B4D">
      <w:pPr>
        <w:pStyle w:val="a3"/>
        <w:ind w:left="0" w:firstLineChars="100" w:firstLine="238"/>
        <w:rPr>
          <w:sz w:val="24"/>
          <w:szCs w:val="24"/>
        </w:rPr>
      </w:pPr>
      <w:r w:rsidRPr="00125385">
        <w:rPr>
          <w:rFonts w:hint="eastAsia"/>
          <w:spacing w:val="-2"/>
          <w:sz w:val="24"/>
          <w:szCs w:val="24"/>
        </w:rPr>
        <w:t>(</w:t>
      </w:r>
      <w:r w:rsidRPr="00125385">
        <w:rPr>
          <w:spacing w:val="-2"/>
          <w:sz w:val="24"/>
          <w:szCs w:val="24"/>
        </w:rPr>
        <w:t xml:space="preserve">2) </w:t>
      </w:r>
      <w:r w:rsidR="00C178EC" w:rsidRPr="00125385">
        <w:rPr>
          <w:spacing w:val="-3"/>
          <w:sz w:val="24"/>
          <w:szCs w:val="24"/>
        </w:rPr>
        <w:t>提出方法</w:t>
      </w:r>
    </w:p>
    <w:p w14:paraId="57F67A50" w14:textId="7E2DFBEB" w:rsidR="00DE1B4D" w:rsidRPr="00125385" w:rsidRDefault="00C178EC" w:rsidP="00DE1B4D">
      <w:pPr>
        <w:pStyle w:val="a3"/>
        <w:rPr>
          <w:color w:val="FF0000"/>
          <w:spacing w:val="-2"/>
          <w:sz w:val="24"/>
          <w:szCs w:val="24"/>
        </w:rPr>
      </w:pPr>
      <w:r w:rsidRPr="00125385">
        <w:rPr>
          <w:spacing w:val="-2"/>
          <w:sz w:val="24"/>
          <w:szCs w:val="24"/>
        </w:rPr>
        <w:t>事務局への持参</w:t>
      </w:r>
      <w:r w:rsidR="00381054" w:rsidRPr="00125385">
        <w:rPr>
          <w:spacing w:val="4"/>
          <w:sz w:val="24"/>
          <w:szCs w:val="24"/>
        </w:rPr>
        <w:t>（</w:t>
      </w:r>
      <w:r w:rsidR="00381054" w:rsidRPr="00125385">
        <w:rPr>
          <w:spacing w:val="3"/>
          <w:sz w:val="24"/>
          <w:szCs w:val="24"/>
        </w:rPr>
        <w:t>日曜日、土曜日及び</w:t>
      </w:r>
      <w:r w:rsidR="00381054" w:rsidRPr="00125385">
        <w:rPr>
          <w:spacing w:val="4"/>
          <w:sz w:val="24"/>
          <w:szCs w:val="24"/>
        </w:rPr>
        <w:t>祝日を除く。</w:t>
      </w:r>
      <w:r w:rsidR="00381054" w:rsidRPr="00125385">
        <w:rPr>
          <w:spacing w:val="7"/>
          <w:sz w:val="24"/>
          <w:szCs w:val="24"/>
        </w:rPr>
        <w:t>）</w:t>
      </w:r>
      <w:r w:rsidR="0004344E" w:rsidRPr="00125385">
        <w:rPr>
          <w:rFonts w:hint="eastAsia"/>
          <w:spacing w:val="-2"/>
          <w:sz w:val="24"/>
          <w:szCs w:val="24"/>
        </w:rPr>
        <w:t>、電子メール、郵送等</w:t>
      </w:r>
    </w:p>
    <w:p w14:paraId="310CB2BE" w14:textId="66A2EEE9" w:rsidR="00A62B0D" w:rsidRPr="00125385" w:rsidRDefault="00DE1B4D" w:rsidP="00DE1B4D">
      <w:pPr>
        <w:pStyle w:val="a3"/>
        <w:ind w:left="0" w:firstLineChars="100" w:firstLine="238"/>
        <w:rPr>
          <w:color w:val="FF0000"/>
          <w:spacing w:val="-2"/>
          <w:sz w:val="24"/>
          <w:szCs w:val="24"/>
        </w:rPr>
      </w:pPr>
      <w:r w:rsidRPr="00125385">
        <w:rPr>
          <w:color w:val="000000" w:themeColor="text1"/>
          <w:spacing w:val="-2"/>
          <w:sz w:val="24"/>
          <w:szCs w:val="24"/>
        </w:rPr>
        <w:t>(3)</w:t>
      </w:r>
      <w:r w:rsidRPr="00125385">
        <w:rPr>
          <w:rFonts w:hint="eastAsia"/>
          <w:color w:val="FF0000"/>
          <w:spacing w:val="-2"/>
          <w:sz w:val="24"/>
          <w:szCs w:val="24"/>
        </w:rPr>
        <w:t xml:space="preserve"> </w:t>
      </w:r>
      <w:r w:rsidR="004F0D06" w:rsidRPr="00125385">
        <w:rPr>
          <w:spacing w:val="-3"/>
          <w:sz w:val="24"/>
          <w:szCs w:val="24"/>
        </w:rPr>
        <w:t>提出書類</w:t>
      </w:r>
    </w:p>
    <w:p w14:paraId="487A3D09" w14:textId="2F25AB03" w:rsidR="00BE556D" w:rsidRPr="00125385" w:rsidRDefault="004F0D06" w:rsidP="00BE556D">
      <w:pPr>
        <w:pStyle w:val="a3"/>
        <w:ind w:left="0" w:firstLineChars="200" w:firstLine="480"/>
        <w:jc w:val="both"/>
        <w:rPr>
          <w:sz w:val="24"/>
          <w:szCs w:val="24"/>
        </w:rPr>
      </w:pPr>
      <w:r w:rsidRPr="00125385">
        <w:rPr>
          <w:sz w:val="24"/>
          <w:szCs w:val="24"/>
        </w:rPr>
        <w:t>ア</w:t>
      </w:r>
      <w:r w:rsidR="00BE556D" w:rsidRPr="00125385">
        <w:rPr>
          <w:rFonts w:hint="eastAsia"/>
          <w:sz w:val="24"/>
          <w:szCs w:val="24"/>
        </w:rPr>
        <w:t xml:space="preserve">　</w:t>
      </w:r>
      <w:r w:rsidRPr="00125385">
        <w:rPr>
          <w:sz w:val="24"/>
          <w:szCs w:val="24"/>
        </w:rPr>
        <w:t>プロポーザル参加表明書（様式１）・・Ａ４判</w:t>
      </w:r>
      <w:r w:rsidRPr="00125385">
        <w:rPr>
          <w:spacing w:val="80"/>
          <w:w w:val="150"/>
          <w:sz w:val="24"/>
          <w:szCs w:val="24"/>
        </w:rPr>
        <w:t xml:space="preserve"> </w:t>
      </w:r>
      <w:r w:rsidRPr="00125385">
        <w:rPr>
          <w:sz w:val="24"/>
          <w:szCs w:val="24"/>
        </w:rPr>
        <w:t>１枚</w:t>
      </w:r>
    </w:p>
    <w:p w14:paraId="61171432" w14:textId="531E530D" w:rsidR="00BE556D" w:rsidRPr="00125385" w:rsidRDefault="004F0D06" w:rsidP="00BE556D">
      <w:pPr>
        <w:pStyle w:val="a3"/>
        <w:ind w:left="0" w:firstLineChars="200" w:firstLine="480"/>
        <w:jc w:val="both"/>
        <w:rPr>
          <w:sz w:val="24"/>
          <w:szCs w:val="24"/>
        </w:rPr>
      </w:pPr>
      <w:r w:rsidRPr="00125385">
        <w:rPr>
          <w:sz w:val="24"/>
          <w:szCs w:val="24"/>
        </w:rPr>
        <w:t>イ</w:t>
      </w:r>
      <w:r w:rsidR="00BE556D" w:rsidRPr="00125385">
        <w:rPr>
          <w:rFonts w:hint="eastAsia"/>
          <w:sz w:val="24"/>
          <w:szCs w:val="24"/>
        </w:rPr>
        <w:t xml:space="preserve">　</w:t>
      </w:r>
      <w:r w:rsidRPr="00125385">
        <w:rPr>
          <w:sz w:val="24"/>
          <w:szCs w:val="24"/>
        </w:rPr>
        <w:t>会社概要書（様式２）・・・・・・・・Ａ４判</w:t>
      </w:r>
      <w:r w:rsidRPr="00125385">
        <w:rPr>
          <w:spacing w:val="80"/>
          <w:w w:val="150"/>
          <w:sz w:val="24"/>
          <w:szCs w:val="24"/>
        </w:rPr>
        <w:t xml:space="preserve"> </w:t>
      </w:r>
      <w:r w:rsidRPr="00125385">
        <w:rPr>
          <w:sz w:val="24"/>
          <w:szCs w:val="24"/>
        </w:rPr>
        <w:t>１枚</w:t>
      </w:r>
    </w:p>
    <w:p w14:paraId="4F31FFA3" w14:textId="4D650612" w:rsidR="00A62B0D" w:rsidRPr="00887793" w:rsidRDefault="004F0D06" w:rsidP="00E00956">
      <w:pPr>
        <w:pStyle w:val="a3"/>
        <w:ind w:left="0" w:firstLineChars="200" w:firstLine="500"/>
        <w:jc w:val="both"/>
        <w:rPr>
          <w:color w:val="000000" w:themeColor="text1"/>
          <w:sz w:val="24"/>
          <w:szCs w:val="24"/>
        </w:rPr>
      </w:pPr>
      <w:r w:rsidRPr="00125385">
        <w:rPr>
          <w:spacing w:val="10"/>
          <w:sz w:val="24"/>
          <w:szCs w:val="24"/>
        </w:rPr>
        <w:t>ウ</w:t>
      </w:r>
      <w:r w:rsidR="00BE556D" w:rsidRPr="00887793">
        <w:rPr>
          <w:rFonts w:hint="eastAsia"/>
          <w:color w:val="000000" w:themeColor="text1"/>
          <w:spacing w:val="10"/>
          <w:sz w:val="24"/>
          <w:szCs w:val="24"/>
        </w:rPr>
        <w:t xml:space="preserve">　</w:t>
      </w:r>
      <w:r w:rsidRPr="00887793">
        <w:rPr>
          <w:color w:val="000000" w:themeColor="text1"/>
          <w:spacing w:val="10"/>
          <w:sz w:val="24"/>
          <w:szCs w:val="24"/>
        </w:rPr>
        <w:t>業務実績書</w:t>
      </w:r>
      <w:r w:rsidRPr="00887793">
        <w:rPr>
          <w:color w:val="000000" w:themeColor="text1"/>
          <w:sz w:val="24"/>
          <w:szCs w:val="24"/>
        </w:rPr>
        <w:t>（様式３）・・・・・・・・Ａ４判</w:t>
      </w:r>
    </w:p>
    <w:p w14:paraId="256795BF" w14:textId="77777777" w:rsidR="00C744AC" w:rsidRPr="00887793" w:rsidRDefault="00C744AC" w:rsidP="00C744AC">
      <w:pPr>
        <w:pStyle w:val="a3"/>
        <w:ind w:leftChars="300" w:left="660" w:firstLineChars="100" w:firstLine="240"/>
        <w:jc w:val="both"/>
        <w:rPr>
          <w:color w:val="000000" w:themeColor="text1"/>
          <w:sz w:val="24"/>
          <w:szCs w:val="24"/>
        </w:rPr>
      </w:pPr>
      <w:r w:rsidRPr="00887793">
        <w:rPr>
          <w:rFonts w:asciiTheme="minorEastAsia" w:eastAsiaTheme="minorEastAsia" w:hAnsiTheme="minorEastAsia" w:hint="eastAsia"/>
          <w:color w:val="000000" w:themeColor="text1"/>
          <w:sz w:val="24"/>
          <w:szCs w:val="24"/>
        </w:rPr>
        <w:t>第２章１</w:t>
      </w:r>
      <w:r w:rsidRPr="00887793">
        <w:rPr>
          <w:rFonts w:asciiTheme="minorEastAsia" w:eastAsiaTheme="minorEastAsia" w:hAnsiTheme="minorEastAsia"/>
          <w:color w:val="000000" w:themeColor="text1"/>
          <w:sz w:val="24"/>
          <w:szCs w:val="24"/>
        </w:rPr>
        <w:t>(1)コ</w:t>
      </w:r>
      <w:r w:rsidRPr="00887793">
        <w:rPr>
          <w:color w:val="000000" w:themeColor="text1"/>
          <w:sz w:val="24"/>
          <w:szCs w:val="24"/>
        </w:rPr>
        <w:t>に記載の要件を満たすこと</w:t>
      </w:r>
      <w:r w:rsidRPr="00887793">
        <w:rPr>
          <w:color w:val="000000" w:themeColor="text1"/>
          <w:spacing w:val="-2"/>
          <w:sz w:val="24"/>
          <w:szCs w:val="24"/>
        </w:rPr>
        <w:t>が確認できる資料（契約書及び仕様書の写し等）を添付すること</w:t>
      </w:r>
      <w:r w:rsidRPr="00887793">
        <w:rPr>
          <w:rFonts w:hint="eastAsia"/>
          <w:color w:val="000000" w:themeColor="text1"/>
          <w:spacing w:val="-2"/>
          <w:sz w:val="24"/>
          <w:szCs w:val="24"/>
        </w:rPr>
        <w:t>。</w:t>
      </w:r>
    </w:p>
    <w:p w14:paraId="0CCDAC66" w14:textId="533B6EFD" w:rsidR="0004344E" w:rsidRPr="00125385" w:rsidRDefault="00DE1B4D" w:rsidP="00DE1B4D">
      <w:pPr>
        <w:ind w:firstLineChars="100" w:firstLine="240"/>
        <w:rPr>
          <w:sz w:val="24"/>
          <w:szCs w:val="24"/>
        </w:rPr>
      </w:pPr>
      <w:r w:rsidRPr="00125385">
        <w:rPr>
          <w:rFonts w:hint="eastAsia"/>
          <w:sz w:val="24"/>
          <w:szCs w:val="24"/>
        </w:rPr>
        <w:t>(</w:t>
      </w:r>
      <w:r w:rsidRPr="00125385">
        <w:rPr>
          <w:sz w:val="24"/>
          <w:szCs w:val="24"/>
        </w:rPr>
        <w:t xml:space="preserve">4) </w:t>
      </w:r>
      <w:r w:rsidR="0004344E" w:rsidRPr="00125385">
        <w:rPr>
          <w:rFonts w:hint="eastAsia"/>
          <w:sz w:val="24"/>
          <w:szCs w:val="24"/>
        </w:rPr>
        <w:t>参加表明に関する</w:t>
      </w:r>
      <w:r w:rsidR="005A5B87" w:rsidRPr="00125385">
        <w:rPr>
          <w:rFonts w:hint="eastAsia"/>
          <w:sz w:val="24"/>
          <w:szCs w:val="24"/>
        </w:rPr>
        <w:t>質問</w:t>
      </w:r>
    </w:p>
    <w:p w14:paraId="566E004E" w14:textId="7E5FA083" w:rsidR="002F21B7" w:rsidRPr="00125385" w:rsidRDefault="0004344E" w:rsidP="006315D2">
      <w:pPr>
        <w:ind w:leftChars="200" w:left="440" w:firstLineChars="100" w:firstLine="244"/>
        <w:jc w:val="both"/>
        <w:rPr>
          <w:rFonts w:cs="Times New Roman"/>
          <w:sz w:val="24"/>
          <w:szCs w:val="24"/>
        </w:rPr>
      </w:pPr>
      <w:r w:rsidRPr="00125385">
        <w:rPr>
          <w:spacing w:val="4"/>
          <w:sz w:val="24"/>
          <w:szCs w:val="24"/>
        </w:rPr>
        <w:t>本件に関する質問は、次のとおり質問書（様式４</w:t>
      </w:r>
      <w:r w:rsidRPr="00125385">
        <w:rPr>
          <w:spacing w:val="7"/>
          <w:sz w:val="24"/>
          <w:szCs w:val="24"/>
        </w:rPr>
        <w:t>）</w:t>
      </w:r>
      <w:r w:rsidRPr="00125385">
        <w:rPr>
          <w:spacing w:val="3"/>
          <w:sz w:val="24"/>
          <w:szCs w:val="24"/>
        </w:rPr>
        <w:t>を提出してください。電話、ファクシミリ又は口頭による質問は受け付けません。</w:t>
      </w:r>
      <w:r w:rsidR="002F21B7" w:rsidRPr="00125385">
        <w:rPr>
          <w:rFonts w:hint="eastAsia"/>
          <w:sz w:val="24"/>
          <w:szCs w:val="24"/>
        </w:rPr>
        <w:t>なお、技術提案に係る質問については、別に受付期間を設けます。</w:t>
      </w:r>
    </w:p>
    <w:p w14:paraId="53CFFABA" w14:textId="09E4D4FE" w:rsidR="0004344E" w:rsidRPr="00125385" w:rsidRDefault="002F21B7" w:rsidP="006315D2">
      <w:pPr>
        <w:tabs>
          <w:tab w:val="left" w:pos="679"/>
        </w:tabs>
        <w:ind w:firstLineChars="200" w:firstLine="474"/>
        <w:rPr>
          <w:sz w:val="24"/>
          <w:szCs w:val="24"/>
        </w:rPr>
      </w:pPr>
      <w:r w:rsidRPr="00125385">
        <w:rPr>
          <w:rFonts w:hint="eastAsia"/>
          <w:spacing w:val="-3"/>
          <w:sz w:val="24"/>
          <w:szCs w:val="24"/>
        </w:rPr>
        <w:t xml:space="preserve">ア　</w:t>
      </w:r>
      <w:r w:rsidR="0004344E" w:rsidRPr="00125385">
        <w:rPr>
          <w:spacing w:val="-3"/>
          <w:sz w:val="24"/>
          <w:szCs w:val="24"/>
        </w:rPr>
        <w:t>提出期間</w:t>
      </w:r>
    </w:p>
    <w:p w14:paraId="6CD28AE2" w14:textId="71E87340" w:rsidR="0004344E" w:rsidRPr="00125385" w:rsidRDefault="0004344E" w:rsidP="006315D2">
      <w:pPr>
        <w:pStyle w:val="a3"/>
        <w:ind w:firstLineChars="100" w:firstLine="240"/>
        <w:rPr>
          <w:sz w:val="24"/>
          <w:szCs w:val="24"/>
        </w:rPr>
      </w:pPr>
      <w:r w:rsidRPr="00125385">
        <w:rPr>
          <w:sz w:val="24"/>
          <w:szCs w:val="24"/>
        </w:rPr>
        <w:t>令和</w:t>
      </w:r>
      <w:r w:rsidRPr="00125385">
        <w:rPr>
          <w:rFonts w:hint="eastAsia"/>
          <w:sz w:val="24"/>
          <w:szCs w:val="24"/>
        </w:rPr>
        <w:t>８</w:t>
      </w:r>
      <w:r w:rsidRPr="00125385">
        <w:rPr>
          <w:sz w:val="24"/>
          <w:szCs w:val="24"/>
        </w:rPr>
        <w:t>年</w:t>
      </w:r>
      <w:r w:rsidRPr="00125385">
        <w:rPr>
          <w:rFonts w:hint="eastAsia"/>
          <w:sz w:val="24"/>
          <w:szCs w:val="24"/>
        </w:rPr>
        <w:t>５</w:t>
      </w:r>
      <w:r w:rsidRPr="00125385">
        <w:rPr>
          <w:sz w:val="24"/>
          <w:szCs w:val="24"/>
        </w:rPr>
        <w:t>月</w:t>
      </w:r>
      <w:r w:rsidRPr="00125385">
        <w:rPr>
          <w:rFonts w:hint="eastAsia"/>
          <w:sz w:val="24"/>
          <w:szCs w:val="24"/>
        </w:rPr>
        <w:t>７</w:t>
      </w:r>
      <w:r w:rsidRPr="00125385">
        <w:rPr>
          <w:sz w:val="24"/>
          <w:szCs w:val="24"/>
        </w:rPr>
        <w:t>日（</w:t>
      </w:r>
      <w:r w:rsidRPr="00125385">
        <w:rPr>
          <w:rFonts w:hint="eastAsia"/>
          <w:sz w:val="24"/>
          <w:szCs w:val="24"/>
        </w:rPr>
        <w:t>木</w:t>
      </w:r>
      <w:r w:rsidRPr="00125385">
        <w:rPr>
          <w:sz w:val="24"/>
          <w:szCs w:val="24"/>
        </w:rPr>
        <w:t>）から</w:t>
      </w:r>
      <w:r w:rsidRPr="00125385">
        <w:rPr>
          <w:rFonts w:hint="eastAsia"/>
          <w:sz w:val="24"/>
          <w:szCs w:val="24"/>
        </w:rPr>
        <w:t>５</w:t>
      </w:r>
      <w:r w:rsidRPr="00125385">
        <w:rPr>
          <w:sz w:val="24"/>
          <w:szCs w:val="24"/>
        </w:rPr>
        <w:t>月</w:t>
      </w:r>
      <w:r w:rsidR="000D4AA5" w:rsidRPr="00125385">
        <w:rPr>
          <w:rFonts w:hint="eastAsia"/>
          <w:sz w:val="24"/>
          <w:szCs w:val="24"/>
        </w:rPr>
        <w:t>15</w:t>
      </w:r>
      <w:r w:rsidRPr="00125385">
        <w:rPr>
          <w:sz w:val="24"/>
          <w:szCs w:val="24"/>
        </w:rPr>
        <w:t>日（</w:t>
      </w:r>
      <w:r w:rsidRPr="00125385">
        <w:rPr>
          <w:rFonts w:hint="eastAsia"/>
          <w:sz w:val="24"/>
          <w:szCs w:val="24"/>
        </w:rPr>
        <w:t>金</w:t>
      </w:r>
      <w:r w:rsidRPr="00125385">
        <w:rPr>
          <w:sz w:val="24"/>
          <w:szCs w:val="24"/>
        </w:rPr>
        <w:t>）</w:t>
      </w:r>
      <w:r w:rsidRPr="00125385">
        <w:rPr>
          <w:spacing w:val="-2"/>
          <w:sz w:val="24"/>
          <w:szCs w:val="24"/>
        </w:rPr>
        <w:t>午後５時まで</w:t>
      </w:r>
    </w:p>
    <w:p w14:paraId="6426EDB8" w14:textId="1254EF1D" w:rsidR="0004344E" w:rsidRPr="00125385" w:rsidRDefault="002F21B7" w:rsidP="006315D2">
      <w:pPr>
        <w:tabs>
          <w:tab w:val="left" w:pos="679"/>
        </w:tabs>
        <w:ind w:firstLineChars="200" w:firstLine="474"/>
        <w:rPr>
          <w:sz w:val="24"/>
          <w:szCs w:val="24"/>
        </w:rPr>
      </w:pPr>
      <w:r w:rsidRPr="00125385">
        <w:rPr>
          <w:rFonts w:hint="eastAsia"/>
          <w:spacing w:val="-3"/>
          <w:sz w:val="24"/>
          <w:szCs w:val="24"/>
        </w:rPr>
        <w:t xml:space="preserve">イ　</w:t>
      </w:r>
      <w:r w:rsidR="0004344E" w:rsidRPr="00125385">
        <w:rPr>
          <w:spacing w:val="-3"/>
          <w:sz w:val="24"/>
          <w:szCs w:val="24"/>
        </w:rPr>
        <w:t>提出方法</w:t>
      </w:r>
    </w:p>
    <w:p w14:paraId="447AA228" w14:textId="77777777" w:rsidR="0004344E" w:rsidRPr="00125385" w:rsidRDefault="0004344E" w:rsidP="006315D2">
      <w:pPr>
        <w:pStyle w:val="a3"/>
        <w:ind w:leftChars="300" w:left="660" w:right="3" w:firstLineChars="100" w:firstLine="244"/>
        <w:rPr>
          <w:sz w:val="24"/>
          <w:szCs w:val="24"/>
        </w:rPr>
      </w:pPr>
      <w:r w:rsidRPr="00125385">
        <w:rPr>
          <w:spacing w:val="4"/>
          <w:sz w:val="24"/>
          <w:szCs w:val="24"/>
        </w:rPr>
        <w:t>事務局へ持参又は電子メール</w:t>
      </w:r>
      <w:r w:rsidRPr="00125385">
        <w:rPr>
          <w:spacing w:val="7"/>
          <w:sz w:val="24"/>
          <w:szCs w:val="24"/>
        </w:rPr>
        <w:t>（</w:t>
      </w:r>
      <w:r w:rsidRPr="00125385">
        <w:rPr>
          <w:spacing w:val="4"/>
          <w:sz w:val="24"/>
          <w:szCs w:val="24"/>
        </w:rPr>
        <w:t>件名を「厚木市</w:t>
      </w:r>
      <w:r w:rsidRPr="00125385">
        <w:rPr>
          <w:rFonts w:hint="eastAsia"/>
          <w:spacing w:val="7"/>
          <w:sz w:val="24"/>
          <w:szCs w:val="24"/>
        </w:rPr>
        <w:t>子育て支援センターリニューアル設計</w:t>
      </w:r>
      <w:r w:rsidRPr="00125385">
        <w:rPr>
          <w:spacing w:val="4"/>
          <w:sz w:val="24"/>
          <w:szCs w:val="24"/>
        </w:rPr>
        <w:t>業務委託に関する質問」としてください。</w:t>
      </w:r>
      <w:r w:rsidRPr="00125385">
        <w:rPr>
          <w:sz w:val="24"/>
          <w:szCs w:val="24"/>
        </w:rPr>
        <w:t>）</w:t>
      </w:r>
    </w:p>
    <w:p w14:paraId="2FABAB1B" w14:textId="77777777" w:rsidR="0004344E" w:rsidRPr="00125385" w:rsidRDefault="0004344E" w:rsidP="00777D6F">
      <w:pPr>
        <w:pStyle w:val="a3"/>
        <w:ind w:leftChars="300" w:left="660" w:firstLineChars="100" w:firstLine="244"/>
        <w:rPr>
          <w:sz w:val="24"/>
          <w:szCs w:val="24"/>
        </w:rPr>
      </w:pPr>
      <w:r w:rsidRPr="00125385">
        <w:rPr>
          <w:spacing w:val="4"/>
          <w:sz w:val="24"/>
          <w:szCs w:val="24"/>
        </w:rPr>
        <w:t>質問書をメール送信した場合は、事務局まで電話で送信連絡（</w:t>
      </w:r>
      <w:r w:rsidRPr="00125385">
        <w:rPr>
          <w:spacing w:val="3"/>
          <w:sz w:val="24"/>
          <w:szCs w:val="24"/>
        </w:rPr>
        <w:t>日曜日、土曜日及び</w:t>
      </w:r>
      <w:r w:rsidRPr="00125385">
        <w:rPr>
          <w:spacing w:val="4"/>
          <w:sz w:val="24"/>
          <w:szCs w:val="24"/>
        </w:rPr>
        <w:t>祝日を除く。</w:t>
      </w:r>
      <w:r w:rsidRPr="00125385">
        <w:rPr>
          <w:spacing w:val="7"/>
          <w:sz w:val="24"/>
          <w:szCs w:val="24"/>
        </w:rPr>
        <w:t>）</w:t>
      </w:r>
      <w:r w:rsidRPr="00125385">
        <w:rPr>
          <w:spacing w:val="3"/>
          <w:sz w:val="24"/>
          <w:szCs w:val="24"/>
        </w:rPr>
        <w:t>をしてください。</w:t>
      </w:r>
    </w:p>
    <w:p w14:paraId="5CE728BA" w14:textId="77777777" w:rsidR="00E91037" w:rsidRDefault="002F21B7" w:rsidP="000D4AA5">
      <w:pPr>
        <w:ind w:firstLineChars="200" w:firstLine="480"/>
        <w:rPr>
          <w:sz w:val="24"/>
          <w:szCs w:val="24"/>
        </w:rPr>
      </w:pPr>
      <w:r w:rsidRPr="00125385">
        <w:rPr>
          <w:rFonts w:hint="eastAsia"/>
          <w:sz w:val="24"/>
          <w:szCs w:val="24"/>
        </w:rPr>
        <w:t>ウ　提出書類</w:t>
      </w:r>
    </w:p>
    <w:p w14:paraId="2E43DB2D" w14:textId="1CC1AF5C" w:rsidR="002F21B7" w:rsidRPr="00125385" w:rsidRDefault="005A5B87" w:rsidP="00054982">
      <w:pPr>
        <w:ind w:left="720" w:firstLineChars="100" w:firstLine="240"/>
        <w:rPr>
          <w:sz w:val="24"/>
          <w:szCs w:val="24"/>
        </w:rPr>
      </w:pPr>
      <w:r w:rsidRPr="00125385">
        <w:rPr>
          <w:rFonts w:hint="eastAsia"/>
          <w:sz w:val="24"/>
          <w:szCs w:val="24"/>
        </w:rPr>
        <w:t>質問</w:t>
      </w:r>
      <w:r w:rsidR="002F21B7" w:rsidRPr="00125385">
        <w:rPr>
          <w:rFonts w:hint="eastAsia"/>
          <w:sz w:val="24"/>
          <w:szCs w:val="24"/>
        </w:rPr>
        <w:t>書（第</w:t>
      </w:r>
      <w:r w:rsidR="000D4AA5" w:rsidRPr="00125385">
        <w:rPr>
          <w:rFonts w:hint="eastAsia"/>
          <w:sz w:val="24"/>
          <w:szCs w:val="24"/>
        </w:rPr>
        <w:t>４</w:t>
      </w:r>
      <w:r w:rsidR="002F21B7" w:rsidRPr="00125385">
        <w:rPr>
          <w:rFonts w:hint="eastAsia"/>
          <w:sz w:val="24"/>
          <w:szCs w:val="24"/>
        </w:rPr>
        <w:t>号様式）</w:t>
      </w:r>
    </w:p>
    <w:p w14:paraId="1F1AAF5E" w14:textId="77777777" w:rsidR="00777D6F" w:rsidRPr="00125385" w:rsidRDefault="002F21B7" w:rsidP="00777D6F">
      <w:pPr>
        <w:tabs>
          <w:tab w:val="left" w:pos="426"/>
          <w:tab w:val="left" w:pos="679"/>
        </w:tabs>
        <w:ind w:firstLineChars="200" w:firstLine="470"/>
        <w:rPr>
          <w:spacing w:val="-5"/>
          <w:sz w:val="24"/>
          <w:szCs w:val="24"/>
        </w:rPr>
      </w:pPr>
      <w:r w:rsidRPr="00125385">
        <w:rPr>
          <w:rFonts w:hint="eastAsia"/>
          <w:spacing w:val="-5"/>
          <w:sz w:val="24"/>
          <w:szCs w:val="24"/>
        </w:rPr>
        <w:t xml:space="preserve">エ　</w:t>
      </w:r>
      <w:r w:rsidR="0004344E" w:rsidRPr="00125385">
        <w:rPr>
          <w:spacing w:val="-5"/>
          <w:sz w:val="24"/>
          <w:szCs w:val="24"/>
        </w:rPr>
        <w:t>回答</w:t>
      </w:r>
    </w:p>
    <w:p w14:paraId="2D869D12" w14:textId="44C81DC2" w:rsidR="0004344E" w:rsidRPr="00125385" w:rsidRDefault="0004344E" w:rsidP="00777D6F">
      <w:pPr>
        <w:tabs>
          <w:tab w:val="left" w:pos="426"/>
          <w:tab w:val="left" w:pos="679"/>
        </w:tabs>
        <w:ind w:leftChars="300" w:left="660" w:firstLineChars="100" w:firstLine="244"/>
        <w:rPr>
          <w:sz w:val="24"/>
          <w:szCs w:val="24"/>
        </w:rPr>
      </w:pPr>
      <w:r w:rsidRPr="00125385">
        <w:rPr>
          <w:spacing w:val="4"/>
          <w:sz w:val="24"/>
          <w:szCs w:val="24"/>
        </w:rPr>
        <w:t>質問に対する回答は、令和</w:t>
      </w:r>
      <w:r w:rsidRPr="00125385">
        <w:rPr>
          <w:rFonts w:hint="eastAsia"/>
          <w:spacing w:val="4"/>
          <w:sz w:val="24"/>
          <w:szCs w:val="24"/>
        </w:rPr>
        <w:t>８</w:t>
      </w:r>
      <w:r w:rsidRPr="00125385">
        <w:rPr>
          <w:spacing w:val="4"/>
          <w:sz w:val="24"/>
          <w:szCs w:val="24"/>
        </w:rPr>
        <w:t>年</w:t>
      </w:r>
      <w:r w:rsidR="000D4AA5" w:rsidRPr="00125385">
        <w:rPr>
          <w:rFonts w:hint="eastAsia"/>
          <w:spacing w:val="4"/>
          <w:sz w:val="24"/>
          <w:szCs w:val="24"/>
        </w:rPr>
        <w:t>５</w:t>
      </w:r>
      <w:r w:rsidRPr="00125385">
        <w:rPr>
          <w:spacing w:val="4"/>
          <w:sz w:val="24"/>
          <w:szCs w:val="24"/>
        </w:rPr>
        <w:t>月</w:t>
      </w:r>
      <w:r w:rsidR="00BE6DE7" w:rsidRPr="00125385">
        <w:rPr>
          <w:rFonts w:hint="eastAsia"/>
          <w:spacing w:val="2"/>
          <w:sz w:val="24"/>
          <w:szCs w:val="24"/>
        </w:rPr>
        <w:t>22</w:t>
      </w:r>
      <w:r w:rsidRPr="00125385">
        <w:rPr>
          <w:spacing w:val="4"/>
          <w:sz w:val="24"/>
          <w:szCs w:val="24"/>
        </w:rPr>
        <w:t>日（</w:t>
      </w:r>
      <w:r w:rsidR="00BE6DE7" w:rsidRPr="00125385">
        <w:rPr>
          <w:rFonts w:hint="eastAsia"/>
          <w:spacing w:val="4"/>
          <w:sz w:val="24"/>
          <w:szCs w:val="24"/>
        </w:rPr>
        <w:t>金</w:t>
      </w:r>
      <w:r w:rsidRPr="00125385">
        <w:rPr>
          <w:spacing w:val="4"/>
          <w:sz w:val="24"/>
          <w:szCs w:val="24"/>
        </w:rPr>
        <w:t>）</w:t>
      </w:r>
      <w:r w:rsidRPr="00125385">
        <w:rPr>
          <w:spacing w:val="3"/>
          <w:sz w:val="24"/>
          <w:szCs w:val="24"/>
        </w:rPr>
        <w:t>午後５時までに本市ホームページに公表します。なお、個別に回答はしません。</w:t>
      </w:r>
    </w:p>
    <w:p w14:paraId="6F3D6602" w14:textId="77777777" w:rsidR="00777D6F" w:rsidRPr="00125385" w:rsidRDefault="00777D6F" w:rsidP="006315D2">
      <w:pPr>
        <w:ind w:firstLineChars="200" w:firstLine="480"/>
        <w:rPr>
          <w:sz w:val="24"/>
          <w:szCs w:val="24"/>
        </w:rPr>
      </w:pPr>
    </w:p>
    <w:p w14:paraId="5665F65E" w14:textId="249FFA6D" w:rsidR="002F21B7" w:rsidRPr="00125385" w:rsidRDefault="00777D6F" w:rsidP="006315D2">
      <w:pPr>
        <w:ind w:firstLineChars="200" w:firstLine="480"/>
        <w:rPr>
          <w:rFonts w:cs="Times New Roman"/>
          <w:sz w:val="24"/>
          <w:szCs w:val="24"/>
        </w:rPr>
      </w:pPr>
      <w:r w:rsidRPr="00125385">
        <w:rPr>
          <w:rFonts w:hint="eastAsia"/>
          <w:sz w:val="24"/>
          <w:szCs w:val="24"/>
        </w:rPr>
        <w:t>市</w:t>
      </w:r>
      <w:r w:rsidR="002F21B7" w:rsidRPr="00125385">
        <w:rPr>
          <w:rFonts w:hint="eastAsia"/>
          <w:sz w:val="24"/>
          <w:szCs w:val="24"/>
        </w:rPr>
        <w:t>ホームページ参照先</w:t>
      </w:r>
    </w:p>
    <w:p w14:paraId="493C58D2" w14:textId="789C10CC" w:rsidR="002F21B7" w:rsidRPr="00125385" w:rsidRDefault="002F21B7" w:rsidP="00C705B3">
      <w:pPr>
        <w:ind w:firstLineChars="200" w:firstLine="480"/>
        <w:rPr>
          <w:sz w:val="24"/>
          <w:szCs w:val="24"/>
        </w:rPr>
      </w:pPr>
      <w:r w:rsidRPr="00125385">
        <w:rPr>
          <w:rFonts w:hint="eastAsia"/>
          <w:sz w:val="24"/>
          <w:szCs w:val="24"/>
        </w:rPr>
        <w:t xml:space="preserve">ホーム ＞ </w:t>
      </w:r>
      <w:r w:rsidR="00C705B3" w:rsidRPr="00125385">
        <w:rPr>
          <w:rFonts w:hint="eastAsia"/>
          <w:sz w:val="24"/>
          <w:szCs w:val="24"/>
        </w:rPr>
        <w:t>しごと・産業</w:t>
      </w:r>
      <w:r w:rsidRPr="00125385">
        <w:rPr>
          <w:rFonts w:hint="eastAsia"/>
          <w:sz w:val="24"/>
          <w:szCs w:val="24"/>
        </w:rPr>
        <w:t xml:space="preserve"> ＞ 入札・契約 ＞ </w:t>
      </w:r>
      <w:r w:rsidR="00C705B3" w:rsidRPr="00125385">
        <w:rPr>
          <w:rFonts w:hint="eastAsia"/>
          <w:sz w:val="24"/>
          <w:szCs w:val="24"/>
        </w:rPr>
        <w:t>コンサル</w:t>
      </w:r>
      <w:r w:rsidRPr="00125385">
        <w:rPr>
          <w:rFonts w:hint="eastAsia"/>
          <w:sz w:val="24"/>
          <w:szCs w:val="24"/>
        </w:rPr>
        <w:t xml:space="preserve"> ＞ プロポーザル方式</w:t>
      </w:r>
    </w:p>
    <w:p w14:paraId="7BC59102" w14:textId="087837FA" w:rsidR="00AE5AFB" w:rsidRDefault="00AE5AFB">
      <w:pPr>
        <w:rPr>
          <w:sz w:val="24"/>
          <w:szCs w:val="24"/>
        </w:rPr>
      </w:pPr>
      <w:r>
        <w:rPr>
          <w:sz w:val="24"/>
          <w:szCs w:val="24"/>
        </w:rPr>
        <w:br w:type="page"/>
      </w:r>
    </w:p>
    <w:p w14:paraId="23A01C86" w14:textId="77777777" w:rsidR="00E00956" w:rsidRPr="00125385" w:rsidRDefault="00D423B7" w:rsidP="00E00956">
      <w:pPr>
        <w:tabs>
          <w:tab w:val="left" w:pos="679"/>
        </w:tabs>
        <w:ind w:firstLineChars="100" w:firstLine="238"/>
        <w:rPr>
          <w:spacing w:val="-2"/>
          <w:sz w:val="24"/>
          <w:szCs w:val="24"/>
        </w:rPr>
      </w:pPr>
      <w:r w:rsidRPr="00125385">
        <w:rPr>
          <w:rFonts w:hint="eastAsia"/>
          <w:spacing w:val="-2"/>
          <w:sz w:val="24"/>
          <w:szCs w:val="24"/>
        </w:rPr>
        <w:lastRenderedPageBreak/>
        <w:t>(</w:t>
      </w:r>
      <w:r w:rsidR="00E77EF1" w:rsidRPr="00125385">
        <w:rPr>
          <w:rFonts w:hint="eastAsia"/>
          <w:spacing w:val="-2"/>
          <w:sz w:val="24"/>
          <w:szCs w:val="24"/>
        </w:rPr>
        <w:t>5</w:t>
      </w:r>
      <w:r w:rsidRPr="00125385">
        <w:rPr>
          <w:spacing w:val="-2"/>
          <w:sz w:val="24"/>
          <w:szCs w:val="24"/>
        </w:rPr>
        <w:t>) 参加資格の</w:t>
      </w:r>
      <w:r w:rsidR="000D4AA5" w:rsidRPr="00125385">
        <w:rPr>
          <w:rFonts w:hint="eastAsia"/>
          <w:spacing w:val="-2"/>
          <w:sz w:val="24"/>
          <w:szCs w:val="24"/>
        </w:rPr>
        <w:t>確認</w:t>
      </w:r>
    </w:p>
    <w:p w14:paraId="2C0C9742" w14:textId="1242A8DA" w:rsidR="00D423B7" w:rsidRPr="00125385" w:rsidRDefault="00D423B7" w:rsidP="00E00956">
      <w:pPr>
        <w:tabs>
          <w:tab w:val="left" w:pos="679"/>
        </w:tabs>
        <w:ind w:leftChars="200" w:left="440" w:firstLineChars="100" w:firstLine="243"/>
        <w:rPr>
          <w:sz w:val="24"/>
          <w:szCs w:val="24"/>
        </w:rPr>
      </w:pPr>
      <w:r w:rsidRPr="00125385">
        <w:rPr>
          <w:spacing w:val="3"/>
          <w:sz w:val="24"/>
          <w:szCs w:val="24"/>
        </w:rPr>
        <w:t>参加表明書の提出期間の最終日を基準日とし、参加資格の確認を事務局が行いま</w:t>
      </w:r>
      <w:r w:rsidRPr="00125385">
        <w:rPr>
          <w:spacing w:val="4"/>
          <w:sz w:val="24"/>
          <w:szCs w:val="24"/>
        </w:rPr>
        <w:t>す。令和</w:t>
      </w:r>
      <w:r w:rsidRPr="00125385">
        <w:rPr>
          <w:rFonts w:hint="eastAsia"/>
          <w:spacing w:val="4"/>
          <w:sz w:val="24"/>
          <w:szCs w:val="24"/>
        </w:rPr>
        <w:t>８</w:t>
      </w:r>
      <w:r w:rsidRPr="00125385">
        <w:rPr>
          <w:spacing w:val="4"/>
          <w:sz w:val="24"/>
          <w:szCs w:val="24"/>
        </w:rPr>
        <w:t>年</w:t>
      </w:r>
      <w:r w:rsidRPr="00125385">
        <w:rPr>
          <w:rFonts w:hint="eastAsia"/>
          <w:spacing w:val="4"/>
          <w:sz w:val="24"/>
          <w:szCs w:val="24"/>
        </w:rPr>
        <w:t>６</w:t>
      </w:r>
      <w:r w:rsidRPr="00125385">
        <w:rPr>
          <w:spacing w:val="4"/>
          <w:sz w:val="24"/>
          <w:szCs w:val="24"/>
        </w:rPr>
        <w:t>月</w:t>
      </w:r>
      <w:r w:rsidR="00BE6DE7" w:rsidRPr="00125385">
        <w:rPr>
          <w:rFonts w:hint="eastAsia"/>
          <w:spacing w:val="2"/>
          <w:sz w:val="24"/>
          <w:szCs w:val="24"/>
        </w:rPr>
        <w:t>３</w:t>
      </w:r>
      <w:r w:rsidRPr="00125385">
        <w:rPr>
          <w:spacing w:val="7"/>
          <w:sz w:val="24"/>
          <w:szCs w:val="24"/>
        </w:rPr>
        <w:t>日</w:t>
      </w:r>
      <w:r w:rsidRPr="00125385">
        <w:rPr>
          <w:spacing w:val="4"/>
          <w:sz w:val="24"/>
          <w:szCs w:val="24"/>
        </w:rPr>
        <w:t>（</w:t>
      </w:r>
      <w:r w:rsidR="000D4AA5" w:rsidRPr="00125385">
        <w:rPr>
          <w:rFonts w:hint="eastAsia"/>
          <w:spacing w:val="4"/>
          <w:sz w:val="24"/>
          <w:szCs w:val="24"/>
        </w:rPr>
        <w:t>水</w:t>
      </w:r>
      <w:r w:rsidRPr="00125385">
        <w:rPr>
          <w:spacing w:val="7"/>
          <w:sz w:val="24"/>
          <w:szCs w:val="24"/>
        </w:rPr>
        <w:t>）</w:t>
      </w:r>
      <w:r w:rsidRPr="00125385">
        <w:rPr>
          <w:spacing w:val="3"/>
          <w:sz w:val="24"/>
          <w:szCs w:val="24"/>
        </w:rPr>
        <w:t>に次のとおり通知書を郵送します。</w:t>
      </w:r>
    </w:p>
    <w:p w14:paraId="39C7A021" w14:textId="775D0FDE" w:rsidR="00D423B7" w:rsidRPr="00125385" w:rsidRDefault="00D423B7" w:rsidP="00E00956">
      <w:pPr>
        <w:ind w:leftChars="200" w:left="680" w:hangingChars="100" w:hanging="240"/>
        <w:rPr>
          <w:rFonts w:cs="Times New Roman"/>
          <w:sz w:val="24"/>
          <w:szCs w:val="24"/>
        </w:rPr>
      </w:pPr>
      <w:r w:rsidRPr="00125385">
        <w:rPr>
          <w:sz w:val="24"/>
          <w:szCs w:val="24"/>
        </w:rPr>
        <w:t>ア  参加資格があると確認することができた者に対して、その旨を</w:t>
      </w:r>
      <w:r w:rsidR="007F3045" w:rsidRPr="00125385">
        <w:rPr>
          <w:rFonts w:hint="eastAsia"/>
          <w:sz w:val="24"/>
          <w:szCs w:val="24"/>
        </w:rPr>
        <w:t>参加資格確認結果通知書</w:t>
      </w:r>
      <w:r w:rsidRPr="00125385">
        <w:rPr>
          <w:spacing w:val="-2"/>
          <w:sz w:val="24"/>
          <w:szCs w:val="24"/>
        </w:rPr>
        <w:t>により通知</w:t>
      </w:r>
      <w:r w:rsidRPr="00125385">
        <w:rPr>
          <w:rFonts w:hint="eastAsia"/>
          <w:spacing w:val="-2"/>
          <w:sz w:val="24"/>
          <w:szCs w:val="24"/>
        </w:rPr>
        <w:t>するとともに、</w:t>
      </w:r>
      <w:r w:rsidRPr="00125385">
        <w:rPr>
          <w:rFonts w:hint="eastAsia"/>
          <w:sz w:val="24"/>
          <w:szCs w:val="24"/>
        </w:rPr>
        <w:t>技術提案等提出要請書を送付します。</w:t>
      </w:r>
    </w:p>
    <w:p w14:paraId="5AC0DF48" w14:textId="1BD12F69" w:rsidR="00D423B7" w:rsidRPr="00125385" w:rsidRDefault="00D423B7" w:rsidP="00E00956">
      <w:pPr>
        <w:pStyle w:val="a3"/>
        <w:ind w:leftChars="200" w:hangingChars="100" w:hanging="240"/>
        <w:rPr>
          <w:sz w:val="24"/>
          <w:szCs w:val="24"/>
        </w:rPr>
      </w:pPr>
      <w:r w:rsidRPr="00125385">
        <w:rPr>
          <w:sz w:val="24"/>
          <w:szCs w:val="24"/>
        </w:rPr>
        <w:t>イ  参加資格がないと判断された者に対しては、その旨及び理由を提案資格</w:t>
      </w:r>
      <w:r w:rsidRPr="00125385">
        <w:rPr>
          <w:rFonts w:hint="eastAsia"/>
          <w:sz w:val="24"/>
          <w:szCs w:val="24"/>
        </w:rPr>
        <w:t xml:space="preserve">　</w:t>
      </w:r>
      <w:r w:rsidRPr="00125385">
        <w:rPr>
          <w:sz w:val="24"/>
          <w:szCs w:val="24"/>
        </w:rPr>
        <w:t>確認結果</w:t>
      </w:r>
      <w:r w:rsidRPr="00125385">
        <w:rPr>
          <w:spacing w:val="-2"/>
          <w:sz w:val="24"/>
          <w:szCs w:val="24"/>
        </w:rPr>
        <w:t>通知書により通知します。</w:t>
      </w:r>
    </w:p>
    <w:p w14:paraId="6090D9C7" w14:textId="77777777" w:rsidR="00D423B7" w:rsidRPr="00125385" w:rsidRDefault="00D423B7" w:rsidP="00E00956">
      <w:pPr>
        <w:ind w:leftChars="300" w:left="660" w:firstLineChars="100" w:firstLine="240"/>
        <w:rPr>
          <w:rFonts w:cs="Times New Roman"/>
          <w:sz w:val="24"/>
          <w:szCs w:val="24"/>
        </w:rPr>
      </w:pPr>
      <w:r w:rsidRPr="00125385">
        <w:rPr>
          <w:rFonts w:hint="eastAsia"/>
          <w:sz w:val="24"/>
          <w:szCs w:val="24"/>
        </w:rPr>
        <w:t>この場合において、参加資格がないと判断された者で説明が必要な場合は、次の方法により書面で請求することができます。</w:t>
      </w:r>
    </w:p>
    <w:p w14:paraId="7EB3B7C9" w14:textId="77777777" w:rsidR="00D423B7" w:rsidRPr="00125385" w:rsidRDefault="00D423B7" w:rsidP="00E00956">
      <w:pPr>
        <w:pStyle w:val="a3"/>
        <w:rPr>
          <w:sz w:val="24"/>
          <w:szCs w:val="24"/>
        </w:rPr>
      </w:pPr>
      <w:r w:rsidRPr="00125385">
        <w:rPr>
          <w:sz w:val="24"/>
          <w:szCs w:val="24"/>
        </w:rPr>
        <w:t>(ｱ</w:t>
      </w:r>
      <w:r w:rsidRPr="00125385">
        <w:rPr>
          <w:spacing w:val="2"/>
          <w:sz w:val="24"/>
          <w:szCs w:val="24"/>
        </w:rPr>
        <w:t>) 請求可能期間</w:t>
      </w:r>
    </w:p>
    <w:p w14:paraId="4F9E8C49" w14:textId="77777777" w:rsidR="00D423B7" w:rsidRPr="00125385" w:rsidRDefault="00D423B7" w:rsidP="006315D2">
      <w:pPr>
        <w:pStyle w:val="a3"/>
        <w:ind w:right="4540" w:firstLine="453"/>
        <w:rPr>
          <w:sz w:val="24"/>
          <w:szCs w:val="24"/>
        </w:rPr>
      </w:pPr>
      <w:r w:rsidRPr="00125385">
        <w:rPr>
          <w:spacing w:val="-2"/>
          <w:sz w:val="24"/>
          <w:szCs w:val="24"/>
        </w:rPr>
        <w:t xml:space="preserve">提案資格確認結果通知書に記載 </w:t>
      </w:r>
      <w:r w:rsidRPr="00125385">
        <w:rPr>
          <w:sz w:val="24"/>
          <w:szCs w:val="24"/>
        </w:rPr>
        <w:t>(ｲ) 請求場所</w:t>
      </w:r>
    </w:p>
    <w:p w14:paraId="1078A683" w14:textId="77777777" w:rsidR="00D423B7" w:rsidRPr="00125385" w:rsidRDefault="00D423B7" w:rsidP="006315D2">
      <w:pPr>
        <w:pStyle w:val="a3"/>
        <w:ind w:right="6949" w:firstLine="453"/>
        <w:rPr>
          <w:sz w:val="24"/>
          <w:szCs w:val="24"/>
        </w:rPr>
      </w:pPr>
      <w:r w:rsidRPr="00125385">
        <w:rPr>
          <w:spacing w:val="-4"/>
          <w:sz w:val="24"/>
          <w:szCs w:val="24"/>
        </w:rPr>
        <w:t xml:space="preserve">事務局 </w:t>
      </w:r>
      <w:r w:rsidRPr="00125385">
        <w:rPr>
          <w:sz w:val="24"/>
          <w:szCs w:val="24"/>
        </w:rPr>
        <w:t>(ｳ) 請求方法</w:t>
      </w:r>
    </w:p>
    <w:p w14:paraId="7F98A8D5" w14:textId="1FF5FD13" w:rsidR="00D423B7" w:rsidRPr="00125385" w:rsidRDefault="00D423B7" w:rsidP="006315D2">
      <w:pPr>
        <w:pStyle w:val="a3"/>
        <w:ind w:left="908" w:right="3" w:firstLine="225"/>
        <w:jc w:val="both"/>
        <w:rPr>
          <w:sz w:val="24"/>
          <w:szCs w:val="24"/>
        </w:rPr>
      </w:pPr>
      <w:r w:rsidRPr="00125385">
        <w:rPr>
          <w:spacing w:val="4"/>
          <w:sz w:val="24"/>
          <w:szCs w:val="24"/>
        </w:rPr>
        <w:t>任意の様式による書面（</w:t>
      </w:r>
      <w:r w:rsidRPr="00125385">
        <w:rPr>
          <w:spacing w:val="3"/>
          <w:sz w:val="24"/>
          <w:szCs w:val="24"/>
        </w:rPr>
        <w:t>ただし、規格は、Ａ４版、用紙縦置き、横書き及び片面印刷とし、法人名、部署、氏名、電話及びファクシミリ番号を</w:t>
      </w:r>
      <w:r w:rsidRPr="00125385">
        <w:rPr>
          <w:spacing w:val="4"/>
          <w:sz w:val="24"/>
          <w:szCs w:val="24"/>
        </w:rPr>
        <w:t>併記</w:t>
      </w:r>
      <w:r w:rsidRPr="00125385">
        <w:rPr>
          <w:spacing w:val="7"/>
          <w:sz w:val="24"/>
          <w:szCs w:val="24"/>
        </w:rPr>
        <w:t>）</w:t>
      </w:r>
      <w:r w:rsidRPr="00125385">
        <w:rPr>
          <w:spacing w:val="4"/>
          <w:sz w:val="24"/>
          <w:szCs w:val="24"/>
        </w:rPr>
        <w:t>により、持参</w:t>
      </w:r>
      <w:r w:rsidRPr="00125385">
        <w:rPr>
          <w:rFonts w:hint="eastAsia"/>
          <w:spacing w:val="4"/>
          <w:sz w:val="24"/>
          <w:szCs w:val="24"/>
        </w:rPr>
        <w:t>、電子メール、</w:t>
      </w:r>
      <w:r w:rsidRPr="00125385">
        <w:rPr>
          <w:spacing w:val="4"/>
          <w:sz w:val="24"/>
          <w:szCs w:val="24"/>
        </w:rPr>
        <w:t>郵送</w:t>
      </w:r>
      <w:r w:rsidRPr="00125385">
        <w:rPr>
          <w:spacing w:val="3"/>
          <w:sz w:val="24"/>
          <w:szCs w:val="24"/>
        </w:rPr>
        <w:t>によるものとします。</w:t>
      </w:r>
    </w:p>
    <w:p w14:paraId="1E91EAE4" w14:textId="77777777" w:rsidR="00D423B7" w:rsidRPr="00125385" w:rsidRDefault="00D423B7" w:rsidP="006315D2">
      <w:pPr>
        <w:pStyle w:val="a3"/>
        <w:rPr>
          <w:sz w:val="24"/>
          <w:szCs w:val="24"/>
        </w:rPr>
      </w:pPr>
      <w:r w:rsidRPr="00125385">
        <w:rPr>
          <w:sz w:val="24"/>
          <w:szCs w:val="24"/>
        </w:rPr>
        <w:t>(ｴ</w:t>
      </w:r>
      <w:r w:rsidRPr="00125385">
        <w:rPr>
          <w:spacing w:val="1"/>
          <w:sz w:val="24"/>
          <w:szCs w:val="24"/>
        </w:rPr>
        <w:t>) 回答時期</w:t>
      </w:r>
    </w:p>
    <w:p w14:paraId="5EECFBE0" w14:textId="2F5405C2" w:rsidR="00D423B7" w:rsidRPr="00125385" w:rsidRDefault="00D423B7" w:rsidP="006315D2">
      <w:pPr>
        <w:pStyle w:val="a3"/>
        <w:ind w:left="908" w:right="3" w:firstLine="225"/>
        <w:rPr>
          <w:sz w:val="24"/>
          <w:szCs w:val="24"/>
        </w:rPr>
      </w:pPr>
      <w:r w:rsidRPr="00125385">
        <w:rPr>
          <w:spacing w:val="4"/>
          <w:sz w:val="24"/>
          <w:szCs w:val="24"/>
        </w:rPr>
        <w:t>受理した日の翌日から起算して</w:t>
      </w:r>
      <w:r w:rsidRPr="00125385">
        <w:rPr>
          <w:spacing w:val="2"/>
          <w:sz w:val="24"/>
          <w:szCs w:val="24"/>
        </w:rPr>
        <w:t>15</w:t>
      </w:r>
      <w:r w:rsidRPr="00125385">
        <w:rPr>
          <w:spacing w:val="3"/>
          <w:sz w:val="24"/>
          <w:szCs w:val="24"/>
        </w:rPr>
        <w:t>日以内に請求者に対し</w:t>
      </w:r>
      <w:r w:rsidR="000D4AA5" w:rsidRPr="00125385">
        <w:rPr>
          <w:rFonts w:hint="eastAsia"/>
          <w:spacing w:val="3"/>
          <w:sz w:val="24"/>
          <w:szCs w:val="24"/>
        </w:rPr>
        <w:t>、</w:t>
      </w:r>
      <w:r w:rsidRPr="00125385">
        <w:rPr>
          <w:spacing w:val="3"/>
          <w:sz w:val="24"/>
          <w:szCs w:val="24"/>
        </w:rPr>
        <w:t>書面により回答します。</w:t>
      </w:r>
    </w:p>
    <w:p w14:paraId="58EA3945" w14:textId="77777777" w:rsidR="009723BE" w:rsidRPr="00125385" w:rsidRDefault="009723BE" w:rsidP="006315D2">
      <w:pPr>
        <w:pStyle w:val="a3"/>
        <w:ind w:left="0" w:right="116"/>
        <w:jc w:val="both"/>
        <w:rPr>
          <w:rFonts w:asciiTheme="majorEastAsia" w:eastAsiaTheme="majorEastAsia" w:hAnsiTheme="majorEastAsia"/>
          <w:sz w:val="24"/>
          <w:szCs w:val="24"/>
        </w:rPr>
      </w:pPr>
    </w:p>
    <w:p w14:paraId="1991918B" w14:textId="5422DFA2" w:rsidR="00D423B7" w:rsidRPr="00125385" w:rsidRDefault="00D423B7" w:rsidP="006315D2">
      <w:pPr>
        <w:pStyle w:val="a3"/>
        <w:ind w:left="0" w:right="116"/>
        <w:jc w:val="both"/>
        <w:rPr>
          <w:rFonts w:asciiTheme="majorEastAsia" w:eastAsiaTheme="majorEastAsia" w:hAnsiTheme="majorEastAsia"/>
          <w:sz w:val="24"/>
          <w:szCs w:val="24"/>
        </w:rPr>
      </w:pPr>
      <w:r w:rsidRPr="00125385">
        <w:rPr>
          <w:rFonts w:asciiTheme="majorEastAsia" w:eastAsiaTheme="majorEastAsia" w:hAnsiTheme="majorEastAsia" w:hint="eastAsia"/>
          <w:sz w:val="24"/>
          <w:szCs w:val="24"/>
        </w:rPr>
        <w:t>２　技術提案書の提出</w:t>
      </w:r>
    </w:p>
    <w:p w14:paraId="38760CF3" w14:textId="206C3081" w:rsidR="00D423B7" w:rsidRPr="00125385" w:rsidRDefault="00D423B7" w:rsidP="00E67370">
      <w:pPr>
        <w:ind w:leftChars="100" w:left="220" w:rightChars="-62" w:right="-136" w:firstLineChars="100" w:firstLine="240"/>
        <w:rPr>
          <w:rFonts w:cs="Times New Roman"/>
          <w:sz w:val="24"/>
          <w:szCs w:val="24"/>
        </w:rPr>
      </w:pPr>
      <w:r w:rsidRPr="00125385">
        <w:rPr>
          <w:rFonts w:hint="eastAsia"/>
          <w:sz w:val="24"/>
          <w:szCs w:val="24"/>
        </w:rPr>
        <w:t>技術提案等提出要請を受けた者は、技術提案書を次のとおり提出してください。</w:t>
      </w:r>
    </w:p>
    <w:p w14:paraId="397FE991" w14:textId="77777777" w:rsidR="00D423B7" w:rsidRPr="00125385" w:rsidRDefault="00D423B7" w:rsidP="006315D2">
      <w:pPr>
        <w:ind w:firstLineChars="100" w:firstLine="240"/>
        <w:rPr>
          <w:rFonts w:cs="Times New Roman"/>
          <w:sz w:val="24"/>
          <w:szCs w:val="24"/>
        </w:rPr>
      </w:pPr>
      <w:r w:rsidRPr="00125385">
        <w:rPr>
          <w:rFonts w:hint="eastAsia"/>
          <w:sz w:val="24"/>
          <w:szCs w:val="24"/>
        </w:rPr>
        <w:t>(1) 提出期間</w:t>
      </w:r>
    </w:p>
    <w:p w14:paraId="048BC15C" w14:textId="5AF4278F" w:rsidR="00D423B7" w:rsidRPr="00125385" w:rsidRDefault="00D423B7" w:rsidP="006315D2">
      <w:pPr>
        <w:ind w:firstLineChars="300" w:firstLine="720"/>
        <w:rPr>
          <w:rFonts w:cs="Times New Roman"/>
          <w:sz w:val="24"/>
          <w:szCs w:val="24"/>
        </w:rPr>
      </w:pPr>
      <w:r w:rsidRPr="00125385">
        <w:rPr>
          <w:rFonts w:hint="eastAsia"/>
          <w:sz w:val="24"/>
          <w:szCs w:val="24"/>
        </w:rPr>
        <w:t>令和</w:t>
      </w:r>
      <w:r w:rsidR="000D4AA5" w:rsidRPr="00125385">
        <w:rPr>
          <w:rFonts w:hint="eastAsia"/>
          <w:sz w:val="24"/>
          <w:szCs w:val="24"/>
        </w:rPr>
        <w:t>８</w:t>
      </w:r>
      <w:r w:rsidRPr="00125385">
        <w:rPr>
          <w:rFonts w:hint="eastAsia"/>
          <w:sz w:val="24"/>
          <w:szCs w:val="24"/>
        </w:rPr>
        <w:t>年</w:t>
      </w:r>
      <w:r w:rsidR="000D4AA5" w:rsidRPr="00125385">
        <w:rPr>
          <w:rFonts w:hint="eastAsia"/>
          <w:sz w:val="24"/>
          <w:szCs w:val="24"/>
        </w:rPr>
        <w:t>６</w:t>
      </w:r>
      <w:r w:rsidRPr="00125385">
        <w:rPr>
          <w:rFonts w:hint="eastAsia"/>
          <w:sz w:val="24"/>
          <w:szCs w:val="24"/>
        </w:rPr>
        <w:t>月</w:t>
      </w:r>
      <w:r w:rsidR="00BE6DE7" w:rsidRPr="00125385">
        <w:rPr>
          <w:rFonts w:hint="eastAsia"/>
          <w:sz w:val="24"/>
          <w:szCs w:val="24"/>
        </w:rPr>
        <w:t>３</w:t>
      </w:r>
      <w:r w:rsidRPr="00125385">
        <w:rPr>
          <w:rFonts w:hint="eastAsia"/>
          <w:sz w:val="24"/>
          <w:szCs w:val="24"/>
        </w:rPr>
        <w:t>日（</w:t>
      </w:r>
      <w:r w:rsidR="000D4AA5" w:rsidRPr="00125385">
        <w:rPr>
          <w:rFonts w:hint="eastAsia"/>
          <w:sz w:val="24"/>
          <w:szCs w:val="24"/>
        </w:rPr>
        <w:t>水</w:t>
      </w:r>
      <w:r w:rsidRPr="00125385">
        <w:rPr>
          <w:rFonts w:hint="eastAsia"/>
          <w:sz w:val="24"/>
          <w:szCs w:val="24"/>
        </w:rPr>
        <w:t>）から</w:t>
      </w:r>
      <w:r w:rsidR="000D4AA5" w:rsidRPr="00125385">
        <w:rPr>
          <w:rFonts w:hint="eastAsia"/>
          <w:sz w:val="24"/>
          <w:szCs w:val="24"/>
        </w:rPr>
        <w:t>７</w:t>
      </w:r>
      <w:r w:rsidRPr="00125385">
        <w:rPr>
          <w:rFonts w:hint="eastAsia"/>
          <w:sz w:val="24"/>
          <w:szCs w:val="24"/>
        </w:rPr>
        <w:t>月</w:t>
      </w:r>
      <w:r w:rsidR="00BE6DE7" w:rsidRPr="00125385">
        <w:rPr>
          <w:rFonts w:hint="eastAsia"/>
          <w:sz w:val="24"/>
          <w:szCs w:val="24"/>
        </w:rPr>
        <w:t>３</w:t>
      </w:r>
      <w:r w:rsidRPr="00125385">
        <w:rPr>
          <w:rFonts w:hint="eastAsia"/>
          <w:sz w:val="24"/>
          <w:szCs w:val="24"/>
        </w:rPr>
        <w:t>日（</w:t>
      </w:r>
      <w:r w:rsidR="000D4AA5" w:rsidRPr="00125385">
        <w:rPr>
          <w:rFonts w:hint="eastAsia"/>
          <w:sz w:val="24"/>
          <w:szCs w:val="24"/>
        </w:rPr>
        <w:t>金</w:t>
      </w:r>
      <w:r w:rsidRPr="00125385">
        <w:rPr>
          <w:rFonts w:hint="eastAsia"/>
          <w:sz w:val="24"/>
          <w:szCs w:val="24"/>
        </w:rPr>
        <w:t>）まで</w:t>
      </w:r>
    </w:p>
    <w:p w14:paraId="080FC872" w14:textId="77777777" w:rsidR="00211F9C" w:rsidRPr="00125385" w:rsidRDefault="00D423B7" w:rsidP="006315D2">
      <w:pPr>
        <w:ind w:leftChars="299" w:left="687" w:hangingChars="12" w:hanging="29"/>
        <w:rPr>
          <w:sz w:val="24"/>
          <w:szCs w:val="24"/>
        </w:rPr>
      </w:pPr>
      <w:r w:rsidRPr="00125385">
        <w:rPr>
          <w:rFonts w:hint="eastAsia"/>
          <w:sz w:val="24"/>
          <w:szCs w:val="24"/>
        </w:rPr>
        <w:t>（受付時間は、午前９時から午後５時まで（正午から午後１時までを除く。）とします。</w:t>
      </w:r>
      <w:r w:rsidRPr="00125385">
        <w:rPr>
          <w:rFonts w:hint="eastAsia"/>
          <w:sz w:val="24"/>
          <w:szCs w:val="24"/>
          <w:lang w:eastAsia="zh-TW"/>
        </w:rPr>
        <w:t>）</w:t>
      </w:r>
    </w:p>
    <w:p w14:paraId="3DD9CAB4" w14:textId="658DB2C3" w:rsidR="00211F9C" w:rsidRPr="00125385" w:rsidRDefault="00211F9C" w:rsidP="006315D2">
      <w:pPr>
        <w:ind w:firstLineChars="100" w:firstLine="240"/>
        <w:rPr>
          <w:sz w:val="24"/>
          <w:szCs w:val="24"/>
        </w:rPr>
      </w:pPr>
      <w:r w:rsidRPr="00125385">
        <w:rPr>
          <w:rFonts w:hint="eastAsia"/>
          <w:sz w:val="24"/>
          <w:szCs w:val="24"/>
          <w:lang w:eastAsia="zh-TW"/>
        </w:rPr>
        <w:t>(2) 提出先</w:t>
      </w:r>
    </w:p>
    <w:p w14:paraId="4E8611EB" w14:textId="11178F3F" w:rsidR="00E67370" w:rsidRDefault="00211F9C" w:rsidP="009E7161">
      <w:pPr>
        <w:ind w:firstLineChars="300" w:firstLine="720"/>
        <w:rPr>
          <w:sz w:val="24"/>
          <w:szCs w:val="24"/>
          <w:lang w:eastAsia="zh-TW"/>
        </w:rPr>
      </w:pPr>
      <w:r w:rsidRPr="00125385">
        <w:rPr>
          <w:rFonts w:hint="eastAsia"/>
          <w:sz w:val="24"/>
          <w:szCs w:val="24"/>
          <w:lang w:eastAsia="zh-TW"/>
        </w:rPr>
        <w:t>事務局</w:t>
      </w:r>
    </w:p>
    <w:p w14:paraId="257B2562" w14:textId="105957B2" w:rsidR="00E00956" w:rsidRPr="00125385" w:rsidRDefault="00211F9C" w:rsidP="00E67370">
      <w:pPr>
        <w:ind w:rightChars="-62" w:right="-136" w:firstLineChars="100" w:firstLine="240"/>
        <w:rPr>
          <w:rFonts w:eastAsia="PMingLiU" w:cs="Times New Roman"/>
          <w:sz w:val="24"/>
          <w:szCs w:val="24"/>
          <w:lang w:eastAsia="zh-TW"/>
        </w:rPr>
      </w:pPr>
      <w:r w:rsidRPr="00125385">
        <w:rPr>
          <w:rFonts w:hint="eastAsia"/>
          <w:sz w:val="24"/>
          <w:szCs w:val="24"/>
          <w:lang w:eastAsia="zh-TW"/>
        </w:rPr>
        <w:t>(3) 提出方法</w:t>
      </w:r>
    </w:p>
    <w:p w14:paraId="4F9B2C47" w14:textId="0EAB68B4" w:rsidR="00211F9C" w:rsidRPr="00125385" w:rsidRDefault="00211F9C" w:rsidP="00E00956">
      <w:pPr>
        <w:ind w:firstLineChars="300" w:firstLine="720"/>
        <w:rPr>
          <w:rFonts w:cs="Times New Roman"/>
          <w:sz w:val="24"/>
          <w:szCs w:val="24"/>
          <w:lang w:eastAsia="zh-TW"/>
        </w:rPr>
      </w:pPr>
      <w:r w:rsidRPr="00125385">
        <w:rPr>
          <w:rFonts w:asciiTheme="minorEastAsia" w:eastAsiaTheme="minorEastAsia" w:hAnsiTheme="minorEastAsia" w:hint="eastAsia"/>
          <w:sz w:val="24"/>
          <w:szCs w:val="24"/>
        </w:rPr>
        <w:t>事務局への持参</w:t>
      </w:r>
      <w:r w:rsidR="00381054" w:rsidRPr="00125385">
        <w:rPr>
          <w:spacing w:val="4"/>
          <w:sz w:val="24"/>
          <w:szCs w:val="24"/>
        </w:rPr>
        <w:t>（</w:t>
      </w:r>
      <w:r w:rsidR="00381054" w:rsidRPr="00125385">
        <w:rPr>
          <w:spacing w:val="3"/>
          <w:sz w:val="24"/>
          <w:szCs w:val="24"/>
        </w:rPr>
        <w:t>日曜日、土曜日及び</w:t>
      </w:r>
      <w:r w:rsidR="00381054" w:rsidRPr="00125385">
        <w:rPr>
          <w:spacing w:val="4"/>
          <w:sz w:val="24"/>
          <w:szCs w:val="24"/>
        </w:rPr>
        <w:t>祝日を除く。</w:t>
      </w:r>
      <w:r w:rsidR="00381054" w:rsidRPr="00125385">
        <w:rPr>
          <w:spacing w:val="7"/>
          <w:sz w:val="24"/>
          <w:szCs w:val="24"/>
        </w:rPr>
        <w:t>）</w:t>
      </w:r>
      <w:r w:rsidRPr="00125385">
        <w:rPr>
          <w:rFonts w:asciiTheme="minorEastAsia" w:eastAsiaTheme="minorEastAsia" w:hAnsiTheme="minorEastAsia" w:hint="eastAsia"/>
          <w:sz w:val="24"/>
          <w:szCs w:val="24"/>
        </w:rPr>
        <w:t>又は郵送等</w:t>
      </w:r>
    </w:p>
    <w:p w14:paraId="3A90585E" w14:textId="77777777" w:rsidR="00DB7D2C" w:rsidRPr="00125385" w:rsidRDefault="00211F9C" w:rsidP="002C3A66">
      <w:pPr>
        <w:snapToGrid w:val="0"/>
        <w:ind w:leftChars="200" w:left="440" w:firstLineChars="100" w:firstLine="240"/>
        <w:rPr>
          <w:rFonts w:asciiTheme="minorEastAsia" w:eastAsiaTheme="minorEastAsia" w:hAnsiTheme="minorEastAsia"/>
          <w:sz w:val="24"/>
          <w:szCs w:val="24"/>
        </w:rPr>
      </w:pPr>
      <w:r w:rsidRPr="00125385">
        <w:rPr>
          <w:rFonts w:hint="eastAsia"/>
          <w:sz w:val="24"/>
          <w:szCs w:val="24"/>
        </w:rPr>
        <w:t>郵送等による場合は、提出期限必着とします。</w:t>
      </w:r>
      <w:r w:rsidRPr="00125385">
        <w:rPr>
          <w:rFonts w:asciiTheme="minorEastAsia" w:eastAsiaTheme="minorEastAsia" w:hAnsiTheme="minorEastAsia" w:hint="eastAsia"/>
          <w:sz w:val="24"/>
          <w:szCs w:val="24"/>
        </w:rPr>
        <w:t>なお、事故等により提出期限内に事務局へ到達しない場合でも、本市が責任を負うことはありません。</w:t>
      </w:r>
    </w:p>
    <w:p w14:paraId="0C7F0DE1" w14:textId="77777777" w:rsidR="00DB7D2C" w:rsidRPr="00125385" w:rsidRDefault="00211F9C" w:rsidP="00DB7D2C">
      <w:pPr>
        <w:ind w:firstLineChars="100" w:firstLine="240"/>
        <w:rPr>
          <w:rFonts w:asciiTheme="minorEastAsia" w:eastAsiaTheme="minorEastAsia" w:hAnsiTheme="minorEastAsia"/>
          <w:sz w:val="24"/>
          <w:szCs w:val="24"/>
        </w:rPr>
      </w:pPr>
      <w:r w:rsidRPr="00125385">
        <w:rPr>
          <w:rFonts w:asciiTheme="minorEastAsia" w:eastAsiaTheme="minorEastAsia" w:hAnsiTheme="minorEastAsia" w:hint="eastAsia"/>
          <w:sz w:val="24"/>
          <w:szCs w:val="24"/>
        </w:rPr>
        <w:t>(4)</w:t>
      </w:r>
      <w:r w:rsidRPr="00125385">
        <w:rPr>
          <w:rFonts w:asciiTheme="minorEastAsia" w:eastAsiaTheme="minorEastAsia" w:hAnsiTheme="minorEastAsia"/>
          <w:sz w:val="24"/>
          <w:szCs w:val="24"/>
        </w:rPr>
        <w:t xml:space="preserve"> </w:t>
      </w:r>
      <w:r w:rsidRPr="00125385">
        <w:rPr>
          <w:rFonts w:asciiTheme="minorEastAsia" w:eastAsiaTheme="minorEastAsia" w:hAnsiTheme="minorEastAsia" w:hint="eastAsia"/>
          <w:sz w:val="24"/>
          <w:szCs w:val="24"/>
        </w:rPr>
        <w:t>提出書類</w:t>
      </w:r>
    </w:p>
    <w:p w14:paraId="21F93A89" w14:textId="046E82CC" w:rsidR="00DB7D2C" w:rsidRPr="00125385" w:rsidRDefault="00DB7D2C" w:rsidP="00DB7D2C">
      <w:pPr>
        <w:ind w:leftChars="200" w:left="440"/>
        <w:rPr>
          <w:rFonts w:asciiTheme="minorEastAsia" w:eastAsiaTheme="minorEastAsia" w:hAnsiTheme="minorEastAsia"/>
          <w:sz w:val="24"/>
          <w:szCs w:val="24"/>
        </w:rPr>
      </w:pPr>
      <w:r w:rsidRPr="00125385">
        <w:rPr>
          <w:rFonts w:hint="eastAsia"/>
          <w:spacing w:val="80"/>
          <w:sz w:val="24"/>
          <w:szCs w:val="24"/>
        </w:rPr>
        <w:t xml:space="preserve">ア </w:t>
      </w:r>
      <w:r w:rsidR="004F0D06" w:rsidRPr="00125385">
        <w:rPr>
          <w:sz w:val="24"/>
          <w:szCs w:val="24"/>
        </w:rPr>
        <w:t>技術提案書表紙（様式５）</w:t>
      </w:r>
      <w:r w:rsidRPr="00125385">
        <w:rPr>
          <w:rFonts w:hint="eastAsia"/>
          <w:sz w:val="24"/>
          <w:szCs w:val="24"/>
        </w:rPr>
        <w:t>・・・・・・</w:t>
      </w:r>
      <w:r w:rsidR="004F0D06" w:rsidRPr="00125385">
        <w:rPr>
          <w:sz w:val="24"/>
          <w:szCs w:val="24"/>
        </w:rPr>
        <w:t>Ａ４判</w:t>
      </w:r>
      <w:r w:rsidR="004F0D06" w:rsidRPr="00125385">
        <w:rPr>
          <w:spacing w:val="80"/>
          <w:w w:val="150"/>
          <w:sz w:val="24"/>
          <w:szCs w:val="24"/>
        </w:rPr>
        <w:t xml:space="preserve"> </w:t>
      </w:r>
      <w:r w:rsidR="004F0D06" w:rsidRPr="00125385">
        <w:rPr>
          <w:sz w:val="24"/>
          <w:szCs w:val="24"/>
        </w:rPr>
        <w:t>１枚</w:t>
      </w:r>
    </w:p>
    <w:p w14:paraId="232C39B5" w14:textId="0A99BEC6" w:rsidR="00DB7D2C" w:rsidRPr="00125385" w:rsidRDefault="00211F9C" w:rsidP="00DB7D2C">
      <w:pPr>
        <w:pStyle w:val="a3"/>
        <w:tabs>
          <w:tab w:val="left" w:pos="6379"/>
        </w:tabs>
        <w:ind w:leftChars="200" w:left="440"/>
        <w:jc w:val="both"/>
        <w:rPr>
          <w:spacing w:val="3"/>
          <w:sz w:val="24"/>
          <w:szCs w:val="24"/>
        </w:rPr>
      </w:pPr>
      <w:r w:rsidRPr="00125385">
        <w:rPr>
          <w:rFonts w:hint="eastAsia"/>
          <w:spacing w:val="5"/>
          <w:sz w:val="24"/>
          <w:szCs w:val="24"/>
        </w:rPr>
        <w:t>イ</w:t>
      </w:r>
      <w:r w:rsidR="00DB7D2C" w:rsidRPr="00125385">
        <w:rPr>
          <w:rFonts w:hint="eastAsia"/>
          <w:spacing w:val="5"/>
          <w:sz w:val="24"/>
          <w:szCs w:val="24"/>
        </w:rPr>
        <w:t xml:space="preserve">　</w:t>
      </w:r>
      <w:r w:rsidR="002C3A66" w:rsidRPr="00125385">
        <w:rPr>
          <w:rFonts w:hint="eastAsia"/>
          <w:spacing w:val="5"/>
          <w:sz w:val="24"/>
          <w:szCs w:val="24"/>
        </w:rPr>
        <w:t>業</w:t>
      </w:r>
      <w:r w:rsidR="004F0D06" w:rsidRPr="00125385">
        <w:rPr>
          <w:spacing w:val="5"/>
          <w:sz w:val="24"/>
          <w:szCs w:val="24"/>
        </w:rPr>
        <w:t>務推進体制表</w:t>
      </w:r>
      <w:r w:rsidR="004F0D06" w:rsidRPr="00125385">
        <w:rPr>
          <w:sz w:val="24"/>
          <w:szCs w:val="24"/>
        </w:rPr>
        <w:t>（様式６）</w:t>
      </w:r>
      <w:r w:rsidR="004F0D06" w:rsidRPr="00125385">
        <w:rPr>
          <w:spacing w:val="3"/>
          <w:sz w:val="24"/>
          <w:szCs w:val="24"/>
        </w:rPr>
        <w:t>・・・・・・Ａ３判  １枚</w:t>
      </w:r>
    </w:p>
    <w:p w14:paraId="20A4BBCA" w14:textId="15504199" w:rsidR="007463D3" w:rsidRPr="00125385" w:rsidRDefault="00211F9C" w:rsidP="00DB7D2C">
      <w:pPr>
        <w:pStyle w:val="a3"/>
        <w:tabs>
          <w:tab w:val="left" w:pos="6379"/>
        </w:tabs>
        <w:ind w:leftChars="200" w:left="440"/>
        <w:jc w:val="both"/>
        <w:rPr>
          <w:sz w:val="24"/>
          <w:szCs w:val="24"/>
        </w:rPr>
      </w:pPr>
      <w:r w:rsidRPr="00125385">
        <w:rPr>
          <w:rFonts w:hint="eastAsia"/>
          <w:sz w:val="24"/>
          <w:szCs w:val="24"/>
        </w:rPr>
        <w:t>ウ</w:t>
      </w:r>
      <w:r w:rsidR="00DB7D2C" w:rsidRPr="00125385">
        <w:rPr>
          <w:rFonts w:hint="eastAsia"/>
          <w:sz w:val="24"/>
          <w:szCs w:val="24"/>
        </w:rPr>
        <w:t xml:space="preserve">　</w:t>
      </w:r>
      <w:r w:rsidR="004F0D06" w:rsidRPr="00125385">
        <w:rPr>
          <w:sz w:val="24"/>
          <w:szCs w:val="24"/>
        </w:rPr>
        <w:t>管理技術者等の経歴（様式７）・・・・Ａ４判</w:t>
      </w:r>
      <w:r w:rsidR="004F0D06" w:rsidRPr="00125385">
        <w:rPr>
          <w:spacing w:val="80"/>
          <w:w w:val="150"/>
          <w:sz w:val="24"/>
          <w:szCs w:val="24"/>
        </w:rPr>
        <w:t xml:space="preserve"> </w:t>
      </w:r>
      <w:r w:rsidR="004F0D06" w:rsidRPr="00125385">
        <w:rPr>
          <w:sz w:val="24"/>
          <w:szCs w:val="24"/>
        </w:rPr>
        <w:t>２枚</w:t>
      </w:r>
    </w:p>
    <w:p w14:paraId="6A04F610" w14:textId="77777777" w:rsidR="00CB51CC" w:rsidRPr="00125385" w:rsidRDefault="004F0D06" w:rsidP="00CB51CC">
      <w:pPr>
        <w:pStyle w:val="a3"/>
        <w:ind w:right="3"/>
        <w:jc w:val="both"/>
        <w:rPr>
          <w:spacing w:val="-2"/>
          <w:sz w:val="24"/>
          <w:szCs w:val="24"/>
        </w:rPr>
      </w:pPr>
      <w:r w:rsidRPr="00125385">
        <w:rPr>
          <w:sz w:val="24"/>
          <w:szCs w:val="24"/>
        </w:rPr>
        <w:t>（管理技術者、主任技術者</w:t>
      </w:r>
      <w:r w:rsidRPr="00125385">
        <w:rPr>
          <w:spacing w:val="-2"/>
          <w:sz w:val="24"/>
          <w:szCs w:val="24"/>
        </w:rPr>
        <w:t>で各１枚）</w:t>
      </w:r>
    </w:p>
    <w:p w14:paraId="2ACA918C" w14:textId="77777777" w:rsidR="00CB51CC" w:rsidRPr="00125385" w:rsidRDefault="00211F9C" w:rsidP="00CB51CC">
      <w:pPr>
        <w:pStyle w:val="a3"/>
        <w:ind w:leftChars="200" w:left="686" w:hangingChars="100" w:hanging="246"/>
        <w:jc w:val="both"/>
        <w:rPr>
          <w:spacing w:val="-10"/>
          <w:sz w:val="24"/>
          <w:szCs w:val="24"/>
        </w:rPr>
      </w:pPr>
      <w:r w:rsidRPr="00125385">
        <w:rPr>
          <w:rFonts w:hint="eastAsia"/>
          <w:spacing w:val="6"/>
          <w:sz w:val="24"/>
          <w:szCs w:val="24"/>
        </w:rPr>
        <w:t>エ</w:t>
      </w:r>
      <w:r w:rsidR="004F0D06" w:rsidRPr="00125385">
        <w:rPr>
          <w:spacing w:val="6"/>
          <w:sz w:val="24"/>
          <w:szCs w:val="24"/>
        </w:rPr>
        <w:t xml:space="preserve">  企画提案について</w:t>
      </w:r>
      <w:r w:rsidR="004F0D06" w:rsidRPr="00125385">
        <w:rPr>
          <w:sz w:val="24"/>
          <w:szCs w:val="24"/>
        </w:rPr>
        <w:t>（様式８）</w:t>
      </w:r>
      <w:r w:rsidR="004F0D06" w:rsidRPr="00125385">
        <w:rPr>
          <w:spacing w:val="14"/>
          <w:sz w:val="24"/>
          <w:szCs w:val="24"/>
        </w:rPr>
        <w:t xml:space="preserve">・・Ａ４判  </w:t>
      </w:r>
      <w:r w:rsidR="004C131D" w:rsidRPr="00125385">
        <w:rPr>
          <w:rFonts w:hint="eastAsia"/>
          <w:sz w:val="24"/>
          <w:szCs w:val="24"/>
        </w:rPr>
        <w:t>４</w:t>
      </w:r>
      <w:r w:rsidR="004F0D06" w:rsidRPr="00125385">
        <w:rPr>
          <w:sz w:val="24"/>
          <w:szCs w:val="24"/>
        </w:rPr>
        <w:t>枚以内（Ａ３判</w:t>
      </w:r>
      <w:r w:rsidR="004C131D" w:rsidRPr="00125385">
        <w:rPr>
          <w:rFonts w:hint="eastAsia"/>
          <w:sz w:val="24"/>
          <w:szCs w:val="24"/>
        </w:rPr>
        <w:t>２</w:t>
      </w:r>
      <w:r w:rsidR="004F0D06" w:rsidRPr="00125385">
        <w:rPr>
          <w:sz w:val="24"/>
          <w:szCs w:val="24"/>
        </w:rPr>
        <w:t>枚以内でも可</w:t>
      </w:r>
      <w:r w:rsidR="004F0D06" w:rsidRPr="00125385">
        <w:rPr>
          <w:spacing w:val="-10"/>
          <w:sz w:val="24"/>
          <w:szCs w:val="24"/>
        </w:rPr>
        <w:t>）</w:t>
      </w:r>
    </w:p>
    <w:p w14:paraId="7178709A" w14:textId="4D78DDF1" w:rsidR="00CB51CC" w:rsidRPr="00125385" w:rsidRDefault="004F0D06" w:rsidP="00CB51CC">
      <w:pPr>
        <w:pStyle w:val="a3"/>
        <w:ind w:left="454" w:right="6" w:firstLineChars="106" w:firstLine="254"/>
        <w:jc w:val="both"/>
        <w:rPr>
          <w:spacing w:val="-1"/>
          <w:sz w:val="24"/>
          <w:szCs w:val="24"/>
        </w:rPr>
      </w:pPr>
      <w:r w:rsidRPr="00125385">
        <w:rPr>
          <w:sz w:val="24"/>
          <w:szCs w:val="24"/>
        </w:rPr>
        <w:t>(ｱ</w:t>
      </w:r>
      <w:r w:rsidRPr="00125385">
        <w:rPr>
          <w:spacing w:val="23"/>
          <w:sz w:val="24"/>
          <w:szCs w:val="24"/>
        </w:rPr>
        <w:t xml:space="preserve">) </w:t>
      </w:r>
      <w:r w:rsidR="004C131D" w:rsidRPr="00125385">
        <w:rPr>
          <w:rFonts w:hint="eastAsia"/>
          <w:spacing w:val="23"/>
          <w:sz w:val="24"/>
          <w:szCs w:val="24"/>
        </w:rPr>
        <w:t>設計</w:t>
      </w:r>
      <w:r w:rsidRPr="00125385">
        <w:rPr>
          <w:spacing w:val="-1"/>
          <w:sz w:val="24"/>
          <w:szCs w:val="24"/>
        </w:rPr>
        <w:t>の基本的な考え方</w:t>
      </w:r>
      <w:r w:rsidR="00AE314D">
        <w:rPr>
          <w:rFonts w:hint="eastAsia"/>
          <w:spacing w:val="-1"/>
          <w:sz w:val="24"/>
          <w:szCs w:val="24"/>
        </w:rPr>
        <w:t>（コンセプト）</w:t>
      </w:r>
    </w:p>
    <w:p w14:paraId="7AFEF5FF" w14:textId="6C343491" w:rsidR="00A62B0D" w:rsidRPr="00EC4FA9" w:rsidRDefault="004F0D06" w:rsidP="00054982">
      <w:pPr>
        <w:pStyle w:val="a3"/>
        <w:ind w:left="454" w:right="6" w:firstLineChars="100" w:firstLine="240"/>
        <w:jc w:val="both"/>
        <w:rPr>
          <w:color w:val="FF0000"/>
          <w:sz w:val="24"/>
          <w:szCs w:val="24"/>
        </w:rPr>
      </w:pPr>
      <w:r w:rsidRPr="00125385">
        <w:rPr>
          <w:sz w:val="24"/>
          <w:szCs w:val="24"/>
        </w:rPr>
        <w:t>(ｲ</w:t>
      </w:r>
      <w:r w:rsidRPr="00125385">
        <w:rPr>
          <w:spacing w:val="38"/>
          <w:sz w:val="24"/>
          <w:szCs w:val="24"/>
        </w:rPr>
        <w:t>)</w:t>
      </w:r>
      <w:r w:rsidR="00981469" w:rsidRPr="00125385">
        <w:rPr>
          <w:spacing w:val="38"/>
          <w:sz w:val="24"/>
          <w:szCs w:val="24"/>
        </w:rPr>
        <w:t xml:space="preserve"> </w:t>
      </w:r>
      <w:r w:rsidRPr="00125385">
        <w:rPr>
          <w:rFonts w:ascii="ＭＳ Ｐ明朝" w:eastAsia="ＭＳ Ｐ明朝"/>
          <w:spacing w:val="-2"/>
          <w:sz w:val="24"/>
          <w:szCs w:val="24"/>
        </w:rPr>
        <w:t>具体的な展開案</w:t>
      </w:r>
      <w:r w:rsidR="00AE314D">
        <w:rPr>
          <w:rFonts w:ascii="ＭＳ Ｐ明朝" w:eastAsia="ＭＳ Ｐ明朝" w:hint="eastAsia"/>
          <w:spacing w:val="-2"/>
          <w:sz w:val="24"/>
          <w:szCs w:val="24"/>
        </w:rPr>
        <w:t>（イメージ図及びその説明等）</w:t>
      </w:r>
    </w:p>
    <w:p w14:paraId="503C309B" w14:textId="379736D4" w:rsidR="00200406" w:rsidRPr="00125385" w:rsidRDefault="00211F9C" w:rsidP="00DB7D2C">
      <w:pPr>
        <w:pStyle w:val="a3"/>
        <w:ind w:leftChars="200" w:hangingChars="100" w:hanging="240"/>
        <w:rPr>
          <w:sz w:val="24"/>
          <w:szCs w:val="24"/>
        </w:rPr>
      </w:pPr>
      <w:r w:rsidRPr="00125385">
        <w:rPr>
          <w:rFonts w:hint="eastAsia"/>
          <w:sz w:val="24"/>
          <w:szCs w:val="24"/>
        </w:rPr>
        <w:t>オ</w:t>
      </w:r>
      <w:r w:rsidR="004F0D06" w:rsidRPr="00125385">
        <w:rPr>
          <w:spacing w:val="80"/>
          <w:w w:val="150"/>
          <w:sz w:val="24"/>
          <w:szCs w:val="24"/>
        </w:rPr>
        <w:t xml:space="preserve"> </w:t>
      </w:r>
      <w:r w:rsidR="004F0D06" w:rsidRPr="00125385">
        <w:rPr>
          <w:sz w:val="24"/>
          <w:szCs w:val="24"/>
        </w:rPr>
        <w:t>業務工程表（様式９）・・・・・・・・Ａ３判</w:t>
      </w:r>
      <w:r w:rsidR="004F0D06" w:rsidRPr="00125385">
        <w:rPr>
          <w:spacing w:val="80"/>
          <w:w w:val="150"/>
          <w:sz w:val="24"/>
          <w:szCs w:val="24"/>
        </w:rPr>
        <w:t xml:space="preserve"> </w:t>
      </w:r>
      <w:r w:rsidR="004F0D06" w:rsidRPr="00125385">
        <w:rPr>
          <w:sz w:val="24"/>
          <w:szCs w:val="24"/>
        </w:rPr>
        <w:t>１枚</w:t>
      </w:r>
    </w:p>
    <w:p w14:paraId="22302988" w14:textId="699B533F" w:rsidR="00A62B0D" w:rsidRPr="00125385" w:rsidRDefault="00967462" w:rsidP="00DB7D2C">
      <w:pPr>
        <w:pStyle w:val="a3"/>
        <w:ind w:leftChars="200" w:left="683" w:hangingChars="100" w:hanging="243"/>
        <w:rPr>
          <w:sz w:val="24"/>
          <w:szCs w:val="24"/>
        </w:rPr>
      </w:pPr>
      <w:r w:rsidRPr="00125385">
        <w:rPr>
          <w:rFonts w:hint="eastAsia"/>
          <w:spacing w:val="3"/>
          <w:sz w:val="24"/>
          <w:szCs w:val="24"/>
        </w:rPr>
        <w:t xml:space="preserve">カ　</w:t>
      </w:r>
      <w:r w:rsidR="004F0D06" w:rsidRPr="00125385">
        <w:rPr>
          <w:spacing w:val="3"/>
          <w:sz w:val="24"/>
          <w:szCs w:val="24"/>
        </w:rPr>
        <w:t>参考見積書</w:t>
      </w:r>
      <w:r w:rsidR="00574196" w:rsidRPr="00125385">
        <w:rPr>
          <w:rFonts w:hint="eastAsia"/>
          <w:spacing w:val="3"/>
          <w:sz w:val="24"/>
          <w:szCs w:val="24"/>
        </w:rPr>
        <w:t>（</w:t>
      </w:r>
      <w:r w:rsidR="002536E4" w:rsidRPr="00125385">
        <w:rPr>
          <w:rFonts w:hint="eastAsia"/>
          <w:spacing w:val="3"/>
          <w:sz w:val="24"/>
          <w:szCs w:val="24"/>
        </w:rPr>
        <w:t>①</w:t>
      </w:r>
      <w:r w:rsidR="00574196" w:rsidRPr="00125385">
        <w:rPr>
          <w:rFonts w:hint="eastAsia"/>
          <w:spacing w:val="3"/>
          <w:sz w:val="24"/>
          <w:szCs w:val="24"/>
        </w:rPr>
        <w:t>基本・実施設</w:t>
      </w:r>
      <w:r w:rsidR="002536E4" w:rsidRPr="00EC4FA9">
        <w:rPr>
          <w:rFonts w:hint="eastAsia"/>
          <w:color w:val="000000" w:themeColor="text1"/>
          <w:spacing w:val="3"/>
          <w:sz w:val="24"/>
          <w:szCs w:val="24"/>
        </w:rPr>
        <w:t>計②</w:t>
      </w:r>
      <w:r w:rsidR="00574196" w:rsidRPr="00EC4FA9">
        <w:rPr>
          <w:rFonts w:hint="eastAsia"/>
          <w:color w:val="000000" w:themeColor="text1"/>
          <w:spacing w:val="3"/>
          <w:sz w:val="24"/>
          <w:szCs w:val="24"/>
        </w:rPr>
        <w:t>整備</w:t>
      </w:r>
      <w:r w:rsidR="00F54C47" w:rsidRPr="00EC4FA9">
        <w:rPr>
          <w:rFonts w:hint="eastAsia"/>
          <w:color w:val="000000" w:themeColor="text1"/>
          <w:spacing w:val="3"/>
          <w:sz w:val="24"/>
          <w:szCs w:val="24"/>
        </w:rPr>
        <w:t xml:space="preserve">　</w:t>
      </w:r>
      <w:r w:rsidR="00F54C47">
        <w:rPr>
          <w:rFonts w:hint="eastAsia"/>
          <w:spacing w:val="3"/>
          <w:sz w:val="24"/>
          <w:szCs w:val="24"/>
        </w:rPr>
        <w:t>※②と①を比較し、①は②の10～15％の範囲内とすること</w:t>
      </w:r>
      <w:r w:rsidR="00574196" w:rsidRPr="00125385">
        <w:rPr>
          <w:rFonts w:hint="eastAsia"/>
          <w:spacing w:val="3"/>
          <w:sz w:val="24"/>
          <w:szCs w:val="24"/>
        </w:rPr>
        <w:t>）</w:t>
      </w:r>
      <w:r w:rsidR="004F0D06" w:rsidRPr="00125385">
        <w:rPr>
          <w:sz w:val="24"/>
          <w:szCs w:val="24"/>
        </w:rPr>
        <w:t>（任意様式）・Ａ４判</w:t>
      </w:r>
    </w:p>
    <w:p w14:paraId="21713DCB" w14:textId="77777777" w:rsidR="00AE5AFB" w:rsidRDefault="00AE5AFB">
      <w:pPr>
        <w:rPr>
          <w:spacing w:val="4"/>
          <w:sz w:val="24"/>
          <w:szCs w:val="24"/>
        </w:rPr>
      </w:pPr>
      <w:r>
        <w:rPr>
          <w:spacing w:val="4"/>
          <w:sz w:val="24"/>
          <w:szCs w:val="24"/>
        </w:rPr>
        <w:br w:type="page"/>
      </w:r>
    </w:p>
    <w:p w14:paraId="4E6FF9E9" w14:textId="4D71239A" w:rsidR="00967462" w:rsidRPr="00125385" w:rsidRDefault="001E0F8B" w:rsidP="001E0F8B">
      <w:pPr>
        <w:tabs>
          <w:tab w:val="left" w:pos="679"/>
        </w:tabs>
        <w:ind w:firstLineChars="100" w:firstLine="244"/>
        <w:rPr>
          <w:sz w:val="24"/>
          <w:szCs w:val="24"/>
        </w:rPr>
      </w:pPr>
      <w:r w:rsidRPr="00125385">
        <w:rPr>
          <w:rFonts w:hint="eastAsia"/>
          <w:spacing w:val="4"/>
          <w:sz w:val="24"/>
          <w:szCs w:val="24"/>
        </w:rPr>
        <w:lastRenderedPageBreak/>
        <w:t>(</w:t>
      </w:r>
      <w:r w:rsidRPr="00125385">
        <w:rPr>
          <w:spacing w:val="4"/>
          <w:sz w:val="24"/>
          <w:szCs w:val="24"/>
        </w:rPr>
        <w:t xml:space="preserve">5) </w:t>
      </w:r>
      <w:r w:rsidR="00967462" w:rsidRPr="00125385">
        <w:rPr>
          <w:spacing w:val="4"/>
          <w:sz w:val="24"/>
          <w:szCs w:val="24"/>
        </w:rPr>
        <w:t>提出部数  正本１部、副本</w:t>
      </w:r>
      <w:r w:rsidR="00967462" w:rsidRPr="00125385">
        <w:rPr>
          <w:sz w:val="24"/>
          <w:szCs w:val="24"/>
        </w:rPr>
        <w:t>（写し）</w:t>
      </w:r>
      <w:r w:rsidR="00381054">
        <w:rPr>
          <w:rFonts w:hint="eastAsia"/>
          <w:sz w:val="24"/>
          <w:szCs w:val="24"/>
        </w:rPr>
        <w:t>６</w:t>
      </w:r>
      <w:r w:rsidR="00967462" w:rsidRPr="00125385">
        <w:rPr>
          <w:spacing w:val="-10"/>
          <w:sz w:val="24"/>
          <w:szCs w:val="24"/>
        </w:rPr>
        <w:t>部</w:t>
      </w:r>
    </w:p>
    <w:p w14:paraId="38D34FE3" w14:textId="086FBA38" w:rsidR="00967462" w:rsidRPr="00125385" w:rsidRDefault="00967462" w:rsidP="006315D2">
      <w:pPr>
        <w:pStyle w:val="a3"/>
        <w:ind w:left="455" w:right="3" w:firstLine="225"/>
        <w:rPr>
          <w:sz w:val="24"/>
          <w:szCs w:val="24"/>
        </w:rPr>
      </w:pPr>
      <w:r w:rsidRPr="00125385">
        <w:rPr>
          <w:spacing w:val="4"/>
          <w:sz w:val="24"/>
          <w:szCs w:val="24"/>
        </w:rPr>
        <w:t>副本</w:t>
      </w:r>
      <w:r w:rsidR="00381054">
        <w:rPr>
          <w:rFonts w:hint="eastAsia"/>
          <w:spacing w:val="2"/>
          <w:sz w:val="24"/>
          <w:szCs w:val="24"/>
        </w:rPr>
        <w:t>６</w:t>
      </w:r>
      <w:r w:rsidRPr="00125385">
        <w:rPr>
          <w:spacing w:val="3"/>
          <w:sz w:val="24"/>
          <w:szCs w:val="24"/>
        </w:rPr>
        <w:t>部は、審査に用いるため、提案者の商号又は名称、所在地、代表者名等を記載しないこととし、表紙についても、社名等の記載や押印を一切行わないでください。判別できる場合には失格にすることもあるので十分確認した上で提出してくださ</w:t>
      </w:r>
      <w:r w:rsidRPr="00125385">
        <w:rPr>
          <w:spacing w:val="2"/>
          <w:sz w:val="24"/>
          <w:szCs w:val="24"/>
        </w:rPr>
        <w:t>い。</w:t>
      </w:r>
    </w:p>
    <w:p w14:paraId="1DAC950D" w14:textId="77777777" w:rsidR="00967462" w:rsidRPr="00125385" w:rsidRDefault="00967462" w:rsidP="006315D2">
      <w:pPr>
        <w:pStyle w:val="a3"/>
        <w:rPr>
          <w:sz w:val="24"/>
          <w:szCs w:val="24"/>
        </w:rPr>
      </w:pPr>
      <w:r w:rsidRPr="00125385">
        <w:rPr>
          <w:spacing w:val="-1"/>
          <w:sz w:val="24"/>
          <w:szCs w:val="24"/>
        </w:rPr>
        <w:t>なお、参考見積書は、正本１部を提出してください。</w:t>
      </w:r>
    </w:p>
    <w:p w14:paraId="2CB5FD7B" w14:textId="1BF26B81" w:rsidR="00A62B0D" w:rsidRPr="00125385" w:rsidRDefault="001E0F8B" w:rsidP="001E0F8B">
      <w:pPr>
        <w:tabs>
          <w:tab w:val="left" w:pos="679"/>
        </w:tabs>
        <w:ind w:firstLineChars="100" w:firstLine="239"/>
        <w:rPr>
          <w:sz w:val="24"/>
          <w:szCs w:val="24"/>
        </w:rPr>
      </w:pPr>
      <w:r w:rsidRPr="00125385">
        <w:rPr>
          <w:rFonts w:hint="eastAsia"/>
          <w:spacing w:val="-1"/>
          <w:sz w:val="24"/>
          <w:szCs w:val="24"/>
        </w:rPr>
        <w:t>(</w:t>
      </w:r>
      <w:r w:rsidRPr="00125385">
        <w:rPr>
          <w:spacing w:val="-1"/>
          <w:sz w:val="24"/>
          <w:szCs w:val="24"/>
        </w:rPr>
        <w:t xml:space="preserve">6) </w:t>
      </w:r>
      <w:r w:rsidR="004F0D06" w:rsidRPr="00125385">
        <w:rPr>
          <w:spacing w:val="-1"/>
          <w:sz w:val="24"/>
          <w:szCs w:val="24"/>
        </w:rPr>
        <w:t>提出書類に係る留意事項</w:t>
      </w:r>
    </w:p>
    <w:p w14:paraId="248B445E" w14:textId="77777777" w:rsidR="00967462" w:rsidRPr="00125385" w:rsidRDefault="00967462" w:rsidP="006315D2">
      <w:pPr>
        <w:ind w:firstLineChars="200" w:firstLine="480"/>
        <w:jc w:val="both"/>
        <w:rPr>
          <w:rFonts w:cs="Times New Roman"/>
          <w:sz w:val="24"/>
          <w:szCs w:val="24"/>
        </w:rPr>
      </w:pPr>
      <w:r w:rsidRPr="00125385">
        <w:rPr>
          <w:rFonts w:hint="eastAsia"/>
          <w:sz w:val="24"/>
          <w:szCs w:val="24"/>
        </w:rPr>
        <w:t>ア　専門知識を有しない者でも理解できるよう、分かりやすい表現にすること。</w:t>
      </w:r>
    </w:p>
    <w:p w14:paraId="0DCA94C8" w14:textId="19919590" w:rsidR="00967462" w:rsidRPr="00125385" w:rsidRDefault="00967462" w:rsidP="00CB51CC">
      <w:pPr>
        <w:ind w:leftChars="218" w:left="708" w:hangingChars="95" w:hanging="228"/>
        <w:jc w:val="both"/>
        <w:rPr>
          <w:sz w:val="24"/>
          <w:szCs w:val="24"/>
        </w:rPr>
      </w:pPr>
      <w:r w:rsidRPr="00125385">
        <w:rPr>
          <w:rFonts w:hint="eastAsia"/>
          <w:sz w:val="24"/>
          <w:szCs w:val="24"/>
        </w:rPr>
        <w:t>イ　提案内容について、簡潔かつ明瞭に記述し、必要に応じて図表等を利用すること。</w:t>
      </w:r>
      <w:r w:rsidR="002536E4" w:rsidRPr="00125385">
        <w:rPr>
          <w:rFonts w:hint="eastAsia"/>
          <w:sz w:val="24"/>
          <w:szCs w:val="24"/>
        </w:rPr>
        <w:t>また、「厚木市子育て支援センターリニューアル基本計画書」に基づき提案すること。</w:t>
      </w:r>
    </w:p>
    <w:p w14:paraId="5CCA1E90" w14:textId="03E2B028" w:rsidR="00A62B0D" w:rsidRPr="00125385" w:rsidRDefault="00967462" w:rsidP="00CB51CC">
      <w:pPr>
        <w:pStyle w:val="a3"/>
        <w:ind w:leftChars="200" w:hangingChars="100" w:hanging="240"/>
        <w:rPr>
          <w:sz w:val="24"/>
          <w:szCs w:val="24"/>
        </w:rPr>
      </w:pPr>
      <w:r w:rsidRPr="00125385">
        <w:rPr>
          <w:rFonts w:hint="eastAsia"/>
          <w:sz w:val="24"/>
          <w:szCs w:val="24"/>
        </w:rPr>
        <w:t>ウ</w:t>
      </w:r>
      <w:r w:rsidR="004F0D06" w:rsidRPr="00125385">
        <w:rPr>
          <w:sz w:val="24"/>
          <w:szCs w:val="24"/>
        </w:rPr>
        <w:t xml:space="preserve">  提出書類の文章の文字サイズは原則</w:t>
      </w:r>
      <w:r w:rsidRPr="00125385">
        <w:rPr>
          <w:rFonts w:hint="eastAsia"/>
          <w:sz w:val="24"/>
          <w:szCs w:val="24"/>
        </w:rPr>
        <w:t>12</w:t>
      </w:r>
      <w:r w:rsidR="004F0D06" w:rsidRPr="00125385">
        <w:rPr>
          <w:sz w:val="24"/>
          <w:szCs w:val="24"/>
        </w:rPr>
        <w:t>ポイント以上としてください。図表等を</w:t>
      </w:r>
      <w:r w:rsidR="004F0D06" w:rsidRPr="00125385">
        <w:rPr>
          <w:spacing w:val="-2"/>
          <w:sz w:val="24"/>
          <w:szCs w:val="24"/>
        </w:rPr>
        <w:t>使用する場合、図表等内の文字サイズは適宜調整してください。</w:t>
      </w:r>
    </w:p>
    <w:p w14:paraId="51037412" w14:textId="47C98229" w:rsidR="00A62B0D" w:rsidRPr="00125385" w:rsidRDefault="00A8112A" w:rsidP="006315D2">
      <w:pPr>
        <w:pStyle w:val="a3"/>
        <w:ind w:left="455"/>
        <w:rPr>
          <w:sz w:val="24"/>
          <w:szCs w:val="24"/>
        </w:rPr>
      </w:pPr>
      <w:r w:rsidRPr="00125385">
        <w:rPr>
          <w:rFonts w:hint="eastAsia"/>
          <w:spacing w:val="-1"/>
          <w:sz w:val="24"/>
          <w:szCs w:val="24"/>
        </w:rPr>
        <w:t>エ</w:t>
      </w:r>
      <w:r w:rsidR="004F0D06" w:rsidRPr="00125385">
        <w:rPr>
          <w:spacing w:val="-1"/>
          <w:sz w:val="24"/>
          <w:szCs w:val="24"/>
        </w:rPr>
        <w:t xml:space="preserve">  印刷は片面印刷としてください。</w:t>
      </w:r>
    </w:p>
    <w:p w14:paraId="0C88B6C0" w14:textId="6B8E908F" w:rsidR="00A62B0D" w:rsidRPr="00125385" w:rsidRDefault="000D4AA5" w:rsidP="006315D2">
      <w:pPr>
        <w:pStyle w:val="a3"/>
        <w:ind w:right="3" w:hanging="226"/>
        <w:rPr>
          <w:sz w:val="24"/>
          <w:szCs w:val="24"/>
        </w:rPr>
      </w:pPr>
      <w:r w:rsidRPr="00125385">
        <w:rPr>
          <w:rFonts w:hint="eastAsia"/>
          <w:sz w:val="24"/>
          <w:szCs w:val="24"/>
        </w:rPr>
        <w:t>オ</w:t>
      </w:r>
      <w:r w:rsidR="004F0D06" w:rsidRPr="00125385">
        <w:rPr>
          <w:spacing w:val="5"/>
          <w:sz w:val="24"/>
          <w:szCs w:val="24"/>
        </w:rPr>
        <w:t xml:space="preserve">  </w:t>
      </w:r>
      <w:r w:rsidR="004F0D06" w:rsidRPr="00125385">
        <w:rPr>
          <w:spacing w:val="4"/>
          <w:sz w:val="24"/>
          <w:szCs w:val="24"/>
        </w:rPr>
        <w:t>参考見積書の見積り合計額は、消費税及び地方消費税</w:t>
      </w:r>
      <w:r w:rsidR="004F0D06" w:rsidRPr="00125385">
        <w:rPr>
          <w:spacing w:val="7"/>
          <w:sz w:val="24"/>
          <w:szCs w:val="24"/>
        </w:rPr>
        <w:t>（</w:t>
      </w:r>
      <w:r w:rsidR="004F0D06" w:rsidRPr="00125385">
        <w:rPr>
          <w:spacing w:val="2"/>
          <w:sz w:val="24"/>
          <w:szCs w:val="24"/>
        </w:rPr>
        <w:t>10</w:t>
      </w:r>
      <w:r w:rsidR="004F0D06" w:rsidRPr="00125385">
        <w:rPr>
          <w:spacing w:val="7"/>
          <w:sz w:val="24"/>
          <w:szCs w:val="24"/>
        </w:rPr>
        <w:t>％）</w:t>
      </w:r>
      <w:r w:rsidR="004F0D06" w:rsidRPr="00125385">
        <w:rPr>
          <w:spacing w:val="3"/>
          <w:sz w:val="24"/>
          <w:szCs w:val="24"/>
        </w:rPr>
        <w:t>を含んだ額を記載してください。また、積算根拠が分かるように、内訳書を添付</w:t>
      </w:r>
      <w:r w:rsidR="004F0D06" w:rsidRPr="00125385">
        <w:rPr>
          <w:spacing w:val="4"/>
          <w:sz w:val="24"/>
          <w:szCs w:val="24"/>
        </w:rPr>
        <w:t>してください。なお、提案限度額（</w:t>
      </w:r>
      <w:r w:rsidR="00C84F44" w:rsidRPr="00125385">
        <w:rPr>
          <w:rFonts w:hint="eastAsia"/>
          <w:spacing w:val="4"/>
          <w:sz w:val="24"/>
          <w:szCs w:val="24"/>
        </w:rPr>
        <w:t>基本・実施設計</w:t>
      </w:r>
      <w:r w:rsidR="0040595C" w:rsidRPr="00125385">
        <w:rPr>
          <w:rFonts w:hint="eastAsia"/>
          <w:spacing w:val="2"/>
          <w:sz w:val="24"/>
          <w:szCs w:val="24"/>
        </w:rPr>
        <w:t>50,000</w:t>
      </w:r>
      <w:r w:rsidR="004F0D06" w:rsidRPr="00125385">
        <w:rPr>
          <w:spacing w:val="5"/>
          <w:sz w:val="24"/>
          <w:szCs w:val="24"/>
        </w:rPr>
        <w:t>千円</w:t>
      </w:r>
      <w:r w:rsidR="004F0D06" w:rsidRPr="00125385">
        <w:rPr>
          <w:spacing w:val="4"/>
          <w:sz w:val="24"/>
          <w:szCs w:val="24"/>
        </w:rPr>
        <w:t>）</w:t>
      </w:r>
      <w:r w:rsidR="004F0D06" w:rsidRPr="00125385">
        <w:rPr>
          <w:spacing w:val="3"/>
          <w:sz w:val="24"/>
          <w:szCs w:val="24"/>
        </w:rPr>
        <w:t>を上回った場合は、失格としま</w:t>
      </w:r>
      <w:r w:rsidR="004F0D06" w:rsidRPr="00125385">
        <w:rPr>
          <w:spacing w:val="2"/>
          <w:sz w:val="24"/>
          <w:szCs w:val="24"/>
        </w:rPr>
        <w:t>す。</w:t>
      </w:r>
    </w:p>
    <w:p w14:paraId="28C1179B" w14:textId="7D25E4B4" w:rsidR="001E0F8B" w:rsidRPr="00125385" w:rsidRDefault="004F0D06" w:rsidP="001E0F8B">
      <w:pPr>
        <w:pStyle w:val="a3"/>
        <w:ind w:left="678"/>
        <w:rPr>
          <w:spacing w:val="-1"/>
          <w:sz w:val="24"/>
          <w:szCs w:val="24"/>
        </w:rPr>
      </w:pPr>
      <w:r w:rsidRPr="00125385">
        <w:rPr>
          <w:sz w:val="24"/>
          <w:szCs w:val="24"/>
        </w:rPr>
        <w:t>※</w:t>
      </w:r>
      <w:r w:rsidR="002C3A66" w:rsidRPr="00125385">
        <w:rPr>
          <w:rFonts w:hint="eastAsia"/>
          <w:sz w:val="24"/>
          <w:szCs w:val="24"/>
        </w:rPr>
        <w:t xml:space="preserve">　</w:t>
      </w:r>
      <w:r w:rsidRPr="00125385">
        <w:rPr>
          <w:spacing w:val="-1"/>
          <w:sz w:val="24"/>
          <w:szCs w:val="24"/>
        </w:rPr>
        <w:t>見積額については、受注候補者との契約金額を確約するものではありません。</w:t>
      </w:r>
    </w:p>
    <w:p w14:paraId="46C14429" w14:textId="1B124533" w:rsidR="00DB7D2C" w:rsidRPr="00125385" w:rsidRDefault="005016CE" w:rsidP="00AB6AF3">
      <w:pPr>
        <w:pStyle w:val="a3"/>
        <w:tabs>
          <w:tab w:val="left" w:pos="426"/>
        </w:tabs>
        <w:ind w:left="0" w:firstLineChars="100" w:firstLine="239"/>
        <w:rPr>
          <w:sz w:val="24"/>
          <w:szCs w:val="24"/>
        </w:rPr>
      </w:pPr>
      <w:r w:rsidRPr="00125385">
        <w:rPr>
          <w:rFonts w:hint="eastAsia"/>
          <w:spacing w:val="-1"/>
          <w:sz w:val="24"/>
          <w:szCs w:val="24"/>
        </w:rPr>
        <w:t>(</w:t>
      </w:r>
      <w:r w:rsidR="001E0F8B" w:rsidRPr="00125385">
        <w:rPr>
          <w:spacing w:val="-1"/>
          <w:sz w:val="24"/>
          <w:szCs w:val="24"/>
        </w:rPr>
        <w:t xml:space="preserve">7) </w:t>
      </w:r>
      <w:r w:rsidR="005A5B87" w:rsidRPr="00125385">
        <w:rPr>
          <w:rFonts w:hint="eastAsia"/>
          <w:sz w:val="24"/>
          <w:szCs w:val="24"/>
        </w:rPr>
        <w:t>技術提案に関する質問</w:t>
      </w:r>
    </w:p>
    <w:p w14:paraId="6351AA5E" w14:textId="57FE02E1" w:rsidR="005A5B87" w:rsidRPr="00125385" w:rsidRDefault="005A5B87" w:rsidP="00DB7D2C">
      <w:pPr>
        <w:pStyle w:val="a3"/>
        <w:tabs>
          <w:tab w:val="left" w:pos="426"/>
        </w:tabs>
        <w:ind w:leftChars="200" w:left="440" w:firstLineChars="100" w:firstLine="240"/>
        <w:rPr>
          <w:spacing w:val="-1"/>
          <w:sz w:val="24"/>
          <w:szCs w:val="24"/>
        </w:rPr>
      </w:pPr>
      <w:r w:rsidRPr="00125385">
        <w:rPr>
          <w:rFonts w:hint="eastAsia"/>
          <w:sz w:val="24"/>
          <w:szCs w:val="24"/>
        </w:rPr>
        <w:t>技術提案について質問がある場合は、質問書（第</w:t>
      </w:r>
      <w:r w:rsidRPr="00A51D49">
        <w:rPr>
          <w:rFonts w:hint="eastAsia"/>
          <w:color w:val="000000" w:themeColor="text1"/>
          <w:sz w:val="24"/>
          <w:szCs w:val="24"/>
        </w:rPr>
        <w:t>４</w:t>
      </w:r>
      <w:r w:rsidRPr="00125385">
        <w:rPr>
          <w:rFonts w:hint="eastAsia"/>
          <w:sz w:val="24"/>
          <w:szCs w:val="24"/>
        </w:rPr>
        <w:t>号様式）を次のとおり提出してください。なお、電話、ファクシミリ又は口頭による質問は受け付けません。</w:t>
      </w:r>
    </w:p>
    <w:p w14:paraId="4F01B9C8" w14:textId="77777777" w:rsidR="005A5B87" w:rsidRPr="00125385" w:rsidRDefault="005A5B87" w:rsidP="001E0F8B">
      <w:pPr>
        <w:ind w:firstLineChars="200" w:firstLine="480"/>
        <w:rPr>
          <w:sz w:val="24"/>
          <w:szCs w:val="24"/>
        </w:rPr>
      </w:pPr>
      <w:r w:rsidRPr="00125385">
        <w:rPr>
          <w:rFonts w:hint="eastAsia"/>
          <w:sz w:val="24"/>
          <w:szCs w:val="24"/>
        </w:rPr>
        <w:t xml:space="preserve">ア　提出期限　</w:t>
      </w:r>
    </w:p>
    <w:p w14:paraId="1040FB23" w14:textId="1A482BA1" w:rsidR="005A5B87" w:rsidRPr="00125385" w:rsidRDefault="005A5B87" w:rsidP="006315D2">
      <w:pPr>
        <w:ind w:firstLineChars="400" w:firstLine="960"/>
        <w:rPr>
          <w:color w:val="000000" w:themeColor="text1"/>
          <w:sz w:val="24"/>
          <w:szCs w:val="24"/>
        </w:rPr>
      </w:pPr>
      <w:r w:rsidRPr="00125385">
        <w:rPr>
          <w:rFonts w:hint="eastAsia"/>
          <w:color w:val="000000" w:themeColor="text1"/>
          <w:sz w:val="24"/>
          <w:szCs w:val="24"/>
        </w:rPr>
        <w:t>令和８年</w:t>
      </w:r>
      <w:r w:rsidR="001E0F8B" w:rsidRPr="00125385">
        <w:rPr>
          <w:rFonts w:hint="eastAsia"/>
          <w:color w:val="000000" w:themeColor="text1"/>
          <w:sz w:val="24"/>
          <w:szCs w:val="24"/>
        </w:rPr>
        <w:t>６</w:t>
      </w:r>
      <w:r w:rsidRPr="00125385">
        <w:rPr>
          <w:rFonts w:hint="eastAsia"/>
          <w:color w:val="000000" w:themeColor="text1"/>
          <w:sz w:val="24"/>
          <w:szCs w:val="24"/>
        </w:rPr>
        <w:t>月</w:t>
      </w:r>
      <w:r w:rsidR="001E0F8B" w:rsidRPr="00125385">
        <w:rPr>
          <w:rFonts w:hint="eastAsia"/>
          <w:color w:val="000000" w:themeColor="text1"/>
          <w:sz w:val="24"/>
          <w:szCs w:val="24"/>
        </w:rPr>
        <w:t>1</w:t>
      </w:r>
      <w:r w:rsidR="00DA555F" w:rsidRPr="00125385">
        <w:rPr>
          <w:rFonts w:hint="eastAsia"/>
          <w:color w:val="000000" w:themeColor="text1"/>
          <w:sz w:val="24"/>
          <w:szCs w:val="24"/>
        </w:rPr>
        <w:t>0</w:t>
      </w:r>
      <w:r w:rsidRPr="00125385">
        <w:rPr>
          <w:rFonts w:hint="eastAsia"/>
          <w:color w:val="000000" w:themeColor="text1"/>
          <w:sz w:val="24"/>
          <w:szCs w:val="24"/>
        </w:rPr>
        <w:t>日（</w:t>
      </w:r>
      <w:r w:rsidR="001E0F8B" w:rsidRPr="00125385">
        <w:rPr>
          <w:rFonts w:hint="eastAsia"/>
          <w:color w:val="000000" w:themeColor="text1"/>
          <w:sz w:val="24"/>
          <w:szCs w:val="24"/>
        </w:rPr>
        <w:t>水</w:t>
      </w:r>
      <w:r w:rsidRPr="00125385">
        <w:rPr>
          <w:rFonts w:hint="eastAsia"/>
          <w:color w:val="000000" w:themeColor="text1"/>
          <w:sz w:val="24"/>
          <w:szCs w:val="24"/>
        </w:rPr>
        <w:t>）午後</w:t>
      </w:r>
      <w:r w:rsidR="001E0F8B" w:rsidRPr="00125385">
        <w:rPr>
          <w:rFonts w:hint="eastAsia"/>
          <w:color w:val="000000" w:themeColor="text1"/>
          <w:sz w:val="24"/>
          <w:szCs w:val="24"/>
        </w:rPr>
        <w:t>５</w:t>
      </w:r>
      <w:r w:rsidRPr="00125385">
        <w:rPr>
          <w:rFonts w:hint="eastAsia"/>
          <w:color w:val="000000" w:themeColor="text1"/>
          <w:sz w:val="24"/>
          <w:szCs w:val="24"/>
        </w:rPr>
        <w:t>時まで</w:t>
      </w:r>
    </w:p>
    <w:p w14:paraId="27EF1A26" w14:textId="086A3E70" w:rsidR="005A5B87" w:rsidRPr="00125385" w:rsidRDefault="005A5B87" w:rsidP="00054982">
      <w:pPr>
        <w:ind w:leftChars="200" w:left="440"/>
        <w:rPr>
          <w:sz w:val="24"/>
          <w:szCs w:val="24"/>
        </w:rPr>
      </w:pPr>
      <w:r w:rsidRPr="00125385">
        <w:rPr>
          <w:rFonts w:hint="eastAsia"/>
          <w:sz w:val="24"/>
          <w:szCs w:val="24"/>
        </w:rPr>
        <w:t>イ　提出方法</w:t>
      </w:r>
    </w:p>
    <w:p w14:paraId="1ACAF2A2" w14:textId="6D42C8E2" w:rsidR="005A5B87" w:rsidRPr="00125385" w:rsidRDefault="005A5B87" w:rsidP="006315D2">
      <w:pPr>
        <w:ind w:leftChars="300" w:left="660" w:firstLineChars="100" w:firstLine="240"/>
        <w:rPr>
          <w:sz w:val="24"/>
          <w:szCs w:val="24"/>
        </w:rPr>
      </w:pPr>
      <w:r w:rsidRPr="00125385">
        <w:rPr>
          <w:rFonts w:hint="eastAsia"/>
          <w:sz w:val="24"/>
          <w:szCs w:val="24"/>
        </w:rPr>
        <w:t>電子メール（タイトル「厚木市子育てリニューアル設計業務委託プロポーザルに関する質問書」）</w:t>
      </w:r>
    </w:p>
    <w:p w14:paraId="76CAE79F" w14:textId="19CFF7EF" w:rsidR="005A5B87" w:rsidRPr="00125385" w:rsidRDefault="005A5B87" w:rsidP="006315D2">
      <w:pPr>
        <w:ind w:leftChars="300" w:left="660" w:firstLine="221"/>
        <w:rPr>
          <w:sz w:val="24"/>
          <w:szCs w:val="24"/>
        </w:rPr>
      </w:pPr>
      <w:r w:rsidRPr="00125385">
        <w:rPr>
          <w:rFonts w:hint="eastAsia"/>
          <w:sz w:val="24"/>
          <w:szCs w:val="24"/>
        </w:rPr>
        <w:t>提出先メールアドレス：</w:t>
      </w:r>
      <w:r w:rsidRPr="00125385">
        <w:rPr>
          <w:sz w:val="24"/>
          <w:szCs w:val="24"/>
        </w:rPr>
        <w:t>kosodate</w:t>
      </w:r>
      <w:r w:rsidRPr="00125385">
        <w:rPr>
          <w:rFonts w:hint="eastAsia"/>
          <w:sz w:val="24"/>
          <w:szCs w:val="24"/>
        </w:rPr>
        <w:t>@city.atsugi.kanagawa.jp</w:t>
      </w:r>
    </w:p>
    <w:p w14:paraId="1DDAC133" w14:textId="77777777" w:rsidR="00381054" w:rsidRPr="00125385" w:rsidRDefault="00381054" w:rsidP="00381054">
      <w:pPr>
        <w:pStyle w:val="a3"/>
        <w:ind w:leftChars="300" w:left="660" w:firstLineChars="100" w:firstLine="244"/>
        <w:rPr>
          <w:sz w:val="24"/>
          <w:szCs w:val="24"/>
        </w:rPr>
      </w:pPr>
      <w:r w:rsidRPr="00125385">
        <w:rPr>
          <w:spacing w:val="4"/>
          <w:sz w:val="24"/>
          <w:szCs w:val="24"/>
        </w:rPr>
        <w:t>質問書をメール送信した場合は、事務局まで電話で送信連絡（</w:t>
      </w:r>
      <w:r w:rsidRPr="00125385">
        <w:rPr>
          <w:spacing w:val="3"/>
          <w:sz w:val="24"/>
          <w:szCs w:val="24"/>
        </w:rPr>
        <w:t>日曜日、土曜日及び</w:t>
      </w:r>
      <w:r w:rsidRPr="00125385">
        <w:rPr>
          <w:spacing w:val="4"/>
          <w:sz w:val="24"/>
          <w:szCs w:val="24"/>
        </w:rPr>
        <w:t>祝日を除く。</w:t>
      </w:r>
      <w:r w:rsidRPr="00125385">
        <w:rPr>
          <w:spacing w:val="7"/>
          <w:sz w:val="24"/>
          <w:szCs w:val="24"/>
        </w:rPr>
        <w:t>）</w:t>
      </w:r>
      <w:r w:rsidRPr="00125385">
        <w:rPr>
          <w:spacing w:val="3"/>
          <w:sz w:val="24"/>
          <w:szCs w:val="24"/>
        </w:rPr>
        <w:t>をしてください。</w:t>
      </w:r>
    </w:p>
    <w:p w14:paraId="587A0A2A" w14:textId="77777777" w:rsidR="005A5B87" w:rsidRPr="00125385" w:rsidRDefault="005A5B87" w:rsidP="001E0F8B">
      <w:pPr>
        <w:ind w:firstLineChars="200" w:firstLine="480"/>
        <w:rPr>
          <w:sz w:val="24"/>
          <w:szCs w:val="24"/>
        </w:rPr>
      </w:pPr>
      <w:r w:rsidRPr="00125385">
        <w:rPr>
          <w:rFonts w:hint="eastAsia"/>
          <w:sz w:val="24"/>
          <w:szCs w:val="24"/>
        </w:rPr>
        <w:t>ウ　提出書類</w:t>
      </w:r>
    </w:p>
    <w:p w14:paraId="52F52444" w14:textId="77777777" w:rsidR="001E0F8B" w:rsidRPr="00125385" w:rsidRDefault="005A5B87" w:rsidP="001E0F8B">
      <w:pPr>
        <w:ind w:firstLineChars="400" w:firstLine="960"/>
        <w:rPr>
          <w:sz w:val="24"/>
          <w:szCs w:val="24"/>
        </w:rPr>
      </w:pPr>
      <w:r w:rsidRPr="00125385">
        <w:rPr>
          <w:rFonts w:hint="eastAsia"/>
          <w:sz w:val="24"/>
          <w:szCs w:val="24"/>
        </w:rPr>
        <w:t>質問書（第４号様式）</w:t>
      </w:r>
    </w:p>
    <w:p w14:paraId="52885B4B" w14:textId="06610478" w:rsidR="005A5B87" w:rsidRPr="00125385" w:rsidRDefault="005A5B87" w:rsidP="001E0F8B">
      <w:pPr>
        <w:tabs>
          <w:tab w:val="left" w:pos="567"/>
        </w:tabs>
        <w:ind w:firstLineChars="200" w:firstLine="480"/>
        <w:rPr>
          <w:sz w:val="24"/>
          <w:szCs w:val="24"/>
        </w:rPr>
      </w:pPr>
      <w:r w:rsidRPr="00125385">
        <w:rPr>
          <w:rFonts w:hint="eastAsia"/>
          <w:sz w:val="24"/>
          <w:szCs w:val="24"/>
        </w:rPr>
        <w:t>エ　質問回答期限</w:t>
      </w:r>
    </w:p>
    <w:p w14:paraId="5423270F" w14:textId="21E6F994" w:rsidR="005A5B87" w:rsidRPr="00125385" w:rsidRDefault="005A5B87" w:rsidP="00DA555F">
      <w:pPr>
        <w:ind w:leftChars="300" w:left="660" w:firstLineChars="100" w:firstLine="240"/>
        <w:rPr>
          <w:color w:val="000000" w:themeColor="text1"/>
          <w:sz w:val="24"/>
          <w:szCs w:val="24"/>
        </w:rPr>
      </w:pPr>
      <w:r w:rsidRPr="00125385">
        <w:rPr>
          <w:rFonts w:hint="eastAsia"/>
          <w:color w:val="000000" w:themeColor="text1"/>
          <w:sz w:val="24"/>
          <w:szCs w:val="24"/>
        </w:rPr>
        <w:t>令和８年</w:t>
      </w:r>
      <w:r w:rsidR="001E0F8B" w:rsidRPr="00125385">
        <w:rPr>
          <w:rFonts w:hint="eastAsia"/>
          <w:color w:val="000000" w:themeColor="text1"/>
          <w:sz w:val="24"/>
          <w:szCs w:val="24"/>
        </w:rPr>
        <w:t>６</w:t>
      </w:r>
      <w:r w:rsidRPr="00125385">
        <w:rPr>
          <w:rFonts w:hint="eastAsia"/>
          <w:color w:val="000000" w:themeColor="text1"/>
          <w:sz w:val="24"/>
          <w:szCs w:val="24"/>
        </w:rPr>
        <w:t>月</w:t>
      </w:r>
      <w:r w:rsidR="00DA555F" w:rsidRPr="00125385">
        <w:rPr>
          <w:color w:val="000000" w:themeColor="text1"/>
          <w:sz w:val="24"/>
          <w:szCs w:val="24"/>
        </w:rPr>
        <w:t>17</w:t>
      </w:r>
      <w:r w:rsidRPr="00125385">
        <w:rPr>
          <w:rFonts w:hint="eastAsia"/>
          <w:color w:val="000000" w:themeColor="text1"/>
          <w:sz w:val="24"/>
          <w:szCs w:val="24"/>
        </w:rPr>
        <w:t>日（</w:t>
      </w:r>
      <w:r w:rsidR="001E0F8B" w:rsidRPr="00125385">
        <w:rPr>
          <w:rFonts w:hint="eastAsia"/>
          <w:color w:val="000000" w:themeColor="text1"/>
          <w:sz w:val="24"/>
          <w:szCs w:val="24"/>
        </w:rPr>
        <w:t>水</w:t>
      </w:r>
      <w:r w:rsidRPr="00125385">
        <w:rPr>
          <w:rFonts w:hint="eastAsia"/>
          <w:color w:val="000000" w:themeColor="text1"/>
          <w:sz w:val="24"/>
          <w:szCs w:val="24"/>
        </w:rPr>
        <w:t>）午後</w:t>
      </w:r>
      <w:r w:rsidR="001E0F8B" w:rsidRPr="00125385">
        <w:rPr>
          <w:rFonts w:hint="eastAsia"/>
          <w:sz w:val="24"/>
          <w:szCs w:val="24"/>
        </w:rPr>
        <w:t>５</w:t>
      </w:r>
      <w:r w:rsidRPr="00125385">
        <w:rPr>
          <w:rFonts w:hint="eastAsia"/>
          <w:sz w:val="24"/>
          <w:szCs w:val="24"/>
        </w:rPr>
        <w:t>時までに市ホームページで順次公表します。個別には回答しません。</w:t>
      </w:r>
    </w:p>
    <w:p w14:paraId="260060E3" w14:textId="77777777" w:rsidR="009723BE" w:rsidRPr="00125385" w:rsidRDefault="009723BE" w:rsidP="006315D2">
      <w:pPr>
        <w:ind w:firstLineChars="400" w:firstLine="960"/>
        <w:rPr>
          <w:sz w:val="24"/>
          <w:szCs w:val="24"/>
        </w:rPr>
      </w:pPr>
    </w:p>
    <w:p w14:paraId="639E49FB" w14:textId="46AE40FF" w:rsidR="005A5B87" w:rsidRPr="00125385" w:rsidRDefault="005A5B87" w:rsidP="009723BE">
      <w:pPr>
        <w:ind w:firstLineChars="200" w:firstLine="480"/>
        <w:rPr>
          <w:sz w:val="24"/>
          <w:szCs w:val="24"/>
        </w:rPr>
      </w:pPr>
      <w:r w:rsidRPr="00125385">
        <w:rPr>
          <w:rFonts w:hint="eastAsia"/>
          <w:sz w:val="24"/>
          <w:szCs w:val="24"/>
        </w:rPr>
        <w:t>市ホームページ参照先</w:t>
      </w:r>
    </w:p>
    <w:p w14:paraId="41DF5C8B" w14:textId="77777777" w:rsidR="00C705B3" w:rsidRPr="00125385" w:rsidRDefault="00C705B3" w:rsidP="00C705B3">
      <w:pPr>
        <w:ind w:firstLineChars="200" w:firstLine="480"/>
        <w:rPr>
          <w:sz w:val="24"/>
          <w:szCs w:val="24"/>
        </w:rPr>
      </w:pPr>
      <w:r w:rsidRPr="00125385">
        <w:rPr>
          <w:rFonts w:hint="eastAsia"/>
          <w:sz w:val="24"/>
          <w:szCs w:val="24"/>
        </w:rPr>
        <w:t>ホーム ＞ しごと・産業 ＞ 入札・契約 ＞ コンサル ＞ プロポーザル方式</w:t>
      </w:r>
    </w:p>
    <w:p w14:paraId="4A8912BA" w14:textId="53632DC1" w:rsidR="00AE5AFB" w:rsidRDefault="00AE5AFB">
      <w:pPr>
        <w:rPr>
          <w:sz w:val="24"/>
          <w:szCs w:val="24"/>
        </w:rPr>
      </w:pPr>
      <w:r>
        <w:rPr>
          <w:sz w:val="24"/>
          <w:szCs w:val="24"/>
        </w:rPr>
        <w:br w:type="page"/>
      </w:r>
    </w:p>
    <w:p w14:paraId="3EA84973" w14:textId="77777777" w:rsidR="00A62B0D" w:rsidRPr="00125385" w:rsidRDefault="004F0D06" w:rsidP="004E2B02">
      <w:pPr>
        <w:pStyle w:val="a6"/>
        <w:numPr>
          <w:ilvl w:val="0"/>
          <w:numId w:val="8"/>
        </w:numPr>
        <w:tabs>
          <w:tab w:val="left" w:pos="679"/>
        </w:tabs>
        <w:rPr>
          <w:sz w:val="24"/>
          <w:szCs w:val="24"/>
        </w:rPr>
      </w:pPr>
      <w:r w:rsidRPr="00125385">
        <w:rPr>
          <w:spacing w:val="-2"/>
          <w:sz w:val="24"/>
          <w:szCs w:val="24"/>
        </w:rPr>
        <w:lastRenderedPageBreak/>
        <w:t>技術提案書の取扱い</w:t>
      </w:r>
    </w:p>
    <w:p w14:paraId="59169CB7" w14:textId="77777777" w:rsidR="00A62B0D" w:rsidRPr="00125385" w:rsidRDefault="004F0D06" w:rsidP="00AB6AF3">
      <w:pPr>
        <w:pStyle w:val="a3"/>
        <w:ind w:leftChars="200" w:hangingChars="100" w:hanging="240"/>
        <w:rPr>
          <w:sz w:val="24"/>
          <w:szCs w:val="24"/>
        </w:rPr>
      </w:pPr>
      <w:r w:rsidRPr="00125385">
        <w:rPr>
          <w:sz w:val="24"/>
          <w:szCs w:val="24"/>
        </w:rPr>
        <w:t>ア  市は、提出された技術提案書の内容について、提案者に内容の確認及び追加資料</w:t>
      </w:r>
      <w:r w:rsidRPr="00125385">
        <w:rPr>
          <w:spacing w:val="-2"/>
          <w:sz w:val="24"/>
          <w:szCs w:val="24"/>
        </w:rPr>
        <w:t>を求めることができるものとします。</w:t>
      </w:r>
    </w:p>
    <w:p w14:paraId="7A502DDD" w14:textId="16EFFADD" w:rsidR="00A62B0D" w:rsidRPr="00125385" w:rsidRDefault="004F0D06" w:rsidP="00AB6AF3">
      <w:pPr>
        <w:pStyle w:val="a3"/>
        <w:ind w:leftChars="200" w:left="440"/>
        <w:rPr>
          <w:spacing w:val="-1"/>
          <w:sz w:val="24"/>
          <w:szCs w:val="24"/>
        </w:rPr>
      </w:pPr>
      <w:r w:rsidRPr="00125385">
        <w:rPr>
          <w:spacing w:val="-1"/>
          <w:sz w:val="24"/>
          <w:szCs w:val="24"/>
        </w:rPr>
        <w:t>イ  提出期限以降の差し替え及び再提出は認めません。</w:t>
      </w:r>
    </w:p>
    <w:p w14:paraId="7DF975D4" w14:textId="0F14B11A" w:rsidR="005A5B87" w:rsidRPr="00125385" w:rsidRDefault="005A5B87" w:rsidP="006315D2">
      <w:pPr>
        <w:ind w:leftChars="200" w:left="680" w:hangingChars="100" w:hanging="240"/>
        <w:rPr>
          <w:rFonts w:cs="Times New Roman"/>
          <w:sz w:val="24"/>
          <w:szCs w:val="24"/>
        </w:rPr>
      </w:pPr>
      <w:r w:rsidRPr="00125385">
        <w:rPr>
          <w:rFonts w:hint="eastAsia"/>
          <w:sz w:val="24"/>
          <w:szCs w:val="24"/>
        </w:rPr>
        <w:t>ウ　技術提案書の提出後において、業務体制に記載した管理技術者は、原則変更できません。ただし、死亡退職等の特別な理由による変更（証明書の添付が必要となります。）であり、かつ、変更後の者について本市が承諾した場合は可能とします。</w:t>
      </w:r>
    </w:p>
    <w:p w14:paraId="70FC765C" w14:textId="1E02C76D" w:rsidR="00A62B0D" w:rsidRPr="00125385" w:rsidRDefault="005A5B87" w:rsidP="00AB6AF3">
      <w:pPr>
        <w:pStyle w:val="a3"/>
        <w:ind w:leftChars="200" w:left="440"/>
        <w:jc w:val="both"/>
        <w:rPr>
          <w:sz w:val="24"/>
          <w:szCs w:val="24"/>
        </w:rPr>
      </w:pPr>
      <w:r w:rsidRPr="00125385">
        <w:rPr>
          <w:rFonts w:hint="eastAsia"/>
          <w:spacing w:val="-1"/>
          <w:sz w:val="24"/>
          <w:szCs w:val="24"/>
        </w:rPr>
        <w:t>エ</w:t>
      </w:r>
      <w:r w:rsidR="0040595C" w:rsidRPr="00125385">
        <w:rPr>
          <w:spacing w:val="-1"/>
          <w:sz w:val="24"/>
          <w:szCs w:val="24"/>
        </w:rPr>
        <w:t xml:space="preserve">  受領した技術提案書等及び添付書類は、返却しません。</w:t>
      </w:r>
    </w:p>
    <w:p w14:paraId="2055AA06" w14:textId="6BA95259" w:rsidR="00A62B0D" w:rsidRPr="00125385" w:rsidRDefault="00A62B0D" w:rsidP="006315D2">
      <w:pPr>
        <w:pStyle w:val="a3"/>
        <w:ind w:left="0"/>
        <w:rPr>
          <w:sz w:val="24"/>
          <w:szCs w:val="24"/>
        </w:rPr>
      </w:pPr>
    </w:p>
    <w:p w14:paraId="73D62996" w14:textId="77777777" w:rsidR="006315D2" w:rsidRPr="00125385" w:rsidRDefault="006315D2" w:rsidP="006315D2">
      <w:pPr>
        <w:ind w:left="240" w:hangingChars="100" w:hanging="240"/>
        <w:rPr>
          <w:rFonts w:cs="Times New Roman"/>
          <w:strike/>
          <w:color w:val="FF0000"/>
          <w:sz w:val="24"/>
          <w:szCs w:val="24"/>
        </w:rPr>
      </w:pPr>
      <w:r w:rsidRPr="00125385">
        <w:rPr>
          <w:rFonts w:ascii="ＭＳ ゴシック" w:eastAsia="ＭＳ ゴシック" w:hAnsi="ＭＳ ゴシック" w:hint="eastAsia"/>
          <w:sz w:val="24"/>
          <w:szCs w:val="24"/>
        </w:rPr>
        <w:t>３　プレゼンテーション及びヒアリング</w:t>
      </w:r>
    </w:p>
    <w:p w14:paraId="1F3ACCDB" w14:textId="431DEE51" w:rsidR="007463D3" w:rsidRPr="00125385" w:rsidRDefault="006315D2" w:rsidP="007463D3">
      <w:pPr>
        <w:pStyle w:val="a3"/>
        <w:ind w:leftChars="109" w:left="566" w:right="3" w:hangingChars="136" w:hanging="326"/>
        <w:jc w:val="both"/>
        <w:rPr>
          <w:sz w:val="24"/>
          <w:szCs w:val="24"/>
        </w:rPr>
      </w:pPr>
      <w:r w:rsidRPr="00125385">
        <w:rPr>
          <w:rFonts w:hint="eastAsia"/>
          <w:sz w:val="24"/>
          <w:szCs w:val="24"/>
        </w:rPr>
        <w:t>(1)</w:t>
      </w:r>
      <w:r w:rsidR="007463D3" w:rsidRPr="00125385">
        <w:rPr>
          <w:sz w:val="24"/>
          <w:szCs w:val="24"/>
        </w:rPr>
        <w:t xml:space="preserve"> </w:t>
      </w:r>
      <w:r w:rsidRPr="00125385">
        <w:rPr>
          <w:rFonts w:hint="eastAsia"/>
          <w:sz w:val="24"/>
          <w:szCs w:val="24"/>
        </w:rPr>
        <w:t>日時、場所等は別途通知します。</w:t>
      </w:r>
      <w:r w:rsidRPr="00125385">
        <w:rPr>
          <w:spacing w:val="3"/>
          <w:sz w:val="24"/>
          <w:szCs w:val="24"/>
        </w:rPr>
        <w:t>なお、順番は、</w:t>
      </w:r>
      <w:r w:rsidR="00CB51CC" w:rsidRPr="00125385">
        <w:rPr>
          <w:rFonts w:hint="eastAsia"/>
          <w:spacing w:val="3"/>
          <w:sz w:val="24"/>
          <w:szCs w:val="24"/>
        </w:rPr>
        <w:t>本市が無作為に決定するものとします。</w:t>
      </w:r>
    </w:p>
    <w:p w14:paraId="5E8FA412" w14:textId="60B873AE" w:rsidR="006315D2" w:rsidRPr="00125385" w:rsidRDefault="006315D2" w:rsidP="007463D3">
      <w:pPr>
        <w:pStyle w:val="a3"/>
        <w:ind w:leftChars="109" w:left="566" w:right="3" w:hangingChars="136" w:hanging="326"/>
        <w:jc w:val="both"/>
        <w:rPr>
          <w:sz w:val="24"/>
          <w:szCs w:val="24"/>
        </w:rPr>
      </w:pPr>
      <w:r w:rsidRPr="00125385">
        <w:rPr>
          <w:rFonts w:hint="eastAsia"/>
          <w:sz w:val="24"/>
          <w:szCs w:val="24"/>
        </w:rPr>
        <w:t>(2) プレゼンテーション及びヒアリングの出席者は、管理技術者を含め５人以内とします。説明は、</w:t>
      </w:r>
      <w:r w:rsidRPr="00125385">
        <w:rPr>
          <w:spacing w:val="3"/>
          <w:sz w:val="24"/>
          <w:szCs w:val="24"/>
        </w:rPr>
        <w:t>管理技術者並びに様式６及び様式７に記載されている者とします。</w:t>
      </w:r>
    </w:p>
    <w:p w14:paraId="47961EE1" w14:textId="77777777" w:rsidR="006315D2" w:rsidRPr="00125385" w:rsidRDefault="006315D2" w:rsidP="006315D2">
      <w:pPr>
        <w:ind w:leftChars="200" w:left="440" w:firstLineChars="100" w:firstLine="240"/>
        <w:jc w:val="both"/>
        <w:rPr>
          <w:sz w:val="24"/>
          <w:szCs w:val="24"/>
        </w:rPr>
      </w:pPr>
      <w:r w:rsidRPr="00125385">
        <w:rPr>
          <w:rFonts w:hint="eastAsia"/>
          <w:sz w:val="24"/>
          <w:szCs w:val="24"/>
        </w:rPr>
        <w:t>なお、ＰＣの専属操作員も、出席者に含めます。</w:t>
      </w:r>
    </w:p>
    <w:p w14:paraId="652B7D7F" w14:textId="5AF3FCA7" w:rsidR="006315D2" w:rsidRPr="00125385" w:rsidRDefault="006315D2" w:rsidP="006315D2">
      <w:pPr>
        <w:ind w:leftChars="100" w:left="460" w:hangingChars="100" w:hanging="240"/>
        <w:jc w:val="both"/>
        <w:rPr>
          <w:sz w:val="24"/>
          <w:szCs w:val="24"/>
        </w:rPr>
      </w:pPr>
      <w:r w:rsidRPr="00125385">
        <w:rPr>
          <w:rFonts w:hint="eastAsia"/>
          <w:sz w:val="24"/>
          <w:szCs w:val="24"/>
        </w:rPr>
        <w:t>(3) プレゼンテーションは、技術提案書に記載した内容の説明（20分以内）を行うとともに、特定委員会委員からのヒアリング（質疑）への対応（20分以内）をしてください。</w:t>
      </w:r>
    </w:p>
    <w:p w14:paraId="507A5038" w14:textId="77777777" w:rsidR="006315D2" w:rsidRPr="00125385" w:rsidRDefault="006315D2" w:rsidP="006315D2">
      <w:pPr>
        <w:ind w:leftChars="100" w:left="460" w:hangingChars="100" w:hanging="240"/>
        <w:jc w:val="both"/>
        <w:rPr>
          <w:sz w:val="24"/>
          <w:szCs w:val="24"/>
        </w:rPr>
      </w:pPr>
      <w:r w:rsidRPr="00125385">
        <w:rPr>
          <w:rFonts w:hint="eastAsia"/>
          <w:sz w:val="24"/>
          <w:szCs w:val="24"/>
        </w:rPr>
        <w:t>(4) 当日、新たに説明資料を追加することはできません。</w:t>
      </w:r>
    </w:p>
    <w:p w14:paraId="7F646170" w14:textId="77777777" w:rsidR="006315D2" w:rsidRPr="00125385" w:rsidRDefault="006315D2" w:rsidP="006315D2">
      <w:pPr>
        <w:ind w:leftChars="100" w:left="460" w:hangingChars="100" w:hanging="240"/>
        <w:jc w:val="both"/>
        <w:rPr>
          <w:sz w:val="24"/>
          <w:szCs w:val="24"/>
        </w:rPr>
      </w:pPr>
      <w:r w:rsidRPr="00125385">
        <w:rPr>
          <w:rFonts w:hint="eastAsia"/>
          <w:sz w:val="24"/>
          <w:szCs w:val="24"/>
        </w:rPr>
        <w:t>(5) プレゼンテーションにおいて、本市が用意する機器は、次のとおりとし、ＰＣ等必要となる機器は、提案者が持参してください。</w:t>
      </w:r>
    </w:p>
    <w:p w14:paraId="48FAF182" w14:textId="77777777" w:rsidR="006315D2" w:rsidRPr="00125385" w:rsidRDefault="006315D2" w:rsidP="006315D2">
      <w:pPr>
        <w:ind w:leftChars="200" w:left="440"/>
        <w:jc w:val="both"/>
        <w:rPr>
          <w:sz w:val="24"/>
          <w:szCs w:val="24"/>
        </w:rPr>
      </w:pPr>
      <w:r w:rsidRPr="00125385">
        <w:rPr>
          <w:rFonts w:hint="eastAsia"/>
          <w:sz w:val="24"/>
          <w:szCs w:val="24"/>
        </w:rPr>
        <w:t>貸与機器</w:t>
      </w:r>
    </w:p>
    <w:p w14:paraId="5E0FF0C0" w14:textId="77777777" w:rsidR="006315D2" w:rsidRPr="00125385" w:rsidRDefault="006315D2" w:rsidP="006315D2">
      <w:pPr>
        <w:ind w:leftChars="200" w:left="440"/>
        <w:rPr>
          <w:sz w:val="24"/>
          <w:szCs w:val="24"/>
        </w:rPr>
      </w:pPr>
      <w:r w:rsidRPr="00125385">
        <w:rPr>
          <w:rFonts w:hint="eastAsia"/>
          <w:sz w:val="24"/>
          <w:szCs w:val="24"/>
        </w:rPr>
        <w:t>ア　スクリーン</w:t>
      </w:r>
      <w:r w:rsidRPr="00125385">
        <w:rPr>
          <w:rFonts w:hint="eastAsia"/>
          <w:sz w:val="24"/>
          <w:szCs w:val="24"/>
        </w:rPr>
        <w:tab/>
        <w:t>１台</w:t>
      </w:r>
    </w:p>
    <w:p w14:paraId="5A17AD16" w14:textId="77777777" w:rsidR="00E14C4A" w:rsidRPr="00125385" w:rsidRDefault="006315D2" w:rsidP="00E14C4A">
      <w:pPr>
        <w:ind w:leftChars="200" w:left="440"/>
        <w:rPr>
          <w:sz w:val="24"/>
          <w:szCs w:val="24"/>
        </w:rPr>
      </w:pPr>
      <w:r w:rsidRPr="00125385">
        <w:rPr>
          <w:rFonts w:hint="eastAsia"/>
          <w:sz w:val="24"/>
          <w:szCs w:val="24"/>
        </w:rPr>
        <w:t>イ　ＯＡタップ</w:t>
      </w:r>
      <w:r w:rsidRPr="00125385">
        <w:rPr>
          <w:rFonts w:hint="eastAsia"/>
          <w:sz w:val="24"/>
          <w:szCs w:val="24"/>
        </w:rPr>
        <w:tab/>
        <w:t>１本</w:t>
      </w:r>
    </w:p>
    <w:p w14:paraId="57CBABCA" w14:textId="0C815E9F" w:rsidR="006315D2" w:rsidRPr="00125385" w:rsidRDefault="006315D2" w:rsidP="00E14C4A">
      <w:pPr>
        <w:ind w:leftChars="200" w:left="440"/>
        <w:rPr>
          <w:sz w:val="24"/>
          <w:szCs w:val="24"/>
        </w:rPr>
      </w:pPr>
      <w:r w:rsidRPr="00125385">
        <w:rPr>
          <w:rFonts w:hint="eastAsia"/>
          <w:sz w:val="24"/>
          <w:szCs w:val="24"/>
        </w:rPr>
        <w:t>ウ　プロジェクター　１台</w:t>
      </w:r>
    </w:p>
    <w:p w14:paraId="5363CCEC" w14:textId="77777777" w:rsidR="006D2A16" w:rsidRPr="00125385" w:rsidRDefault="006D2A16" w:rsidP="006D2A16">
      <w:pPr>
        <w:ind w:leftChars="200" w:left="680" w:hangingChars="100" w:hanging="240"/>
        <w:jc w:val="both"/>
        <w:rPr>
          <w:sz w:val="24"/>
          <w:szCs w:val="24"/>
        </w:rPr>
      </w:pPr>
      <w:r w:rsidRPr="00125385">
        <w:rPr>
          <w:rFonts w:hint="eastAsia"/>
          <w:sz w:val="24"/>
          <w:szCs w:val="24"/>
        </w:rPr>
        <w:t>※　プロジェクターは、ＥＰＳＯＮ製、型番EB-</w:t>
      </w:r>
      <w:r>
        <w:rPr>
          <w:rFonts w:hint="eastAsia"/>
          <w:sz w:val="24"/>
          <w:szCs w:val="24"/>
        </w:rPr>
        <w:t>L210</w:t>
      </w:r>
      <w:r w:rsidRPr="00125385">
        <w:rPr>
          <w:rFonts w:hint="eastAsia"/>
          <w:sz w:val="24"/>
          <w:szCs w:val="24"/>
        </w:rPr>
        <w:t>Wであり、ＨＤＭＩケーブルによりＰＣと接続可能です。それ以外の方法でスクリーンを使用する場合は、提案者がプロジェクターを用意してください。</w:t>
      </w:r>
    </w:p>
    <w:p w14:paraId="5D976DE4" w14:textId="77777777" w:rsidR="007463D3" w:rsidRPr="00125385" w:rsidRDefault="007463D3" w:rsidP="007463D3">
      <w:pPr>
        <w:jc w:val="both"/>
        <w:rPr>
          <w:sz w:val="24"/>
          <w:szCs w:val="24"/>
        </w:rPr>
      </w:pPr>
    </w:p>
    <w:p w14:paraId="53A672BA" w14:textId="77777777" w:rsidR="006315D2" w:rsidRPr="00125385" w:rsidRDefault="006315D2" w:rsidP="006315D2">
      <w:pPr>
        <w:rPr>
          <w:rFonts w:ascii="ＭＳ ゴシック" w:eastAsia="ＭＳ ゴシック" w:hAnsi="ＭＳ ゴシック" w:cs="Times New Roman"/>
          <w:sz w:val="24"/>
          <w:szCs w:val="24"/>
        </w:rPr>
      </w:pPr>
      <w:r w:rsidRPr="00125385">
        <w:rPr>
          <w:rFonts w:ascii="ＭＳ ゴシック" w:eastAsia="ＭＳ ゴシック" w:hAnsi="ＭＳ ゴシック" w:hint="eastAsia"/>
          <w:sz w:val="24"/>
          <w:szCs w:val="24"/>
        </w:rPr>
        <w:t>４　最終審査結果の通知及び公表</w:t>
      </w:r>
    </w:p>
    <w:p w14:paraId="338C2B6E" w14:textId="77777777" w:rsidR="006315D2" w:rsidRPr="00125385" w:rsidRDefault="006315D2" w:rsidP="006315D2">
      <w:pPr>
        <w:ind w:leftChars="100" w:left="460" w:hangingChars="100" w:hanging="240"/>
        <w:rPr>
          <w:sz w:val="24"/>
          <w:szCs w:val="24"/>
        </w:rPr>
      </w:pPr>
      <w:r w:rsidRPr="00125385">
        <w:rPr>
          <w:rFonts w:hint="eastAsia"/>
          <w:sz w:val="24"/>
          <w:szCs w:val="24"/>
        </w:rPr>
        <w:t>(1) 最終審査の結果、受注候補者及び次点候補者に特定された者に対し、その旨を書面で通知します。</w:t>
      </w:r>
    </w:p>
    <w:p w14:paraId="236AD6FB" w14:textId="0D274CD7" w:rsidR="006315D2" w:rsidRPr="00125385" w:rsidRDefault="006315D2" w:rsidP="006315D2">
      <w:pPr>
        <w:ind w:leftChars="100" w:left="460" w:hangingChars="100" w:hanging="240"/>
        <w:rPr>
          <w:sz w:val="24"/>
          <w:szCs w:val="24"/>
        </w:rPr>
      </w:pPr>
      <w:r w:rsidRPr="00125385">
        <w:rPr>
          <w:rFonts w:hint="eastAsia"/>
          <w:sz w:val="24"/>
          <w:szCs w:val="24"/>
        </w:rPr>
        <w:t>(2) 最終審査の結果、受注候補者及び次点候補者に特定されなかった技術提案書の提出者に対しては、特定しなかった旨及び理由を書面で通知します。</w:t>
      </w:r>
    </w:p>
    <w:p w14:paraId="54C6219E" w14:textId="7791ADAB" w:rsidR="006315D2" w:rsidRPr="00125385" w:rsidRDefault="006315D2" w:rsidP="00DA4775">
      <w:pPr>
        <w:ind w:leftChars="100" w:left="220"/>
        <w:rPr>
          <w:sz w:val="24"/>
          <w:szCs w:val="24"/>
        </w:rPr>
      </w:pPr>
      <w:r w:rsidRPr="00125385">
        <w:rPr>
          <w:rFonts w:hint="eastAsia"/>
          <w:sz w:val="24"/>
          <w:szCs w:val="24"/>
        </w:rPr>
        <w:t>(3) 最終審査結果については、次の内容を市ホームページ上で公表します。</w:t>
      </w:r>
    </w:p>
    <w:p w14:paraId="50047A59" w14:textId="77777777" w:rsidR="006315D2" w:rsidRPr="00125385" w:rsidRDefault="006315D2" w:rsidP="002536E4">
      <w:pPr>
        <w:ind w:leftChars="200" w:left="440"/>
        <w:rPr>
          <w:sz w:val="24"/>
          <w:szCs w:val="24"/>
        </w:rPr>
      </w:pPr>
      <w:r w:rsidRPr="00125385">
        <w:rPr>
          <w:rFonts w:hint="eastAsia"/>
          <w:sz w:val="24"/>
          <w:szCs w:val="24"/>
        </w:rPr>
        <w:t>ア　受注候補者名</w:t>
      </w:r>
    </w:p>
    <w:p w14:paraId="56D67AE7" w14:textId="77777777" w:rsidR="006315D2" w:rsidRPr="00125385" w:rsidRDefault="006315D2" w:rsidP="002536E4">
      <w:pPr>
        <w:ind w:leftChars="200" w:left="440"/>
        <w:rPr>
          <w:sz w:val="24"/>
          <w:szCs w:val="24"/>
        </w:rPr>
      </w:pPr>
      <w:r w:rsidRPr="00125385">
        <w:rPr>
          <w:rFonts w:hint="eastAsia"/>
          <w:sz w:val="24"/>
          <w:szCs w:val="24"/>
        </w:rPr>
        <w:t>イ　評価結果</w:t>
      </w:r>
    </w:p>
    <w:p w14:paraId="7D35D033" w14:textId="77777777" w:rsidR="006315D2" w:rsidRPr="00125385" w:rsidRDefault="006315D2" w:rsidP="002536E4">
      <w:pPr>
        <w:ind w:leftChars="200" w:left="440"/>
        <w:rPr>
          <w:sz w:val="24"/>
          <w:szCs w:val="24"/>
        </w:rPr>
      </w:pPr>
      <w:r w:rsidRPr="00125385">
        <w:rPr>
          <w:rFonts w:hint="eastAsia"/>
          <w:sz w:val="24"/>
          <w:szCs w:val="24"/>
        </w:rPr>
        <w:t>ウ　特定理由</w:t>
      </w:r>
    </w:p>
    <w:p w14:paraId="14811E08" w14:textId="77777777" w:rsidR="006315D2" w:rsidRPr="00125385" w:rsidRDefault="006315D2" w:rsidP="006315D2">
      <w:pPr>
        <w:ind w:leftChars="193" w:left="665" w:hangingChars="100" w:hanging="240"/>
        <w:rPr>
          <w:sz w:val="24"/>
          <w:szCs w:val="24"/>
        </w:rPr>
      </w:pPr>
      <w:r w:rsidRPr="00125385">
        <w:rPr>
          <w:rFonts w:hint="eastAsia"/>
          <w:sz w:val="24"/>
          <w:szCs w:val="24"/>
        </w:rPr>
        <w:t>※　受注候補者以外は、提案者が特定できない方法で公表します。また、受注候補者に事故等があり、契約が不能となった場合は、次点候補者について公表します。</w:t>
      </w:r>
    </w:p>
    <w:p w14:paraId="6455803F" w14:textId="77777777" w:rsidR="00AE5AFB" w:rsidRDefault="00AE5AFB">
      <w:pPr>
        <w:rPr>
          <w:sz w:val="24"/>
          <w:szCs w:val="24"/>
        </w:rPr>
      </w:pPr>
      <w:r>
        <w:rPr>
          <w:sz w:val="24"/>
          <w:szCs w:val="24"/>
        </w:rPr>
        <w:br w:type="page"/>
      </w:r>
    </w:p>
    <w:p w14:paraId="3869C2CB" w14:textId="75088EA7" w:rsidR="006315D2" w:rsidRPr="00125385" w:rsidRDefault="006315D2" w:rsidP="006315D2">
      <w:pPr>
        <w:ind w:leftChars="100" w:left="460" w:hangingChars="100" w:hanging="240"/>
        <w:rPr>
          <w:sz w:val="24"/>
          <w:szCs w:val="24"/>
        </w:rPr>
      </w:pPr>
      <w:r w:rsidRPr="00125385">
        <w:rPr>
          <w:rFonts w:hint="eastAsia"/>
          <w:sz w:val="24"/>
          <w:szCs w:val="24"/>
        </w:rPr>
        <w:lastRenderedPageBreak/>
        <w:t>(4) 審査結果に対する理由の説明</w:t>
      </w:r>
    </w:p>
    <w:p w14:paraId="4C62ADD4" w14:textId="77777777" w:rsidR="006315D2" w:rsidRPr="00125385" w:rsidRDefault="006315D2" w:rsidP="006315D2">
      <w:pPr>
        <w:ind w:left="442" w:firstLine="221"/>
        <w:rPr>
          <w:sz w:val="24"/>
          <w:szCs w:val="24"/>
        </w:rPr>
      </w:pPr>
      <w:r w:rsidRPr="00125385">
        <w:rPr>
          <w:rFonts w:hint="eastAsia"/>
          <w:sz w:val="24"/>
          <w:szCs w:val="24"/>
        </w:rPr>
        <w:t>最終審査を受けた者で、審査結果の理由の説明が必要な場合は、次の方法により書面で請求することができます。</w:t>
      </w:r>
    </w:p>
    <w:p w14:paraId="00B36DD2" w14:textId="77777777" w:rsidR="006315D2" w:rsidRPr="00125385" w:rsidRDefault="006315D2" w:rsidP="00620213">
      <w:pPr>
        <w:ind w:leftChars="200" w:left="440"/>
        <w:jc w:val="both"/>
        <w:rPr>
          <w:sz w:val="24"/>
          <w:szCs w:val="24"/>
        </w:rPr>
      </w:pPr>
      <w:r w:rsidRPr="00125385">
        <w:rPr>
          <w:rFonts w:hint="eastAsia"/>
          <w:sz w:val="24"/>
          <w:szCs w:val="24"/>
        </w:rPr>
        <w:t>ア　請求日時</w:t>
      </w:r>
    </w:p>
    <w:p w14:paraId="7E88AF8E" w14:textId="77777777" w:rsidR="006315D2" w:rsidRPr="00125385" w:rsidRDefault="006315D2" w:rsidP="006315D2">
      <w:pPr>
        <w:ind w:firstLineChars="400" w:firstLine="960"/>
        <w:jc w:val="both"/>
        <w:rPr>
          <w:sz w:val="24"/>
          <w:szCs w:val="24"/>
        </w:rPr>
      </w:pPr>
      <w:r w:rsidRPr="00125385">
        <w:rPr>
          <w:rFonts w:hint="eastAsia"/>
          <w:sz w:val="24"/>
          <w:szCs w:val="24"/>
        </w:rPr>
        <w:t>技術提案等評価結果通知書に記載</w:t>
      </w:r>
    </w:p>
    <w:p w14:paraId="5CC3E979" w14:textId="77777777" w:rsidR="006315D2" w:rsidRPr="00125385" w:rsidRDefault="006315D2" w:rsidP="00620213">
      <w:pPr>
        <w:ind w:leftChars="200" w:left="440"/>
        <w:jc w:val="both"/>
        <w:rPr>
          <w:sz w:val="24"/>
          <w:szCs w:val="24"/>
        </w:rPr>
      </w:pPr>
      <w:r w:rsidRPr="00125385">
        <w:rPr>
          <w:rFonts w:hint="eastAsia"/>
          <w:sz w:val="24"/>
          <w:szCs w:val="24"/>
        </w:rPr>
        <w:t>イ　請求場所</w:t>
      </w:r>
    </w:p>
    <w:p w14:paraId="62E0BB52" w14:textId="77777777" w:rsidR="006315D2" w:rsidRPr="00125385" w:rsidRDefault="006315D2" w:rsidP="006315D2">
      <w:pPr>
        <w:ind w:firstLineChars="400" w:firstLine="960"/>
        <w:jc w:val="both"/>
        <w:rPr>
          <w:sz w:val="24"/>
          <w:szCs w:val="24"/>
        </w:rPr>
      </w:pPr>
      <w:r w:rsidRPr="00125385">
        <w:rPr>
          <w:rFonts w:hint="eastAsia"/>
          <w:sz w:val="24"/>
          <w:szCs w:val="24"/>
        </w:rPr>
        <w:t>事務局</w:t>
      </w:r>
    </w:p>
    <w:p w14:paraId="627F1600" w14:textId="77777777" w:rsidR="006315D2" w:rsidRPr="00125385" w:rsidRDefault="006315D2" w:rsidP="006315D2">
      <w:pPr>
        <w:ind w:leftChars="200" w:left="1880" w:hangingChars="600" w:hanging="1440"/>
        <w:jc w:val="both"/>
        <w:rPr>
          <w:sz w:val="24"/>
          <w:szCs w:val="24"/>
        </w:rPr>
      </w:pPr>
      <w:r w:rsidRPr="00125385">
        <w:rPr>
          <w:rFonts w:hint="eastAsia"/>
          <w:sz w:val="24"/>
          <w:szCs w:val="24"/>
        </w:rPr>
        <w:t>ウ　請求方法</w:t>
      </w:r>
    </w:p>
    <w:p w14:paraId="407BD657" w14:textId="77777777" w:rsidR="006315D2" w:rsidRPr="00125385" w:rsidRDefault="006315D2" w:rsidP="006315D2">
      <w:pPr>
        <w:ind w:leftChars="300" w:left="660" w:firstLineChars="100" w:firstLine="240"/>
        <w:jc w:val="both"/>
        <w:rPr>
          <w:sz w:val="24"/>
          <w:szCs w:val="24"/>
        </w:rPr>
      </w:pPr>
      <w:r w:rsidRPr="00125385">
        <w:rPr>
          <w:rFonts w:hint="eastAsia"/>
          <w:sz w:val="24"/>
          <w:szCs w:val="24"/>
        </w:rPr>
        <w:t>任意の様式による書面（ただし、規格は、Ａ４版、用紙縦置き、横書き及び両面印刷とし、法人名、部署、氏名、電話及びファクシミリ番号を併記）により、事務局へ持参、電子メール、郵送等によるものとします。</w:t>
      </w:r>
    </w:p>
    <w:p w14:paraId="69DAA75D" w14:textId="77777777" w:rsidR="006315D2" w:rsidRPr="00125385" w:rsidRDefault="006315D2" w:rsidP="006315D2">
      <w:pPr>
        <w:ind w:leftChars="200" w:left="1880" w:hangingChars="600" w:hanging="1440"/>
        <w:jc w:val="both"/>
        <w:rPr>
          <w:sz w:val="24"/>
          <w:szCs w:val="24"/>
        </w:rPr>
      </w:pPr>
      <w:r w:rsidRPr="00125385">
        <w:rPr>
          <w:rFonts w:hint="eastAsia"/>
          <w:sz w:val="24"/>
          <w:szCs w:val="24"/>
        </w:rPr>
        <w:t>エ　回答時期</w:t>
      </w:r>
    </w:p>
    <w:p w14:paraId="045379E0" w14:textId="77777777" w:rsidR="006315D2" w:rsidRPr="00125385" w:rsidRDefault="006315D2" w:rsidP="006315D2">
      <w:pPr>
        <w:ind w:leftChars="300" w:left="660" w:firstLineChars="100" w:firstLine="240"/>
        <w:jc w:val="both"/>
        <w:rPr>
          <w:sz w:val="24"/>
          <w:szCs w:val="24"/>
        </w:rPr>
      </w:pPr>
      <w:r w:rsidRPr="00125385">
        <w:rPr>
          <w:rFonts w:hint="eastAsia"/>
          <w:sz w:val="24"/>
          <w:szCs w:val="24"/>
        </w:rPr>
        <w:t>受理した日の翌日から起算して15日以内に説明を求めた者に対し、書面により回答します。</w:t>
      </w:r>
    </w:p>
    <w:p w14:paraId="756EA0A3" w14:textId="77777777" w:rsidR="007463D3" w:rsidRPr="00125385" w:rsidRDefault="007463D3" w:rsidP="006315D2">
      <w:pPr>
        <w:rPr>
          <w:rFonts w:ascii="ＭＳ ゴシック" w:eastAsia="ＭＳ ゴシック" w:hAnsi="ＭＳ ゴシック"/>
          <w:sz w:val="24"/>
          <w:szCs w:val="24"/>
        </w:rPr>
      </w:pPr>
    </w:p>
    <w:p w14:paraId="25A970EC" w14:textId="31E4BA64" w:rsidR="006315D2" w:rsidRPr="00125385" w:rsidRDefault="006315D2" w:rsidP="006315D2">
      <w:pPr>
        <w:rPr>
          <w:b/>
          <w:bCs/>
          <w:sz w:val="24"/>
          <w:szCs w:val="24"/>
        </w:rPr>
      </w:pPr>
      <w:r w:rsidRPr="00125385">
        <w:rPr>
          <w:rFonts w:ascii="ＭＳ ゴシック" w:eastAsia="ＭＳ ゴシック" w:hAnsi="ＭＳ ゴシック" w:hint="eastAsia"/>
          <w:b/>
          <w:bCs/>
          <w:sz w:val="24"/>
          <w:szCs w:val="24"/>
        </w:rPr>
        <w:t>第４章　契約に関する事項</w:t>
      </w:r>
    </w:p>
    <w:p w14:paraId="705DC926" w14:textId="77777777" w:rsidR="006315D2" w:rsidRPr="00125385" w:rsidRDefault="006315D2" w:rsidP="006315D2">
      <w:pPr>
        <w:ind w:left="240" w:hangingChars="100" w:hanging="240"/>
        <w:jc w:val="both"/>
        <w:rPr>
          <w:rFonts w:ascii="ＭＳ ゴシック" w:eastAsia="ＭＳ ゴシック" w:hAnsi="ＭＳ ゴシック"/>
          <w:sz w:val="24"/>
          <w:szCs w:val="24"/>
        </w:rPr>
      </w:pPr>
      <w:r w:rsidRPr="00125385">
        <w:rPr>
          <w:rFonts w:ascii="ＭＳ ゴシック" w:eastAsia="ＭＳ ゴシック" w:hAnsi="ＭＳ ゴシック" w:hint="eastAsia"/>
          <w:sz w:val="24"/>
          <w:szCs w:val="24"/>
        </w:rPr>
        <w:t>１　契約手続について</w:t>
      </w:r>
    </w:p>
    <w:p w14:paraId="58FAB894" w14:textId="77777777" w:rsidR="006315D2" w:rsidRPr="00125385" w:rsidRDefault="006315D2" w:rsidP="006315D2">
      <w:pPr>
        <w:ind w:leftChars="100" w:left="220" w:firstLineChars="100" w:firstLine="240"/>
        <w:jc w:val="both"/>
        <w:rPr>
          <w:sz w:val="24"/>
          <w:szCs w:val="24"/>
        </w:rPr>
      </w:pPr>
      <w:r w:rsidRPr="00125385">
        <w:rPr>
          <w:rFonts w:hint="eastAsia"/>
          <w:sz w:val="24"/>
          <w:szCs w:val="24"/>
        </w:rPr>
        <w:t>本市は、受注候補者となった者を契約交渉相手として、契約交渉を行います。ただし、受注候補者に事故等があり、契約が不能となった場合には、次点候補者を契約交渉相手方とします。</w:t>
      </w:r>
    </w:p>
    <w:p w14:paraId="2587F6AF" w14:textId="37BB8DBA" w:rsidR="006315D2" w:rsidRPr="00125385" w:rsidRDefault="006315D2" w:rsidP="006315D2">
      <w:pPr>
        <w:ind w:leftChars="100" w:left="220" w:firstLineChars="100" w:firstLine="240"/>
        <w:jc w:val="both"/>
        <w:rPr>
          <w:sz w:val="24"/>
          <w:szCs w:val="24"/>
        </w:rPr>
      </w:pPr>
      <w:r w:rsidRPr="00125385">
        <w:rPr>
          <w:rFonts w:hint="eastAsia"/>
          <w:sz w:val="24"/>
          <w:szCs w:val="24"/>
        </w:rPr>
        <w:t>契約交渉相手の技術提案等を適切に反映した業務仕様書を作成するために、内容協議を行い、業務仕様書を決定します。</w:t>
      </w:r>
    </w:p>
    <w:p w14:paraId="6C0F6725" w14:textId="77777777" w:rsidR="006315D2" w:rsidRPr="00125385" w:rsidRDefault="006315D2" w:rsidP="006315D2">
      <w:pPr>
        <w:ind w:leftChars="100" w:left="220" w:firstLineChars="100" w:firstLine="240"/>
        <w:jc w:val="both"/>
        <w:rPr>
          <w:sz w:val="24"/>
          <w:szCs w:val="24"/>
        </w:rPr>
      </w:pPr>
      <w:r w:rsidRPr="00125385">
        <w:rPr>
          <w:rFonts w:hint="eastAsia"/>
          <w:sz w:val="24"/>
          <w:szCs w:val="24"/>
        </w:rPr>
        <w:t>契約形態は随意契約とし、確定した業務仕様書に基づく見積書の提出を求めます。なお、契約額は原則として、提案された見積額の範囲内とします。</w:t>
      </w:r>
    </w:p>
    <w:p w14:paraId="25F4F2E6" w14:textId="77777777" w:rsidR="006315D2" w:rsidRPr="00125385" w:rsidRDefault="006315D2" w:rsidP="006315D2">
      <w:pPr>
        <w:ind w:left="240" w:hangingChars="100" w:hanging="240"/>
        <w:jc w:val="both"/>
        <w:rPr>
          <w:rFonts w:ascii="ＭＳ ゴシック" w:eastAsia="ＭＳ ゴシック" w:hAnsi="ＭＳ ゴシック"/>
          <w:sz w:val="24"/>
          <w:szCs w:val="24"/>
        </w:rPr>
      </w:pPr>
    </w:p>
    <w:p w14:paraId="41173028" w14:textId="77777777" w:rsidR="006315D2" w:rsidRPr="00125385" w:rsidRDefault="006315D2" w:rsidP="006315D2">
      <w:pPr>
        <w:ind w:left="240" w:hangingChars="100" w:hanging="240"/>
        <w:jc w:val="both"/>
        <w:rPr>
          <w:rFonts w:ascii="ＭＳ ゴシック" w:eastAsia="ＭＳ ゴシック" w:hAnsi="ＭＳ ゴシック"/>
          <w:sz w:val="24"/>
          <w:szCs w:val="24"/>
        </w:rPr>
      </w:pPr>
      <w:r w:rsidRPr="00125385">
        <w:rPr>
          <w:rFonts w:ascii="ＭＳ ゴシック" w:eastAsia="ＭＳ ゴシック" w:hAnsi="ＭＳ ゴシック" w:hint="eastAsia"/>
          <w:sz w:val="24"/>
          <w:szCs w:val="24"/>
        </w:rPr>
        <w:t>２　契約保証金について</w:t>
      </w:r>
    </w:p>
    <w:p w14:paraId="589774F7" w14:textId="77777777" w:rsidR="00625F3F" w:rsidRPr="00125385" w:rsidRDefault="006315D2" w:rsidP="00625F3F">
      <w:pPr>
        <w:ind w:left="221" w:firstLine="221"/>
        <w:jc w:val="both"/>
        <w:rPr>
          <w:sz w:val="24"/>
          <w:szCs w:val="24"/>
        </w:rPr>
      </w:pPr>
      <w:r w:rsidRPr="00125385">
        <w:rPr>
          <w:rFonts w:hint="eastAsia"/>
          <w:sz w:val="24"/>
          <w:szCs w:val="24"/>
        </w:rPr>
        <w:t>本市と契約を締結する場合は、契約金額の10分の１以上の契約保証金の納付(契約保証金に代わる担保を含む。）が必要となります。ただし、次のいずれかに該当することが確認できる場合は、契約保証金の納付を免除します。</w:t>
      </w:r>
    </w:p>
    <w:p w14:paraId="4404B493" w14:textId="456F101B" w:rsidR="006315D2" w:rsidRPr="00125385" w:rsidRDefault="00625F3F" w:rsidP="00625F3F">
      <w:pPr>
        <w:ind w:leftChars="100" w:left="220"/>
        <w:jc w:val="both"/>
        <w:rPr>
          <w:sz w:val="24"/>
          <w:szCs w:val="24"/>
        </w:rPr>
      </w:pPr>
      <w:r w:rsidRPr="00125385">
        <w:rPr>
          <w:rFonts w:hint="eastAsia"/>
          <w:sz w:val="24"/>
          <w:szCs w:val="24"/>
        </w:rPr>
        <w:t>(1)</w:t>
      </w:r>
      <w:r w:rsidRPr="00125385">
        <w:rPr>
          <w:sz w:val="24"/>
          <w:szCs w:val="24"/>
        </w:rPr>
        <w:t xml:space="preserve"> </w:t>
      </w:r>
      <w:r w:rsidR="006315D2" w:rsidRPr="00125385">
        <w:rPr>
          <w:rFonts w:hint="eastAsia"/>
          <w:sz w:val="24"/>
          <w:szCs w:val="24"/>
        </w:rPr>
        <w:t>保険会社との間に本市を被保険者とする履行保証保険契約を締結したとき。</w:t>
      </w:r>
    </w:p>
    <w:p w14:paraId="03904E29" w14:textId="50C9B69F" w:rsidR="006315D2" w:rsidRPr="00125385" w:rsidRDefault="00625F3F" w:rsidP="00625F3F">
      <w:pPr>
        <w:ind w:leftChars="100" w:left="460" w:hangingChars="100" w:hanging="240"/>
        <w:jc w:val="both"/>
        <w:rPr>
          <w:sz w:val="24"/>
          <w:szCs w:val="24"/>
        </w:rPr>
      </w:pPr>
      <w:r w:rsidRPr="00125385">
        <w:rPr>
          <w:rFonts w:hint="eastAsia"/>
          <w:sz w:val="24"/>
          <w:szCs w:val="24"/>
        </w:rPr>
        <w:t>(2)</w:t>
      </w:r>
      <w:r w:rsidRPr="00125385">
        <w:rPr>
          <w:sz w:val="24"/>
          <w:szCs w:val="24"/>
        </w:rPr>
        <w:t xml:space="preserve"> </w:t>
      </w:r>
      <w:r w:rsidR="006315D2" w:rsidRPr="00125385">
        <w:rPr>
          <w:rFonts w:hint="eastAsia"/>
          <w:sz w:val="24"/>
          <w:szCs w:val="24"/>
        </w:rPr>
        <w:t>過去２年間に国又は地方公共団体と種類及び規模を同じくする契約を２回以上締結し、これらを全て誠実に履行し、かつ、当該契約を履行しないこととなるおそれがないと本市において認められたとき。</w:t>
      </w:r>
    </w:p>
    <w:p w14:paraId="52133DCE" w14:textId="77777777" w:rsidR="006315D2" w:rsidRPr="00125385" w:rsidRDefault="006315D2" w:rsidP="006315D2">
      <w:pPr>
        <w:ind w:leftChars="200" w:left="680" w:hangingChars="100" w:hanging="240"/>
        <w:jc w:val="both"/>
        <w:rPr>
          <w:sz w:val="24"/>
          <w:szCs w:val="24"/>
        </w:rPr>
      </w:pPr>
    </w:p>
    <w:p w14:paraId="4736E98B" w14:textId="77777777" w:rsidR="006315D2" w:rsidRPr="00125385" w:rsidRDefault="006315D2" w:rsidP="006315D2">
      <w:pPr>
        <w:ind w:left="240" w:hangingChars="100" w:hanging="240"/>
        <w:jc w:val="both"/>
        <w:rPr>
          <w:rFonts w:ascii="ＭＳ ゴシック" w:eastAsia="ＭＳ ゴシック" w:hAnsi="ＭＳ ゴシック"/>
          <w:sz w:val="24"/>
          <w:szCs w:val="24"/>
        </w:rPr>
      </w:pPr>
      <w:r w:rsidRPr="00125385">
        <w:rPr>
          <w:rFonts w:ascii="ＭＳ ゴシック" w:eastAsia="ＭＳ ゴシック" w:hAnsi="ＭＳ ゴシック" w:hint="eastAsia"/>
          <w:sz w:val="24"/>
          <w:szCs w:val="24"/>
        </w:rPr>
        <w:t>３　その他</w:t>
      </w:r>
    </w:p>
    <w:p w14:paraId="20AA4DF1" w14:textId="77777777" w:rsidR="006315D2" w:rsidRPr="00125385" w:rsidRDefault="006315D2" w:rsidP="00625F3F">
      <w:pPr>
        <w:ind w:leftChars="100" w:left="460" w:hangingChars="100" w:hanging="240"/>
        <w:jc w:val="both"/>
        <w:rPr>
          <w:sz w:val="24"/>
          <w:szCs w:val="24"/>
        </w:rPr>
      </w:pPr>
      <w:r w:rsidRPr="00125385">
        <w:rPr>
          <w:rFonts w:hint="eastAsia"/>
          <w:sz w:val="24"/>
          <w:szCs w:val="24"/>
        </w:rPr>
        <w:t>(1) 契約締結後、速やかに本市担当者と協議の上、業務委託実施計画書（スケジュール等）を作成し、本市担当者の確認を受けること。</w:t>
      </w:r>
    </w:p>
    <w:p w14:paraId="5154C1C1" w14:textId="51333841" w:rsidR="00A62B0D" w:rsidRPr="006315D2" w:rsidRDefault="006315D2" w:rsidP="00625F3F">
      <w:pPr>
        <w:ind w:leftChars="100" w:left="460" w:hangingChars="100" w:hanging="240"/>
        <w:jc w:val="both"/>
        <w:rPr>
          <w:sz w:val="24"/>
          <w:szCs w:val="24"/>
        </w:rPr>
      </w:pPr>
      <w:r w:rsidRPr="00125385">
        <w:rPr>
          <w:rFonts w:hint="eastAsia"/>
          <w:sz w:val="24"/>
          <w:szCs w:val="24"/>
        </w:rPr>
        <w:t>(2) 本市担当者との連絡を密に行い、意思の疎通及び情報の共有を図るとともに、疑義等が生じた場合はその都度協議すること</w:t>
      </w:r>
      <w:r w:rsidRPr="006315D2">
        <w:rPr>
          <w:rFonts w:hint="eastAsia"/>
          <w:sz w:val="24"/>
          <w:szCs w:val="24"/>
        </w:rPr>
        <w:t>。</w:t>
      </w:r>
    </w:p>
    <w:sectPr w:rsidR="00A62B0D" w:rsidRPr="006315D2" w:rsidSect="00D0112F">
      <w:footerReference w:type="default" r:id="rId9"/>
      <w:pgSz w:w="11910" w:h="16840"/>
      <w:pgMar w:top="1380" w:right="1417" w:bottom="840" w:left="1417" w:header="0"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92FE" w14:textId="77777777" w:rsidR="00D8292B" w:rsidRDefault="00D8292B">
      <w:r>
        <w:separator/>
      </w:r>
    </w:p>
  </w:endnote>
  <w:endnote w:type="continuationSeparator" w:id="0">
    <w:p w14:paraId="25982C79" w14:textId="77777777" w:rsidR="00D8292B" w:rsidRDefault="00D8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261392"/>
      <w:docPartObj>
        <w:docPartGallery w:val="Page Numbers (Bottom of Page)"/>
        <w:docPartUnique/>
      </w:docPartObj>
    </w:sdtPr>
    <w:sdtEndPr/>
    <w:sdtContent>
      <w:p w14:paraId="3254F36A" w14:textId="2B3BFB70" w:rsidR="00D0112F" w:rsidRDefault="00A2052B">
        <w:pPr>
          <w:pStyle w:val="a9"/>
          <w:jc w:val="center"/>
        </w:pPr>
      </w:p>
    </w:sdtContent>
  </w:sdt>
  <w:p w14:paraId="0721D202" w14:textId="6DE8BDC7" w:rsidR="00A62B0D" w:rsidRDefault="00A62B0D">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52041"/>
      <w:docPartObj>
        <w:docPartGallery w:val="Page Numbers (Bottom of Page)"/>
        <w:docPartUnique/>
      </w:docPartObj>
    </w:sdtPr>
    <w:sdtEndPr/>
    <w:sdtContent>
      <w:p w14:paraId="697DDEF2" w14:textId="77777777" w:rsidR="008236F6" w:rsidRDefault="008236F6">
        <w:pPr>
          <w:pStyle w:val="a9"/>
          <w:jc w:val="center"/>
        </w:pPr>
        <w:r>
          <w:fldChar w:fldCharType="begin"/>
        </w:r>
        <w:r>
          <w:instrText>PAGE   \* MERGEFORMAT</w:instrText>
        </w:r>
        <w:r>
          <w:fldChar w:fldCharType="separate"/>
        </w:r>
        <w:r>
          <w:rPr>
            <w:lang w:val="ja-JP"/>
          </w:rPr>
          <w:t>2</w:t>
        </w:r>
        <w:r>
          <w:fldChar w:fldCharType="end"/>
        </w:r>
      </w:p>
    </w:sdtContent>
  </w:sdt>
  <w:p w14:paraId="1CDED271" w14:textId="77777777" w:rsidR="008236F6" w:rsidRDefault="008236F6">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FC16" w14:textId="77777777" w:rsidR="00D8292B" w:rsidRDefault="00D8292B">
      <w:r>
        <w:separator/>
      </w:r>
    </w:p>
  </w:footnote>
  <w:footnote w:type="continuationSeparator" w:id="0">
    <w:p w14:paraId="6275E4B1" w14:textId="77777777" w:rsidR="00D8292B" w:rsidRDefault="00D82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715"/>
    <w:multiLevelType w:val="hybridMultilevel"/>
    <w:tmpl w:val="3B3AA06A"/>
    <w:lvl w:ilvl="0" w:tplc="9BEC126C">
      <w:start w:val="1"/>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FDE6FFF6">
      <w:numFmt w:val="bullet"/>
      <w:lvlText w:val="•"/>
      <w:lvlJc w:val="left"/>
      <w:pPr>
        <w:ind w:left="1519" w:hanging="452"/>
      </w:pPr>
      <w:rPr>
        <w:rFonts w:hint="default"/>
        <w:lang w:val="en-US" w:eastAsia="ja-JP" w:bidi="ar-SA"/>
      </w:rPr>
    </w:lvl>
    <w:lvl w:ilvl="2" w:tplc="157EEB74">
      <w:numFmt w:val="bullet"/>
      <w:lvlText w:val="•"/>
      <w:lvlJc w:val="left"/>
      <w:pPr>
        <w:ind w:left="2358" w:hanging="452"/>
      </w:pPr>
      <w:rPr>
        <w:rFonts w:hint="default"/>
        <w:lang w:val="en-US" w:eastAsia="ja-JP" w:bidi="ar-SA"/>
      </w:rPr>
    </w:lvl>
    <w:lvl w:ilvl="3" w:tplc="52DC4188">
      <w:numFmt w:val="bullet"/>
      <w:lvlText w:val="•"/>
      <w:lvlJc w:val="left"/>
      <w:pPr>
        <w:ind w:left="3197" w:hanging="452"/>
      </w:pPr>
      <w:rPr>
        <w:rFonts w:hint="default"/>
        <w:lang w:val="en-US" w:eastAsia="ja-JP" w:bidi="ar-SA"/>
      </w:rPr>
    </w:lvl>
    <w:lvl w:ilvl="4" w:tplc="4E6AC612">
      <w:numFmt w:val="bullet"/>
      <w:lvlText w:val="•"/>
      <w:lvlJc w:val="left"/>
      <w:pPr>
        <w:ind w:left="4036" w:hanging="452"/>
      </w:pPr>
      <w:rPr>
        <w:rFonts w:hint="default"/>
        <w:lang w:val="en-US" w:eastAsia="ja-JP" w:bidi="ar-SA"/>
      </w:rPr>
    </w:lvl>
    <w:lvl w:ilvl="5" w:tplc="1960C85E">
      <w:numFmt w:val="bullet"/>
      <w:lvlText w:val="•"/>
      <w:lvlJc w:val="left"/>
      <w:pPr>
        <w:ind w:left="4875" w:hanging="452"/>
      </w:pPr>
      <w:rPr>
        <w:rFonts w:hint="default"/>
        <w:lang w:val="en-US" w:eastAsia="ja-JP" w:bidi="ar-SA"/>
      </w:rPr>
    </w:lvl>
    <w:lvl w:ilvl="6" w:tplc="3C86693C">
      <w:numFmt w:val="bullet"/>
      <w:lvlText w:val="•"/>
      <w:lvlJc w:val="left"/>
      <w:pPr>
        <w:ind w:left="5714" w:hanging="452"/>
      </w:pPr>
      <w:rPr>
        <w:rFonts w:hint="default"/>
        <w:lang w:val="en-US" w:eastAsia="ja-JP" w:bidi="ar-SA"/>
      </w:rPr>
    </w:lvl>
    <w:lvl w:ilvl="7" w:tplc="8E9EEC8E">
      <w:numFmt w:val="bullet"/>
      <w:lvlText w:val="•"/>
      <w:lvlJc w:val="left"/>
      <w:pPr>
        <w:ind w:left="6554" w:hanging="452"/>
      </w:pPr>
      <w:rPr>
        <w:rFonts w:hint="default"/>
        <w:lang w:val="en-US" w:eastAsia="ja-JP" w:bidi="ar-SA"/>
      </w:rPr>
    </w:lvl>
    <w:lvl w:ilvl="8" w:tplc="83027838">
      <w:numFmt w:val="bullet"/>
      <w:lvlText w:val="•"/>
      <w:lvlJc w:val="left"/>
      <w:pPr>
        <w:ind w:left="7393" w:hanging="452"/>
      </w:pPr>
      <w:rPr>
        <w:rFonts w:hint="default"/>
        <w:lang w:val="en-US" w:eastAsia="ja-JP" w:bidi="ar-SA"/>
      </w:rPr>
    </w:lvl>
  </w:abstractNum>
  <w:abstractNum w:abstractNumId="1" w15:restartNumberingAfterBreak="0">
    <w:nsid w:val="073652BA"/>
    <w:multiLevelType w:val="hybridMultilevel"/>
    <w:tmpl w:val="F7B44A8A"/>
    <w:lvl w:ilvl="0" w:tplc="355A0564">
      <w:start w:val="8"/>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D456D"/>
    <w:multiLevelType w:val="hybridMultilevel"/>
    <w:tmpl w:val="61661F66"/>
    <w:lvl w:ilvl="0" w:tplc="FCF866A6">
      <w:start w:val="1"/>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895068BA">
      <w:numFmt w:val="bullet"/>
      <w:lvlText w:val="•"/>
      <w:lvlJc w:val="left"/>
      <w:pPr>
        <w:ind w:left="1519" w:hanging="452"/>
      </w:pPr>
      <w:rPr>
        <w:rFonts w:hint="default"/>
        <w:lang w:val="en-US" w:eastAsia="ja-JP" w:bidi="ar-SA"/>
      </w:rPr>
    </w:lvl>
    <w:lvl w:ilvl="2" w:tplc="0DA25DB8">
      <w:numFmt w:val="bullet"/>
      <w:lvlText w:val="•"/>
      <w:lvlJc w:val="left"/>
      <w:pPr>
        <w:ind w:left="2358" w:hanging="452"/>
      </w:pPr>
      <w:rPr>
        <w:rFonts w:hint="default"/>
        <w:lang w:val="en-US" w:eastAsia="ja-JP" w:bidi="ar-SA"/>
      </w:rPr>
    </w:lvl>
    <w:lvl w:ilvl="3" w:tplc="E506B138">
      <w:numFmt w:val="bullet"/>
      <w:lvlText w:val="•"/>
      <w:lvlJc w:val="left"/>
      <w:pPr>
        <w:ind w:left="3197" w:hanging="452"/>
      </w:pPr>
      <w:rPr>
        <w:rFonts w:hint="default"/>
        <w:lang w:val="en-US" w:eastAsia="ja-JP" w:bidi="ar-SA"/>
      </w:rPr>
    </w:lvl>
    <w:lvl w:ilvl="4" w:tplc="3E2C6F58">
      <w:numFmt w:val="bullet"/>
      <w:lvlText w:val="•"/>
      <w:lvlJc w:val="left"/>
      <w:pPr>
        <w:ind w:left="4036" w:hanging="452"/>
      </w:pPr>
      <w:rPr>
        <w:rFonts w:hint="default"/>
        <w:lang w:val="en-US" w:eastAsia="ja-JP" w:bidi="ar-SA"/>
      </w:rPr>
    </w:lvl>
    <w:lvl w:ilvl="5" w:tplc="171859C6">
      <w:numFmt w:val="bullet"/>
      <w:lvlText w:val="•"/>
      <w:lvlJc w:val="left"/>
      <w:pPr>
        <w:ind w:left="4875" w:hanging="452"/>
      </w:pPr>
      <w:rPr>
        <w:rFonts w:hint="default"/>
        <w:lang w:val="en-US" w:eastAsia="ja-JP" w:bidi="ar-SA"/>
      </w:rPr>
    </w:lvl>
    <w:lvl w:ilvl="6" w:tplc="580E741E">
      <w:numFmt w:val="bullet"/>
      <w:lvlText w:val="•"/>
      <w:lvlJc w:val="left"/>
      <w:pPr>
        <w:ind w:left="5714" w:hanging="452"/>
      </w:pPr>
      <w:rPr>
        <w:rFonts w:hint="default"/>
        <w:lang w:val="en-US" w:eastAsia="ja-JP" w:bidi="ar-SA"/>
      </w:rPr>
    </w:lvl>
    <w:lvl w:ilvl="7" w:tplc="17E63884">
      <w:numFmt w:val="bullet"/>
      <w:lvlText w:val="•"/>
      <w:lvlJc w:val="left"/>
      <w:pPr>
        <w:ind w:left="6554" w:hanging="452"/>
      </w:pPr>
      <w:rPr>
        <w:rFonts w:hint="default"/>
        <w:lang w:val="en-US" w:eastAsia="ja-JP" w:bidi="ar-SA"/>
      </w:rPr>
    </w:lvl>
    <w:lvl w:ilvl="8" w:tplc="6CE88520">
      <w:numFmt w:val="bullet"/>
      <w:lvlText w:val="•"/>
      <w:lvlJc w:val="left"/>
      <w:pPr>
        <w:ind w:left="7393" w:hanging="452"/>
      </w:pPr>
      <w:rPr>
        <w:rFonts w:hint="default"/>
        <w:lang w:val="en-US" w:eastAsia="ja-JP" w:bidi="ar-SA"/>
      </w:rPr>
    </w:lvl>
  </w:abstractNum>
  <w:abstractNum w:abstractNumId="3" w15:restartNumberingAfterBreak="0">
    <w:nsid w:val="4B1A63DE"/>
    <w:multiLevelType w:val="hybridMultilevel"/>
    <w:tmpl w:val="758C0870"/>
    <w:lvl w:ilvl="0" w:tplc="7A905A0C">
      <w:start w:val="5"/>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D7B01010">
      <w:numFmt w:val="bullet"/>
      <w:lvlText w:val="•"/>
      <w:lvlJc w:val="left"/>
      <w:pPr>
        <w:ind w:left="1519" w:hanging="452"/>
      </w:pPr>
      <w:rPr>
        <w:rFonts w:hint="default"/>
        <w:lang w:val="en-US" w:eastAsia="ja-JP" w:bidi="ar-SA"/>
      </w:rPr>
    </w:lvl>
    <w:lvl w:ilvl="2" w:tplc="8B96724E">
      <w:numFmt w:val="bullet"/>
      <w:lvlText w:val="•"/>
      <w:lvlJc w:val="left"/>
      <w:pPr>
        <w:ind w:left="2358" w:hanging="452"/>
      </w:pPr>
      <w:rPr>
        <w:rFonts w:hint="default"/>
        <w:lang w:val="en-US" w:eastAsia="ja-JP" w:bidi="ar-SA"/>
      </w:rPr>
    </w:lvl>
    <w:lvl w:ilvl="3" w:tplc="8462038A">
      <w:numFmt w:val="bullet"/>
      <w:lvlText w:val="•"/>
      <w:lvlJc w:val="left"/>
      <w:pPr>
        <w:ind w:left="3197" w:hanging="452"/>
      </w:pPr>
      <w:rPr>
        <w:rFonts w:hint="default"/>
        <w:lang w:val="en-US" w:eastAsia="ja-JP" w:bidi="ar-SA"/>
      </w:rPr>
    </w:lvl>
    <w:lvl w:ilvl="4" w:tplc="FD707FF0">
      <w:numFmt w:val="bullet"/>
      <w:lvlText w:val="•"/>
      <w:lvlJc w:val="left"/>
      <w:pPr>
        <w:ind w:left="4036" w:hanging="452"/>
      </w:pPr>
      <w:rPr>
        <w:rFonts w:hint="default"/>
        <w:lang w:val="en-US" w:eastAsia="ja-JP" w:bidi="ar-SA"/>
      </w:rPr>
    </w:lvl>
    <w:lvl w:ilvl="5" w:tplc="86B8A492">
      <w:numFmt w:val="bullet"/>
      <w:lvlText w:val="•"/>
      <w:lvlJc w:val="left"/>
      <w:pPr>
        <w:ind w:left="4875" w:hanging="452"/>
      </w:pPr>
      <w:rPr>
        <w:rFonts w:hint="default"/>
        <w:lang w:val="en-US" w:eastAsia="ja-JP" w:bidi="ar-SA"/>
      </w:rPr>
    </w:lvl>
    <w:lvl w:ilvl="6" w:tplc="FDC4D01E">
      <w:numFmt w:val="bullet"/>
      <w:lvlText w:val="•"/>
      <w:lvlJc w:val="left"/>
      <w:pPr>
        <w:ind w:left="5714" w:hanging="452"/>
      </w:pPr>
      <w:rPr>
        <w:rFonts w:hint="default"/>
        <w:lang w:val="en-US" w:eastAsia="ja-JP" w:bidi="ar-SA"/>
      </w:rPr>
    </w:lvl>
    <w:lvl w:ilvl="7" w:tplc="89BA3FD8">
      <w:numFmt w:val="bullet"/>
      <w:lvlText w:val="•"/>
      <w:lvlJc w:val="left"/>
      <w:pPr>
        <w:ind w:left="6554" w:hanging="452"/>
      </w:pPr>
      <w:rPr>
        <w:rFonts w:hint="default"/>
        <w:lang w:val="en-US" w:eastAsia="ja-JP" w:bidi="ar-SA"/>
      </w:rPr>
    </w:lvl>
    <w:lvl w:ilvl="8" w:tplc="B192C762">
      <w:numFmt w:val="bullet"/>
      <w:lvlText w:val="•"/>
      <w:lvlJc w:val="left"/>
      <w:pPr>
        <w:ind w:left="7393" w:hanging="452"/>
      </w:pPr>
      <w:rPr>
        <w:rFonts w:hint="default"/>
        <w:lang w:val="en-US" w:eastAsia="ja-JP" w:bidi="ar-SA"/>
      </w:rPr>
    </w:lvl>
  </w:abstractNum>
  <w:abstractNum w:abstractNumId="4" w15:restartNumberingAfterBreak="0">
    <w:nsid w:val="5EE073D3"/>
    <w:multiLevelType w:val="hybridMultilevel"/>
    <w:tmpl w:val="7D7EABF2"/>
    <w:lvl w:ilvl="0" w:tplc="FBA803CC">
      <w:start w:val="1"/>
      <w:numFmt w:val="decimal"/>
      <w:lvlText w:val="(%1)"/>
      <w:lvlJc w:val="left"/>
      <w:pPr>
        <w:ind w:left="1304"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19D21316">
      <w:numFmt w:val="bullet"/>
      <w:lvlText w:val="•"/>
      <w:lvlJc w:val="left"/>
      <w:pPr>
        <w:ind w:left="2143" w:hanging="452"/>
      </w:pPr>
      <w:rPr>
        <w:rFonts w:hint="default"/>
        <w:lang w:val="en-US" w:eastAsia="ja-JP" w:bidi="ar-SA"/>
      </w:rPr>
    </w:lvl>
    <w:lvl w:ilvl="2" w:tplc="74D8004E">
      <w:numFmt w:val="bullet"/>
      <w:lvlText w:val="•"/>
      <w:lvlJc w:val="left"/>
      <w:pPr>
        <w:ind w:left="2982" w:hanging="452"/>
      </w:pPr>
      <w:rPr>
        <w:rFonts w:hint="default"/>
        <w:lang w:val="en-US" w:eastAsia="ja-JP" w:bidi="ar-SA"/>
      </w:rPr>
    </w:lvl>
    <w:lvl w:ilvl="3" w:tplc="2902A960">
      <w:numFmt w:val="bullet"/>
      <w:lvlText w:val="•"/>
      <w:lvlJc w:val="left"/>
      <w:pPr>
        <w:ind w:left="3821" w:hanging="452"/>
      </w:pPr>
      <w:rPr>
        <w:rFonts w:hint="default"/>
        <w:lang w:val="en-US" w:eastAsia="ja-JP" w:bidi="ar-SA"/>
      </w:rPr>
    </w:lvl>
    <w:lvl w:ilvl="4" w:tplc="457E55B6">
      <w:numFmt w:val="bullet"/>
      <w:lvlText w:val="•"/>
      <w:lvlJc w:val="left"/>
      <w:pPr>
        <w:ind w:left="4660" w:hanging="452"/>
      </w:pPr>
      <w:rPr>
        <w:rFonts w:hint="default"/>
        <w:lang w:val="en-US" w:eastAsia="ja-JP" w:bidi="ar-SA"/>
      </w:rPr>
    </w:lvl>
    <w:lvl w:ilvl="5" w:tplc="A04CFC32">
      <w:numFmt w:val="bullet"/>
      <w:lvlText w:val="•"/>
      <w:lvlJc w:val="left"/>
      <w:pPr>
        <w:ind w:left="5499" w:hanging="452"/>
      </w:pPr>
      <w:rPr>
        <w:rFonts w:hint="default"/>
        <w:lang w:val="en-US" w:eastAsia="ja-JP" w:bidi="ar-SA"/>
      </w:rPr>
    </w:lvl>
    <w:lvl w:ilvl="6" w:tplc="BABA2552">
      <w:numFmt w:val="bullet"/>
      <w:lvlText w:val="•"/>
      <w:lvlJc w:val="left"/>
      <w:pPr>
        <w:ind w:left="6338" w:hanging="452"/>
      </w:pPr>
      <w:rPr>
        <w:rFonts w:hint="default"/>
        <w:lang w:val="en-US" w:eastAsia="ja-JP" w:bidi="ar-SA"/>
      </w:rPr>
    </w:lvl>
    <w:lvl w:ilvl="7" w:tplc="124AE4B2">
      <w:numFmt w:val="bullet"/>
      <w:lvlText w:val="•"/>
      <w:lvlJc w:val="left"/>
      <w:pPr>
        <w:ind w:left="7178" w:hanging="452"/>
      </w:pPr>
      <w:rPr>
        <w:rFonts w:hint="default"/>
        <w:lang w:val="en-US" w:eastAsia="ja-JP" w:bidi="ar-SA"/>
      </w:rPr>
    </w:lvl>
    <w:lvl w:ilvl="8" w:tplc="40CE85B6">
      <w:numFmt w:val="bullet"/>
      <w:lvlText w:val="•"/>
      <w:lvlJc w:val="left"/>
      <w:pPr>
        <w:ind w:left="8017" w:hanging="452"/>
      </w:pPr>
      <w:rPr>
        <w:rFonts w:hint="default"/>
        <w:lang w:val="en-US" w:eastAsia="ja-JP" w:bidi="ar-SA"/>
      </w:rPr>
    </w:lvl>
  </w:abstractNum>
  <w:abstractNum w:abstractNumId="5" w15:restartNumberingAfterBreak="0">
    <w:nsid w:val="62291009"/>
    <w:multiLevelType w:val="hybridMultilevel"/>
    <w:tmpl w:val="C5A4A80A"/>
    <w:lvl w:ilvl="0" w:tplc="0E60CB36">
      <w:start w:val="1"/>
      <w:numFmt w:val="decimal"/>
      <w:lvlText w:val="(%1)"/>
      <w:lvlJc w:val="left"/>
      <w:pPr>
        <w:ind w:left="426" w:hanging="452"/>
      </w:pPr>
      <w:rPr>
        <w:rFonts w:ascii="ＭＳ 明朝" w:eastAsia="ＭＳ 明朝" w:hAnsi="ＭＳ 明朝" w:cs="ＭＳ 明朝" w:hint="default"/>
        <w:b w:val="0"/>
        <w:bCs w:val="0"/>
        <w:i w:val="0"/>
        <w:iCs w:val="0"/>
        <w:spacing w:val="0"/>
        <w:w w:val="100"/>
        <w:sz w:val="22"/>
        <w:szCs w:val="22"/>
        <w:lang w:val="en-US" w:eastAsia="ja-JP" w:bidi="ar-SA"/>
      </w:rPr>
    </w:lvl>
    <w:lvl w:ilvl="1" w:tplc="93466478">
      <w:numFmt w:val="bullet"/>
      <w:lvlText w:val="•"/>
      <w:lvlJc w:val="left"/>
      <w:pPr>
        <w:ind w:left="1285" w:hanging="452"/>
      </w:pPr>
      <w:rPr>
        <w:rFonts w:hint="default"/>
        <w:lang w:val="en-US" w:eastAsia="ja-JP" w:bidi="ar-SA"/>
      </w:rPr>
    </w:lvl>
    <w:lvl w:ilvl="2" w:tplc="EFBA4B16">
      <w:numFmt w:val="bullet"/>
      <w:lvlText w:val="•"/>
      <w:lvlJc w:val="left"/>
      <w:pPr>
        <w:ind w:left="2150" w:hanging="452"/>
      </w:pPr>
      <w:rPr>
        <w:rFonts w:hint="default"/>
        <w:lang w:val="en-US" w:eastAsia="ja-JP" w:bidi="ar-SA"/>
      </w:rPr>
    </w:lvl>
    <w:lvl w:ilvl="3" w:tplc="1C6CD04E">
      <w:numFmt w:val="bullet"/>
      <w:lvlText w:val="•"/>
      <w:lvlJc w:val="left"/>
      <w:pPr>
        <w:ind w:left="3015" w:hanging="452"/>
      </w:pPr>
      <w:rPr>
        <w:rFonts w:hint="default"/>
        <w:lang w:val="en-US" w:eastAsia="ja-JP" w:bidi="ar-SA"/>
      </w:rPr>
    </w:lvl>
    <w:lvl w:ilvl="4" w:tplc="0160FCE2">
      <w:numFmt w:val="bullet"/>
      <w:lvlText w:val="•"/>
      <w:lvlJc w:val="left"/>
      <w:pPr>
        <w:ind w:left="3880" w:hanging="452"/>
      </w:pPr>
      <w:rPr>
        <w:rFonts w:hint="default"/>
        <w:lang w:val="en-US" w:eastAsia="ja-JP" w:bidi="ar-SA"/>
      </w:rPr>
    </w:lvl>
    <w:lvl w:ilvl="5" w:tplc="1B76FBB6">
      <w:numFmt w:val="bullet"/>
      <w:lvlText w:val="•"/>
      <w:lvlJc w:val="left"/>
      <w:pPr>
        <w:ind w:left="4745" w:hanging="452"/>
      </w:pPr>
      <w:rPr>
        <w:rFonts w:hint="default"/>
        <w:lang w:val="en-US" w:eastAsia="ja-JP" w:bidi="ar-SA"/>
      </w:rPr>
    </w:lvl>
    <w:lvl w:ilvl="6" w:tplc="F92CA65E">
      <w:numFmt w:val="bullet"/>
      <w:lvlText w:val="•"/>
      <w:lvlJc w:val="left"/>
      <w:pPr>
        <w:ind w:left="5610" w:hanging="452"/>
      </w:pPr>
      <w:rPr>
        <w:rFonts w:hint="default"/>
        <w:lang w:val="en-US" w:eastAsia="ja-JP" w:bidi="ar-SA"/>
      </w:rPr>
    </w:lvl>
    <w:lvl w:ilvl="7" w:tplc="FBEAE6B2">
      <w:numFmt w:val="bullet"/>
      <w:lvlText w:val="•"/>
      <w:lvlJc w:val="left"/>
      <w:pPr>
        <w:ind w:left="6476" w:hanging="452"/>
      </w:pPr>
      <w:rPr>
        <w:rFonts w:hint="default"/>
        <w:lang w:val="en-US" w:eastAsia="ja-JP" w:bidi="ar-SA"/>
      </w:rPr>
    </w:lvl>
    <w:lvl w:ilvl="8" w:tplc="B6C88D92">
      <w:numFmt w:val="bullet"/>
      <w:lvlText w:val="•"/>
      <w:lvlJc w:val="left"/>
      <w:pPr>
        <w:ind w:left="7341" w:hanging="452"/>
      </w:pPr>
      <w:rPr>
        <w:rFonts w:hint="default"/>
        <w:lang w:val="en-US" w:eastAsia="ja-JP" w:bidi="ar-SA"/>
      </w:rPr>
    </w:lvl>
  </w:abstractNum>
  <w:abstractNum w:abstractNumId="6" w15:restartNumberingAfterBreak="0">
    <w:nsid w:val="63410F44"/>
    <w:multiLevelType w:val="hybridMultilevel"/>
    <w:tmpl w:val="99340F84"/>
    <w:lvl w:ilvl="0" w:tplc="2C482CEC">
      <w:start w:val="1"/>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B15CB3"/>
    <w:multiLevelType w:val="hybridMultilevel"/>
    <w:tmpl w:val="18EA3956"/>
    <w:lvl w:ilvl="0" w:tplc="7A905A0C">
      <w:start w:val="5"/>
      <w:numFmt w:val="decimal"/>
      <w:lvlText w:val="(%1)"/>
      <w:lvlJc w:val="left"/>
      <w:pPr>
        <w:ind w:left="680" w:hanging="452"/>
      </w:pPr>
      <w:rPr>
        <w:rFonts w:ascii="ＭＳ 明朝" w:eastAsia="ＭＳ 明朝" w:hAnsi="ＭＳ 明朝" w:cs="ＭＳ 明朝" w:hint="default"/>
        <w:b w:val="0"/>
        <w:bCs w:val="0"/>
        <w:i w:val="0"/>
        <w:iCs w:val="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454B47"/>
    <w:multiLevelType w:val="hybridMultilevel"/>
    <w:tmpl w:val="1250D25E"/>
    <w:lvl w:ilvl="0" w:tplc="C4243F10">
      <w:start w:val="10"/>
      <w:numFmt w:val="decimal"/>
      <w:lvlText w:val="%1"/>
      <w:lvlJc w:val="left"/>
      <w:pPr>
        <w:ind w:left="452" w:hanging="45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995C0100">
      <w:start w:val="1"/>
      <w:numFmt w:val="decimal"/>
      <w:lvlText w:val="(%2)"/>
      <w:lvlJc w:val="left"/>
      <w:pPr>
        <w:ind w:left="680" w:hanging="452"/>
      </w:pPr>
      <w:rPr>
        <w:rFonts w:ascii="ＭＳ 明朝" w:eastAsia="ＭＳ 明朝" w:hAnsi="ＭＳ 明朝" w:cs="ＭＳ 明朝" w:hint="default"/>
        <w:b w:val="0"/>
        <w:bCs w:val="0"/>
        <w:i w:val="0"/>
        <w:iCs w:val="0"/>
        <w:spacing w:val="0"/>
        <w:w w:val="100"/>
        <w:sz w:val="22"/>
        <w:szCs w:val="22"/>
        <w:lang w:val="en-US" w:eastAsia="ja-JP" w:bidi="ar-SA"/>
      </w:rPr>
    </w:lvl>
    <w:lvl w:ilvl="2" w:tplc="A0CAE70A">
      <w:numFmt w:val="bullet"/>
      <w:lvlText w:val="•"/>
      <w:lvlJc w:val="left"/>
      <w:pPr>
        <w:ind w:left="1612" w:hanging="452"/>
      </w:pPr>
      <w:rPr>
        <w:rFonts w:hint="default"/>
        <w:lang w:val="en-US" w:eastAsia="ja-JP" w:bidi="ar-SA"/>
      </w:rPr>
    </w:lvl>
    <w:lvl w:ilvl="3" w:tplc="FE465F62">
      <w:numFmt w:val="bullet"/>
      <w:lvlText w:val="•"/>
      <w:lvlJc w:val="left"/>
      <w:pPr>
        <w:ind w:left="2544" w:hanging="452"/>
      </w:pPr>
      <w:rPr>
        <w:rFonts w:hint="default"/>
        <w:lang w:val="en-US" w:eastAsia="ja-JP" w:bidi="ar-SA"/>
      </w:rPr>
    </w:lvl>
    <w:lvl w:ilvl="4" w:tplc="AA448F64">
      <w:numFmt w:val="bullet"/>
      <w:lvlText w:val="•"/>
      <w:lvlJc w:val="left"/>
      <w:pPr>
        <w:ind w:left="3477" w:hanging="452"/>
      </w:pPr>
      <w:rPr>
        <w:rFonts w:hint="default"/>
        <w:lang w:val="en-US" w:eastAsia="ja-JP" w:bidi="ar-SA"/>
      </w:rPr>
    </w:lvl>
    <w:lvl w:ilvl="5" w:tplc="85822B24">
      <w:numFmt w:val="bullet"/>
      <w:lvlText w:val="•"/>
      <w:lvlJc w:val="left"/>
      <w:pPr>
        <w:ind w:left="4409" w:hanging="452"/>
      </w:pPr>
      <w:rPr>
        <w:rFonts w:hint="default"/>
        <w:lang w:val="en-US" w:eastAsia="ja-JP" w:bidi="ar-SA"/>
      </w:rPr>
    </w:lvl>
    <w:lvl w:ilvl="6" w:tplc="6C600F36">
      <w:numFmt w:val="bullet"/>
      <w:lvlText w:val="•"/>
      <w:lvlJc w:val="left"/>
      <w:pPr>
        <w:ind w:left="5341" w:hanging="452"/>
      </w:pPr>
      <w:rPr>
        <w:rFonts w:hint="default"/>
        <w:lang w:val="en-US" w:eastAsia="ja-JP" w:bidi="ar-SA"/>
      </w:rPr>
    </w:lvl>
    <w:lvl w:ilvl="7" w:tplc="FCC6D31E">
      <w:numFmt w:val="bullet"/>
      <w:lvlText w:val="•"/>
      <w:lvlJc w:val="left"/>
      <w:pPr>
        <w:ind w:left="6274" w:hanging="452"/>
      </w:pPr>
      <w:rPr>
        <w:rFonts w:hint="default"/>
        <w:lang w:val="en-US" w:eastAsia="ja-JP" w:bidi="ar-SA"/>
      </w:rPr>
    </w:lvl>
    <w:lvl w:ilvl="8" w:tplc="C48CB056">
      <w:numFmt w:val="bullet"/>
      <w:lvlText w:val="•"/>
      <w:lvlJc w:val="left"/>
      <w:pPr>
        <w:ind w:left="7206" w:hanging="452"/>
      </w:pPr>
      <w:rPr>
        <w:rFonts w:hint="default"/>
        <w:lang w:val="en-US" w:eastAsia="ja-JP" w:bidi="ar-SA"/>
      </w:rPr>
    </w:lvl>
  </w:abstractNum>
  <w:num w:numId="1">
    <w:abstractNumId w:val="8"/>
  </w:num>
  <w:num w:numId="2">
    <w:abstractNumId w:val="0"/>
  </w:num>
  <w:num w:numId="3">
    <w:abstractNumId w:val="3"/>
  </w:num>
  <w:num w:numId="4">
    <w:abstractNumId w:val="2"/>
  </w:num>
  <w:num w:numId="5">
    <w:abstractNumId w:val="5"/>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0D"/>
    <w:rsid w:val="000161F8"/>
    <w:rsid w:val="000229EB"/>
    <w:rsid w:val="00037B99"/>
    <w:rsid w:val="0004344E"/>
    <w:rsid w:val="00047151"/>
    <w:rsid w:val="00054982"/>
    <w:rsid w:val="000617A5"/>
    <w:rsid w:val="000843F5"/>
    <w:rsid w:val="000866A4"/>
    <w:rsid w:val="000D4AA5"/>
    <w:rsid w:val="00110DD2"/>
    <w:rsid w:val="0012068A"/>
    <w:rsid w:val="00121EDE"/>
    <w:rsid w:val="00125385"/>
    <w:rsid w:val="001357D7"/>
    <w:rsid w:val="00152D51"/>
    <w:rsid w:val="001566EE"/>
    <w:rsid w:val="0015681A"/>
    <w:rsid w:val="001869B7"/>
    <w:rsid w:val="001951F3"/>
    <w:rsid w:val="001A6C7A"/>
    <w:rsid w:val="001B4ED8"/>
    <w:rsid w:val="001B7EDD"/>
    <w:rsid w:val="001E0F8B"/>
    <w:rsid w:val="00200406"/>
    <w:rsid w:val="00211F9C"/>
    <w:rsid w:val="00225DE1"/>
    <w:rsid w:val="00232286"/>
    <w:rsid w:val="00232C15"/>
    <w:rsid w:val="002536E4"/>
    <w:rsid w:val="00267990"/>
    <w:rsid w:val="002B5A7C"/>
    <w:rsid w:val="002C3A66"/>
    <w:rsid w:val="002F21B7"/>
    <w:rsid w:val="00330BB5"/>
    <w:rsid w:val="0033762F"/>
    <w:rsid w:val="003448F4"/>
    <w:rsid w:val="00381054"/>
    <w:rsid w:val="00396D65"/>
    <w:rsid w:val="003A7A17"/>
    <w:rsid w:val="003B25E9"/>
    <w:rsid w:val="003E24A9"/>
    <w:rsid w:val="0040595C"/>
    <w:rsid w:val="00413DB8"/>
    <w:rsid w:val="004422F6"/>
    <w:rsid w:val="004C131D"/>
    <w:rsid w:val="004D2AE1"/>
    <w:rsid w:val="004E20C5"/>
    <w:rsid w:val="004E2B02"/>
    <w:rsid w:val="004F0D06"/>
    <w:rsid w:val="004F65EC"/>
    <w:rsid w:val="005016CE"/>
    <w:rsid w:val="00544D76"/>
    <w:rsid w:val="00572BDA"/>
    <w:rsid w:val="00574196"/>
    <w:rsid w:val="00596556"/>
    <w:rsid w:val="005A5B87"/>
    <w:rsid w:val="005A671F"/>
    <w:rsid w:val="00605CD7"/>
    <w:rsid w:val="00606A37"/>
    <w:rsid w:val="00620213"/>
    <w:rsid w:val="00625F3F"/>
    <w:rsid w:val="006315D2"/>
    <w:rsid w:val="0063634B"/>
    <w:rsid w:val="0065032A"/>
    <w:rsid w:val="00657E2B"/>
    <w:rsid w:val="00663A96"/>
    <w:rsid w:val="00667C05"/>
    <w:rsid w:val="006A4101"/>
    <w:rsid w:val="006B79AB"/>
    <w:rsid w:val="006C1907"/>
    <w:rsid w:val="006D2A16"/>
    <w:rsid w:val="006E29F1"/>
    <w:rsid w:val="006E363E"/>
    <w:rsid w:val="006E37C6"/>
    <w:rsid w:val="007123BB"/>
    <w:rsid w:val="007361F0"/>
    <w:rsid w:val="007463D3"/>
    <w:rsid w:val="00777D6F"/>
    <w:rsid w:val="00794849"/>
    <w:rsid w:val="007954DA"/>
    <w:rsid w:val="007F3045"/>
    <w:rsid w:val="007F7BEC"/>
    <w:rsid w:val="008236F6"/>
    <w:rsid w:val="00880726"/>
    <w:rsid w:val="00883407"/>
    <w:rsid w:val="008837AC"/>
    <w:rsid w:val="00887793"/>
    <w:rsid w:val="00895E10"/>
    <w:rsid w:val="00920530"/>
    <w:rsid w:val="00925A6D"/>
    <w:rsid w:val="00967462"/>
    <w:rsid w:val="009723BE"/>
    <w:rsid w:val="00981469"/>
    <w:rsid w:val="00996884"/>
    <w:rsid w:val="009A0F01"/>
    <w:rsid w:val="009E20D9"/>
    <w:rsid w:val="009E2C1D"/>
    <w:rsid w:val="009E7161"/>
    <w:rsid w:val="00A2052B"/>
    <w:rsid w:val="00A36F48"/>
    <w:rsid w:val="00A51D49"/>
    <w:rsid w:val="00A62B0D"/>
    <w:rsid w:val="00A8112A"/>
    <w:rsid w:val="00A82DBC"/>
    <w:rsid w:val="00A93C8E"/>
    <w:rsid w:val="00AA6790"/>
    <w:rsid w:val="00AB6AF3"/>
    <w:rsid w:val="00AD6780"/>
    <w:rsid w:val="00AE314D"/>
    <w:rsid w:val="00AE52FD"/>
    <w:rsid w:val="00AE5AFB"/>
    <w:rsid w:val="00B04A70"/>
    <w:rsid w:val="00B04C42"/>
    <w:rsid w:val="00B15608"/>
    <w:rsid w:val="00B16F31"/>
    <w:rsid w:val="00B25493"/>
    <w:rsid w:val="00B33E74"/>
    <w:rsid w:val="00B40D05"/>
    <w:rsid w:val="00B475A3"/>
    <w:rsid w:val="00B62F36"/>
    <w:rsid w:val="00B72DCC"/>
    <w:rsid w:val="00B77AE9"/>
    <w:rsid w:val="00B82D4F"/>
    <w:rsid w:val="00BA625F"/>
    <w:rsid w:val="00BB27CB"/>
    <w:rsid w:val="00BD7D96"/>
    <w:rsid w:val="00BE556D"/>
    <w:rsid w:val="00BE55AF"/>
    <w:rsid w:val="00BE5D7F"/>
    <w:rsid w:val="00BE6DE7"/>
    <w:rsid w:val="00C178EC"/>
    <w:rsid w:val="00C22FB7"/>
    <w:rsid w:val="00C3428A"/>
    <w:rsid w:val="00C360C5"/>
    <w:rsid w:val="00C63B26"/>
    <w:rsid w:val="00C705B3"/>
    <w:rsid w:val="00C744AC"/>
    <w:rsid w:val="00C84F44"/>
    <w:rsid w:val="00C95910"/>
    <w:rsid w:val="00CB2B61"/>
    <w:rsid w:val="00CB51CC"/>
    <w:rsid w:val="00CB7F6E"/>
    <w:rsid w:val="00D0112F"/>
    <w:rsid w:val="00D04C7A"/>
    <w:rsid w:val="00D216C4"/>
    <w:rsid w:val="00D30747"/>
    <w:rsid w:val="00D4128B"/>
    <w:rsid w:val="00D423B7"/>
    <w:rsid w:val="00D55500"/>
    <w:rsid w:val="00D63824"/>
    <w:rsid w:val="00D80CA2"/>
    <w:rsid w:val="00D8241C"/>
    <w:rsid w:val="00D8292B"/>
    <w:rsid w:val="00DA4775"/>
    <w:rsid w:val="00DA555F"/>
    <w:rsid w:val="00DB7D2C"/>
    <w:rsid w:val="00DD1E3B"/>
    <w:rsid w:val="00DE1B4D"/>
    <w:rsid w:val="00E00956"/>
    <w:rsid w:val="00E14C4A"/>
    <w:rsid w:val="00E16033"/>
    <w:rsid w:val="00E32A51"/>
    <w:rsid w:val="00E67370"/>
    <w:rsid w:val="00E764BF"/>
    <w:rsid w:val="00E768B1"/>
    <w:rsid w:val="00E77EF1"/>
    <w:rsid w:val="00E845D1"/>
    <w:rsid w:val="00E91037"/>
    <w:rsid w:val="00EC061A"/>
    <w:rsid w:val="00EC4FA9"/>
    <w:rsid w:val="00EC66EB"/>
    <w:rsid w:val="00F24D63"/>
    <w:rsid w:val="00F54C47"/>
    <w:rsid w:val="00F70FFB"/>
    <w:rsid w:val="00FA6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371DDF"/>
  <w15:docId w15:val="{74C948D0-A8DC-4ACE-A0C6-6CB1895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05"/>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80"/>
    </w:pPr>
  </w:style>
  <w:style w:type="paragraph" w:styleId="a5">
    <w:name w:val="Title"/>
    <w:basedOn w:val="a"/>
    <w:uiPriority w:val="10"/>
    <w:qFormat/>
    <w:pPr>
      <w:spacing w:line="280" w:lineRule="exact"/>
      <w:ind w:left="60"/>
    </w:pPr>
    <w:rPr>
      <w:rFonts w:ascii="ＭＳ Ｐ明朝" w:eastAsia="ＭＳ Ｐ明朝" w:hAnsi="ＭＳ Ｐ明朝" w:cs="ＭＳ Ｐ明朝"/>
      <w:sz w:val="24"/>
      <w:szCs w:val="24"/>
    </w:rPr>
  </w:style>
  <w:style w:type="paragraph" w:styleId="a6">
    <w:name w:val="List Paragraph"/>
    <w:basedOn w:val="a"/>
    <w:uiPriority w:val="1"/>
    <w:qFormat/>
    <w:pPr>
      <w:ind w:left="679" w:hanging="450"/>
    </w:pPr>
  </w:style>
  <w:style w:type="paragraph" w:customStyle="1" w:styleId="TableParagraph">
    <w:name w:val="Table Paragraph"/>
    <w:basedOn w:val="a"/>
    <w:uiPriority w:val="1"/>
    <w:qFormat/>
    <w:pPr>
      <w:ind w:left="105"/>
    </w:pPr>
  </w:style>
  <w:style w:type="paragraph" w:styleId="a7">
    <w:name w:val="header"/>
    <w:basedOn w:val="a"/>
    <w:link w:val="a8"/>
    <w:uiPriority w:val="99"/>
    <w:unhideWhenUsed/>
    <w:rsid w:val="00330BB5"/>
    <w:pPr>
      <w:tabs>
        <w:tab w:val="center" w:pos="4252"/>
        <w:tab w:val="right" w:pos="8504"/>
      </w:tabs>
      <w:snapToGrid w:val="0"/>
    </w:pPr>
  </w:style>
  <w:style w:type="character" w:customStyle="1" w:styleId="a8">
    <w:name w:val="ヘッダー (文字)"/>
    <w:basedOn w:val="a0"/>
    <w:link w:val="a7"/>
    <w:uiPriority w:val="99"/>
    <w:rsid w:val="00330BB5"/>
    <w:rPr>
      <w:rFonts w:ascii="ＭＳ 明朝" w:eastAsia="ＭＳ 明朝" w:hAnsi="ＭＳ 明朝" w:cs="ＭＳ 明朝"/>
      <w:lang w:eastAsia="ja-JP"/>
    </w:rPr>
  </w:style>
  <w:style w:type="paragraph" w:styleId="a9">
    <w:name w:val="footer"/>
    <w:basedOn w:val="a"/>
    <w:link w:val="aa"/>
    <w:uiPriority w:val="99"/>
    <w:unhideWhenUsed/>
    <w:rsid w:val="00330BB5"/>
    <w:pPr>
      <w:tabs>
        <w:tab w:val="center" w:pos="4252"/>
        <w:tab w:val="right" w:pos="8504"/>
      </w:tabs>
      <w:snapToGrid w:val="0"/>
    </w:pPr>
  </w:style>
  <w:style w:type="character" w:customStyle="1" w:styleId="aa">
    <w:name w:val="フッター (文字)"/>
    <w:basedOn w:val="a0"/>
    <w:link w:val="a9"/>
    <w:uiPriority w:val="99"/>
    <w:rsid w:val="00330BB5"/>
    <w:rPr>
      <w:rFonts w:ascii="ＭＳ 明朝" w:eastAsia="ＭＳ 明朝" w:hAnsi="ＭＳ 明朝" w:cs="ＭＳ 明朝"/>
      <w:lang w:eastAsia="ja-JP"/>
    </w:rPr>
  </w:style>
  <w:style w:type="paragraph" w:styleId="ab">
    <w:name w:val="Date"/>
    <w:basedOn w:val="a"/>
    <w:next w:val="a"/>
    <w:link w:val="ac"/>
    <w:uiPriority w:val="99"/>
    <w:semiHidden/>
    <w:unhideWhenUsed/>
    <w:rsid w:val="00DA555F"/>
  </w:style>
  <w:style w:type="character" w:customStyle="1" w:styleId="ac">
    <w:name w:val="日付 (文字)"/>
    <w:basedOn w:val="a0"/>
    <w:link w:val="ab"/>
    <w:uiPriority w:val="99"/>
    <w:semiHidden/>
    <w:rsid w:val="00DA555F"/>
    <w:rPr>
      <w:rFonts w:ascii="ＭＳ 明朝" w:eastAsia="ＭＳ 明朝" w:hAnsi="ＭＳ 明朝" w:cs="ＭＳ 明朝"/>
      <w:lang w:eastAsia="ja-JP"/>
    </w:rPr>
  </w:style>
  <w:style w:type="character" w:styleId="ad">
    <w:name w:val="annotation reference"/>
    <w:basedOn w:val="a0"/>
    <w:uiPriority w:val="99"/>
    <w:semiHidden/>
    <w:unhideWhenUsed/>
    <w:rsid w:val="001869B7"/>
    <w:rPr>
      <w:sz w:val="18"/>
      <w:szCs w:val="18"/>
    </w:rPr>
  </w:style>
  <w:style w:type="paragraph" w:styleId="ae">
    <w:name w:val="annotation text"/>
    <w:basedOn w:val="a"/>
    <w:link w:val="af"/>
    <w:uiPriority w:val="99"/>
    <w:semiHidden/>
    <w:unhideWhenUsed/>
    <w:rsid w:val="001869B7"/>
  </w:style>
  <w:style w:type="character" w:customStyle="1" w:styleId="af">
    <w:name w:val="コメント文字列 (文字)"/>
    <w:basedOn w:val="a0"/>
    <w:link w:val="ae"/>
    <w:uiPriority w:val="99"/>
    <w:semiHidden/>
    <w:rsid w:val="001869B7"/>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1869B7"/>
    <w:rPr>
      <w:b/>
      <w:bCs/>
    </w:rPr>
  </w:style>
  <w:style w:type="character" w:customStyle="1" w:styleId="af1">
    <w:name w:val="コメント内容 (文字)"/>
    <w:basedOn w:val="af"/>
    <w:link w:val="af0"/>
    <w:uiPriority w:val="99"/>
    <w:semiHidden/>
    <w:rsid w:val="001869B7"/>
    <w:rPr>
      <w:rFonts w:ascii="ＭＳ 明朝" w:eastAsia="ＭＳ 明朝" w:hAnsi="ＭＳ 明朝" w:cs="ＭＳ 明朝"/>
      <w:b/>
      <w:bCs/>
      <w:lang w:eastAsia="ja-JP"/>
    </w:rPr>
  </w:style>
  <w:style w:type="paragraph" w:styleId="af2">
    <w:name w:val="Revision"/>
    <w:hidden/>
    <w:uiPriority w:val="99"/>
    <w:semiHidden/>
    <w:rsid w:val="00B82D4F"/>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0843F5"/>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341">
      <w:bodyDiv w:val="1"/>
      <w:marLeft w:val="0"/>
      <w:marRight w:val="0"/>
      <w:marTop w:val="0"/>
      <w:marBottom w:val="0"/>
      <w:divBdr>
        <w:top w:val="none" w:sz="0" w:space="0" w:color="auto"/>
        <w:left w:val="none" w:sz="0" w:space="0" w:color="auto"/>
        <w:bottom w:val="none" w:sz="0" w:space="0" w:color="auto"/>
        <w:right w:val="none" w:sz="0" w:space="0" w:color="auto"/>
      </w:divBdr>
    </w:div>
    <w:div w:id="417597441">
      <w:bodyDiv w:val="1"/>
      <w:marLeft w:val="0"/>
      <w:marRight w:val="0"/>
      <w:marTop w:val="0"/>
      <w:marBottom w:val="0"/>
      <w:divBdr>
        <w:top w:val="none" w:sz="0" w:space="0" w:color="auto"/>
        <w:left w:val="none" w:sz="0" w:space="0" w:color="auto"/>
        <w:bottom w:val="none" w:sz="0" w:space="0" w:color="auto"/>
        <w:right w:val="none" w:sz="0" w:space="0" w:color="auto"/>
      </w:divBdr>
    </w:div>
    <w:div w:id="461923037">
      <w:bodyDiv w:val="1"/>
      <w:marLeft w:val="0"/>
      <w:marRight w:val="0"/>
      <w:marTop w:val="0"/>
      <w:marBottom w:val="0"/>
      <w:divBdr>
        <w:top w:val="none" w:sz="0" w:space="0" w:color="auto"/>
        <w:left w:val="none" w:sz="0" w:space="0" w:color="auto"/>
        <w:bottom w:val="none" w:sz="0" w:space="0" w:color="auto"/>
        <w:right w:val="none" w:sz="0" w:space="0" w:color="auto"/>
      </w:divBdr>
    </w:div>
    <w:div w:id="581598171">
      <w:bodyDiv w:val="1"/>
      <w:marLeft w:val="0"/>
      <w:marRight w:val="0"/>
      <w:marTop w:val="0"/>
      <w:marBottom w:val="0"/>
      <w:divBdr>
        <w:top w:val="none" w:sz="0" w:space="0" w:color="auto"/>
        <w:left w:val="none" w:sz="0" w:space="0" w:color="auto"/>
        <w:bottom w:val="none" w:sz="0" w:space="0" w:color="auto"/>
        <w:right w:val="none" w:sz="0" w:space="0" w:color="auto"/>
      </w:divBdr>
    </w:div>
    <w:div w:id="711225864">
      <w:bodyDiv w:val="1"/>
      <w:marLeft w:val="0"/>
      <w:marRight w:val="0"/>
      <w:marTop w:val="0"/>
      <w:marBottom w:val="0"/>
      <w:divBdr>
        <w:top w:val="none" w:sz="0" w:space="0" w:color="auto"/>
        <w:left w:val="none" w:sz="0" w:space="0" w:color="auto"/>
        <w:bottom w:val="none" w:sz="0" w:space="0" w:color="auto"/>
        <w:right w:val="none" w:sz="0" w:space="0" w:color="auto"/>
      </w:divBdr>
    </w:div>
    <w:div w:id="728042387">
      <w:bodyDiv w:val="1"/>
      <w:marLeft w:val="0"/>
      <w:marRight w:val="0"/>
      <w:marTop w:val="0"/>
      <w:marBottom w:val="0"/>
      <w:divBdr>
        <w:top w:val="none" w:sz="0" w:space="0" w:color="auto"/>
        <w:left w:val="none" w:sz="0" w:space="0" w:color="auto"/>
        <w:bottom w:val="none" w:sz="0" w:space="0" w:color="auto"/>
        <w:right w:val="none" w:sz="0" w:space="0" w:color="auto"/>
      </w:divBdr>
    </w:div>
    <w:div w:id="774439957">
      <w:bodyDiv w:val="1"/>
      <w:marLeft w:val="0"/>
      <w:marRight w:val="0"/>
      <w:marTop w:val="0"/>
      <w:marBottom w:val="0"/>
      <w:divBdr>
        <w:top w:val="none" w:sz="0" w:space="0" w:color="auto"/>
        <w:left w:val="none" w:sz="0" w:space="0" w:color="auto"/>
        <w:bottom w:val="none" w:sz="0" w:space="0" w:color="auto"/>
        <w:right w:val="none" w:sz="0" w:space="0" w:color="auto"/>
      </w:divBdr>
    </w:div>
    <w:div w:id="1011184698">
      <w:bodyDiv w:val="1"/>
      <w:marLeft w:val="0"/>
      <w:marRight w:val="0"/>
      <w:marTop w:val="0"/>
      <w:marBottom w:val="0"/>
      <w:divBdr>
        <w:top w:val="none" w:sz="0" w:space="0" w:color="auto"/>
        <w:left w:val="none" w:sz="0" w:space="0" w:color="auto"/>
        <w:bottom w:val="none" w:sz="0" w:space="0" w:color="auto"/>
        <w:right w:val="none" w:sz="0" w:space="0" w:color="auto"/>
      </w:divBdr>
    </w:div>
    <w:div w:id="1101605416">
      <w:bodyDiv w:val="1"/>
      <w:marLeft w:val="0"/>
      <w:marRight w:val="0"/>
      <w:marTop w:val="0"/>
      <w:marBottom w:val="0"/>
      <w:divBdr>
        <w:top w:val="none" w:sz="0" w:space="0" w:color="auto"/>
        <w:left w:val="none" w:sz="0" w:space="0" w:color="auto"/>
        <w:bottom w:val="none" w:sz="0" w:space="0" w:color="auto"/>
        <w:right w:val="none" w:sz="0" w:space="0" w:color="auto"/>
      </w:divBdr>
    </w:div>
    <w:div w:id="1285425312">
      <w:bodyDiv w:val="1"/>
      <w:marLeft w:val="0"/>
      <w:marRight w:val="0"/>
      <w:marTop w:val="0"/>
      <w:marBottom w:val="0"/>
      <w:divBdr>
        <w:top w:val="none" w:sz="0" w:space="0" w:color="auto"/>
        <w:left w:val="none" w:sz="0" w:space="0" w:color="auto"/>
        <w:bottom w:val="none" w:sz="0" w:space="0" w:color="auto"/>
        <w:right w:val="none" w:sz="0" w:space="0" w:color="auto"/>
      </w:divBdr>
    </w:div>
    <w:div w:id="1311593856">
      <w:bodyDiv w:val="1"/>
      <w:marLeft w:val="0"/>
      <w:marRight w:val="0"/>
      <w:marTop w:val="0"/>
      <w:marBottom w:val="0"/>
      <w:divBdr>
        <w:top w:val="none" w:sz="0" w:space="0" w:color="auto"/>
        <w:left w:val="none" w:sz="0" w:space="0" w:color="auto"/>
        <w:bottom w:val="none" w:sz="0" w:space="0" w:color="auto"/>
        <w:right w:val="none" w:sz="0" w:space="0" w:color="auto"/>
      </w:divBdr>
    </w:div>
    <w:div w:id="1382482215">
      <w:bodyDiv w:val="1"/>
      <w:marLeft w:val="0"/>
      <w:marRight w:val="0"/>
      <w:marTop w:val="0"/>
      <w:marBottom w:val="0"/>
      <w:divBdr>
        <w:top w:val="none" w:sz="0" w:space="0" w:color="auto"/>
        <w:left w:val="none" w:sz="0" w:space="0" w:color="auto"/>
        <w:bottom w:val="none" w:sz="0" w:space="0" w:color="auto"/>
        <w:right w:val="none" w:sz="0" w:space="0" w:color="auto"/>
      </w:divBdr>
    </w:div>
    <w:div w:id="1554387896">
      <w:bodyDiv w:val="1"/>
      <w:marLeft w:val="0"/>
      <w:marRight w:val="0"/>
      <w:marTop w:val="0"/>
      <w:marBottom w:val="0"/>
      <w:divBdr>
        <w:top w:val="none" w:sz="0" w:space="0" w:color="auto"/>
        <w:left w:val="none" w:sz="0" w:space="0" w:color="auto"/>
        <w:bottom w:val="none" w:sz="0" w:space="0" w:color="auto"/>
        <w:right w:val="none" w:sz="0" w:space="0" w:color="auto"/>
      </w:divBdr>
    </w:div>
    <w:div w:id="1653827414">
      <w:bodyDiv w:val="1"/>
      <w:marLeft w:val="0"/>
      <w:marRight w:val="0"/>
      <w:marTop w:val="0"/>
      <w:marBottom w:val="0"/>
      <w:divBdr>
        <w:top w:val="none" w:sz="0" w:space="0" w:color="auto"/>
        <w:left w:val="none" w:sz="0" w:space="0" w:color="auto"/>
        <w:bottom w:val="none" w:sz="0" w:space="0" w:color="auto"/>
        <w:right w:val="none" w:sz="0" w:space="0" w:color="auto"/>
      </w:divBdr>
    </w:div>
    <w:div w:id="1715470494">
      <w:bodyDiv w:val="1"/>
      <w:marLeft w:val="0"/>
      <w:marRight w:val="0"/>
      <w:marTop w:val="0"/>
      <w:marBottom w:val="0"/>
      <w:divBdr>
        <w:top w:val="none" w:sz="0" w:space="0" w:color="auto"/>
        <w:left w:val="none" w:sz="0" w:space="0" w:color="auto"/>
        <w:bottom w:val="none" w:sz="0" w:space="0" w:color="auto"/>
        <w:right w:val="none" w:sz="0" w:space="0" w:color="auto"/>
      </w:divBdr>
    </w:div>
    <w:div w:id="1802847867">
      <w:bodyDiv w:val="1"/>
      <w:marLeft w:val="0"/>
      <w:marRight w:val="0"/>
      <w:marTop w:val="0"/>
      <w:marBottom w:val="0"/>
      <w:divBdr>
        <w:top w:val="none" w:sz="0" w:space="0" w:color="auto"/>
        <w:left w:val="none" w:sz="0" w:space="0" w:color="auto"/>
        <w:bottom w:val="none" w:sz="0" w:space="0" w:color="auto"/>
        <w:right w:val="none" w:sz="0" w:space="0" w:color="auto"/>
      </w:divBdr>
    </w:div>
    <w:div w:id="1879008844">
      <w:bodyDiv w:val="1"/>
      <w:marLeft w:val="0"/>
      <w:marRight w:val="0"/>
      <w:marTop w:val="0"/>
      <w:marBottom w:val="0"/>
      <w:divBdr>
        <w:top w:val="none" w:sz="0" w:space="0" w:color="auto"/>
        <w:left w:val="none" w:sz="0" w:space="0" w:color="auto"/>
        <w:bottom w:val="none" w:sz="0" w:space="0" w:color="auto"/>
        <w:right w:val="none" w:sz="0" w:space="0" w:color="auto"/>
      </w:divBdr>
    </w:div>
    <w:div w:id="2047674580">
      <w:bodyDiv w:val="1"/>
      <w:marLeft w:val="0"/>
      <w:marRight w:val="0"/>
      <w:marTop w:val="0"/>
      <w:marBottom w:val="0"/>
      <w:divBdr>
        <w:top w:val="none" w:sz="0" w:space="0" w:color="auto"/>
        <w:left w:val="none" w:sz="0" w:space="0" w:color="auto"/>
        <w:bottom w:val="none" w:sz="0" w:space="0" w:color="auto"/>
        <w:right w:val="none" w:sz="0" w:space="0" w:color="auto"/>
      </w:divBdr>
    </w:div>
    <w:div w:id="2065323899">
      <w:bodyDiv w:val="1"/>
      <w:marLeft w:val="0"/>
      <w:marRight w:val="0"/>
      <w:marTop w:val="0"/>
      <w:marBottom w:val="0"/>
      <w:divBdr>
        <w:top w:val="none" w:sz="0" w:space="0" w:color="auto"/>
        <w:left w:val="none" w:sz="0" w:space="0" w:color="auto"/>
        <w:bottom w:val="none" w:sz="0" w:space="0" w:color="auto"/>
        <w:right w:val="none" w:sz="0" w:space="0" w:color="auto"/>
      </w:divBdr>
    </w:div>
    <w:div w:id="214034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6B53-9C5E-426B-904D-D8892582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10</Pages>
  <Words>1307</Words>
  <Characters>7454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Microsoft Word - 01_1実施要領Ver.5(行政総務確認済）</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- 01_1実施要領Ver.5(行政総務確認済）</dc:title>
  <dc:creator>工藤 広敬</dc:creator>
  <cp:lastModifiedBy>26442</cp:lastModifiedBy>
  <cp:revision>89</cp:revision>
  <cp:lastPrinted>2026-04-30T08:18:00Z</cp:lastPrinted>
  <dcterms:created xsi:type="dcterms:W3CDTF">2026-03-25T06:37:00Z</dcterms:created>
  <dcterms:modified xsi:type="dcterms:W3CDTF">2026-05-01T01:58:00Z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LastSaved">
    <vt:filetime>2026-01-27T00:00:00Z</vt:filetime>
  </property>
  <property fmtid="{D5CDD505-2E9C-101B-9397-08002B2CF9AE}" pid="4" name="Producer">
    <vt:lpwstr>JUST PDF 3</vt:lpwstr>
  </property>
</Properties>
</file>