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7CCD" w14:textId="77777777" w:rsidR="005610E0" w:rsidRDefault="005610E0" w:rsidP="005610E0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厚木市子育て支援センターリニューアル基本計画に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対する</w:t>
      </w:r>
    </w:p>
    <w:p w14:paraId="6B4FF1BC" w14:textId="4AE05415" w:rsidR="00C32C0C" w:rsidRPr="005815D1" w:rsidRDefault="005815D1" w:rsidP="005610E0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5D1">
        <w:rPr>
          <w:rFonts w:ascii="ＭＳ ゴシック" w:eastAsia="ＭＳ ゴシック" w:hAnsi="ＭＳ ゴシック" w:hint="eastAsia"/>
          <w:sz w:val="28"/>
          <w:szCs w:val="28"/>
        </w:rPr>
        <w:t>パブリックコメント意見提出用紙</w:t>
      </w:r>
    </w:p>
    <w:p w14:paraId="74F9A23B" w14:textId="77777777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32FAEA52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27D1AD71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31F79334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01D712DA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7C9F83B7" w14:textId="77777777" w:rsidTr="00740154">
        <w:trPr>
          <w:trHeight w:val="537"/>
        </w:trPr>
        <w:tc>
          <w:tcPr>
            <w:tcW w:w="1980" w:type="dxa"/>
            <w:vMerge/>
            <w:vAlign w:val="center"/>
          </w:tcPr>
          <w:p w14:paraId="5EFC1D5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08FD6886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E4D701A" w14:textId="77777777" w:rsidTr="00740154">
        <w:trPr>
          <w:trHeight w:val="545"/>
        </w:trPr>
        <w:tc>
          <w:tcPr>
            <w:tcW w:w="1980" w:type="dxa"/>
            <w:vAlign w:val="center"/>
          </w:tcPr>
          <w:p w14:paraId="0E8CF5AD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50B99A6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664AB8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0E9FA159" w14:textId="77777777" w:rsidTr="00740154">
        <w:trPr>
          <w:trHeight w:val="541"/>
        </w:trPr>
        <w:tc>
          <w:tcPr>
            <w:tcW w:w="1980" w:type="dxa"/>
            <w:vMerge w:val="restart"/>
            <w:vAlign w:val="center"/>
          </w:tcPr>
          <w:p w14:paraId="1BD267A5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71DEE261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6B0C5905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1CFD7B6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749887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1097A791" w14:textId="77777777" w:rsidTr="001129BF">
        <w:trPr>
          <w:trHeight w:val="1406"/>
        </w:trPr>
        <w:tc>
          <w:tcPr>
            <w:tcW w:w="1980" w:type="dxa"/>
            <w:vAlign w:val="center"/>
          </w:tcPr>
          <w:p w14:paraId="53BFF6D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066CC69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160C0CDE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67564AFB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74877112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0B09C357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77A3FCBA" w14:textId="77777777" w:rsidTr="001C4F1E">
        <w:trPr>
          <w:trHeight w:val="3935"/>
        </w:trPr>
        <w:tc>
          <w:tcPr>
            <w:tcW w:w="1980" w:type="dxa"/>
            <w:vAlign w:val="center"/>
          </w:tcPr>
          <w:p w14:paraId="250419A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2959DDF0" w14:textId="77777777" w:rsidR="005815D1" w:rsidRPr="005815D1" w:rsidRDefault="005815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2362C7" w14:textId="77777777" w:rsidR="005815D1" w:rsidRPr="00A855A4" w:rsidRDefault="005815D1" w:rsidP="00DC74A6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【注意事項】</w:t>
      </w:r>
    </w:p>
    <w:p w14:paraId="0D916C33" w14:textId="49516554" w:rsidR="005815D1" w:rsidRPr="005610E0" w:rsidRDefault="005815D1" w:rsidP="005610E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5610E0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D06550" w:rsidRPr="005610E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5610E0">
        <w:rPr>
          <w:rFonts w:asciiTheme="majorEastAsia" w:eastAsiaTheme="majorEastAsia" w:hAnsiTheme="majorEastAsia" w:hint="eastAsia"/>
          <w:sz w:val="20"/>
          <w:szCs w:val="20"/>
        </w:rPr>
        <w:t>提出された御意見等は、</w:t>
      </w:r>
      <w:r w:rsidR="005610E0" w:rsidRPr="005610E0">
        <w:rPr>
          <w:rFonts w:asciiTheme="majorEastAsia" w:eastAsiaTheme="majorEastAsia" w:hAnsiTheme="majorEastAsia" w:hint="eastAsia"/>
          <w:sz w:val="20"/>
          <w:szCs w:val="20"/>
        </w:rPr>
        <w:t>厚木市子育て支援センターリニューアル基本計画の策定</w:t>
      </w:r>
      <w:r w:rsidRPr="005610E0">
        <w:rPr>
          <w:rFonts w:asciiTheme="majorEastAsia" w:eastAsiaTheme="majorEastAsia" w:hAnsiTheme="majorEastAsia" w:hint="eastAsia"/>
          <w:sz w:val="20"/>
          <w:szCs w:val="20"/>
        </w:rPr>
        <w:t>に当たって参考とさせていただきます</w:t>
      </w:r>
      <w:r w:rsidRPr="005610E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EF09654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提出された御意見等については、意見等の概要及び市の考え方を、後日、公表します。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同様の趣旨の意見は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まとめて回答する場合があります。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EC3D808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提出された御意見等に対し、個別の回答はいたしませんので、あらかじめ御了承ください。</w:t>
      </w:r>
    </w:p>
    <w:p w14:paraId="0A435146" w14:textId="7FE18B0B" w:rsidR="000B5213" w:rsidRDefault="005815D1" w:rsidP="000B5213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御記入いただいた個人情報につきましては、</w:t>
      </w:r>
      <w:r w:rsidR="006411B3" w:rsidRPr="006411B3">
        <w:rPr>
          <w:rFonts w:ascii="ＭＳ ゴシック" w:eastAsia="ＭＳ ゴシック" w:hAnsi="ＭＳ ゴシック" w:hint="eastAsia"/>
          <w:sz w:val="20"/>
          <w:szCs w:val="20"/>
        </w:rPr>
        <w:t>個人情報の保護に関する法律に基づき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、適切に管理します。</w:t>
      </w:r>
    </w:p>
    <w:p w14:paraId="76109AF9" w14:textId="77777777" w:rsidR="00A855A4" w:rsidRPr="00A855A4" w:rsidRDefault="00A855A4" w:rsidP="000B5213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14:paraId="5695C536" w14:textId="77777777" w:rsidR="001C4F1E" w:rsidRDefault="001C4F1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14639EF5" w14:textId="393B622B" w:rsidR="00CC5154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CC5154" w:rsidRPr="00D06550" w14:paraId="61BE911A" w14:textId="77777777" w:rsidTr="009926C7">
        <w:trPr>
          <w:trHeight w:val="567"/>
        </w:trPr>
        <w:tc>
          <w:tcPr>
            <w:tcW w:w="1985" w:type="dxa"/>
            <w:vAlign w:val="center"/>
          </w:tcPr>
          <w:p w14:paraId="4CD5D008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7080" w:type="dxa"/>
            <w:vAlign w:val="center"/>
          </w:tcPr>
          <w:p w14:paraId="419A9122" w14:textId="6FCF53D0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5610E0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5610E0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5610E0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5610E0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</w:t>
            </w:r>
            <w:r w:rsidR="005610E0">
              <w:rPr>
                <w:rFonts w:ascii="ＭＳ ゴシック" w:eastAsia="ＭＳ ゴシック" w:hAnsi="ＭＳ ゴシック" w:hint="eastAsia"/>
                <w:sz w:val="22"/>
              </w:rPr>
              <w:t>必着</w:t>
            </w:r>
          </w:p>
        </w:tc>
      </w:tr>
      <w:tr w:rsidR="00740154" w:rsidRPr="00D06550" w14:paraId="118A192A" w14:textId="77777777" w:rsidTr="001C4F1E">
        <w:trPr>
          <w:trHeight w:val="1361"/>
        </w:trPr>
        <w:tc>
          <w:tcPr>
            <w:tcW w:w="1985" w:type="dxa"/>
            <w:vAlign w:val="center"/>
          </w:tcPr>
          <w:p w14:paraId="21A8B415" w14:textId="73BB911D" w:rsidR="00740154" w:rsidRPr="00D06550" w:rsidRDefault="00740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電子申請の場合</w:t>
            </w:r>
          </w:p>
        </w:tc>
        <w:tc>
          <w:tcPr>
            <w:tcW w:w="7080" w:type="dxa"/>
            <w:vAlign w:val="center"/>
          </w:tcPr>
          <w:p w14:paraId="601144D2" w14:textId="3F51A9DA" w:rsidR="00740154" w:rsidRPr="00D06550" w:rsidRDefault="00071E60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70FD7B3" wp14:editId="4D531DCD">
                  <wp:simplePos x="0" y="0"/>
                  <wp:positionH relativeFrom="column">
                    <wp:posOffset>3491865</wp:posOffset>
                  </wp:positionH>
                  <wp:positionV relativeFrom="paragraph">
                    <wp:posOffset>-2540</wp:posOffset>
                  </wp:positionV>
                  <wp:extent cx="736600" cy="736600"/>
                  <wp:effectExtent l="0" t="0" r="6350" b="635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9BF">
              <w:rPr>
                <w:rFonts w:ascii="ＭＳ ゴシック" w:eastAsia="ＭＳ ゴシック" w:hAnsi="ＭＳ ゴシック" w:hint="eastAsia"/>
                <w:sz w:val="22"/>
              </w:rPr>
              <w:t>電子申請システムに必要事項を入力し、提出</w:t>
            </w:r>
          </w:p>
        </w:tc>
      </w:tr>
      <w:tr w:rsidR="001C4F1E" w:rsidRPr="00D06550" w14:paraId="741E237E" w14:textId="77777777" w:rsidTr="001C4F1E">
        <w:trPr>
          <w:trHeight w:val="1361"/>
        </w:trPr>
        <w:tc>
          <w:tcPr>
            <w:tcW w:w="1985" w:type="dxa"/>
            <w:vAlign w:val="center"/>
          </w:tcPr>
          <w:p w14:paraId="7C40C78C" w14:textId="49A9DAB6" w:rsidR="001C680F" w:rsidRDefault="001C4F1E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市公式</w:t>
            </w:r>
            <w:r w:rsidR="001C680F">
              <w:rPr>
                <w:rFonts w:ascii="ＭＳ ゴシック" w:eastAsia="ＭＳ ゴシック" w:hAnsi="ＭＳ ゴシック" w:hint="eastAsia"/>
                <w:sz w:val="22"/>
              </w:rPr>
              <w:t>LINE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569DD855" w14:textId="3EA9341B" w:rsidR="001C4F1E" w:rsidRDefault="001C4F1E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場合</w:t>
            </w:r>
          </w:p>
        </w:tc>
        <w:tc>
          <w:tcPr>
            <w:tcW w:w="7080" w:type="dxa"/>
            <w:vAlign w:val="center"/>
          </w:tcPr>
          <w:p w14:paraId="00811C0F" w14:textId="3AEDE397" w:rsidR="001C4F1E" w:rsidRPr="001C4F1E" w:rsidRDefault="00071E60" w:rsidP="00D06550">
            <w:pPr>
              <w:jc w:val="both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56D1E6D" wp14:editId="2FAF3C75">
                  <wp:simplePos x="0" y="0"/>
                  <wp:positionH relativeFrom="column">
                    <wp:posOffset>3510915</wp:posOffset>
                  </wp:positionH>
                  <wp:positionV relativeFrom="paragraph">
                    <wp:posOffset>24765</wp:posOffset>
                  </wp:positionV>
                  <wp:extent cx="749300" cy="7493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4F1E">
              <w:rPr>
                <w:rFonts w:ascii="ＭＳ ゴシック" w:eastAsia="ＭＳ ゴシック" w:hAnsi="ＭＳ ゴシック" w:hint="eastAsia"/>
                <w:noProof/>
                <w:sz w:val="22"/>
              </w:rPr>
              <w:t>市公式</w:t>
            </w:r>
            <w:r w:rsidR="001C680F">
              <w:rPr>
                <w:rFonts w:ascii="ＭＳ ゴシック" w:eastAsia="ＭＳ ゴシック" w:hAnsi="ＭＳ ゴシック" w:hint="eastAsia"/>
                <w:noProof/>
                <w:sz w:val="22"/>
              </w:rPr>
              <w:t>LINE</w:t>
            </w:r>
            <w:r w:rsidR="001C4F1E">
              <w:rPr>
                <w:rFonts w:ascii="ＭＳ ゴシック" w:eastAsia="ＭＳ ゴシック" w:hAnsi="ＭＳ ゴシック" w:hint="eastAsia"/>
                <w:noProof/>
                <w:sz w:val="22"/>
              </w:rPr>
              <w:t>に必要事項を入力し、提出</w:t>
            </w:r>
          </w:p>
        </w:tc>
      </w:tr>
      <w:tr w:rsidR="00CC5154" w:rsidRPr="00D06550" w14:paraId="50F22EF5" w14:textId="77777777" w:rsidTr="009926C7">
        <w:trPr>
          <w:trHeight w:val="1814"/>
        </w:trPr>
        <w:tc>
          <w:tcPr>
            <w:tcW w:w="1985" w:type="dxa"/>
            <w:vAlign w:val="center"/>
          </w:tcPr>
          <w:p w14:paraId="66D184C9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7080" w:type="dxa"/>
            <w:vAlign w:val="center"/>
          </w:tcPr>
          <w:p w14:paraId="0EDFF3E8" w14:textId="29E0CD10" w:rsidR="00CC5154" w:rsidRPr="0013044A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アミューあつぎ８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子育て支援センター</w:t>
            </w:r>
            <w:r w:rsidR="00391923">
              <w:rPr>
                <w:rFonts w:ascii="ＭＳ ゴシック" w:eastAsia="ＭＳ ゴシック" w:hAnsi="ＭＳ ゴシック" w:hint="eastAsia"/>
                <w:sz w:val="22"/>
              </w:rPr>
              <w:t>の窓口へ直接提出</w:t>
            </w:r>
          </w:p>
          <w:p w14:paraId="409CB970" w14:textId="77F558D7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階市政情報コーナー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及び各公立保育所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に設置されたパブリックコメント意見提出箱に投函</w:t>
            </w:r>
          </w:p>
          <w:p w14:paraId="5782D354" w14:textId="30279968" w:rsidR="00CC5154" w:rsidRPr="0013044A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閲覧場所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</w:tc>
      </w:tr>
      <w:tr w:rsidR="00CC5154" w:rsidRPr="00D06550" w14:paraId="200E7840" w14:textId="77777777" w:rsidTr="009926C7">
        <w:trPr>
          <w:trHeight w:val="567"/>
        </w:trPr>
        <w:tc>
          <w:tcPr>
            <w:tcW w:w="1985" w:type="dxa"/>
            <w:vAlign w:val="center"/>
          </w:tcPr>
          <w:p w14:paraId="760046FD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7080" w:type="dxa"/>
            <w:vAlign w:val="center"/>
          </w:tcPr>
          <w:p w14:paraId="7A29D93E" w14:textId="77777777" w:rsidR="00CC5154" w:rsidRPr="00071E60" w:rsidRDefault="00071E60" w:rsidP="00D06550">
            <w:pPr>
              <w:jc w:val="both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71E60">
              <w:rPr>
                <w:rFonts w:asciiTheme="majorEastAsia" w:eastAsiaTheme="majorEastAsia" w:hAnsiTheme="majorEastAsia" w:hint="eastAsia"/>
                <w:sz w:val="22"/>
                <w:szCs w:val="28"/>
              </w:rPr>
              <w:t>〒243-0018　厚木市中町2-12-15　アミューあつぎ８階</w:t>
            </w:r>
          </w:p>
          <w:p w14:paraId="03B05DE3" w14:textId="32801383" w:rsidR="00071E60" w:rsidRPr="00071E60" w:rsidRDefault="00071E60" w:rsidP="00D06550">
            <w:pPr>
              <w:jc w:val="both"/>
              <w:rPr>
                <w:rFonts w:asciiTheme="majorEastAsia" w:eastAsiaTheme="majorEastAsia" w:hAnsiTheme="majorEastAsia" w:hint="eastAsia"/>
                <w:sz w:val="22"/>
                <w:szCs w:val="28"/>
              </w:rPr>
            </w:pPr>
            <w:r w:rsidRPr="00071E60">
              <w:rPr>
                <w:rFonts w:asciiTheme="majorEastAsia" w:eastAsiaTheme="majorEastAsia" w:hAnsiTheme="majorEastAsia" w:hint="eastAsia"/>
                <w:sz w:val="22"/>
                <w:szCs w:val="28"/>
              </w:rPr>
              <w:t>厚木市健康こどもみらい部こども家庭センター子育て支援第一係宛て</w:t>
            </w:r>
          </w:p>
        </w:tc>
      </w:tr>
      <w:tr w:rsidR="00CC5154" w:rsidRPr="00D06550" w14:paraId="5F40B0C9" w14:textId="77777777" w:rsidTr="009926C7">
        <w:trPr>
          <w:trHeight w:val="567"/>
        </w:trPr>
        <w:tc>
          <w:tcPr>
            <w:tcW w:w="1985" w:type="dxa"/>
            <w:vAlign w:val="center"/>
          </w:tcPr>
          <w:p w14:paraId="6627FE39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7080" w:type="dxa"/>
            <w:vAlign w:val="center"/>
          </w:tcPr>
          <w:p w14:paraId="2750BBC8" w14:textId="58F03CA5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046-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223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1684</w:t>
            </w:r>
          </w:p>
        </w:tc>
      </w:tr>
      <w:tr w:rsidR="00CC5154" w:rsidRPr="00D06550" w14:paraId="0350C519" w14:textId="77777777" w:rsidTr="009926C7">
        <w:trPr>
          <w:trHeight w:val="850"/>
        </w:trPr>
        <w:tc>
          <w:tcPr>
            <w:tcW w:w="1985" w:type="dxa"/>
            <w:vAlign w:val="center"/>
          </w:tcPr>
          <w:p w14:paraId="4FCAF3A6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電子メールの場合</w:t>
            </w:r>
          </w:p>
        </w:tc>
        <w:tc>
          <w:tcPr>
            <w:tcW w:w="7080" w:type="dxa"/>
            <w:vAlign w:val="center"/>
          </w:tcPr>
          <w:p w14:paraId="37F1FEF9" w14:textId="4C663B09" w:rsidR="00CC5154" w:rsidRPr="00D06550" w:rsidRDefault="00071E60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kosodate</w:t>
            </w:r>
            <w:r w:rsidR="00DC74A6" w:rsidRPr="00D06550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59CF5DDD" w14:textId="3E0588E9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071E60" w:rsidRPr="00071E60">
              <w:rPr>
                <w:rFonts w:asciiTheme="majorEastAsia" w:eastAsiaTheme="majorEastAsia" w:hAnsiTheme="majorEastAsia" w:hint="eastAsia"/>
                <w:sz w:val="22"/>
                <w:szCs w:val="22"/>
              </w:rPr>
              <w:t>厚木市子育て支援センターリニューアル基本計画に対するパブリックコメント意見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としてください。</w:t>
            </w:r>
          </w:p>
        </w:tc>
      </w:tr>
      <w:tr w:rsidR="00CC5154" w:rsidRPr="00D06550" w14:paraId="69B4E8AD" w14:textId="77777777" w:rsidTr="009926C7">
        <w:trPr>
          <w:trHeight w:val="850"/>
        </w:trPr>
        <w:tc>
          <w:tcPr>
            <w:tcW w:w="1985" w:type="dxa"/>
            <w:vAlign w:val="center"/>
          </w:tcPr>
          <w:p w14:paraId="4CA6137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7080" w:type="dxa"/>
            <w:vAlign w:val="center"/>
          </w:tcPr>
          <w:p w14:paraId="1A44BB35" w14:textId="6211C0EB" w:rsidR="00CC5154" w:rsidRPr="00D06550" w:rsidRDefault="00071E60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こども家庭センター子育て支援第一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  <w:p w14:paraId="59CEB2F9" w14:textId="54B315B2" w:rsidR="00DC74A6" w:rsidRPr="00D06550" w:rsidRDefault="00DC74A6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225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071E60">
              <w:rPr>
                <w:rFonts w:ascii="ＭＳ ゴシック" w:eastAsia="ＭＳ ゴシック" w:hAnsi="ＭＳ ゴシック" w:hint="eastAsia"/>
                <w:sz w:val="22"/>
              </w:rPr>
              <w:t>2926</w:t>
            </w:r>
          </w:p>
        </w:tc>
      </w:tr>
    </w:tbl>
    <w:p w14:paraId="5C4F161A" w14:textId="0761A19C" w:rsidR="00CC5154" w:rsidRPr="00374F55" w:rsidRDefault="00CC5154" w:rsidP="00CC5154">
      <w:pPr>
        <w:rPr>
          <w:rFonts w:ascii="ＭＳ ゴシック" w:eastAsia="ＭＳ ゴシック" w:hAnsi="ＭＳ ゴシック"/>
          <w:sz w:val="20"/>
          <w:szCs w:val="20"/>
        </w:rPr>
      </w:pPr>
    </w:p>
    <w:sectPr w:rsidR="00CC5154" w:rsidRPr="00374F55" w:rsidSect="00374F55">
      <w:pgSz w:w="11906" w:h="16838" w:code="9"/>
      <w:pgMar w:top="85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DAF" w14:textId="77777777" w:rsidR="009974A8" w:rsidRDefault="009974A8" w:rsidP="006C7A24">
      <w:r>
        <w:separator/>
      </w:r>
    </w:p>
  </w:endnote>
  <w:endnote w:type="continuationSeparator" w:id="0">
    <w:p w14:paraId="6104913B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DACE" w14:textId="77777777" w:rsidR="009974A8" w:rsidRDefault="009974A8" w:rsidP="006C7A24">
      <w:r>
        <w:separator/>
      </w:r>
    </w:p>
  </w:footnote>
  <w:footnote w:type="continuationSeparator" w:id="0">
    <w:p w14:paraId="08C5091D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31CBE"/>
    <w:rsid w:val="00071E60"/>
    <w:rsid w:val="000B5213"/>
    <w:rsid w:val="001129BF"/>
    <w:rsid w:val="0013044A"/>
    <w:rsid w:val="00154380"/>
    <w:rsid w:val="00171CC0"/>
    <w:rsid w:val="001C4F1E"/>
    <w:rsid w:val="001C680F"/>
    <w:rsid w:val="002F4D1A"/>
    <w:rsid w:val="00374F55"/>
    <w:rsid w:val="00391923"/>
    <w:rsid w:val="003921A5"/>
    <w:rsid w:val="00393C32"/>
    <w:rsid w:val="00397C13"/>
    <w:rsid w:val="00446EA6"/>
    <w:rsid w:val="005610E0"/>
    <w:rsid w:val="005815D1"/>
    <w:rsid w:val="006411B3"/>
    <w:rsid w:val="00644E5B"/>
    <w:rsid w:val="006C7A24"/>
    <w:rsid w:val="006D68DC"/>
    <w:rsid w:val="00740154"/>
    <w:rsid w:val="00877004"/>
    <w:rsid w:val="009926C7"/>
    <w:rsid w:val="009974A8"/>
    <w:rsid w:val="00A3448E"/>
    <w:rsid w:val="00A50D52"/>
    <w:rsid w:val="00A855A4"/>
    <w:rsid w:val="00B73A77"/>
    <w:rsid w:val="00C32C0C"/>
    <w:rsid w:val="00C752F8"/>
    <w:rsid w:val="00CC2B6D"/>
    <w:rsid w:val="00CC5154"/>
    <w:rsid w:val="00D06550"/>
    <w:rsid w:val="00DC1E56"/>
    <w:rsid w:val="00DC74A6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233534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匠</dc:creator>
  <cp:keywords/>
  <dc:description/>
  <cp:lastModifiedBy>26442</cp:lastModifiedBy>
  <cp:revision>5</cp:revision>
  <cp:lastPrinted>2024-11-07T03:51:00Z</cp:lastPrinted>
  <dcterms:created xsi:type="dcterms:W3CDTF">2026-01-16T07:09:00Z</dcterms:created>
  <dcterms:modified xsi:type="dcterms:W3CDTF">2026-01-19T12:15:00Z</dcterms:modified>
</cp:coreProperties>
</file>