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82" w:rsidRPr="000D249A" w:rsidRDefault="008F1D82" w:rsidP="008F1D82">
      <w:r w:rsidRPr="00DE30EA">
        <w:rPr>
          <w:rFonts w:hint="eastAsia"/>
        </w:rPr>
        <w:t xml:space="preserve">すこやか赤ちゃん通信　　</w:t>
      </w:r>
      <w:r w:rsidR="007506DF">
        <w:rPr>
          <w:rFonts w:hint="eastAsia"/>
        </w:rPr>
        <w:t>４</w:t>
      </w:r>
      <w:r w:rsidRPr="00DE30EA">
        <w:rPr>
          <w:rFonts w:hint="eastAsia"/>
        </w:rPr>
        <w:t>月15</w:t>
      </w:r>
      <w:r w:rsidRPr="000D249A">
        <w:rPr>
          <w:rFonts w:hint="eastAsia"/>
        </w:rPr>
        <w:t>日号</w:t>
      </w:r>
    </w:p>
    <w:p w:rsidR="008F1D82" w:rsidRPr="000D249A" w:rsidRDefault="00ED1A9C" w:rsidP="008F1D82">
      <w:r>
        <w:rPr>
          <w:rFonts w:hint="eastAsia"/>
        </w:rPr>
        <w:t>「赤ちゃんを自動車</w:t>
      </w:r>
      <w:r w:rsidR="008F1D82" w:rsidRPr="000D249A">
        <w:rPr>
          <w:rFonts w:hint="eastAsia"/>
        </w:rPr>
        <w:t>・</w:t>
      </w:r>
      <w:r>
        <w:rPr>
          <w:rFonts w:hint="eastAsia"/>
        </w:rPr>
        <w:t>自転車</w:t>
      </w:r>
      <w:r w:rsidR="008F1D82" w:rsidRPr="000D249A">
        <w:rPr>
          <w:rFonts w:hint="eastAsia"/>
        </w:rPr>
        <w:t>事故から守ろう」</w:t>
      </w:r>
    </w:p>
    <w:p w:rsidR="008F1D82" w:rsidRPr="000D249A" w:rsidRDefault="008F1D82" w:rsidP="008F1D82"/>
    <w:p w:rsidR="008F1D82" w:rsidRPr="000D249A" w:rsidRDefault="00C43810" w:rsidP="008F1D82">
      <w:r>
        <w:rPr>
          <w:rFonts w:hint="eastAsia"/>
        </w:rPr>
        <w:t>若草もえる季節となり</w:t>
      </w:r>
      <w:r w:rsidR="008F1D82" w:rsidRPr="000D249A">
        <w:rPr>
          <w:rFonts w:hint="eastAsia"/>
        </w:rPr>
        <w:t>、お出かけが楽しい</w:t>
      </w:r>
      <w:r>
        <w:rPr>
          <w:rFonts w:hint="eastAsia"/>
        </w:rPr>
        <w:t>頃</w:t>
      </w:r>
      <w:r w:rsidR="008F1D82" w:rsidRPr="000D249A">
        <w:rPr>
          <w:rFonts w:hint="eastAsia"/>
        </w:rPr>
        <w:t>となりました。</w:t>
      </w:r>
    </w:p>
    <w:p w:rsidR="008F1D82" w:rsidRPr="000D249A" w:rsidRDefault="008F1D82" w:rsidP="008F1D82">
      <w:r w:rsidRPr="000D249A">
        <w:rPr>
          <w:rFonts w:hint="eastAsia"/>
        </w:rPr>
        <w:t>今回は「赤ちゃんを自動車・自転車事故から守ろう」のお話です。</w:t>
      </w:r>
    </w:p>
    <w:p w:rsidR="008F1D82" w:rsidRPr="000D249A" w:rsidRDefault="008F1D82" w:rsidP="008F1D82"/>
    <w:p w:rsidR="008F1D82" w:rsidRPr="000D249A" w:rsidRDefault="006A6D1B" w:rsidP="008F1D82">
      <w:r>
        <w:rPr>
          <w:rFonts w:hint="eastAsia"/>
        </w:rPr>
        <w:t>●自動車</w:t>
      </w:r>
    </w:p>
    <w:p w:rsidR="008F1D82" w:rsidRPr="000D249A" w:rsidRDefault="008F1D82" w:rsidP="002C587C">
      <w:pPr>
        <w:ind w:firstLineChars="100" w:firstLine="240"/>
      </w:pPr>
      <w:r w:rsidRPr="000D249A">
        <w:rPr>
          <w:rFonts w:hint="eastAsia"/>
        </w:rPr>
        <w:t>赤ちゃんを自動車に乗せ</w:t>
      </w:r>
      <w:r w:rsidR="00E931CB">
        <w:rPr>
          <w:rFonts w:hint="eastAsia"/>
        </w:rPr>
        <w:t>る時には、その月齢や年齢にあったチャイルドシートを選んであげ</w:t>
      </w:r>
      <w:r w:rsidR="006A6D1B">
        <w:rPr>
          <w:rFonts w:hint="eastAsia"/>
        </w:rPr>
        <w:t>ましょう</w:t>
      </w:r>
      <w:r w:rsidR="00E931CB">
        <w:rPr>
          <w:rFonts w:hint="eastAsia"/>
        </w:rPr>
        <w:t>。</w:t>
      </w:r>
    </w:p>
    <w:p w:rsidR="008F1D82" w:rsidRPr="000D249A" w:rsidRDefault="008F1D82" w:rsidP="002C587C">
      <w:pPr>
        <w:ind w:firstLineChars="100" w:firstLine="240"/>
        <w:rPr>
          <w:shd w:val="clear" w:color="auto" w:fill="FAFAFA"/>
        </w:rPr>
      </w:pPr>
      <w:r w:rsidRPr="000D249A">
        <w:rPr>
          <w:color w:val="333333"/>
          <w:shd w:val="clear" w:color="auto" w:fill="FAFAFA"/>
        </w:rPr>
        <w:t>長時間の車移動は</w:t>
      </w:r>
      <w:r w:rsidRPr="000D249A">
        <w:rPr>
          <w:rFonts w:hint="eastAsia"/>
          <w:shd w:val="clear" w:color="auto" w:fill="FAFAFA"/>
        </w:rPr>
        <w:t>赤ちゃん</w:t>
      </w:r>
      <w:r w:rsidRPr="000D249A">
        <w:rPr>
          <w:color w:val="333333"/>
          <w:shd w:val="clear" w:color="auto" w:fill="FAFAFA"/>
        </w:rPr>
        <w:t>にとって大きな負担がかかります。</w:t>
      </w:r>
      <w:r w:rsidRPr="00DE30EA">
        <w:rPr>
          <w:shd w:val="clear" w:color="auto" w:fill="FAFAFA"/>
        </w:rPr>
        <w:t>渋滞情報をチェック</w:t>
      </w:r>
      <w:r w:rsidRPr="00DE30EA">
        <w:rPr>
          <w:rFonts w:hint="eastAsia"/>
          <w:shd w:val="clear" w:color="auto" w:fill="FAFAFA"/>
        </w:rPr>
        <w:t>する、休憩をこまめにとるなど</w:t>
      </w:r>
      <w:r w:rsidRPr="000D249A">
        <w:rPr>
          <w:color w:val="333333"/>
          <w:shd w:val="clear" w:color="auto" w:fill="FAFAFA"/>
        </w:rPr>
        <w:t>、</w:t>
      </w:r>
      <w:r w:rsidR="009A59B9">
        <w:rPr>
          <w:rFonts w:hint="eastAsia"/>
          <w:shd w:val="clear" w:color="auto" w:fill="FAFAFA"/>
        </w:rPr>
        <w:t>安全に短時間の移動を心がけましょう。</w:t>
      </w:r>
    </w:p>
    <w:p w:rsidR="008F1D82" w:rsidRPr="006A6D1B" w:rsidRDefault="008F1D82" w:rsidP="002C587C">
      <w:pPr>
        <w:ind w:firstLineChars="100" w:firstLine="240"/>
        <w:rPr>
          <w:kern w:val="0"/>
        </w:rPr>
      </w:pPr>
      <w:r w:rsidRPr="000D249A">
        <w:t>出産後</w:t>
      </w:r>
      <w:r w:rsidR="00C43810">
        <w:rPr>
          <w:rFonts w:hint="eastAsia"/>
        </w:rPr>
        <w:t>間もない頃のママ</w:t>
      </w:r>
      <w:r w:rsidRPr="00DE30EA">
        <w:rPr>
          <w:rFonts w:hint="eastAsia"/>
        </w:rPr>
        <w:t>は</w:t>
      </w:r>
      <w:r w:rsidRPr="000D249A">
        <w:t>、</w:t>
      </w:r>
      <w:r w:rsidRPr="000D249A">
        <w:rPr>
          <w:rFonts w:hint="eastAsia"/>
        </w:rPr>
        <w:t>体調</w:t>
      </w:r>
      <w:r w:rsidRPr="00DE30EA">
        <w:rPr>
          <w:rFonts w:hint="eastAsia"/>
        </w:rPr>
        <w:t>が不安定で、</w:t>
      </w:r>
      <w:r w:rsidRPr="000D249A">
        <w:t>睡眠不足</w:t>
      </w:r>
      <w:r w:rsidRPr="00DE30EA">
        <w:rPr>
          <w:rFonts w:hint="eastAsia"/>
        </w:rPr>
        <w:t>から</w:t>
      </w:r>
      <w:r w:rsidRPr="000D249A">
        <w:t>注意力が落ちている</w:t>
      </w:r>
      <w:r w:rsidRPr="000D249A">
        <w:rPr>
          <w:rFonts w:hint="eastAsia"/>
        </w:rPr>
        <w:t>事も多</w:t>
      </w:r>
      <w:r w:rsidRPr="00DE30EA">
        <w:rPr>
          <w:rFonts w:hint="eastAsia"/>
        </w:rPr>
        <w:t>い</w:t>
      </w:r>
      <w:r w:rsidR="00C43810">
        <w:rPr>
          <w:rFonts w:hint="eastAsia"/>
        </w:rPr>
        <w:t>ので、</w:t>
      </w:r>
      <w:r w:rsidR="00C43810" w:rsidRPr="00DE30EA">
        <w:rPr>
          <w:rFonts w:hint="eastAsia"/>
        </w:rPr>
        <w:t>運転</w:t>
      </w:r>
      <w:r w:rsidR="00C43810">
        <w:rPr>
          <w:rFonts w:hint="eastAsia"/>
        </w:rPr>
        <w:t>に</w:t>
      </w:r>
      <w:r w:rsidR="00C43810" w:rsidRPr="00DE30EA">
        <w:rPr>
          <w:rFonts w:hint="eastAsia"/>
        </w:rPr>
        <w:t>注意が必要です。</w:t>
      </w:r>
      <w:r w:rsidRPr="00DE30EA">
        <w:t>運転</w:t>
      </w:r>
      <w:r w:rsidRPr="000D249A">
        <w:t>はできるだけ</w:t>
      </w:r>
      <w:r w:rsidR="00717A6D">
        <w:rPr>
          <w:rFonts w:hint="eastAsia"/>
        </w:rPr>
        <w:t>他</w:t>
      </w:r>
      <w:r w:rsidRPr="000D249A">
        <w:t>の人に任せ</w:t>
      </w:r>
      <w:r w:rsidRPr="00DE30EA">
        <w:rPr>
          <w:rFonts w:hint="eastAsia"/>
        </w:rPr>
        <w:t>た方がよいでしょう。</w:t>
      </w:r>
    </w:p>
    <w:p w:rsidR="008F1D82" w:rsidRPr="000D249A" w:rsidRDefault="00C43810" w:rsidP="002C587C">
      <w:pPr>
        <w:ind w:firstLineChars="100" w:firstLine="240"/>
      </w:pPr>
      <w:r>
        <w:rPr>
          <w:rFonts w:hint="eastAsia"/>
        </w:rPr>
        <w:t>また、</w:t>
      </w:r>
      <w:r w:rsidR="008F1D82" w:rsidRPr="00DE30EA">
        <w:rPr>
          <w:rFonts w:hint="eastAsia"/>
        </w:rPr>
        <w:t>車</w:t>
      </w:r>
      <w:r w:rsidR="00C5409F">
        <w:rPr>
          <w:rFonts w:hint="eastAsia"/>
        </w:rPr>
        <w:t>内は数分で温度が上昇し、脱水や熱中症を引き起こします。</w:t>
      </w:r>
      <w:r w:rsidR="008F1D82" w:rsidRPr="00DE30EA">
        <w:rPr>
          <w:rFonts w:hint="eastAsia"/>
        </w:rPr>
        <w:t>短時間でも、車内にお子さんだけを残して離れてはいけません。</w:t>
      </w:r>
    </w:p>
    <w:p w:rsidR="008F1D82" w:rsidRPr="000D249A" w:rsidRDefault="008F1D82" w:rsidP="008F1D82"/>
    <w:p w:rsidR="008F1D82" w:rsidRPr="000D249A" w:rsidRDefault="006A6D1B" w:rsidP="008F1D82">
      <w:r>
        <w:rPr>
          <w:rFonts w:hint="eastAsia"/>
        </w:rPr>
        <w:t>●自転車</w:t>
      </w:r>
    </w:p>
    <w:p w:rsidR="001A229F" w:rsidRDefault="009D0B59" w:rsidP="001A229F">
      <w:pPr>
        <w:ind w:firstLineChars="100" w:firstLine="240"/>
      </w:pPr>
      <w:r w:rsidRPr="009D0B59">
        <w:rPr>
          <w:rFonts w:hint="eastAsia"/>
        </w:rPr>
        <w:t>基本的に自転車は、運転者以外を乗せることは違反となりますが、チャイルドシート（幼児用座席）を設けた自転車に乗せるなど、一定の条件下において例外的に子供を乗せることが認められています。</w:t>
      </w:r>
    </w:p>
    <w:p w:rsidR="001A229F" w:rsidRPr="000D249A" w:rsidRDefault="001A229F" w:rsidP="001A229F">
      <w:r>
        <w:rPr>
          <w:rFonts w:hint="eastAsia"/>
        </w:rPr>
        <w:t xml:space="preserve">　</w:t>
      </w:r>
      <w:r w:rsidR="009D0B59">
        <w:rPr>
          <w:rFonts w:hint="eastAsia"/>
        </w:rPr>
        <w:t>チャイルドシートを使用するにも、目安とする体重や身長が設定されており、</w:t>
      </w:r>
      <w:r w:rsidR="00F72E45">
        <w:rPr>
          <w:rFonts w:hint="eastAsia"/>
        </w:rPr>
        <w:t>１</w:t>
      </w:r>
      <w:bookmarkStart w:id="0" w:name="_GoBack"/>
      <w:bookmarkEnd w:id="0"/>
      <w:r w:rsidR="009D0B59">
        <w:rPr>
          <w:rFonts w:hint="eastAsia"/>
        </w:rPr>
        <w:t>歳未満の赤ちゃんは首</w:t>
      </w:r>
      <w:r>
        <w:rPr>
          <w:rFonts w:hint="eastAsia"/>
        </w:rPr>
        <w:t>や腰</w:t>
      </w:r>
      <w:r w:rsidR="00EB3401">
        <w:rPr>
          <w:rFonts w:hint="eastAsia"/>
        </w:rPr>
        <w:t>す</w:t>
      </w:r>
      <w:r>
        <w:rPr>
          <w:rFonts w:hint="eastAsia"/>
        </w:rPr>
        <w:t>わりが不安定なこともありますので、自転車に乗せるのはおおよそ1歳になってからが良いです。</w:t>
      </w:r>
      <w:r w:rsidR="00A72434">
        <w:rPr>
          <w:rFonts w:hint="eastAsia"/>
        </w:rPr>
        <w:t>1歳以上となり、チャイルドシートを使用する際は、必ずヘルメットを着用させて、シートベルトで体を固定しましょう。</w:t>
      </w:r>
      <w:r>
        <w:rPr>
          <w:rFonts w:hint="eastAsia"/>
        </w:rPr>
        <w:t>なお、</w:t>
      </w:r>
      <w:r w:rsidRPr="000D249A">
        <w:rPr>
          <w:rFonts w:hint="eastAsia"/>
        </w:rPr>
        <w:t>前抱っこで自転車を運転する事は、法律で禁じられています</w:t>
      </w:r>
      <w:r>
        <w:rPr>
          <w:rFonts w:hint="eastAsia"/>
        </w:rPr>
        <w:t>ので、ご注意ください</w:t>
      </w:r>
      <w:r w:rsidRPr="000D249A">
        <w:rPr>
          <w:rFonts w:hint="eastAsia"/>
        </w:rPr>
        <w:t>。</w:t>
      </w:r>
    </w:p>
    <w:p w:rsidR="006A6D1B" w:rsidRPr="000D249A" w:rsidRDefault="001A229F" w:rsidP="006A6D1B">
      <w:pPr>
        <w:ind w:firstLineChars="100" w:firstLine="240"/>
      </w:pPr>
      <w:r>
        <w:rPr>
          <w:rFonts w:hint="eastAsia"/>
        </w:rPr>
        <w:t>また、</w:t>
      </w:r>
      <w:r w:rsidR="008F1D82" w:rsidRPr="000D249A">
        <w:rPr>
          <w:rFonts w:hint="eastAsia"/>
        </w:rPr>
        <w:t>自転車の事故で最も多いのが「</w:t>
      </w:r>
      <w:r w:rsidR="008F1D82" w:rsidRPr="000D249A">
        <w:rPr>
          <w:rFonts w:hint="eastAsia"/>
          <w:color w:val="333333"/>
          <w:shd w:val="clear" w:color="auto" w:fill="FFFFFF"/>
        </w:rPr>
        <w:t>転倒」です。</w:t>
      </w:r>
      <w:r w:rsidR="00A72434" w:rsidRPr="000D249A">
        <w:rPr>
          <w:rFonts w:hint="eastAsia"/>
        </w:rPr>
        <w:t>自転車乗用中に交通事故で亡くなられた方の約</w:t>
      </w:r>
      <w:r w:rsidR="00A72434" w:rsidRPr="00DE30EA">
        <w:rPr>
          <w:rFonts w:hint="eastAsia"/>
        </w:rPr>
        <w:t>６</w:t>
      </w:r>
      <w:r w:rsidR="00A72434" w:rsidRPr="000D249A">
        <w:rPr>
          <w:rFonts w:hint="eastAsia"/>
        </w:rPr>
        <w:t>割が頭部に致命傷を負っています。</w:t>
      </w:r>
      <w:r w:rsidR="008F1D82" w:rsidRPr="000D249A">
        <w:rPr>
          <w:rFonts w:hint="eastAsia"/>
        </w:rPr>
        <w:t>令和５年４月</w:t>
      </w:r>
      <w:r w:rsidR="008F1D82" w:rsidRPr="00EF0CBC">
        <w:rPr>
          <w:rFonts w:hint="eastAsia"/>
        </w:rPr>
        <w:t>に</w:t>
      </w:r>
      <w:r w:rsidR="00A72434">
        <w:rPr>
          <w:rFonts w:hint="eastAsia"/>
        </w:rPr>
        <w:t>は</w:t>
      </w:r>
      <w:r w:rsidR="008F1D82" w:rsidRPr="000D249A">
        <w:rPr>
          <w:rFonts w:hint="eastAsia"/>
        </w:rPr>
        <w:t>道路交通法の一部が改正され、全ての自転車利用</w:t>
      </w:r>
      <w:r w:rsidR="00A72434">
        <w:rPr>
          <w:rFonts w:hint="eastAsia"/>
          <w:color w:val="333333"/>
        </w:rPr>
        <w:t>者について乗車用ヘルメットの着用が努力義務となりました</w:t>
      </w:r>
      <w:r w:rsidR="008F1D82" w:rsidRPr="00DE30EA">
        <w:rPr>
          <w:rFonts w:hint="eastAsia"/>
          <w:color w:val="333333"/>
        </w:rPr>
        <w:t>。</w:t>
      </w:r>
      <w:r w:rsidR="00A72434">
        <w:rPr>
          <w:rFonts w:hint="eastAsia"/>
        </w:rPr>
        <w:t>安全を最優先に自転車に乗りましょう。</w:t>
      </w:r>
    </w:p>
    <w:p w:rsidR="00007052" w:rsidRDefault="008F1D82" w:rsidP="00007052">
      <w:pPr>
        <w:pStyle w:val="Web"/>
        <w:ind w:firstLineChars="100" w:firstLine="240"/>
        <w:rPr>
          <w:rFonts w:ascii="ＭＳ 明朝" w:eastAsia="ＭＳ 明朝" w:hAnsi="ＭＳ 明朝"/>
        </w:rPr>
      </w:pPr>
      <w:r w:rsidRPr="000D249A">
        <w:rPr>
          <w:rFonts w:ascii="ＭＳ 明朝" w:eastAsia="ＭＳ 明朝" w:hAnsi="ＭＳ 明朝" w:hint="eastAsia"/>
        </w:rPr>
        <w:t>厚木市は本年度からヘルメットの</w:t>
      </w:r>
      <w:r w:rsidR="00007052">
        <w:rPr>
          <w:rFonts w:ascii="ＭＳ 明朝" w:eastAsia="ＭＳ 明朝" w:hAnsi="ＭＳ 明朝" w:hint="eastAsia"/>
        </w:rPr>
        <w:t>購入</w:t>
      </w:r>
      <w:r w:rsidRPr="000D249A">
        <w:rPr>
          <w:rFonts w:ascii="ＭＳ 明朝" w:eastAsia="ＭＳ 明朝" w:hAnsi="ＭＳ 明朝" w:hint="eastAsia"/>
        </w:rPr>
        <w:t>助成を</w:t>
      </w:r>
      <w:r w:rsidR="002C587C">
        <w:rPr>
          <w:rFonts w:ascii="ＭＳ 明朝" w:eastAsia="ＭＳ 明朝" w:hAnsi="ＭＳ 明朝" w:hint="eastAsia"/>
        </w:rPr>
        <w:t>実施</w:t>
      </w:r>
      <w:r w:rsidRPr="000D249A">
        <w:rPr>
          <w:rFonts w:ascii="ＭＳ 明朝" w:eastAsia="ＭＳ 明朝" w:hAnsi="ＭＳ 明朝" w:hint="eastAsia"/>
        </w:rPr>
        <w:t>しています。</w:t>
      </w:r>
      <w:r w:rsidR="006A6D1B">
        <w:rPr>
          <w:rFonts w:ascii="ＭＳ 明朝" w:eastAsia="ＭＳ 明朝" w:hAnsi="ＭＳ 明朝" w:hint="eastAsia"/>
        </w:rPr>
        <w:t>詳細は下記を</w:t>
      </w:r>
      <w:r w:rsidR="002C587C">
        <w:rPr>
          <w:rFonts w:ascii="ＭＳ 明朝" w:eastAsia="ＭＳ 明朝" w:hAnsi="ＭＳ 明朝" w:hint="eastAsia"/>
        </w:rPr>
        <w:t>参照</w:t>
      </w:r>
      <w:r w:rsidR="006A6D1B">
        <w:rPr>
          <w:rFonts w:ascii="ＭＳ 明朝" w:eastAsia="ＭＳ 明朝" w:hAnsi="ＭＳ 明朝" w:hint="eastAsia"/>
        </w:rPr>
        <w:t>ください。</w:t>
      </w:r>
    </w:p>
    <w:p w:rsidR="00CB4983" w:rsidRPr="00007052" w:rsidRDefault="008F1D82" w:rsidP="00007052">
      <w:pPr>
        <w:pStyle w:val="Web"/>
        <w:ind w:firstLineChars="100" w:firstLine="240"/>
        <w:rPr>
          <w:rFonts w:ascii="ＭＳ 明朝" w:eastAsia="ＭＳ 明朝" w:hAnsi="ＭＳ 明朝"/>
        </w:rPr>
      </w:pPr>
      <w:r w:rsidRPr="000D249A">
        <w:rPr>
          <w:rFonts w:ascii="ＭＳ 明朝" w:eastAsia="ＭＳ 明朝" w:hAnsi="ＭＳ 明朝" w:hint="eastAsia"/>
        </w:rPr>
        <w:t>（厚木市ヘルメット助成）</w:t>
      </w:r>
      <w:hyperlink r:id="rId6" w:history="1">
        <w:r w:rsidRPr="000D249A">
          <w:rPr>
            <w:rStyle w:val="a3"/>
            <w:rFonts w:cs="Yu Gothic UI"/>
            <w:bCs/>
          </w:rPr>
          <w:t>https</w:t>
        </w:r>
        <w:r w:rsidRPr="000D249A">
          <w:rPr>
            <w:rStyle w:val="a3"/>
            <w:rFonts w:cs="Yu Gothic UI"/>
          </w:rPr>
          <w:t>://www.city.atsugi.kanagawa.jp/kurashi_tetsuzuki/anshin_anzen/3/1/34476.html</w:t>
        </w:r>
      </w:hyperlink>
    </w:p>
    <w:sectPr w:rsidR="00CB4983" w:rsidRPr="000070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9F" w:rsidRDefault="001A229F" w:rsidP="00891300">
      <w:r>
        <w:separator/>
      </w:r>
    </w:p>
  </w:endnote>
  <w:endnote w:type="continuationSeparator" w:id="0">
    <w:p w:rsidR="001A229F" w:rsidRDefault="001A229F" w:rsidP="0089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9F" w:rsidRDefault="001A229F" w:rsidP="00891300">
      <w:r>
        <w:separator/>
      </w:r>
    </w:p>
  </w:footnote>
  <w:footnote w:type="continuationSeparator" w:id="0">
    <w:p w:rsidR="001A229F" w:rsidRDefault="001A229F" w:rsidP="00891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82"/>
    <w:rsid w:val="00007052"/>
    <w:rsid w:val="001A229F"/>
    <w:rsid w:val="001B5BF4"/>
    <w:rsid w:val="002C587C"/>
    <w:rsid w:val="003F2FBD"/>
    <w:rsid w:val="00413D34"/>
    <w:rsid w:val="006A6D1B"/>
    <w:rsid w:val="00717A6D"/>
    <w:rsid w:val="007506DF"/>
    <w:rsid w:val="00891300"/>
    <w:rsid w:val="008F1D82"/>
    <w:rsid w:val="009A59B9"/>
    <w:rsid w:val="009D0B59"/>
    <w:rsid w:val="00A72434"/>
    <w:rsid w:val="00C36548"/>
    <w:rsid w:val="00C43810"/>
    <w:rsid w:val="00C5409F"/>
    <w:rsid w:val="00CB4983"/>
    <w:rsid w:val="00E931CB"/>
    <w:rsid w:val="00EB3401"/>
    <w:rsid w:val="00ED1A9C"/>
    <w:rsid w:val="00F7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81F9FAC-9911-44A5-8ABB-C73557E2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9D0B59"/>
    <w:pPr>
      <w:widowControl w:val="0"/>
      <w:jc w:val="both"/>
    </w:pPr>
    <w:rPr>
      <w:rFonts w:ascii="ＭＳ 明朝" w:eastAsia="ＭＳ 明朝" w:hAnsi="ＭＳ 明朝"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1D82"/>
    <w:rPr>
      <w:color w:val="0563C1"/>
      <w:u w:val="single"/>
    </w:rPr>
  </w:style>
  <w:style w:type="paragraph" w:styleId="Web">
    <w:name w:val="Normal (Web)"/>
    <w:basedOn w:val="a"/>
    <w:uiPriority w:val="99"/>
    <w:unhideWhenUsed/>
    <w:rsid w:val="008F1D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891300"/>
    <w:pPr>
      <w:tabs>
        <w:tab w:val="center" w:pos="4252"/>
        <w:tab w:val="right" w:pos="8504"/>
      </w:tabs>
      <w:snapToGrid w:val="0"/>
    </w:pPr>
  </w:style>
  <w:style w:type="character" w:customStyle="1" w:styleId="a5">
    <w:name w:val="ヘッダー (文字)"/>
    <w:basedOn w:val="a0"/>
    <w:link w:val="a4"/>
    <w:uiPriority w:val="99"/>
    <w:rsid w:val="00891300"/>
    <w:rPr>
      <w:rFonts w:ascii="ＭＳ 明朝" w:eastAsia="ＭＳ 明朝" w:hAnsi="ＭＳ 明朝" w:cs="Times New Roman"/>
      <w:sz w:val="24"/>
      <w:szCs w:val="24"/>
    </w:rPr>
  </w:style>
  <w:style w:type="paragraph" w:styleId="a6">
    <w:name w:val="footer"/>
    <w:basedOn w:val="a"/>
    <w:link w:val="a7"/>
    <w:uiPriority w:val="99"/>
    <w:unhideWhenUsed/>
    <w:rsid w:val="00891300"/>
    <w:pPr>
      <w:tabs>
        <w:tab w:val="center" w:pos="4252"/>
        <w:tab w:val="right" w:pos="8504"/>
      </w:tabs>
      <w:snapToGrid w:val="0"/>
    </w:pPr>
  </w:style>
  <w:style w:type="character" w:customStyle="1" w:styleId="a7">
    <w:name w:val="フッター (文字)"/>
    <w:basedOn w:val="a0"/>
    <w:link w:val="a6"/>
    <w:uiPriority w:val="99"/>
    <w:rsid w:val="00891300"/>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atsugi.kanagawa.jp/kurashi_tetsuzuki/anshin_anzen/3/1/3447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つぐみ</dc:creator>
  <cp:keywords/>
  <dc:description/>
  <cp:lastModifiedBy>安藤 弥生</cp:lastModifiedBy>
  <cp:revision>4</cp:revision>
  <dcterms:created xsi:type="dcterms:W3CDTF">2023-04-12T01:12:00Z</dcterms:created>
  <dcterms:modified xsi:type="dcterms:W3CDTF">2023-04-12T01:13:00Z</dcterms:modified>
</cp:coreProperties>
</file>