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42B3" w14:textId="77777777" w:rsidR="00A23463" w:rsidRPr="00D1458E" w:rsidRDefault="00D2100D" w:rsidP="000263DA">
      <w:pPr>
        <w:autoSpaceDE w:val="0"/>
        <w:autoSpaceDN w:val="0"/>
        <w:ind w:right="120" w:firstLineChars="300" w:firstLine="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厚木市</w:t>
      </w:r>
      <w:r w:rsidR="0099205F" w:rsidRPr="00D1458E">
        <w:rPr>
          <w:rFonts w:asciiTheme="minorEastAsia" w:eastAsiaTheme="minorEastAsia" w:hAnsiTheme="minorEastAsia" w:hint="eastAsia"/>
          <w:color w:val="000000" w:themeColor="text1"/>
          <w:szCs w:val="24"/>
        </w:rPr>
        <w:t>小規模保育事業</w:t>
      </w:r>
      <w:r w:rsidR="000930DC" w:rsidRPr="00D1458E">
        <w:rPr>
          <w:rFonts w:asciiTheme="minorEastAsia" w:eastAsiaTheme="minorEastAsia" w:hAnsiTheme="minorEastAsia" w:hint="eastAsia"/>
          <w:color w:val="000000" w:themeColor="text1"/>
          <w:szCs w:val="24"/>
        </w:rPr>
        <w:t>実施要綱</w:t>
      </w:r>
    </w:p>
    <w:p w14:paraId="011A982F" w14:textId="77777777" w:rsidR="000930DC" w:rsidRPr="00D1458E" w:rsidRDefault="000930DC" w:rsidP="000263DA">
      <w:pPr>
        <w:autoSpaceDE w:val="0"/>
        <w:autoSpaceDN w:val="0"/>
        <w:ind w:right="120" w:firstLineChars="300" w:firstLine="720"/>
        <w:rPr>
          <w:rFonts w:asciiTheme="minorEastAsia" w:eastAsiaTheme="minorEastAsia" w:hAnsiTheme="minorEastAsia"/>
          <w:color w:val="000000" w:themeColor="text1"/>
          <w:szCs w:val="24"/>
        </w:rPr>
      </w:pPr>
    </w:p>
    <w:p w14:paraId="744CFDAA" w14:textId="77777777" w:rsidR="00A23463" w:rsidRPr="00D1458E" w:rsidRDefault="00FC32AA" w:rsidP="000263DA">
      <w:pPr>
        <w:autoSpaceDE w:val="0"/>
        <w:autoSpaceDN w:val="0"/>
        <w:ind w:right="1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（目的</w:t>
      </w:r>
      <w:r w:rsidR="00A23463" w:rsidRPr="00D1458E">
        <w:rPr>
          <w:rFonts w:asciiTheme="minorEastAsia" w:eastAsiaTheme="minorEastAsia" w:hAnsiTheme="minorEastAsia" w:hint="eastAsia"/>
          <w:color w:val="000000" w:themeColor="text1"/>
          <w:szCs w:val="24"/>
        </w:rPr>
        <w:t>）</w:t>
      </w:r>
    </w:p>
    <w:p w14:paraId="48AC649C" w14:textId="77777777" w:rsidR="00875A5A" w:rsidRPr="00D1458E" w:rsidRDefault="00A23463" w:rsidP="00EA2341">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第１条</w:t>
      </w:r>
      <w:r w:rsidR="00F144DE" w:rsidRPr="00D1458E">
        <w:rPr>
          <w:rFonts w:asciiTheme="minorEastAsia" w:eastAsiaTheme="minorEastAsia" w:hAnsiTheme="minorEastAsia" w:hint="eastAsia"/>
          <w:color w:val="000000" w:themeColor="text1"/>
          <w:szCs w:val="24"/>
        </w:rPr>
        <w:t xml:space="preserve">　</w:t>
      </w:r>
      <w:r w:rsidR="00385893" w:rsidRPr="00D1458E">
        <w:rPr>
          <w:rFonts w:asciiTheme="minorEastAsia" w:eastAsiaTheme="minorEastAsia" w:hAnsiTheme="minorEastAsia" w:hint="eastAsia"/>
          <w:color w:val="000000" w:themeColor="text1"/>
          <w:szCs w:val="24"/>
        </w:rPr>
        <w:t>この要綱は、児童福祉法（昭和22年法律第164</w:t>
      </w:r>
      <w:r w:rsidR="00E44B19" w:rsidRPr="00D1458E">
        <w:rPr>
          <w:rFonts w:asciiTheme="minorEastAsia" w:eastAsiaTheme="minorEastAsia" w:hAnsiTheme="minorEastAsia" w:hint="eastAsia"/>
          <w:color w:val="000000" w:themeColor="text1"/>
          <w:szCs w:val="24"/>
        </w:rPr>
        <w:t>号。以下「法」という。）</w:t>
      </w:r>
      <w:r w:rsidR="00345556" w:rsidRPr="00D1458E">
        <w:rPr>
          <w:rFonts w:asciiTheme="minorEastAsia" w:eastAsiaTheme="minorEastAsia" w:hAnsiTheme="minorEastAsia" w:hint="eastAsia"/>
          <w:color w:val="000000" w:themeColor="text1"/>
          <w:szCs w:val="24"/>
        </w:rPr>
        <w:t>に基づき、市長が小規模保育事業</w:t>
      </w:r>
      <w:r w:rsidR="00E44B19" w:rsidRPr="00D1458E">
        <w:rPr>
          <w:rFonts w:asciiTheme="minorEastAsia" w:eastAsiaTheme="minorEastAsia" w:hAnsiTheme="minorEastAsia" w:hint="eastAsia"/>
          <w:color w:val="000000" w:themeColor="text1"/>
          <w:szCs w:val="24"/>
        </w:rPr>
        <w:t>を認可するに当たり、</w:t>
      </w:r>
      <w:r w:rsidR="00EA2341" w:rsidRPr="00D1458E">
        <w:rPr>
          <w:rFonts w:asciiTheme="minorEastAsia" w:eastAsiaTheme="minorEastAsia" w:hAnsiTheme="minorEastAsia" w:hint="eastAsia"/>
          <w:color w:val="000000" w:themeColor="text1"/>
          <w:szCs w:val="24"/>
        </w:rPr>
        <w:t>厚木市特定教育・保育施設及び特定地域型保育事業の運営に関する基準を定める条例（平成26年条例第17号）及び厚木市家庭的保育事業等の設備及び運営に関する基準を定める条例（平成26年条例第18号。以下「認可条例」という。）</w:t>
      </w:r>
      <w:r w:rsidR="004219CB" w:rsidRPr="00D1458E">
        <w:rPr>
          <w:rFonts w:asciiTheme="minorEastAsia" w:eastAsiaTheme="minorEastAsia" w:hAnsiTheme="minorEastAsia" w:hint="eastAsia"/>
          <w:color w:val="000000" w:themeColor="text1"/>
          <w:szCs w:val="24"/>
        </w:rPr>
        <w:t>に定めるもののほか、</w:t>
      </w:r>
      <w:r w:rsidR="000930DC" w:rsidRPr="00D1458E">
        <w:rPr>
          <w:rFonts w:asciiTheme="minorEastAsia" w:eastAsiaTheme="minorEastAsia" w:hAnsiTheme="minorEastAsia" w:hint="eastAsia"/>
          <w:color w:val="000000" w:themeColor="text1"/>
          <w:szCs w:val="24"/>
        </w:rPr>
        <w:t>小規模保育事業の基準を定める</w:t>
      </w:r>
      <w:r w:rsidR="004219CB" w:rsidRPr="00D1458E">
        <w:rPr>
          <w:rFonts w:asciiTheme="minorEastAsia" w:eastAsiaTheme="minorEastAsia" w:hAnsiTheme="minorEastAsia" w:hint="eastAsia"/>
          <w:color w:val="000000" w:themeColor="text1"/>
          <w:szCs w:val="24"/>
        </w:rPr>
        <w:t>ことにより</w:t>
      </w:r>
      <w:r w:rsidR="00172D23" w:rsidRPr="00D1458E">
        <w:rPr>
          <w:rFonts w:asciiTheme="minorEastAsia" w:eastAsiaTheme="minorEastAsia" w:hAnsiTheme="minorEastAsia" w:hint="eastAsia"/>
          <w:color w:val="000000" w:themeColor="text1"/>
          <w:szCs w:val="24"/>
        </w:rPr>
        <w:t>、小規模保育施設</w:t>
      </w:r>
      <w:r w:rsidR="000930DC" w:rsidRPr="00D1458E">
        <w:rPr>
          <w:rFonts w:asciiTheme="minorEastAsia" w:eastAsiaTheme="minorEastAsia" w:hAnsiTheme="minorEastAsia" w:hint="eastAsia"/>
          <w:color w:val="000000" w:themeColor="text1"/>
          <w:szCs w:val="24"/>
        </w:rPr>
        <w:t>におけるサービス水準の維持向上を図り、もって児童福祉の増進に資することを目的とする。</w:t>
      </w:r>
    </w:p>
    <w:p w14:paraId="189C91CF" w14:textId="77777777" w:rsidR="00FC32AA" w:rsidRPr="00D1458E" w:rsidRDefault="00FC32AA"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（定義）</w:t>
      </w:r>
    </w:p>
    <w:p w14:paraId="49928392" w14:textId="77777777" w:rsidR="00FC32AA" w:rsidRPr="00D1458E" w:rsidRDefault="00FC32AA"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第２条　この要綱において、次の各号に掲げる用語の意義は、当該各号に定めるところによる。</w:t>
      </w:r>
    </w:p>
    <w:p w14:paraId="14CE5BEC" w14:textId="77777777" w:rsidR="00FC32AA" w:rsidRPr="00D1458E" w:rsidRDefault="00FC32AA"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（１）小規模保育</w:t>
      </w:r>
      <w:r w:rsidR="00904A17" w:rsidRPr="00D1458E">
        <w:rPr>
          <w:rFonts w:asciiTheme="minorEastAsia" w:eastAsiaTheme="minorEastAsia" w:hAnsiTheme="minorEastAsia" w:hint="eastAsia"/>
          <w:color w:val="000000" w:themeColor="text1"/>
          <w:szCs w:val="24"/>
        </w:rPr>
        <w:t>施設</w:t>
      </w:r>
      <w:r w:rsidRPr="00D1458E">
        <w:rPr>
          <w:rFonts w:asciiTheme="minorEastAsia" w:eastAsiaTheme="minorEastAsia" w:hAnsiTheme="minorEastAsia" w:hint="eastAsia"/>
          <w:color w:val="000000" w:themeColor="text1"/>
          <w:szCs w:val="24"/>
        </w:rPr>
        <w:t xml:space="preserve">　</w:t>
      </w:r>
      <w:r w:rsidR="00577BBC" w:rsidRPr="00D1458E">
        <w:rPr>
          <w:rFonts w:asciiTheme="minorEastAsia" w:eastAsiaTheme="minorEastAsia" w:hAnsiTheme="minorEastAsia" w:hint="eastAsia"/>
          <w:color w:val="000000" w:themeColor="text1"/>
          <w:szCs w:val="24"/>
        </w:rPr>
        <w:t>法</w:t>
      </w:r>
      <w:r w:rsidRPr="00D1458E">
        <w:rPr>
          <w:rFonts w:asciiTheme="minorEastAsia" w:eastAsiaTheme="minorEastAsia" w:hAnsiTheme="minorEastAsia" w:hint="eastAsia"/>
          <w:color w:val="000000" w:themeColor="text1"/>
          <w:szCs w:val="24"/>
        </w:rPr>
        <w:t>第６条の３第10</w:t>
      </w:r>
      <w:r w:rsidR="000930DC" w:rsidRPr="00D1458E">
        <w:rPr>
          <w:rFonts w:asciiTheme="minorEastAsia" w:eastAsiaTheme="minorEastAsia" w:hAnsiTheme="minorEastAsia" w:hint="eastAsia"/>
          <w:color w:val="000000" w:themeColor="text1"/>
          <w:szCs w:val="24"/>
        </w:rPr>
        <w:t>項に規定する事業</w:t>
      </w:r>
      <w:r w:rsidR="00904A17" w:rsidRPr="00D1458E">
        <w:rPr>
          <w:rFonts w:asciiTheme="minorEastAsia" w:eastAsiaTheme="minorEastAsia" w:hAnsiTheme="minorEastAsia" w:hint="eastAsia"/>
          <w:color w:val="000000" w:themeColor="text1"/>
          <w:szCs w:val="24"/>
        </w:rPr>
        <w:t>を</w:t>
      </w:r>
      <w:r w:rsidR="00874A45" w:rsidRPr="00D1458E">
        <w:rPr>
          <w:rFonts w:asciiTheme="minorEastAsia" w:eastAsiaTheme="minorEastAsia" w:hAnsiTheme="minorEastAsia" w:hint="eastAsia"/>
          <w:color w:val="000000" w:themeColor="text1"/>
          <w:szCs w:val="24"/>
        </w:rPr>
        <w:t>行う</w:t>
      </w:r>
      <w:r w:rsidR="00904A17" w:rsidRPr="00D1458E">
        <w:rPr>
          <w:rFonts w:asciiTheme="minorEastAsia" w:eastAsiaTheme="minorEastAsia" w:hAnsiTheme="minorEastAsia" w:hint="eastAsia"/>
          <w:color w:val="000000" w:themeColor="text1"/>
          <w:szCs w:val="24"/>
        </w:rPr>
        <w:t>施設</w:t>
      </w:r>
      <w:r w:rsidR="00261C81" w:rsidRPr="00D1458E">
        <w:rPr>
          <w:rFonts w:asciiTheme="minorEastAsia" w:eastAsiaTheme="minorEastAsia" w:hAnsiTheme="minorEastAsia" w:hint="eastAsia"/>
          <w:color w:val="000000" w:themeColor="text1"/>
          <w:szCs w:val="24"/>
        </w:rPr>
        <w:t>をいう。</w:t>
      </w:r>
    </w:p>
    <w:p w14:paraId="4BA92514" w14:textId="77777777" w:rsidR="0030344D" w:rsidRPr="00D1458E" w:rsidRDefault="00F272C8"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（２</w:t>
      </w:r>
      <w:r w:rsidR="0030344D" w:rsidRPr="00D1458E">
        <w:rPr>
          <w:rFonts w:asciiTheme="minorEastAsia" w:eastAsiaTheme="minorEastAsia" w:hAnsiTheme="minorEastAsia" w:hint="eastAsia"/>
          <w:color w:val="000000" w:themeColor="text1"/>
          <w:szCs w:val="24"/>
        </w:rPr>
        <w:t xml:space="preserve">）連携施設　</w:t>
      </w:r>
      <w:r w:rsidR="00DD1918" w:rsidRPr="00D1458E">
        <w:rPr>
          <w:rFonts w:asciiTheme="minorEastAsia" w:eastAsiaTheme="minorEastAsia" w:hAnsiTheme="minorEastAsia" w:hint="eastAsia"/>
          <w:color w:val="000000" w:themeColor="text1"/>
          <w:szCs w:val="24"/>
        </w:rPr>
        <w:t>保育内容の支援及び卒園後の受け皿等について小規模保育</w:t>
      </w:r>
      <w:r w:rsidR="00874A45" w:rsidRPr="00D1458E">
        <w:rPr>
          <w:rFonts w:asciiTheme="minorEastAsia" w:eastAsiaTheme="minorEastAsia" w:hAnsiTheme="minorEastAsia" w:hint="eastAsia"/>
          <w:color w:val="000000" w:themeColor="text1"/>
          <w:szCs w:val="24"/>
        </w:rPr>
        <w:t>施設</w:t>
      </w:r>
      <w:r w:rsidR="00DD1918" w:rsidRPr="00D1458E">
        <w:rPr>
          <w:rFonts w:asciiTheme="minorEastAsia" w:eastAsiaTheme="minorEastAsia" w:hAnsiTheme="minorEastAsia" w:hint="eastAsia"/>
          <w:color w:val="000000" w:themeColor="text1"/>
          <w:szCs w:val="24"/>
        </w:rPr>
        <w:t>と連携する保育所、認定こども園及び幼稚園をいう。</w:t>
      </w:r>
    </w:p>
    <w:p w14:paraId="330060E2" w14:textId="77777777" w:rsidR="00F272C8" w:rsidRPr="00D1458E" w:rsidRDefault="00F272C8"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（３）保護者　親権を行う者、未成年後見人その他の者で、乳幼児を現に看護するものをいう。</w:t>
      </w:r>
    </w:p>
    <w:p w14:paraId="3091982B" w14:textId="77777777" w:rsidR="005503CF" w:rsidRPr="00D1458E" w:rsidRDefault="00F272C8" w:rsidP="000263DA">
      <w:pPr>
        <w:autoSpaceDE w:val="0"/>
        <w:autoSpaceDN w:val="0"/>
        <w:adjustRightInd w:val="0"/>
        <w:ind w:left="480" w:hangingChars="200" w:hanging="480"/>
        <w:jc w:val="left"/>
        <w:rPr>
          <w:rFonts w:asciiTheme="minorEastAsia" w:eastAsiaTheme="minorEastAsia" w:hAnsiTheme="minorEastAsia" w:cs="MS-Mincho"/>
          <w:color w:val="000000" w:themeColor="text1"/>
          <w:kern w:val="0"/>
          <w:szCs w:val="24"/>
        </w:rPr>
      </w:pPr>
      <w:r w:rsidRPr="00D1458E">
        <w:rPr>
          <w:rFonts w:asciiTheme="minorEastAsia" w:eastAsiaTheme="minorEastAsia" w:hAnsiTheme="minorEastAsia" w:hint="eastAsia"/>
          <w:color w:val="000000" w:themeColor="text1"/>
          <w:szCs w:val="24"/>
        </w:rPr>
        <w:t>（４</w:t>
      </w:r>
      <w:r w:rsidR="005503CF" w:rsidRPr="00D1458E">
        <w:rPr>
          <w:rFonts w:asciiTheme="minorEastAsia" w:eastAsiaTheme="minorEastAsia" w:hAnsiTheme="minorEastAsia" w:hint="eastAsia"/>
          <w:color w:val="000000" w:themeColor="text1"/>
          <w:szCs w:val="24"/>
        </w:rPr>
        <w:t>）</w:t>
      </w:r>
      <w:r w:rsidR="008810D2" w:rsidRPr="00D1458E">
        <w:rPr>
          <w:rFonts w:asciiTheme="minorEastAsia" w:eastAsiaTheme="minorEastAsia" w:hAnsiTheme="minorEastAsia" w:hint="eastAsia"/>
          <w:color w:val="000000" w:themeColor="text1"/>
          <w:szCs w:val="24"/>
        </w:rPr>
        <w:t>保育士　法第18条の６に規定する保育士となる資格を有し、法第18条の18による登録を受けている者</w:t>
      </w:r>
      <w:r w:rsidR="00F91360" w:rsidRPr="00D1458E">
        <w:rPr>
          <w:rFonts w:asciiTheme="minorEastAsia" w:eastAsiaTheme="minorEastAsia" w:hAnsiTheme="minorEastAsia" w:hint="eastAsia"/>
          <w:color w:val="000000" w:themeColor="text1"/>
          <w:szCs w:val="24"/>
        </w:rPr>
        <w:t>又は</w:t>
      </w:r>
      <w:r w:rsidR="00F91360" w:rsidRPr="00D1458E">
        <w:rPr>
          <w:rFonts w:asciiTheme="minorEastAsia" w:eastAsiaTheme="minorEastAsia" w:hAnsiTheme="minorEastAsia" w:cs="MS-Mincho" w:hint="eastAsia"/>
          <w:color w:val="000000" w:themeColor="text1"/>
          <w:kern w:val="0"/>
          <w:szCs w:val="24"/>
        </w:rPr>
        <w:t>国家戦略特別区域法（平成</w:t>
      </w:r>
      <w:r w:rsidR="00F91360" w:rsidRPr="00D1458E">
        <w:rPr>
          <w:rFonts w:asciiTheme="minorEastAsia" w:eastAsiaTheme="minorEastAsia" w:hAnsiTheme="minorEastAsia" w:cs="MS-Mincho"/>
          <w:color w:val="000000" w:themeColor="text1"/>
          <w:kern w:val="0"/>
          <w:szCs w:val="24"/>
        </w:rPr>
        <w:t>25</w:t>
      </w:r>
      <w:r w:rsidR="00F91360" w:rsidRPr="00D1458E">
        <w:rPr>
          <w:rFonts w:asciiTheme="minorEastAsia" w:eastAsiaTheme="minorEastAsia" w:hAnsiTheme="minorEastAsia" w:cs="MS-Mincho" w:hint="eastAsia"/>
          <w:color w:val="000000" w:themeColor="text1"/>
          <w:kern w:val="0"/>
          <w:szCs w:val="24"/>
        </w:rPr>
        <w:t>年法律第</w:t>
      </w:r>
      <w:r w:rsidR="00F91360" w:rsidRPr="00D1458E">
        <w:rPr>
          <w:rFonts w:asciiTheme="minorEastAsia" w:eastAsiaTheme="minorEastAsia" w:hAnsiTheme="minorEastAsia" w:cs="MS-Mincho"/>
          <w:color w:val="000000" w:themeColor="text1"/>
          <w:kern w:val="0"/>
          <w:szCs w:val="24"/>
        </w:rPr>
        <w:t>107</w:t>
      </w:r>
      <w:r w:rsidR="00F91360" w:rsidRPr="00D1458E">
        <w:rPr>
          <w:rFonts w:asciiTheme="minorEastAsia" w:eastAsiaTheme="minorEastAsia" w:hAnsiTheme="minorEastAsia" w:cs="MS-Mincho" w:hint="eastAsia"/>
          <w:color w:val="000000" w:themeColor="text1"/>
          <w:kern w:val="0"/>
          <w:szCs w:val="24"/>
        </w:rPr>
        <w:t>号）第</w:t>
      </w:r>
      <w:r w:rsidR="00F91360" w:rsidRPr="00D1458E">
        <w:rPr>
          <w:rFonts w:asciiTheme="minorEastAsia" w:eastAsiaTheme="minorEastAsia" w:hAnsiTheme="minorEastAsia" w:cs="MS-Mincho"/>
          <w:color w:val="000000" w:themeColor="text1"/>
          <w:kern w:val="0"/>
          <w:szCs w:val="24"/>
        </w:rPr>
        <w:t>12</w:t>
      </w:r>
      <w:r w:rsidR="00F91360" w:rsidRPr="00D1458E">
        <w:rPr>
          <w:rFonts w:asciiTheme="minorEastAsia" w:eastAsiaTheme="minorEastAsia" w:hAnsiTheme="minorEastAsia" w:cs="MS-Mincho" w:hint="eastAsia"/>
          <w:color w:val="000000" w:themeColor="text1"/>
          <w:kern w:val="0"/>
          <w:szCs w:val="24"/>
        </w:rPr>
        <w:t>条の４第２項に規定する国家戦略特別区域限定保育士をいう。</w:t>
      </w:r>
    </w:p>
    <w:p w14:paraId="5C8769D5" w14:textId="77777777" w:rsidR="00C57006" w:rsidRPr="00D1458E" w:rsidRDefault="00F272C8" w:rsidP="000263DA">
      <w:pPr>
        <w:autoSpaceDE w:val="0"/>
        <w:autoSpaceDN w:val="0"/>
        <w:adjustRightInd w:val="0"/>
        <w:ind w:left="480" w:hangingChars="200" w:hanging="480"/>
        <w:jc w:val="left"/>
        <w:rPr>
          <w:rStyle w:val="p"/>
          <w:color w:val="000000" w:themeColor="text1"/>
        </w:rPr>
      </w:pPr>
      <w:r w:rsidRPr="00D1458E">
        <w:rPr>
          <w:rFonts w:asciiTheme="minorEastAsia" w:eastAsiaTheme="minorEastAsia" w:hAnsiTheme="minorEastAsia" w:cs="MS-Mincho" w:hint="eastAsia"/>
          <w:color w:val="000000" w:themeColor="text1"/>
          <w:kern w:val="0"/>
          <w:szCs w:val="24"/>
        </w:rPr>
        <w:t>（５</w:t>
      </w:r>
      <w:r w:rsidR="00C57006" w:rsidRPr="00D1458E">
        <w:rPr>
          <w:rFonts w:asciiTheme="minorEastAsia" w:eastAsiaTheme="minorEastAsia" w:hAnsiTheme="minorEastAsia" w:cs="MS-Mincho" w:hint="eastAsia"/>
          <w:color w:val="000000" w:themeColor="text1"/>
          <w:kern w:val="0"/>
          <w:szCs w:val="24"/>
        </w:rPr>
        <w:t>）保育従事</w:t>
      </w:r>
      <w:r w:rsidR="001D4223" w:rsidRPr="00D1458E">
        <w:rPr>
          <w:rFonts w:asciiTheme="minorEastAsia" w:eastAsiaTheme="minorEastAsia" w:hAnsiTheme="minorEastAsia" w:cs="MS-Mincho" w:hint="eastAsia"/>
          <w:color w:val="000000" w:themeColor="text1"/>
          <w:kern w:val="0"/>
          <w:szCs w:val="24"/>
        </w:rPr>
        <w:t>職員　前号に規定する職員及び</w:t>
      </w:r>
      <w:r w:rsidR="001D4223" w:rsidRPr="00D1458E">
        <w:rPr>
          <w:rStyle w:val="p"/>
          <w:rFonts w:hint="eastAsia"/>
          <w:color w:val="000000" w:themeColor="text1"/>
        </w:rPr>
        <w:t>保育に従事する職員として市長が行う研修（市長が指定する都道府県知事その他の機関が行う研修を含む。）を修了した者をいう。</w:t>
      </w:r>
    </w:p>
    <w:p w14:paraId="51F403C5" w14:textId="77777777" w:rsidR="00F272C8" w:rsidRPr="00D1458E" w:rsidRDefault="00172D23" w:rsidP="000263DA">
      <w:pPr>
        <w:autoSpaceDE w:val="0"/>
        <w:autoSpaceDN w:val="0"/>
        <w:adjustRightInd w:val="0"/>
        <w:ind w:left="480" w:hangingChars="200" w:hanging="480"/>
        <w:jc w:val="left"/>
        <w:rPr>
          <w:rFonts w:asciiTheme="minorEastAsia" w:eastAsiaTheme="minorEastAsia" w:hAnsiTheme="minorEastAsia" w:cs="MS-Mincho"/>
          <w:color w:val="000000" w:themeColor="text1"/>
          <w:kern w:val="0"/>
          <w:szCs w:val="24"/>
        </w:rPr>
      </w:pPr>
      <w:r w:rsidRPr="00D1458E">
        <w:rPr>
          <w:rStyle w:val="p"/>
          <w:rFonts w:hint="eastAsia"/>
          <w:color w:val="000000" w:themeColor="text1"/>
        </w:rPr>
        <w:t>（６）年齢　小規模保育施設</w:t>
      </w:r>
      <w:r w:rsidR="00F272C8" w:rsidRPr="00D1458E">
        <w:rPr>
          <w:rStyle w:val="p"/>
          <w:rFonts w:hint="eastAsia"/>
          <w:color w:val="000000" w:themeColor="text1"/>
        </w:rPr>
        <w:t>に入所した日の属する年度の４月１日の年齢を当該年度中の年齢をいう。</w:t>
      </w:r>
    </w:p>
    <w:p w14:paraId="19416BEB" w14:textId="77777777" w:rsidR="000076E3" w:rsidRPr="00D1458E" w:rsidRDefault="000076E3" w:rsidP="000263DA">
      <w:pPr>
        <w:autoSpaceDE w:val="0"/>
        <w:autoSpaceDN w:val="0"/>
        <w:adjustRightInd w:val="0"/>
        <w:ind w:left="480" w:hangingChars="200" w:hanging="480"/>
        <w:jc w:val="left"/>
        <w:rPr>
          <w:rFonts w:asciiTheme="minorEastAsia" w:eastAsiaTheme="minorEastAsia" w:hAnsiTheme="minorEastAsia" w:cs="MS-Mincho"/>
          <w:color w:val="000000" w:themeColor="text1"/>
          <w:kern w:val="0"/>
          <w:szCs w:val="24"/>
        </w:rPr>
      </w:pPr>
      <w:r w:rsidRPr="00D1458E">
        <w:rPr>
          <w:rFonts w:asciiTheme="minorEastAsia" w:eastAsiaTheme="minorEastAsia" w:hAnsiTheme="minorEastAsia" w:cs="MS-Mincho" w:hint="eastAsia"/>
          <w:color w:val="000000" w:themeColor="text1"/>
          <w:kern w:val="0"/>
          <w:szCs w:val="24"/>
        </w:rPr>
        <w:t>（</w:t>
      </w:r>
      <w:r w:rsidR="00405DAE" w:rsidRPr="00D1458E">
        <w:rPr>
          <w:rFonts w:asciiTheme="minorEastAsia" w:eastAsiaTheme="minorEastAsia" w:hAnsiTheme="minorEastAsia" w:cs="MS-Mincho" w:hint="eastAsia"/>
          <w:color w:val="000000" w:themeColor="text1"/>
          <w:kern w:val="0"/>
          <w:szCs w:val="24"/>
        </w:rPr>
        <w:t>認可</w:t>
      </w:r>
      <w:r w:rsidRPr="00D1458E">
        <w:rPr>
          <w:rFonts w:asciiTheme="minorEastAsia" w:eastAsiaTheme="minorEastAsia" w:hAnsiTheme="minorEastAsia" w:cs="MS-Mincho" w:hint="eastAsia"/>
          <w:color w:val="000000" w:themeColor="text1"/>
          <w:kern w:val="0"/>
          <w:szCs w:val="24"/>
        </w:rPr>
        <w:t>方針）</w:t>
      </w:r>
    </w:p>
    <w:p w14:paraId="7DD5D78E" w14:textId="77777777" w:rsidR="00BF08BF" w:rsidRPr="00D1458E" w:rsidRDefault="0099205F" w:rsidP="000263DA">
      <w:pPr>
        <w:autoSpaceDE w:val="0"/>
        <w:autoSpaceDN w:val="0"/>
        <w:adjustRightInd w:val="0"/>
        <w:ind w:left="240" w:hangingChars="100" w:hanging="240"/>
        <w:jc w:val="left"/>
        <w:rPr>
          <w:rFonts w:asciiTheme="minorEastAsia" w:eastAsiaTheme="minorEastAsia" w:hAnsiTheme="minorEastAsia" w:cs="MS-Mincho"/>
          <w:color w:val="000000" w:themeColor="text1"/>
          <w:kern w:val="0"/>
          <w:szCs w:val="24"/>
        </w:rPr>
      </w:pPr>
      <w:r w:rsidRPr="00D1458E">
        <w:rPr>
          <w:rFonts w:asciiTheme="minorEastAsia" w:eastAsiaTheme="minorEastAsia" w:hAnsiTheme="minorEastAsia" w:cs="MS-Mincho" w:hint="eastAsia"/>
          <w:color w:val="000000" w:themeColor="text1"/>
          <w:kern w:val="0"/>
          <w:szCs w:val="24"/>
        </w:rPr>
        <w:t xml:space="preserve">第３条　</w:t>
      </w:r>
      <w:r w:rsidR="00405DAE" w:rsidRPr="00D1458E">
        <w:rPr>
          <w:rFonts w:asciiTheme="minorEastAsia" w:eastAsiaTheme="minorEastAsia" w:hAnsiTheme="minorEastAsia" w:cs="MS-Mincho" w:hint="eastAsia"/>
          <w:color w:val="000000" w:themeColor="text1"/>
          <w:kern w:val="0"/>
          <w:szCs w:val="24"/>
        </w:rPr>
        <w:t>小規模保育事業の</w:t>
      </w:r>
      <w:r w:rsidR="00566ED0" w:rsidRPr="00D1458E">
        <w:rPr>
          <w:rFonts w:asciiTheme="minorEastAsia" w:eastAsiaTheme="minorEastAsia" w:hAnsiTheme="minorEastAsia" w:cs="MS-Mincho" w:hint="eastAsia"/>
          <w:color w:val="000000" w:themeColor="text1"/>
          <w:kern w:val="0"/>
          <w:szCs w:val="24"/>
        </w:rPr>
        <w:t>認可に当たっては</w:t>
      </w:r>
      <w:r w:rsidR="00E7616B" w:rsidRPr="00D1458E">
        <w:rPr>
          <w:rFonts w:asciiTheme="minorEastAsia" w:eastAsiaTheme="minorEastAsia" w:hAnsiTheme="minorEastAsia" w:cs="MS-Mincho" w:hint="eastAsia"/>
          <w:color w:val="000000" w:themeColor="text1"/>
          <w:kern w:val="0"/>
          <w:szCs w:val="24"/>
        </w:rPr>
        <w:t>、認可条例及び関係法令等</w:t>
      </w:r>
      <w:r w:rsidR="00DD4312" w:rsidRPr="00D1458E">
        <w:rPr>
          <w:rFonts w:asciiTheme="minorEastAsia" w:eastAsiaTheme="minorEastAsia" w:hAnsiTheme="minorEastAsia" w:cs="MS-Mincho" w:hint="eastAsia"/>
          <w:color w:val="000000" w:themeColor="text1"/>
          <w:kern w:val="0"/>
          <w:szCs w:val="24"/>
        </w:rPr>
        <w:t>に定める</w:t>
      </w:r>
      <w:r w:rsidR="00650ECB" w:rsidRPr="00D1458E">
        <w:rPr>
          <w:rFonts w:asciiTheme="minorEastAsia" w:eastAsiaTheme="minorEastAsia" w:hAnsiTheme="minorEastAsia" w:cs="MS-Mincho" w:hint="eastAsia"/>
          <w:color w:val="000000" w:themeColor="text1"/>
          <w:kern w:val="0"/>
          <w:szCs w:val="24"/>
        </w:rPr>
        <w:t>基準のほか</w:t>
      </w:r>
      <w:r w:rsidR="00DD4312" w:rsidRPr="00D1458E">
        <w:rPr>
          <w:rFonts w:asciiTheme="minorEastAsia" w:eastAsiaTheme="minorEastAsia" w:hAnsiTheme="minorEastAsia" w:cs="MS-Mincho" w:hint="eastAsia"/>
          <w:color w:val="000000" w:themeColor="text1"/>
          <w:kern w:val="0"/>
          <w:szCs w:val="24"/>
        </w:rPr>
        <w:t>、本市における児童数の推移、施設等の利用に係る待機の状況</w:t>
      </w:r>
      <w:r w:rsidR="00650ECB" w:rsidRPr="00D1458E">
        <w:rPr>
          <w:rFonts w:asciiTheme="minorEastAsia" w:eastAsiaTheme="minorEastAsia" w:hAnsiTheme="minorEastAsia" w:cs="MS-Mincho" w:hint="eastAsia"/>
          <w:color w:val="000000" w:themeColor="text1"/>
          <w:kern w:val="0"/>
          <w:szCs w:val="24"/>
        </w:rPr>
        <w:t>等地域の実態、付近の特定教育・保育施設及び特定地域型保育事業</w:t>
      </w:r>
      <w:r w:rsidR="00405DAE" w:rsidRPr="00D1458E">
        <w:rPr>
          <w:rFonts w:asciiTheme="minorEastAsia" w:eastAsiaTheme="minorEastAsia" w:hAnsiTheme="minorEastAsia" w:cs="MS-Mincho" w:hint="eastAsia"/>
          <w:color w:val="000000" w:themeColor="text1"/>
          <w:kern w:val="0"/>
          <w:szCs w:val="24"/>
        </w:rPr>
        <w:t>の整備状況</w:t>
      </w:r>
      <w:r w:rsidR="00650ECB" w:rsidRPr="00D1458E">
        <w:rPr>
          <w:rFonts w:asciiTheme="minorEastAsia" w:eastAsiaTheme="minorEastAsia" w:hAnsiTheme="minorEastAsia" w:cs="MS-Mincho" w:hint="eastAsia"/>
          <w:color w:val="000000" w:themeColor="text1"/>
          <w:kern w:val="0"/>
          <w:szCs w:val="24"/>
        </w:rPr>
        <w:t>等を十分に勘案し、小規模保育施設の設置が必要であると認められるものでなければならない。</w:t>
      </w:r>
    </w:p>
    <w:p w14:paraId="0FBB63D7" w14:textId="77777777" w:rsidR="009801B7" w:rsidRPr="00D1458E" w:rsidRDefault="009801B7" w:rsidP="000263DA">
      <w:pPr>
        <w:autoSpaceDE w:val="0"/>
        <w:autoSpaceDN w:val="0"/>
        <w:adjustRightInd w:val="0"/>
        <w:ind w:left="240" w:hangingChars="100" w:hanging="240"/>
        <w:jc w:val="left"/>
        <w:rPr>
          <w:rFonts w:asciiTheme="minorEastAsia" w:eastAsiaTheme="minorEastAsia" w:hAnsiTheme="minorEastAsia" w:cs="MS-Mincho"/>
          <w:color w:val="000000" w:themeColor="text1"/>
          <w:kern w:val="0"/>
          <w:szCs w:val="24"/>
        </w:rPr>
      </w:pPr>
      <w:r w:rsidRPr="00D1458E">
        <w:rPr>
          <w:rFonts w:asciiTheme="minorEastAsia" w:eastAsiaTheme="minorEastAsia" w:hAnsiTheme="minorEastAsia" w:cs="MS-Mincho" w:hint="eastAsia"/>
          <w:color w:val="000000" w:themeColor="text1"/>
          <w:kern w:val="0"/>
          <w:szCs w:val="24"/>
        </w:rPr>
        <w:t>（事前協議）</w:t>
      </w:r>
    </w:p>
    <w:p w14:paraId="22F1EF52" w14:textId="77777777" w:rsidR="009801B7" w:rsidRPr="00D1458E" w:rsidRDefault="009801B7" w:rsidP="000263DA">
      <w:pPr>
        <w:autoSpaceDE w:val="0"/>
        <w:autoSpaceDN w:val="0"/>
        <w:adjustRightInd w:val="0"/>
        <w:ind w:left="240" w:hangingChars="100" w:hanging="240"/>
        <w:jc w:val="left"/>
        <w:rPr>
          <w:rFonts w:asciiTheme="minorEastAsia" w:eastAsiaTheme="minorEastAsia" w:hAnsiTheme="minorEastAsia" w:cs="MS-Mincho"/>
          <w:color w:val="000000" w:themeColor="text1"/>
          <w:kern w:val="0"/>
          <w:szCs w:val="24"/>
        </w:rPr>
      </w:pPr>
      <w:r w:rsidRPr="00D1458E">
        <w:rPr>
          <w:rFonts w:asciiTheme="minorEastAsia" w:eastAsiaTheme="minorEastAsia" w:hAnsiTheme="minorEastAsia" w:cs="MS-Mincho" w:hint="eastAsia"/>
          <w:color w:val="000000" w:themeColor="text1"/>
          <w:kern w:val="0"/>
          <w:szCs w:val="24"/>
        </w:rPr>
        <w:t>第４条　事業実施者として認可を受けようとする者（以下「申請者」という。）は、</w:t>
      </w:r>
      <w:r w:rsidR="00F21980" w:rsidRPr="00D1458E">
        <w:rPr>
          <w:rFonts w:asciiTheme="minorEastAsia" w:eastAsiaTheme="minorEastAsia" w:hAnsiTheme="minorEastAsia" w:cs="MS-Mincho" w:hint="eastAsia"/>
          <w:color w:val="000000" w:themeColor="text1"/>
          <w:kern w:val="0"/>
          <w:szCs w:val="24"/>
        </w:rPr>
        <w:t>運営の適正化に資するため、小規模保育事業認可事前協議書（別記様式第１）に関係書類を添えて市長に提出しなければならない。</w:t>
      </w:r>
    </w:p>
    <w:p w14:paraId="3676E9D1" w14:textId="77777777" w:rsidR="00F21980" w:rsidRPr="00D1458E" w:rsidRDefault="00056555" w:rsidP="000263DA">
      <w:pPr>
        <w:autoSpaceDE w:val="0"/>
        <w:autoSpaceDN w:val="0"/>
        <w:adjustRightInd w:val="0"/>
        <w:ind w:left="240" w:hangingChars="100" w:hanging="240"/>
        <w:jc w:val="left"/>
        <w:rPr>
          <w:rFonts w:asciiTheme="minorEastAsia" w:eastAsiaTheme="minorEastAsia" w:hAnsiTheme="minorEastAsia" w:cs="MS-Mincho"/>
          <w:color w:val="000000" w:themeColor="text1"/>
          <w:kern w:val="0"/>
          <w:szCs w:val="24"/>
        </w:rPr>
      </w:pPr>
      <w:r w:rsidRPr="00D1458E">
        <w:rPr>
          <w:rFonts w:asciiTheme="minorEastAsia" w:eastAsiaTheme="minorEastAsia" w:hAnsiTheme="minorEastAsia" w:cs="MS-Mincho" w:hint="eastAsia"/>
          <w:color w:val="000000" w:themeColor="text1"/>
          <w:kern w:val="0"/>
          <w:szCs w:val="24"/>
        </w:rPr>
        <w:t>２　市長は、前項の規定による協議書等の提出があったとき</w:t>
      </w:r>
      <w:r w:rsidR="00F21980" w:rsidRPr="00D1458E">
        <w:rPr>
          <w:rFonts w:asciiTheme="minorEastAsia" w:eastAsiaTheme="minorEastAsia" w:hAnsiTheme="minorEastAsia" w:cs="MS-Mincho" w:hint="eastAsia"/>
          <w:color w:val="000000" w:themeColor="text1"/>
          <w:kern w:val="0"/>
          <w:szCs w:val="24"/>
        </w:rPr>
        <w:t>は、</w:t>
      </w:r>
      <w:r w:rsidRPr="00D1458E">
        <w:rPr>
          <w:rFonts w:asciiTheme="minorEastAsia" w:eastAsiaTheme="minorEastAsia" w:hAnsiTheme="minorEastAsia" w:cs="MS-Mincho" w:hint="eastAsia"/>
          <w:color w:val="000000" w:themeColor="text1"/>
          <w:kern w:val="0"/>
          <w:szCs w:val="24"/>
        </w:rPr>
        <w:t>その内容が認可条例及び関係法令等に適合しているか審査した上で、</w:t>
      </w:r>
      <w:r w:rsidR="00C65732" w:rsidRPr="00D1458E">
        <w:rPr>
          <w:rFonts w:asciiTheme="minorEastAsia" w:eastAsiaTheme="minorEastAsia" w:hAnsiTheme="minorEastAsia" w:cs="MS-Mincho" w:hint="eastAsia"/>
          <w:color w:val="000000" w:themeColor="text1"/>
          <w:kern w:val="0"/>
          <w:szCs w:val="24"/>
        </w:rPr>
        <w:t>受理するものとする。</w:t>
      </w:r>
    </w:p>
    <w:p w14:paraId="0AF4C647" w14:textId="77777777" w:rsidR="00996FA1" w:rsidRPr="00D1458E" w:rsidRDefault="00C65732" w:rsidP="000263DA">
      <w:pPr>
        <w:autoSpaceDE w:val="0"/>
        <w:autoSpaceDN w:val="0"/>
        <w:adjustRightInd w:val="0"/>
        <w:ind w:left="480" w:hangingChars="200" w:hanging="480"/>
        <w:jc w:val="left"/>
        <w:rPr>
          <w:rFonts w:asciiTheme="minorEastAsia" w:eastAsiaTheme="minorEastAsia" w:hAnsiTheme="minorEastAsia" w:cs="MS-Mincho"/>
          <w:color w:val="000000" w:themeColor="text1"/>
          <w:kern w:val="0"/>
          <w:szCs w:val="24"/>
        </w:rPr>
      </w:pPr>
      <w:r w:rsidRPr="00D1458E">
        <w:rPr>
          <w:rFonts w:asciiTheme="minorEastAsia" w:eastAsiaTheme="minorEastAsia" w:hAnsiTheme="minorEastAsia" w:cs="MS-Mincho" w:hint="eastAsia"/>
          <w:color w:val="000000" w:themeColor="text1"/>
          <w:kern w:val="0"/>
          <w:szCs w:val="24"/>
        </w:rPr>
        <w:t>（認可申請</w:t>
      </w:r>
      <w:r w:rsidR="00996FA1" w:rsidRPr="00D1458E">
        <w:rPr>
          <w:rFonts w:asciiTheme="minorEastAsia" w:eastAsiaTheme="minorEastAsia" w:hAnsiTheme="minorEastAsia" w:cs="MS-Mincho" w:hint="eastAsia"/>
          <w:color w:val="000000" w:themeColor="text1"/>
          <w:kern w:val="0"/>
          <w:szCs w:val="24"/>
        </w:rPr>
        <w:t>）</w:t>
      </w:r>
    </w:p>
    <w:p w14:paraId="6B6752FA" w14:textId="77777777" w:rsidR="002032ED" w:rsidRPr="00D1458E" w:rsidRDefault="00C65732" w:rsidP="00C65732">
      <w:pPr>
        <w:autoSpaceDE w:val="0"/>
        <w:autoSpaceDN w:val="0"/>
        <w:adjustRightInd w:val="0"/>
        <w:ind w:left="240" w:hangingChars="100" w:hanging="240"/>
        <w:jc w:val="left"/>
        <w:rPr>
          <w:rFonts w:asciiTheme="minorEastAsia" w:eastAsiaTheme="minorEastAsia" w:hAnsiTheme="minorEastAsia" w:cs="MS-Mincho"/>
          <w:color w:val="000000" w:themeColor="text1"/>
          <w:kern w:val="0"/>
          <w:szCs w:val="24"/>
        </w:rPr>
      </w:pPr>
      <w:r w:rsidRPr="00D1458E">
        <w:rPr>
          <w:rFonts w:asciiTheme="minorEastAsia" w:eastAsiaTheme="minorEastAsia" w:hAnsiTheme="minorEastAsia" w:cs="MS-Mincho" w:hint="eastAsia"/>
          <w:color w:val="000000" w:themeColor="text1"/>
          <w:kern w:val="0"/>
          <w:szCs w:val="24"/>
        </w:rPr>
        <w:t>第５</w:t>
      </w:r>
      <w:r w:rsidR="00996FA1" w:rsidRPr="00D1458E">
        <w:rPr>
          <w:rFonts w:asciiTheme="minorEastAsia" w:eastAsiaTheme="minorEastAsia" w:hAnsiTheme="minorEastAsia" w:cs="MS-Mincho" w:hint="eastAsia"/>
          <w:color w:val="000000" w:themeColor="text1"/>
          <w:kern w:val="0"/>
          <w:szCs w:val="24"/>
        </w:rPr>
        <w:t xml:space="preserve">条　</w:t>
      </w:r>
      <w:r w:rsidRPr="00D1458E">
        <w:rPr>
          <w:rFonts w:asciiTheme="minorEastAsia" w:eastAsiaTheme="minorEastAsia" w:hAnsiTheme="minorEastAsia" w:cs="MS-Mincho" w:hint="eastAsia"/>
          <w:color w:val="000000" w:themeColor="text1"/>
          <w:kern w:val="0"/>
          <w:szCs w:val="24"/>
        </w:rPr>
        <w:t>申請者は、前条の規定による</w:t>
      </w:r>
      <w:r w:rsidR="00056555" w:rsidRPr="00D1458E">
        <w:rPr>
          <w:rFonts w:asciiTheme="minorEastAsia" w:eastAsiaTheme="minorEastAsia" w:hAnsiTheme="minorEastAsia" w:cs="MS-Mincho" w:hint="eastAsia"/>
          <w:color w:val="000000" w:themeColor="text1"/>
          <w:kern w:val="0"/>
          <w:szCs w:val="24"/>
        </w:rPr>
        <w:t>事前協議を経た上で、</w:t>
      </w:r>
      <w:r w:rsidR="00996FA1" w:rsidRPr="00D1458E">
        <w:rPr>
          <w:rFonts w:asciiTheme="minorEastAsia" w:eastAsiaTheme="minorEastAsia" w:hAnsiTheme="minorEastAsia" w:cs="MS-Mincho" w:hint="eastAsia"/>
          <w:color w:val="000000" w:themeColor="text1"/>
          <w:kern w:val="0"/>
          <w:szCs w:val="24"/>
        </w:rPr>
        <w:t>小規模保育事業認可申請書（別記様式</w:t>
      </w:r>
      <w:r w:rsidR="00F21980" w:rsidRPr="00D1458E">
        <w:rPr>
          <w:rFonts w:asciiTheme="minorEastAsia" w:eastAsiaTheme="minorEastAsia" w:hAnsiTheme="minorEastAsia" w:cs="MS-Mincho" w:hint="eastAsia"/>
          <w:color w:val="000000" w:themeColor="text1"/>
          <w:kern w:val="0"/>
          <w:szCs w:val="24"/>
        </w:rPr>
        <w:t>第２</w:t>
      </w:r>
      <w:r w:rsidR="00286253" w:rsidRPr="00D1458E">
        <w:rPr>
          <w:rFonts w:asciiTheme="minorEastAsia" w:eastAsiaTheme="minorEastAsia" w:hAnsiTheme="minorEastAsia" w:cs="MS-Mincho" w:hint="eastAsia"/>
          <w:color w:val="000000" w:themeColor="text1"/>
          <w:kern w:val="0"/>
          <w:szCs w:val="24"/>
        </w:rPr>
        <w:t>）</w:t>
      </w:r>
      <w:r w:rsidR="0045116D" w:rsidRPr="00D1458E">
        <w:rPr>
          <w:rFonts w:asciiTheme="minorEastAsia" w:eastAsiaTheme="minorEastAsia" w:hAnsiTheme="minorEastAsia" w:cs="MS-Mincho" w:hint="eastAsia"/>
          <w:color w:val="000000" w:themeColor="text1"/>
          <w:kern w:val="0"/>
          <w:szCs w:val="24"/>
        </w:rPr>
        <w:t>に関係書類を添えて</w:t>
      </w:r>
      <w:r w:rsidR="00996FA1" w:rsidRPr="00D1458E">
        <w:rPr>
          <w:rFonts w:asciiTheme="minorEastAsia" w:eastAsiaTheme="minorEastAsia" w:hAnsiTheme="minorEastAsia" w:cs="MS-Mincho" w:hint="eastAsia"/>
          <w:color w:val="000000" w:themeColor="text1"/>
          <w:kern w:val="0"/>
          <w:szCs w:val="24"/>
        </w:rPr>
        <w:t>市長に提出しなければならない。</w:t>
      </w:r>
    </w:p>
    <w:p w14:paraId="75E74212" w14:textId="77777777" w:rsidR="0045116D" w:rsidRPr="00D1458E" w:rsidRDefault="00996FA1" w:rsidP="000263DA">
      <w:pPr>
        <w:autoSpaceDE w:val="0"/>
        <w:autoSpaceDN w:val="0"/>
        <w:ind w:left="240" w:hangingChars="100" w:hanging="240"/>
        <w:rPr>
          <w:rFonts w:asciiTheme="minorEastAsia" w:hAnsiTheme="minorEastAsia"/>
          <w:color w:val="000000" w:themeColor="text1"/>
        </w:rPr>
      </w:pPr>
      <w:r w:rsidRPr="00D1458E">
        <w:rPr>
          <w:rFonts w:asciiTheme="minorEastAsia" w:eastAsiaTheme="minorEastAsia" w:hAnsiTheme="minorEastAsia" w:cs="MS-Mincho" w:hint="eastAsia"/>
          <w:color w:val="000000" w:themeColor="text1"/>
          <w:kern w:val="0"/>
          <w:szCs w:val="24"/>
        </w:rPr>
        <w:lastRenderedPageBreak/>
        <w:t xml:space="preserve">２　</w:t>
      </w:r>
      <w:r w:rsidR="0045116D" w:rsidRPr="00D1458E">
        <w:rPr>
          <w:rFonts w:asciiTheme="minorEastAsia" w:hAnsiTheme="minorEastAsia" w:hint="eastAsia"/>
          <w:color w:val="000000" w:themeColor="text1"/>
        </w:rPr>
        <w:t>市長は、前項の規定による申請</w:t>
      </w:r>
      <w:r w:rsidR="00172D23" w:rsidRPr="00D1458E">
        <w:rPr>
          <w:rFonts w:asciiTheme="minorEastAsia" w:hAnsiTheme="minorEastAsia" w:hint="eastAsia"/>
          <w:color w:val="000000" w:themeColor="text1"/>
        </w:rPr>
        <w:t>を受けた場合は、その内容を審査し、適当と認めたときは、</w:t>
      </w:r>
      <w:r w:rsidR="0045116D" w:rsidRPr="00D1458E">
        <w:rPr>
          <w:rFonts w:asciiTheme="minorEastAsia" w:hAnsiTheme="minorEastAsia" w:hint="eastAsia"/>
          <w:color w:val="000000" w:themeColor="text1"/>
        </w:rPr>
        <w:t>認可をするものとする。</w:t>
      </w:r>
    </w:p>
    <w:p w14:paraId="43DE931E" w14:textId="77777777" w:rsidR="0045116D" w:rsidRPr="00D1458E" w:rsidRDefault="00A330D7" w:rsidP="000263DA">
      <w:pPr>
        <w:autoSpaceDE w:val="0"/>
        <w:autoSpaceDN w:val="0"/>
        <w:ind w:left="240" w:hangingChars="100" w:hanging="240"/>
        <w:rPr>
          <w:rFonts w:asciiTheme="minorEastAsia" w:hAnsiTheme="minorEastAsia"/>
          <w:color w:val="000000" w:themeColor="text1"/>
        </w:rPr>
      </w:pPr>
      <w:r w:rsidRPr="00D1458E">
        <w:rPr>
          <w:rFonts w:asciiTheme="minorEastAsia" w:hAnsiTheme="minorEastAsia" w:hint="eastAsia"/>
          <w:color w:val="000000" w:themeColor="text1"/>
        </w:rPr>
        <w:t>３　市長は、前項の規定により認可したときは、当該申請</w:t>
      </w:r>
      <w:r w:rsidR="0045116D" w:rsidRPr="00D1458E">
        <w:rPr>
          <w:rFonts w:asciiTheme="minorEastAsia" w:hAnsiTheme="minorEastAsia" w:hint="eastAsia"/>
          <w:color w:val="000000" w:themeColor="text1"/>
        </w:rPr>
        <w:t>に対し、その旨を通知するものとする。</w:t>
      </w:r>
    </w:p>
    <w:p w14:paraId="4CBEB300" w14:textId="77777777" w:rsidR="007F5B84" w:rsidRPr="00D1458E" w:rsidRDefault="005503CF"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（設置</w:t>
      </w:r>
      <w:r w:rsidR="00F144DE" w:rsidRPr="00D1458E">
        <w:rPr>
          <w:rFonts w:asciiTheme="minorEastAsia" w:eastAsiaTheme="minorEastAsia" w:hAnsiTheme="minorEastAsia" w:hint="eastAsia"/>
          <w:color w:val="000000" w:themeColor="text1"/>
          <w:szCs w:val="24"/>
        </w:rPr>
        <w:t>主体）</w:t>
      </w:r>
    </w:p>
    <w:p w14:paraId="4AE5DD51" w14:textId="77777777" w:rsidR="00F144DE" w:rsidRPr="00D1458E" w:rsidRDefault="00F826CB"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第６</w:t>
      </w:r>
      <w:r w:rsidR="0045116D" w:rsidRPr="00D1458E">
        <w:rPr>
          <w:rFonts w:asciiTheme="minorEastAsia" w:eastAsiaTheme="minorEastAsia" w:hAnsiTheme="minorEastAsia" w:hint="eastAsia"/>
          <w:color w:val="000000" w:themeColor="text1"/>
          <w:szCs w:val="24"/>
        </w:rPr>
        <w:t xml:space="preserve">条　</w:t>
      </w:r>
      <w:r w:rsidR="00F144DE" w:rsidRPr="00D1458E">
        <w:rPr>
          <w:rFonts w:asciiTheme="minorEastAsia" w:eastAsiaTheme="minorEastAsia" w:hAnsiTheme="minorEastAsia" w:hint="eastAsia"/>
          <w:color w:val="000000" w:themeColor="text1"/>
          <w:szCs w:val="24"/>
        </w:rPr>
        <w:t>設置主体は、法人であることを基本と</w:t>
      </w:r>
      <w:r w:rsidR="00161AC7" w:rsidRPr="00D1458E">
        <w:rPr>
          <w:rFonts w:asciiTheme="minorEastAsia" w:eastAsiaTheme="minorEastAsia" w:hAnsiTheme="minorEastAsia" w:hint="eastAsia"/>
          <w:color w:val="000000" w:themeColor="text1"/>
          <w:szCs w:val="24"/>
        </w:rPr>
        <w:t>する。設置主体が個人の場合には、合議制の組織を別に設置し施設の</w:t>
      </w:r>
      <w:r w:rsidR="00F144DE" w:rsidRPr="00D1458E">
        <w:rPr>
          <w:rFonts w:asciiTheme="minorEastAsia" w:eastAsiaTheme="minorEastAsia" w:hAnsiTheme="minorEastAsia" w:hint="eastAsia"/>
          <w:color w:val="000000" w:themeColor="text1"/>
          <w:szCs w:val="24"/>
        </w:rPr>
        <w:t>運営</w:t>
      </w:r>
      <w:r w:rsidR="0038195B" w:rsidRPr="00D1458E">
        <w:rPr>
          <w:rFonts w:asciiTheme="minorEastAsia" w:eastAsiaTheme="minorEastAsia" w:hAnsiTheme="minorEastAsia" w:hint="eastAsia"/>
          <w:color w:val="000000" w:themeColor="text1"/>
          <w:szCs w:val="24"/>
        </w:rPr>
        <w:t>に当たる</w:t>
      </w:r>
      <w:r w:rsidR="00161AC7" w:rsidRPr="00D1458E">
        <w:rPr>
          <w:rFonts w:asciiTheme="minorEastAsia" w:eastAsiaTheme="minorEastAsia" w:hAnsiTheme="minorEastAsia" w:hint="eastAsia"/>
          <w:color w:val="000000" w:themeColor="text1"/>
          <w:szCs w:val="24"/>
        </w:rPr>
        <w:t>こと。</w:t>
      </w:r>
    </w:p>
    <w:p w14:paraId="6F684FDA" w14:textId="77777777" w:rsidR="00F144DE" w:rsidRPr="00D1458E" w:rsidRDefault="00161AC7"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２　</w:t>
      </w:r>
      <w:r w:rsidR="0099205F" w:rsidRPr="00D1458E">
        <w:rPr>
          <w:rFonts w:asciiTheme="minorEastAsia" w:eastAsiaTheme="minorEastAsia" w:hAnsiTheme="minorEastAsia" w:hint="eastAsia"/>
          <w:color w:val="000000" w:themeColor="text1"/>
          <w:szCs w:val="24"/>
        </w:rPr>
        <w:t>設置主体</w:t>
      </w:r>
      <w:r w:rsidR="007A2E4B" w:rsidRPr="00D1458E">
        <w:rPr>
          <w:rFonts w:asciiTheme="minorEastAsia" w:eastAsiaTheme="minorEastAsia" w:hAnsiTheme="minorEastAsia" w:hint="eastAsia"/>
          <w:color w:val="000000" w:themeColor="text1"/>
          <w:szCs w:val="24"/>
        </w:rPr>
        <w:t>が次の各号に掲げる要件のいずれにも該当すること。</w:t>
      </w:r>
    </w:p>
    <w:p w14:paraId="0FCC5FD3" w14:textId="77777777" w:rsidR="00AB4589" w:rsidRPr="00D1458E" w:rsidRDefault="0099205F"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（１）</w:t>
      </w:r>
      <w:r w:rsidR="00AB4589" w:rsidRPr="00D1458E">
        <w:rPr>
          <w:rFonts w:asciiTheme="minorEastAsia" w:eastAsiaTheme="minorEastAsia" w:hAnsiTheme="minorEastAsia" w:hint="eastAsia"/>
          <w:color w:val="000000" w:themeColor="text1"/>
          <w:szCs w:val="24"/>
        </w:rPr>
        <w:t>社会福祉法人又は学校法人</w:t>
      </w:r>
      <w:r w:rsidR="00AA4C3F" w:rsidRPr="00D1458E">
        <w:rPr>
          <w:rFonts w:asciiTheme="minorEastAsia" w:eastAsiaTheme="minorEastAsia" w:hAnsiTheme="minorEastAsia" w:hint="eastAsia"/>
          <w:color w:val="000000" w:themeColor="text1"/>
          <w:szCs w:val="24"/>
        </w:rPr>
        <w:t>（以下、「社会福祉法人等」という。）</w:t>
      </w:r>
      <w:r w:rsidR="00AB4589" w:rsidRPr="00D1458E">
        <w:rPr>
          <w:rFonts w:asciiTheme="minorEastAsia" w:eastAsiaTheme="minorEastAsia" w:hAnsiTheme="minorEastAsia" w:hint="eastAsia"/>
          <w:color w:val="000000" w:themeColor="text1"/>
          <w:szCs w:val="24"/>
        </w:rPr>
        <w:t>である場合</w:t>
      </w:r>
    </w:p>
    <w:p w14:paraId="2E84DE6C" w14:textId="77777777" w:rsidR="00AB4589" w:rsidRPr="00D1458E" w:rsidRDefault="00AB4589"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法第</w:t>
      </w:r>
      <w:r w:rsidR="00AA4C3F" w:rsidRPr="00D1458E">
        <w:rPr>
          <w:rFonts w:asciiTheme="minorEastAsia" w:eastAsiaTheme="minorEastAsia" w:hAnsiTheme="minorEastAsia" w:hint="eastAsia"/>
          <w:color w:val="000000" w:themeColor="text1"/>
          <w:szCs w:val="24"/>
        </w:rPr>
        <w:t>34条の15第３項第４号に掲げられた基準に該当しないこと。</w:t>
      </w:r>
    </w:p>
    <w:p w14:paraId="3A5594A0" w14:textId="77777777" w:rsidR="00AA4C3F" w:rsidRPr="00D1458E" w:rsidRDefault="0099205F"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（２）</w:t>
      </w:r>
      <w:r w:rsidR="00AA4C3F" w:rsidRPr="00D1458E">
        <w:rPr>
          <w:rFonts w:asciiTheme="minorEastAsia" w:eastAsiaTheme="minorEastAsia" w:hAnsiTheme="minorEastAsia" w:hint="eastAsia"/>
          <w:color w:val="000000" w:themeColor="text1"/>
          <w:szCs w:val="24"/>
        </w:rPr>
        <w:t>社会福祉法人等以外である場合</w:t>
      </w:r>
    </w:p>
    <w:p w14:paraId="00338B3B" w14:textId="77777777" w:rsidR="007A2E4B" w:rsidRPr="00D1458E" w:rsidRDefault="00AA4C3F" w:rsidP="000263DA">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w:t>
      </w:r>
      <w:r w:rsidR="00E94DCA" w:rsidRPr="00D1458E">
        <w:rPr>
          <w:rFonts w:asciiTheme="minorEastAsia" w:eastAsiaTheme="minorEastAsia" w:hAnsiTheme="minorEastAsia" w:hint="eastAsia"/>
          <w:color w:val="000000" w:themeColor="text1"/>
          <w:szCs w:val="24"/>
        </w:rPr>
        <w:t xml:space="preserve">ア　</w:t>
      </w:r>
      <w:r w:rsidR="00F25645" w:rsidRPr="00D1458E">
        <w:rPr>
          <w:rFonts w:asciiTheme="minorEastAsia" w:eastAsiaTheme="minorEastAsia" w:hAnsiTheme="minorEastAsia" w:hint="eastAsia"/>
          <w:color w:val="000000" w:themeColor="text1"/>
          <w:szCs w:val="24"/>
        </w:rPr>
        <w:t>次の要件のいずれにも該当し、保育所を経営するために必要な経済的基礎があること。</w:t>
      </w:r>
    </w:p>
    <w:p w14:paraId="54710663" w14:textId="77777777" w:rsidR="007A2E4B" w:rsidRPr="00D1458E" w:rsidRDefault="00E94DCA" w:rsidP="00B10412">
      <w:pPr>
        <w:autoSpaceDE w:val="0"/>
        <w:autoSpaceDN w:val="0"/>
        <w:ind w:leftChars="198" w:left="989" w:right="120" w:hangingChars="214" w:hanging="514"/>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（ア）</w:t>
      </w:r>
      <w:r w:rsidR="007A2E4B" w:rsidRPr="00D1458E">
        <w:rPr>
          <w:rFonts w:asciiTheme="minorEastAsia" w:eastAsiaTheme="minorEastAsia" w:hAnsiTheme="minorEastAsia" w:hint="eastAsia"/>
          <w:color w:val="000000" w:themeColor="text1"/>
          <w:szCs w:val="24"/>
        </w:rPr>
        <w:t>小規模保育</w:t>
      </w:r>
      <w:r w:rsidR="00874A45" w:rsidRPr="00D1458E">
        <w:rPr>
          <w:rFonts w:asciiTheme="minorEastAsia" w:eastAsiaTheme="minorEastAsia" w:hAnsiTheme="minorEastAsia" w:hint="eastAsia"/>
          <w:color w:val="000000" w:themeColor="text1"/>
          <w:szCs w:val="24"/>
        </w:rPr>
        <w:t>施設</w:t>
      </w:r>
      <w:r w:rsidR="00541A83" w:rsidRPr="00D1458E">
        <w:rPr>
          <w:rFonts w:asciiTheme="minorEastAsia" w:eastAsiaTheme="minorEastAsia" w:hAnsiTheme="minorEastAsia" w:hint="eastAsia"/>
          <w:color w:val="000000" w:themeColor="text1"/>
          <w:szCs w:val="24"/>
        </w:rPr>
        <w:t>の経営を行うために必要な物件について所有権を有しているか</w:t>
      </w:r>
      <w:r w:rsidR="007A2E4B" w:rsidRPr="00D1458E">
        <w:rPr>
          <w:rFonts w:asciiTheme="minorEastAsia" w:eastAsiaTheme="minorEastAsia" w:hAnsiTheme="minorEastAsia" w:hint="eastAsia"/>
          <w:color w:val="000000" w:themeColor="text1"/>
          <w:szCs w:val="24"/>
        </w:rPr>
        <w:t>又は国若しくは厚木市から貸与若しくは使用許可を受けていること。</w:t>
      </w:r>
    </w:p>
    <w:p w14:paraId="0F0EE766" w14:textId="77777777" w:rsidR="007A2E4B" w:rsidRPr="00D1458E" w:rsidRDefault="00E94DCA" w:rsidP="00B10412">
      <w:pPr>
        <w:autoSpaceDE w:val="0"/>
        <w:autoSpaceDN w:val="0"/>
        <w:ind w:leftChars="199" w:left="989" w:right="120" w:hangingChars="213" w:hanging="511"/>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（イ）</w:t>
      </w:r>
      <w:r w:rsidR="007A2E4B" w:rsidRPr="00D1458E">
        <w:rPr>
          <w:rFonts w:asciiTheme="minorEastAsia" w:eastAsiaTheme="minorEastAsia" w:hAnsiTheme="minorEastAsia" w:hint="eastAsia"/>
          <w:color w:val="000000" w:themeColor="text1"/>
          <w:szCs w:val="24"/>
        </w:rPr>
        <w:t>小規模保育</w:t>
      </w:r>
      <w:r w:rsidR="00874A45" w:rsidRPr="00D1458E">
        <w:rPr>
          <w:rFonts w:asciiTheme="minorEastAsia" w:eastAsiaTheme="minorEastAsia" w:hAnsiTheme="minorEastAsia" w:hint="eastAsia"/>
          <w:color w:val="000000" w:themeColor="text1"/>
          <w:szCs w:val="24"/>
        </w:rPr>
        <w:t>施設</w:t>
      </w:r>
      <w:r w:rsidR="007A2E4B" w:rsidRPr="00D1458E">
        <w:rPr>
          <w:rFonts w:asciiTheme="minorEastAsia" w:eastAsiaTheme="minorEastAsia" w:hAnsiTheme="minorEastAsia" w:hint="eastAsia"/>
          <w:color w:val="000000" w:themeColor="text1"/>
          <w:szCs w:val="24"/>
        </w:rPr>
        <w:t>の年間事業費の12分の１以上に相当する資金を、普通預金、当座預金等に</w:t>
      </w:r>
      <w:r w:rsidR="008A7E9E" w:rsidRPr="00D1458E">
        <w:rPr>
          <w:rFonts w:asciiTheme="minorEastAsia" w:eastAsiaTheme="minorEastAsia" w:hAnsiTheme="minorEastAsia" w:hint="eastAsia"/>
          <w:color w:val="000000" w:themeColor="text1"/>
          <w:szCs w:val="24"/>
        </w:rPr>
        <w:t>より有していること。</w:t>
      </w:r>
    </w:p>
    <w:p w14:paraId="49CFF757" w14:textId="77777777" w:rsidR="00F872B9" w:rsidRPr="00D1458E" w:rsidRDefault="0069478A" w:rsidP="000263DA">
      <w:pPr>
        <w:autoSpaceDE w:val="0"/>
        <w:autoSpaceDN w:val="0"/>
        <w:ind w:leftChars="200" w:left="72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イ　</w:t>
      </w:r>
      <w:r w:rsidR="005414A7" w:rsidRPr="00D1458E">
        <w:rPr>
          <w:rFonts w:asciiTheme="minorEastAsia" w:eastAsiaTheme="minorEastAsia" w:hAnsiTheme="minorEastAsia" w:hint="eastAsia"/>
          <w:color w:val="000000" w:themeColor="text1"/>
          <w:szCs w:val="24"/>
        </w:rPr>
        <w:t>経営者</w:t>
      </w:r>
      <w:r w:rsidR="00F872B9" w:rsidRPr="00D1458E">
        <w:rPr>
          <w:rFonts w:asciiTheme="minorEastAsia" w:eastAsiaTheme="minorEastAsia" w:hAnsiTheme="minorEastAsia" w:hint="eastAsia"/>
          <w:color w:val="000000" w:themeColor="text1"/>
          <w:szCs w:val="24"/>
        </w:rPr>
        <w:t>（その者が法人の場合は、経営担当役員（業務を執行する社員、取締役、執行役又はこれらに準ずる者をいう。）が社会的信望を有すること。</w:t>
      </w:r>
    </w:p>
    <w:p w14:paraId="4A50A2CA" w14:textId="77777777" w:rsidR="00910326" w:rsidRPr="00D1458E" w:rsidRDefault="0069478A" w:rsidP="000263DA">
      <w:pPr>
        <w:autoSpaceDE w:val="0"/>
        <w:autoSpaceDN w:val="0"/>
        <w:ind w:leftChars="200" w:left="72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ウ　</w:t>
      </w:r>
      <w:r w:rsidR="004976C3" w:rsidRPr="00D1458E">
        <w:rPr>
          <w:rFonts w:asciiTheme="minorEastAsia" w:eastAsiaTheme="minorEastAsia" w:hAnsiTheme="minorEastAsia" w:hint="eastAsia"/>
          <w:color w:val="000000" w:themeColor="text1"/>
          <w:szCs w:val="24"/>
        </w:rPr>
        <w:t>実務を</w:t>
      </w:r>
      <w:r w:rsidR="00AF16E3" w:rsidRPr="00D1458E">
        <w:rPr>
          <w:rFonts w:asciiTheme="minorEastAsia" w:eastAsiaTheme="minorEastAsia" w:hAnsiTheme="minorEastAsia" w:hint="eastAsia"/>
          <w:color w:val="000000" w:themeColor="text1"/>
          <w:szCs w:val="24"/>
        </w:rPr>
        <w:t>担当する幹部職員が社会福祉事業に関する知識又は経験を有し、</w:t>
      </w:r>
      <w:r w:rsidRPr="00D1458E">
        <w:rPr>
          <w:rFonts w:asciiTheme="minorEastAsia" w:eastAsiaTheme="minorEastAsia" w:hAnsiTheme="minorEastAsia" w:hint="eastAsia"/>
          <w:color w:val="000000" w:themeColor="text1"/>
          <w:szCs w:val="24"/>
        </w:rPr>
        <w:t>（</w:t>
      </w:r>
      <w:r w:rsidR="00AF16E3" w:rsidRPr="00D1458E">
        <w:rPr>
          <w:rFonts w:asciiTheme="minorEastAsia" w:eastAsiaTheme="minorEastAsia" w:hAnsiTheme="minorEastAsia" w:hint="eastAsia"/>
          <w:color w:val="000000" w:themeColor="text1"/>
          <w:szCs w:val="24"/>
        </w:rPr>
        <w:t>ア</w:t>
      </w:r>
      <w:r w:rsidRPr="00D1458E">
        <w:rPr>
          <w:rFonts w:asciiTheme="minorEastAsia" w:eastAsiaTheme="minorEastAsia" w:hAnsiTheme="minorEastAsia" w:hint="eastAsia"/>
          <w:color w:val="000000" w:themeColor="text1"/>
          <w:szCs w:val="24"/>
        </w:rPr>
        <w:t>）</w:t>
      </w:r>
      <w:r w:rsidR="00AF16E3" w:rsidRPr="00D1458E">
        <w:rPr>
          <w:rFonts w:asciiTheme="minorEastAsia" w:eastAsiaTheme="minorEastAsia" w:hAnsiTheme="minorEastAsia" w:hint="eastAsia"/>
          <w:color w:val="000000" w:themeColor="text1"/>
          <w:szCs w:val="24"/>
        </w:rPr>
        <w:t>及び</w:t>
      </w:r>
      <w:r w:rsidRPr="00D1458E">
        <w:rPr>
          <w:rFonts w:asciiTheme="minorEastAsia" w:eastAsiaTheme="minorEastAsia" w:hAnsiTheme="minorEastAsia" w:hint="eastAsia"/>
          <w:color w:val="000000" w:themeColor="text1"/>
          <w:szCs w:val="24"/>
        </w:rPr>
        <w:t>（</w:t>
      </w:r>
      <w:r w:rsidR="00AF16E3" w:rsidRPr="00D1458E">
        <w:rPr>
          <w:rFonts w:asciiTheme="minorEastAsia" w:eastAsiaTheme="minorEastAsia" w:hAnsiTheme="minorEastAsia" w:hint="eastAsia"/>
          <w:color w:val="000000" w:themeColor="text1"/>
          <w:szCs w:val="24"/>
        </w:rPr>
        <w:t>イ</w:t>
      </w:r>
      <w:r w:rsidRPr="00D1458E">
        <w:rPr>
          <w:rFonts w:asciiTheme="minorEastAsia" w:eastAsiaTheme="minorEastAsia" w:hAnsiTheme="minorEastAsia" w:hint="eastAsia"/>
          <w:color w:val="000000" w:themeColor="text1"/>
          <w:szCs w:val="24"/>
        </w:rPr>
        <w:t>）</w:t>
      </w:r>
      <w:r w:rsidR="00541A83" w:rsidRPr="00D1458E">
        <w:rPr>
          <w:rFonts w:asciiTheme="minorEastAsia" w:eastAsiaTheme="minorEastAsia" w:hAnsiTheme="minorEastAsia" w:hint="eastAsia"/>
          <w:color w:val="000000" w:themeColor="text1"/>
          <w:szCs w:val="24"/>
        </w:rPr>
        <w:t>のいずれにも該当するか</w:t>
      </w:r>
      <w:r w:rsidR="00AF16E3" w:rsidRPr="00D1458E">
        <w:rPr>
          <w:rFonts w:asciiTheme="minorEastAsia" w:eastAsiaTheme="minorEastAsia" w:hAnsiTheme="minorEastAsia" w:hint="eastAsia"/>
          <w:color w:val="000000" w:themeColor="text1"/>
          <w:szCs w:val="24"/>
        </w:rPr>
        <w:t>又は</w:t>
      </w:r>
      <w:r w:rsidRPr="00D1458E">
        <w:rPr>
          <w:rFonts w:asciiTheme="minorEastAsia" w:eastAsiaTheme="minorEastAsia" w:hAnsiTheme="minorEastAsia" w:hint="eastAsia"/>
          <w:color w:val="000000" w:themeColor="text1"/>
          <w:szCs w:val="24"/>
        </w:rPr>
        <w:t>（</w:t>
      </w:r>
      <w:r w:rsidR="00AF16E3" w:rsidRPr="00D1458E">
        <w:rPr>
          <w:rFonts w:asciiTheme="minorEastAsia" w:eastAsiaTheme="minorEastAsia" w:hAnsiTheme="minorEastAsia" w:hint="eastAsia"/>
          <w:color w:val="000000" w:themeColor="text1"/>
          <w:szCs w:val="24"/>
        </w:rPr>
        <w:t>ウ</w:t>
      </w:r>
      <w:r w:rsidRPr="00D1458E">
        <w:rPr>
          <w:rFonts w:asciiTheme="minorEastAsia" w:eastAsiaTheme="minorEastAsia" w:hAnsiTheme="minorEastAsia" w:hint="eastAsia"/>
          <w:color w:val="000000" w:themeColor="text1"/>
          <w:szCs w:val="24"/>
        </w:rPr>
        <w:t>）</w:t>
      </w:r>
      <w:r w:rsidR="00AF16E3" w:rsidRPr="00D1458E">
        <w:rPr>
          <w:rFonts w:asciiTheme="minorEastAsia" w:eastAsiaTheme="minorEastAsia" w:hAnsiTheme="minorEastAsia" w:hint="eastAsia"/>
          <w:color w:val="000000" w:themeColor="text1"/>
          <w:szCs w:val="24"/>
        </w:rPr>
        <w:t>に該当すること。ただし、</w:t>
      </w:r>
      <w:r w:rsidRPr="00D1458E">
        <w:rPr>
          <w:rFonts w:asciiTheme="minorEastAsia" w:eastAsiaTheme="minorEastAsia" w:hAnsiTheme="minorEastAsia" w:hint="eastAsia"/>
          <w:color w:val="000000" w:themeColor="text1"/>
          <w:szCs w:val="24"/>
        </w:rPr>
        <w:t>（</w:t>
      </w:r>
      <w:r w:rsidR="00AF16E3" w:rsidRPr="00D1458E">
        <w:rPr>
          <w:rFonts w:asciiTheme="minorEastAsia" w:eastAsiaTheme="minorEastAsia" w:hAnsiTheme="minorEastAsia" w:hint="eastAsia"/>
          <w:color w:val="000000" w:themeColor="text1"/>
          <w:szCs w:val="24"/>
        </w:rPr>
        <w:t>イ</w:t>
      </w:r>
      <w:r w:rsidRPr="00D1458E">
        <w:rPr>
          <w:rFonts w:asciiTheme="minorEastAsia" w:eastAsiaTheme="minorEastAsia" w:hAnsiTheme="minorEastAsia" w:hint="eastAsia"/>
          <w:color w:val="000000" w:themeColor="text1"/>
          <w:szCs w:val="24"/>
        </w:rPr>
        <w:t>）</w:t>
      </w:r>
      <w:r w:rsidR="00AF16E3" w:rsidRPr="00D1458E">
        <w:rPr>
          <w:rFonts w:asciiTheme="minorEastAsia" w:eastAsiaTheme="minorEastAsia" w:hAnsiTheme="minorEastAsia" w:hint="eastAsia"/>
          <w:color w:val="000000" w:themeColor="text1"/>
          <w:szCs w:val="24"/>
        </w:rPr>
        <w:t>については、事業規模等を勘案し必要に応じて要件を課すこととする。</w:t>
      </w:r>
    </w:p>
    <w:p w14:paraId="12820597" w14:textId="77777777" w:rsidR="00161AC7" w:rsidRPr="00D1458E" w:rsidRDefault="0069478A" w:rsidP="00B10412">
      <w:pPr>
        <w:autoSpaceDE w:val="0"/>
        <w:autoSpaceDN w:val="0"/>
        <w:ind w:leftChars="200" w:left="991" w:right="120" w:hangingChars="213" w:hanging="511"/>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（ア）</w:t>
      </w:r>
      <w:r w:rsidR="00910326" w:rsidRPr="00D1458E">
        <w:rPr>
          <w:rFonts w:asciiTheme="minorEastAsia" w:eastAsiaTheme="minorEastAsia" w:hAnsiTheme="minorEastAsia" w:hint="eastAsia"/>
          <w:color w:val="000000" w:themeColor="text1"/>
          <w:szCs w:val="24"/>
        </w:rPr>
        <w:t>実務</w:t>
      </w:r>
      <w:r w:rsidR="00076408" w:rsidRPr="00D1458E">
        <w:rPr>
          <w:rFonts w:asciiTheme="minorEastAsia" w:eastAsiaTheme="minorEastAsia" w:hAnsiTheme="minorEastAsia" w:hint="eastAsia"/>
          <w:color w:val="000000" w:themeColor="text1"/>
          <w:szCs w:val="24"/>
        </w:rPr>
        <w:t>を担当する幹部職員</w:t>
      </w:r>
      <w:r w:rsidR="00900F0A" w:rsidRPr="00D1458E">
        <w:rPr>
          <w:rFonts w:asciiTheme="minorEastAsia" w:eastAsiaTheme="minorEastAsia" w:hAnsiTheme="minorEastAsia" w:hint="eastAsia"/>
          <w:color w:val="000000" w:themeColor="text1"/>
          <w:szCs w:val="24"/>
        </w:rPr>
        <w:t>が保育所、</w:t>
      </w:r>
      <w:r w:rsidR="005414A7" w:rsidRPr="00D1458E">
        <w:rPr>
          <w:rFonts w:asciiTheme="minorEastAsia" w:eastAsiaTheme="minorEastAsia" w:hAnsiTheme="minorEastAsia" w:hint="eastAsia"/>
          <w:color w:val="000000" w:themeColor="text1"/>
          <w:szCs w:val="24"/>
        </w:rPr>
        <w:t>認定保育施設</w:t>
      </w:r>
      <w:r w:rsidR="00155413" w:rsidRPr="00D1458E">
        <w:rPr>
          <w:rFonts w:asciiTheme="minorEastAsia" w:eastAsiaTheme="minorEastAsia" w:hAnsiTheme="minorEastAsia" w:hint="eastAsia"/>
          <w:color w:val="000000" w:themeColor="text1"/>
          <w:szCs w:val="24"/>
        </w:rPr>
        <w:t>、認定こども園、幼稚園、家庭的保育事業、小規模保育</w:t>
      </w:r>
      <w:r w:rsidR="001F503C" w:rsidRPr="00D1458E">
        <w:rPr>
          <w:rFonts w:asciiTheme="minorEastAsia" w:eastAsiaTheme="minorEastAsia" w:hAnsiTheme="minorEastAsia" w:hint="eastAsia"/>
          <w:color w:val="000000" w:themeColor="text1"/>
          <w:szCs w:val="24"/>
        </w:rPr>
        <w:t>事業</w:t>
      </w:r>
      <w:r w:rsidR="00155413" w:rsidRPr="00D1458E">
        <w:rPr>
          <w:rFonts w:asciiTheme="minorEastAsia" w:eastAsiaTheme="minorEastAsia" w:hAnsiTheme="minorEastAsia" w:hint="eastAsia"/>
          <w:color w:val="000000" w:themeColor="text1"/>
          <w:szCs w:val="24"/>
        </w:rPr>
        <w:t>、居宅訪問型保育事業</w:t>
      </w:r>
      <w:r w:rsidR="005414A7" w:rsidRPr="00D1458E">
        <w:rPr>
          <w:rFonts w:asciiTheme="minorEastAsia" w:eastAsiaTheme="minorEastAsia" w:hAnsiTheme="minorEastAsia" w:hint="eastAsia"/>
          <w:color w:val="000000" w:themeColor="text1"/>
          <w:szCs w:val="24"/>
        </w:rPr>
        <w:t>及び</w:t>
      </w:r>
      <w:r w:rsidR="00155413" w:rsidRPr="00D1458E">
        <w:rPr>
          <w:rFonts w:asciiTheme="minorEastAsia" w:eastAsiaTheme="minorEastAsia" w:hAnsiTheme="minorEastAsia" w:hint="eastAsia"/>
          <w:color w:val="000000" w:themeColor="text1"/>
          <w:szCs w:val="24"/>
        </w:rPr>
        <w:t>事業所内保育事業</w:t>
      </w:r>
      <w:r w:rsidR="00B012EE" w:rsidRPr="00D1458E">
        <w:rPr>
          <w:rFonts w:asciiTheme="minorEastAsia" w:eastAsiaTheme="minorEastAsia" w:hAnsiTheme="minorEastAsia" w:hint="eastAsia"/>
          <w:color w:val="000000" w:themeColor="text1"/>
          <w:szCs w:val="24"/>
        </w:rPr>
        <w:t>（以下、「保育所等」という。）</w:t>
      </w:r>
      <w:r w:rsidR="005414A7" w:rsidRPr="00D1458E">
        <w:rPr>
          <w:rFonts w:asciiTheme="minorEastAsia" w:eastAsiaTheme="minorEastAsia" w:hAnsiTheme="minorEastAsia" w:hint="eastAsia"/>
          <w:color w:val="000000" w:themeColor="text1"/>
          <w:szCs w:val="24"/>
        </w:rPr>
        <w:t>において２年以上勤務した経験を有するものである</w:t>
      </w:r>
      <w:r w:rsidR="00541A83" w:rsidRPr="00D1458E">
        <w:rPr>
          <w:rFonts w:asciiTheme="minorEastAsia" w:eastAsiaTheme="minorEastAsia" w:hAnsiTheme="minorEastAsia" w:hint="eastAsia"/>
          <w:color w:val="000000" w:themeColor="text1"/>
          <w:szCs w:val="24"/>
        </w:rPr>
        <w:t>か、若しくはこれと同等以上の能力を有すると認められる者であるか又は</w:t>
      </w:r>
      <w:r w:rsidR="005414A7" w:rsidRPr="00D1458E">
        <w:rPr>
          <w:rFonts w:asciiTheme="minorEastAsia" w:eastAsiaTheme="minorEastAsia" w:hAnsiTheme="minorEastAsia" w:hint="eastAsia"/>
          <w:color w:val="000000" w:themeColor="text1"/>
          <w:szCs w:val="24"/>
        </w:rPr>
        <w:t>経営</w:t>
      </w:r>
      <w:r w:rsidR="00155413" w:rsidRPr="00D1458E">
        <w:rPr>
          <w:rFonts w:asciiTheme="minorEastAsia" w:eastAsiaTheme="minorEastAsia" w:hAnsiTheme="minorEastAsia" w:hint="eastAsia"/>
          <w:color w:val="000000" w:themeColor="text1"/>
          <w:szCs w:val="24"/>
        </w:rPr>
        <w:t>担当役員</w:t>
      </w:r>
      <w:r w:rsidR="005414A7" w:rsidRPr="00D1458E">
        <w:rPr>
          <w:rFonts w:asciiTheme="minorEastAsia" w:eastAsiaTheme="minorEastAsia" w:hAnsiTheme="minorEastAsia" w:hint="eastAsia"/>
          <w:color w:val="000000" w:themeColor="text1"/>
          <w:szCs w:val="24"/>
        </w:rPr>
        <w:t>に社会福祉事業について知識経験を有する者を含むこと。</w:t>
      </w:r>
    </w:p>
    <w:p w14:paraId="211D1C0B" w14:textId="77777777" w:rsidR="00910326" w:rsidRPr="00D1458E" w:rsidRDefault="0069478A" w:rsidP="00B10412">
      <w:pPr>
        <w:autoSpaceDE w:val="0"/>
        <w:autoSpaceDN w:val="0"/>
        <w:ind w:leftChars="200" w:left="96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（イ）</w:t>
      </w:r>
      <w:r w:rsidR="00AF16E3" w:rsidRPr="00D1458E">
        <w:rPr>
          <w:rFonts w:asciiTheme="minorEastAsia" w:eastAsiaTheme="minorEastAsia" w:hAnsiTheme="minorEastAsia" w:hint="eastAsia"/>
          <w:color w:val="000000" w:themeColor="text1"/>
          <w:szCs w:val="24"/>
        </w:rPr>
        <w:t>社会福祉事業について知識経験を有する者、保育サービスの利用者（これに準ずる者を含む。）及び実務を担当する幹部職員を含む運営委員会（小規模保育</w:t>
      </w:r>
      <w:r w:rsidR="00874A45" w:rsidRPr="00D1458E">
        <w:rPr>
          <w:rFonts w:asciiTheme="minorEastAsia" w:eastAsiaTheme="minorEastAsia" w:hAnsiTheme="minorEastAsia" w:hint="eastAsia"/>
          <w:color w:val="000000" w:themeColor="text1"/>
          <w:szCs w:val="24"/>
        </w:rPr>
        <w:t>施設</w:t>
      </w:r>
      <w:r w:rsidR="00541A83" w:rsidRPr="00D1458E">
        <w:rPr>
          <w:rFonts w:asciiTheme="minorEastAsia" w:eastAsiaTheme="minorEastAsia" w:hAnsiTheme="minorEastAsia" w:hint="eastAsia"/>
          <w:color w:val="000000" w:themeColor="text1"/>
          <w:szCs w:val="24"/>
        </w:rPr>
        <w:t>の運営に関し、当該設置者の相談に応じ</w:t>
      </w:r>
      <w:r w:rsidR="00AF16E3" w:rsidRPr="00D1458E">
        <w:rPr>
          <w:rFonts w:asciiTheme="minorEastAsia" w:eastAsiaTheme="minorEastAsia" w:hAnsiTheme="minorEastAsia" w:hint="eastAsia"/>
          <w:color w:val="000000" w:themeColor="text1"/>
          <w:szCs w:val="24"/>
        </w:rPr>
        <w:t>又は意見を述べる委員会をいう。）を設置すること。</w:t>
      </w:r>
    </w:p>
    <w:p w14:paraId="74C98F96" w14:textId="77777777" w:rsidR="00155413" w:rsidRPr="00D1458E" w:rsidRDefault="0069478A" w:rsidP="00B10412">
      <w:pPr>
        <w:tabs>
          <w:tab w:val="left" w:pos="709"/>
        </w:tabs>
        <w:autoSpaceDE w:val="0"/>
        <w:autoSpaceDN w:val="0"/>
        <w:ind w:leftChars="213" w:left="991"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（ウ）</w:t>
      </w:r>
      <w:r w:rsidR="0077736C" w:rsidRPr="00D1458E">
        <w:rPr>
          <w:rFonts w:asciiTheme="minorEastAsia" w:eastAsiaTheme="minorEastAsia" w:hAnsiTheme="minorEastAsia" w:hint="eastAsia"/>
          <w:color w:val="000000" w:themeColor="text1"/>
          <w:szCs w:val="24"/>
        </w:rPr>
        <w:t>経営担当役員</w:t>
      </w:r>
      <w:r w:rsidR="00AF16E3" w:rsidRPr="00D1458E">
        <w:rPr>
          <w:rFonts w:asciiTheme="minorEastAsia" w:eastAsiaTheme="minorEastAsia" w:hAnsiTheme="minorEastAsia" w:hint="eastAsia"/>
          <w:color w:val="000000" w:themeColor="text1"/>
          <w:szCs w:val="24"/>
        </w:rPr>
        <w:t>に保育サービスの利用者（これに準ずる者を含む。）及び実務を担当する</w:t>
      </w:r>
      <w:r w:rsidR="00FA61F8" w:rsidRPr="00D1458E">
        <w:rPr>
          <w:rFonts w:asciiTheme="minorEastAsia" w:eastAsiaTheme="minorEastAsia" w:hAnsiTheme="minorEastAsia" w:hint="eastAsia"/>
          <w:color w:val="000000" w:themeColor="text1"/>
          <w:szCs w:val="24"/>
        </w:rPr>
        <w:t>幹部職員を含むこと。</w:t>
      </w:r>
    </w:p>
    <w:p w14:paraId="7396532B" w14:textId="77777777" w:rsidR="005F6268" w:rsidRPr="00D1458E" w:rsidRDefault="0069478A" w:rsidP="000263DA">
      <w:pPr>
        <w:autoSpaceDE w:val="0"/>
        <w:autoSpaceDN w:val="0"/>
        <w:ind w:leftChars="200" w:left="72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エ　</w:t>
      </w:r>
      <w:r w:rsidR="005F6268" w:rsidRPr="00D1458E">
        <w:rPr>
          <w:rFonts w:asciiTheme="minorEastAsia" w:eastAsiaTheme="minorEastAsia" w:hAnsiTheme="minorEastAsia" w:hint="eastAsia"/>
          <w:color w:val="000000" w:themeColor="text1"/>
          <w:szCs w:val="24"/>
        </w:rPr>
        <w:t>財務内容が適正であること。なお、直近の会計年度において、小規模保育</w:t>
      </w:r>
      <w:r w:rsidR="00172D23" w:rsidRPr="00D1458E">
        <w:rPr>
          <w:rFonts w:asciiTheme="minorEastAsia" w:eastAsiaTheme="minorEastAsia" w:hAnsiTheme="minorEastAsia" w:hint="eastAsia"/>
          <w:color w:val="000000" w:themeColor="text1"/>
          <w:szCs w:val="24"/>
        </w:rPr>
        <w:t>事業</w:t>
      </w:r>
      <w:r w:rsidR="00FA61F8" w:rsidRPr="00D1458E">
        <w:rPr>
          <w:rFonts w:asciiTheme="minorEastAsia" w:eastAsiaTheme="minorEastAsia" w:hAnsiTheme="minorEastAsia" w:hint="eastAsia"/>
          <w:color w:val="000000" w:themeColor="text1"/>
          <w:szCs w:val="24"/>
        </w:rPr>
        <w:t>以外の事業を含む当該主体の財務内容について、</w:t>
      </w:r>
      <w:r w:rsidR="005F6268" w:rsidRPr="00D1458E">
        <w:rPr>
          <w:rFonts w:asciiTheme="minorEastAsia" w:eastAsiaTheme="minorEastAsia" w:hAnsiTheme="minorEastAsia" w:hint="eastAsia"/>
          <w:color w:val="000000" w:themeColor="text1"/>
          <w:szCs w:val="24"/>
        </w:rPr>
        <w:t>３年以上連続して損失を計上している場合には、少なくとも財務内容が適正であるとは認められない</w:t>
      </w:r>
      <w:r w:rsidR="003E415D" w:rsidRPr="00D1458E">
        <w:rPr>
          <w:rFonts w:asciiTheme="minorEastAsia" w:eastAsiaTheme="minorEastAsia" w:hAnsiTheme="minorEastAsia" w:hint="eastAsia"/>
          <w:color w:val="000000" w:themeColor="text1"/>
          <w:szCs w:val="24"/>
        </w:rPr>
        <w:t>。</w:t>
      </w:r>
    </w:p>
    <w:p w14:paraId="69018531" w14:textId="77777777" w:rsidR="00A94363" w:rsidRPr="00D1458E" w:rsidRDefault="00A94363" w:rsidP="000263DA">
      <w:pPr>
        <w:autoSpaceDE w:val="0"/>
        <w:autoSpaceDN w:val="0"/>
        <w:ind w:leftChars="200" w:left="72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オ　法第34条の15第３項第４号に掲げられた基準に該当しないこと。</w:t>
      </w:r>
    </w:p>
    <w:p w14:paraId="7A5F8A47" w14:textId="77777777" w:rsidR="00161AC7" w:rsidRPr="00D1458E" w:rsidRDefault="00FA61F8"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３　次の各号に掲げる者は、前項第２</w:t>
      </w:r>
      <w:r w:rsidR="00EF2C1C" w:rsidRPr="00D1458E">
        <w:rPr>
          <w:rFonts w:asciiTheme="minorEastAsia" w:eastAsiaTheme="minorEastAsia" w:hAnsiTheme="minorEastAsia" w:hint="eastAsia"/>
          <w:color w:val="000000" w:themeColor="text1"/>
          <w:szCs w:val="24"/>
        </w:rPr>
        <w:t>号アの規定にかかわらず、それぞれ各号に定める不動産について、国又は厚木市以外の者から貸与を受けて小規模保育</w:t>
      </w:r>
      <w:r w:rsidR="00874A45" w:rsidRPr="00D1458E">
        <w:rPr>
          <w:rFonts w:asciiTheme="minorEastAsia" w:eastAsiaTheme="minorEastAsia" w:hAnsiTheme="minorEastAsia" w:hint="eastAsia"/>
          <w:color w:val="000000" w:themeColor="text1"/>
          <w:szCs w:val="24"/>
        </w:rPr>
        <w:t>施設</w:t>
      </w:r>
      <w:r w:rsidR="00EF2C1C" w:rsidRPr="00D1458E">
        <w:rPr>
          <w:rFonts w:asciiTheme="minorEastAsia" w:eastAsiaTheme="minorEastAsia" w:hAnsiTheme="minorEastAsia" w:hint="eastAsia"/>
          <w:color w:val="000000" w:themeColor="text1"/>
          <w:szCs w:val="24"/>
        </w:rPr>
        <w:t>を設置することができる。</w:t>
      </w:r>
    </w:p>
    <w:p w14:paraId="3E48D20F" w14:textId="77777777" w:rsidR="00C44059" w:rsidRPr="00D1458E" w:rsidRDefault="00C44059"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１）既設法人（設置認可申請の際、既に第一種社会福祉事業（社会福祉法（昭和26年法律第45号）第２条第２項第２号から第５号までに掲げるものに限る。）又は第二種社会福祉事業のうち保育所を経営する事業若しくは精神障害者社会復帰施設を経営する事業を行っている社会福祉法人をいう。）が小規模保育</w:t>
      </w:r>
      <w:r w:rsidR="00172D23" w:rsidRPr="00D1458E">
        <w:rPr>
          <w:rFonts w:asciiTheme="minorEastAsia" w:eastAsiaTheme="minorEastAsia" w:hAnsiTheme="minorEastAsia" w:hint="eastAsia"/>
          <w:color w:val="000000" w:themeColor="text1"/>
          <w:szCs w:val="24"/>
        </w:rPr>
        <w:t>施設</w:t>
      </w:r>
      <w:r w:rsidRPr="00D1458E">
        <w:rPr>
          <w:rFonts w:asciiTheme="minorEastAsia" w:eastAsiaTheme="minorEastAsia" w:hAnsiTheme="minorEastAsia" w:hint="eastAsia"/>
          <w:color w:val="000000" w:themeColor="text1"/>
          <w:szCs w:val="24"/>
        </w:rPr>
        <w:t>の用に供する不動産（次の要件に該当する場合に限る。）</w:t>
      </w:r>
    </w:p>
    <w:p w14:paraId="0AAF647E" w14:textId="77777777" w:rsidR="004412F2" w:rsidRPr="00D1458E" w:rsidRDefault="00D5578F" w:rsidP="000263DA">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ア　当該不動産に地上権又は賃借権を設定し、かつこれを登記することについて登記義務者の承諾を得ていること。ただし、次の要件のいずれかに該当する場合は、地上権又は賃借権の登記を要しない。</w:t>
      </w:r>
    </w:p>
    <w:p w14:paraId="05AEDD7D" w14:textId="77777777" w:rsidR="003A396F" w:rsidRPr="00D1458E" w:rsidRDefault="003A396F" w:rsidP="000263DA">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（ア）建物の賃借期間が賃貸借契約において10年以上とされている場合</w:t>
      </w:r>
    </w:p>
    <w:p w14:paraId="2073C23A" w14:textId="77777777" w:rsidR="003A396F" w:rsidRPr="00D1458E" w:rsidRDefault="003A396F" w:rsidP="00B10412">
      <w:pPr>
        <w:autoSpaceDE w:val="0"/>
        <w:autoSpaceDN w:val="0"/>
        <w:ind w:left="991" w:right="120" w:hangingChars="413" w:hanging="991"/>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（イ）貸主が、地方住宅公社若しくはこれに準ずる法人又は地域における基幹的交通事業者等の信用力の高い主体である場合</w:t>
      </w:r>
    </w:p>
    <w:p w14:paraId="13EEFF4B" w14:textId="77777777" w:rsidR="003A396F" w:rsidRPr="00D1458E" w:rsidRDefault="003A396F" w:rsidP="000263DA">
      <w:pPr>
        <w:autoSpaceDE w:val="0"/>
        <w:autoSpaceDN w:val="0"/>
        <w:ind w:left="960" w:right="120" w:hangingChars="400" w:hanging="96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イ　賃貸料が、地域の水準に照らして適正な額以下であるとともに、安定的に賃借料を支払い得る財源が確保されていること。また、賃借料及びその財源が収支予算書に適正に計上されていること。</w:t>
      </w:r>
    </w:p>
    <w:p w14:paraId="52C49A04" w14:textId="77777777" w:rsidR="004412F2" w:rsidRPr="00D1458E" w:rsidRDefault="00272B82"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（２）既設法人以外の社会福祉法人が小規模保育</w:t>
      </w:r>
      <w:r w:rsidR="00172D23" w:rsidRPr="00D1458E">
        <w:rPr>
          <w:rFonts w:asciiTheme="minorEastAsia" w:eastAsiaTheme="minorEastAsia" w:hAnsiTheme="minorEastAsia" w:hint="eastAsia"/>
          <w:color w:val="000000" w:themeColor="text1"/>
          <w:szCs w:val="24"/>
        </w:rPr>
        <w:t>施設</w:t>
      </w:r>
      <w:r w:rsidRPr="00D1458E">
        <w:rPr>
          <w:rFonts w:asciiTheme="minorEastAsia" w:eastAsiaTheme="minorEastAsia" w:hAnsiTheme="minorEastAsia" w:hint="eastAsia"/>
          <w:color w:val="000000" w:themeColor="text1"/>
          <w:szCs w:val="24"/>
        </w:rPr>
        <w:t>の用に供する土地（当該小規模保育</w:t>
      </w:r>
      <w:r w:rsidR="00874A45" w:rsidRPr="00D1458E">
        <w:rPr>
          <w:rFonts w:asciiTheme="minorEastAsia" w:eastAsiaTheme="minorEastAsia" w:hAnsiTheme="minorEastAsia" w:hint="eastAsia"/>
          <w:color w:val="000000" w:themeColor="text1"/>
          <w:szCs w:val="24"/>
        </w:rPr>
        <w:t>施設</w:t>
      </w:r>
      <w:r w:rsidR="00541A83" w:rsidRPr="00D1458E">
        <w:rPr>
          <w:rFonts w:asciiTheme="minorEastAsia" w:eastAsiaTheme="minorEastAsia" w:hAnsiTheme="minorEastAsia" w:hint="eastAsia"/>
          <w:color w:val="000000" w:themeColor="text1"/>
          <w:szCs w:val="24"/>
        </w:rPr>
        <w:t>が都市部等土地の取得が極めて困難な地域</w:t>
      </w:r>
      <w:r w:rsidRPr="00D1458E">
        <w:rPr>
          <w:rFonts w:asciiTheme="minorEastAsia" w:eastAsiaTheme="minorEastAsia" w:hAnsiTheme="minorEastAsia" w:hint="eastAsia"/>
          <w:color w:val="000000" w:themeColor="text1"/>
          <w:szCs w:val="24"/>
        </w:rPr>
        <w:t>又は都市部等地域以外の地域であって緊急に小規模保育</w:t>
      </w:r>
      <w:r w:rsidR="00172D23" w:rsidRPr="00D1458E">
        <w:rPr>
          <w:rFonts w:asciiTheme="minorEastAsia" w:eastAsiaTheme="minorEastAsia" w:hAnsiTheme="minorEastAsia" w:hint="eastAsia"/>
          <w:color w:val="000000" w:themeColor="text1"/>
          <w:szCs w:val="24"/>
        </w:rPr>
        <w:t>施設</w:t>
      </w:r>
      <w:r w:rsidRPr="00D1458E">
        <w:rPr>
          <w:rFonts w:asciiTheme="minorEastAsia" w:eastAsiaTheme="minorEastAsia" w:hAnsiTheme="minorEastAsia" w:hint="eastAsia"/>
          <w:color w:val="000000" w:themeColor="text1"/>
          <w:szCs w:val="24"/>
        </w:rPr>
        <w:t>の整備が求められている地域にある場合にあって、次の要件に該当する場合に限る。）</w:t>
      </w:r>
    </w:p>
    <w:p w14:paraId="5B556704" w14:textId="77777777" w:rsidR="00272B82" w:rsidRPr="00D1458E" w:rsidRDefault="00272B82" w:rsidP="000263DA">
      <w:pPr>
        <w:autoSpaceDE w:val="0"/>
        <w:autoSpaceDN w:val="0"/>
        <w:ind w:left="708" w:right="120" w:hangingChars="295" w:hanging="708"/>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ア　当該土地に地上権又は賃借権を設定し、かつこれを登記することについて登記義務者の承諾を得て</w:t>
      </w:r>
      <w:r w:rsidR="00541A83" w:rsidRPr="00D1458E">
        <w:rPr>
          <w:rFonts w:asciiTheme="minorEastAsia" w:eastAsiaTheme="minorEastAsia" w:hAnsiTheme="minorEastAsia" w:hint="eastAsia"/>
          <w:color w:val="000000" w:themeColor="text1"/>
          <w:szCs w:val="24"/>
        </w:rPr>
        <w:t>いること。ただし、貸主が、地方住宅公社若しくはこれに準ずる法人</w:t>
      </w:r>
      <w:r w:rsidRPr="00D1458E">
        <w:rPr>
          <w:rFonts w:asciiTheme="minorEastAsia" w:eastAsiaTheme="minorEastAsia" w:hAnsiTheme="minorEastAsia" w:hint="eastAsia"/>
          <w:color w:val="000000" w:themeColor="text1"/>
          <w:szCs w:val="24"/>
        </w:rPr>
        <w:t>又は地域における基幹的交通事業者等の信用力の高い主体である場合その他安定的な事業の継続性の確保が図られると判断できる場合は、地上権</w:t>
      </w:r>
      <w:r w:rsidR="00EE32B2" w:rsidRPr="00D1458E">
        <w:rPr>
          <w:rFonts w:asciiTheme="minorEastAsia" w:eastAsiaTheme="minorEastAsia" w:hAnsiTheme="minorEastAsia" w:hint="eastAsia"/>
          <w:color w:val="000000" w:themeColor="text1"/>
          <w:szCs w:val="24"/>
        </w:rPr>
        <w:t>又は賃借権の登記を要しない。</w:t>
      </w:r>
    </w:p>
    <w:p w14:paraId="765DDCF1" w14:textId="77777777" w:rsidR="004412F2" w:rsidRPr="00D1458E" w:rsidRDefault="00AF02A0" w:rsidP="000263DA">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イ　賃借料が、地域の水準に照らして適正な額以下であるとともに、安定的に賃借料を支払い得る財源が確保されていること。また、賃借料及びその財源が収支予算書に計上されていること。</w:t>
      </w:r>
    </w:p>
    <w:p w14:paraId="09F1F740" w14:textId="77777777" w:rsidR="004412F2" w:rsidRPr="00D1458E" w:rsidRDefault="00CE755B"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（３）社会福祉法人以外の者</w:t>
      </w:r>
      <w:r w:rsidR="00AE4631" w:rsidRPr="00D1458E">
        <w:rPr>
          <w:rFonts w:asciiTheme="minorEastAsia" w:eastAsiaTheme="minorEastAsia" w:hAnsiTheme="minorEastAsia" w:hint="eastAsia"/>
          <w:color w:val="000000" w:themeColor="text1"/>
          <w:szCs w:val="24"/>
        </w:rPr>
        <w:t>に係る</w:t>
      </w:r>
      <w:r w:rsidRPr="00D1458E">
        <w:rPr>
          <w:rFonts w:asciiTheme="minorEastAsia" w:eastAsiaTheme="minorEastAsia" w:hAnsiTheme="minorEastAsia" w:hint="eastAsia"/>
          <w:color w:val="000000" w:themeColor="text1"/>
          <w:szCs w:val="24"/>
        </w:rPr>
        <w:t>小</w:t>
      </w:r>
      <w:r w:rsidR="00744448" w:rsidRPr="00D1458E">
        <w:rPr>
          <w:rFonts w:asciiTheme="minorEastAsia" w:eastAsiaTheme="minorEastAsia" w:hAnsiTheme="minorEastAsia" w:hint="eastAsia"/>
          <w:color w:val="000000" w:themeColor="text1"/>
          <w:szCs w:val="24"/>
        </w:rPr>
        <w:t>規模保育</w:t>
      </w:r>
      <w:r w:rsidR="00874A45" w:rsidRPr="00D1458E">
        <w:rPr>
          <w:rFonts w:asciiTheme="minorEastAsia" w:eastAsiaTheme="minorEastAsia" w:hAnsiTheme="minorEastAsia" w:hint="eastAsia"/>
          <w:color w:val="000000" w:themeColor="text1"/>
          <w:szCs w:val="24"/>
        </w:rPr>
        <w:t>施設</w:t>
      </w:r>
      <w:r w:rsidR="00744448" w:rsidRPr="00D1458E">
        <w:rPr>
          <w:rFonts w:asciiTheme="minorEastAsia" w:eastAsiaTheme="minorEastAsia" w:hAnsiTheme="minorEastAsia" w:hint="eastAsia"/>
          <w:color w:val="000000" w:themeColor="text1"/>
          <w:szCs w:val="24"/>
        </w:rPr>
        <w:t>の用に供する土地又は建物（次の要件に該当する場合に限る。）</w:t>
      </w:r>
    </w:p>
    <w:p w14:paraId="22A702BB" w14:textId="77777777" w:rsidR="00CE755B" w:rsidRPr="00D1458E" w:rsidRDefault="00CE755B" w:rsidP="000263DA">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ア　当該土地又は建物に地上権又は賃借権を設定し、かつこれを登記することについて登記義務者の承諾を得ていること。ただし、次の要件のいずれかに該当する場合には、地上権又は賃借権の登記を要しない。</w:t>
      </w:r>
    </w:p>
    <w:p w14:paraId="7C208769" w14:textId="77777777" w:rsidR="004412F2" w:rsidRPr="00D1458E" w:rsidRDefault="00CE755B"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（ア）建物の賃貸借期間が賃貸借契約において10年以上とされている場合</w:t>
      </w:r>
    </w:p>
    <w:p w14:paraId="06F7D24A" w14:textId="77777777" w:rsidR="00CE755B" w:rsidRPr="00D1458E" w:rsidRDefault="00541A83" w:rsidP="000263DA">
      <w:pPr>
        <w:autoSpaceDE w:val="0"/>
        <w:autoSpaceDN w:val="0"/>
        <w:ind w:left="960" w:right="120" w:hangingChars="400" w:hanging="96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（イ）貸主が、地方住宅公社若しくはこれに準ずる法人又は</w:t>
      </w:r>
      <w:r w:rsidR="00CE755B" w:rsidRPr="00D1458E">
        <w:rPr>
          <w:rFonts w:asciiTheme="minorEastAsia" w:eastAsiaTheme="minorEastAsia" w:hAnsiTheme="minorEastAsia" w:hint="eastAsia"/>
          <w:color w:val="000000" w:themeColor="text1"/>
          <w:szCs w:val="24"/>
        </w:rPr>
        <w:t>地域における基幹的交通事業者等の信用力の高い主体である場合</w:t>
      </w:r>
    </w:p>
    <w:p w14:paraId="6C4B2032" w14:textId="77777777" w:rsidR="004412F2" w:rsidRPr="00D1458E" w:rsidRDefault="000A74FD"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イ　賃貸料が地域の水準に照らして適正な額以下であること。</w:t>
      </w:r>
    </w:p>
    <w:p w14:paraId="191F0AAA" w14:textId="77777777" w:rsidR="00FB3A34" w:rsidRPr="00D1458E" w:rsidRDefault="000A74FD" w:rsidP="000263DA">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ウ　</w:t>
      </w:r>
      <w:r w:rsidR="0007763A" w:rsidRPr="00D1458E">
        <w:rPr>
          <w:rFonts w:asciiTheme="minorEastAsia" w:eastAsiaTheme="minorEastAsia" w:hAnsiTheme="minorEastAsia" w:hint="eastAsia"/>
          <w:color w:val="000000" w:themeColor="text1"/>
          <w:szCs w:val="24"/>
        </w:rPr>
        <w:t>賃借料の財源について、安定的に賃借料を支払い得る財源が確保</w:t>
      </w:r>
      <w:r w:rsidR="002F6CAF" w:rsidRPr="00D1458E">
        <w:rPr>
          <w:rFonts w:asciiTheme="minorEastAsia" w:eastAsiaTheme="minorEastAsia" w:hAnsiTheme="minorEastAsia" w:hint="eastAsia"/>
          <w:color w:val="000000" w:themeColor="text1"/>
          <w:szCs w:val="24"/>
        </w:rPr>
        <w:t>されていること。また、これとは別に、当面の支払いに充てるための１</w:t>
      </w:r>
      <w:r w:rsidR="0007763A" w:rsidRPr="00D1458E">
        <w:rPr>
          <w:rFonts w:asciiTheme="minorEastAsia" w:eastAsiaTheme="minorEastAsia" w:hAnsiTheme="minorEastAsia" w:hint="eastAsia"/>
          <w:color w:val="000000" w:themeColor="text1"/>
          <w:szCs w:val="24"/>
        </w:rPr>
        <w:t>年間の賃借料に相当する</w:t>
      </w:r>
      <w:r w:rsidR="00A87046" w:rsidRPr="00D1458E">
        <w:rPr>
          <w:rFonts w:asciiTheme="minorEastAsia" w:eastAsiaTheme="minorEastAsia" w:hAnsiTheme="minorEastAsia" w:hint="eastAsia"/>
          <w:color w:val="000000" w:themeColor="text1"/>
          <w:szCs w:val="24"/>
        </w:rPr>
        <w:t>資金</w:t>
      </w:r>
      <w:r w:rsidR="0007763A" w:rsidRPr="00D1458E">
        <w:rPr>
          <w:rFonts w:asciiTheme="minorEastAsia" w:eastAsiaTheme="minorEastAsia" w:hAnsiTheme="minorEastAsia" w:hint="eastAsia"/>
          <w:color w:val="000000" w:themeColor="text1"/>
          <w:szCs w:val="24"/>
        </w:rPr>
        <w:t>を、安全性があり、かつ換金性の高い形態（普通預金、定期預金、国債等）により保有していること。</w:t>
      </w:r>
    </w:p>
    <w:p w14:paraId="56E8CFD5" w14:textId="77777777" w:rsidR="00744448" w:rsidRPr="00D1458E" w:rsidRDefault="00744448" w:rsidP="000263DA">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エ　賃貸料及びその財源が収支予算書に適正に計上されていること。</w:t>
      </w:r>
    </w:p>
    <w:p w14:paraId="3C7A016F" w14:textId="77777777" w:rsidR="00427C31" w:rsidRPr="00D1458E" w:rsidRDefault="00427C31" w:rsidP="000263DA">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（名称）</w:t>
      </w:r>
    </w:p>
    <w:p w14:paraId="2F95DE1C" w14:textId="77777777" w:rsidR="00427C31" w:rsidRPr="00D1458E" w:rsidRDefault="00990279" w:rsidP="00867AC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第７条　小規模保育施設</w:t>
      </w:r>
      <w:r w:rsidR="00867ACA" w:rsidRPr="00D1458E">
        <w:rPr>
          <w:rFonts w:asciiTheme="minorEastAsia" w:eastAsiaTheme="minorEastAsia" w:hAnsiTheme="minorEastAsia" w:hint="eastAsia"/>
          <w:color w:val="000000" w:themeColor="text1"/>
          <w:szCs w:val="24"/>
        </w:rPr>
        <w:t>は、市内の保育所等と</w:t>
      </w:r>
      <w:r w:rsidR="00366E8B" w:rsidRPr="00D1458E">
        <w:rPr>
          <w:rFonts w:asciiTheme="minorEastAsia" w:eastAsiaTheme="minorEastAsia" w:hAnsiTheme="minorEastAsia" w:hint="eastAsia"/>
          <w:color w:val="000000" w:themeColor="text1"/>
          <w:szCs w:val="24"/>
        </w:rPr>
        <w:t>同様の名称（読み方を含む。）としないなど</w:t>
      </w:r>
      <w:r w:rsidR="00AC0FCA" w:rsidRPr="00D1458E">
        <w:rPr>
          <w:rFonts w:asciiTheme="minorEastAsia" w:eastAsiaTheme="minorEastAsia" w:hAnsiTheme="minorEastAsia" w:hint="eastAsia"/>
          <w:color w:val="000000" w:themeColor="text1"/>
          <w:szCs w:val="24"/>
        </w:rPr>
        <w:t>、</w:t>
      </w:r>
      <w:r w:rsidR="00366E8B" w:rsidRPr="00D1458E">
        <w:rPr>
          <w:rFonts w:asciiTheme="minorEastAsia" w:eastAsiaTheme="minorEastAsia" w:hAnsiTheme="minorEastAsia" w:hint="eastAsia"/>
          <w:color w:val="000000" w:themeColor="text1"/>
          <w:szCs w:val="24"/>
        </w:rPr>
        <w:t>保護者に誤解を与えるおそれがないものとする。</w:t>
      </w:r>
    </w:p>
    <w:p w14:paraId="2376A965" w14:textId="77777777" w:rsidR="002C79CA" w:rsidRPr="00D1458E" w:rsidRDefault="002C79CA" w:rsidP="000263DA">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（休業日）</w:t>
      </w:r>
    </w:p>
    <w:p w14:paraId="1A4D5DA3" w14:textId="77777777" w:rsidR="002C79CA" w:rsidRPr="00D1458E" w:rsidRDefault="00427C31" w:rsidP="000263DA">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第８</w:t>
      </w:r>
      <w:r w:rsidR="002C79CA" w:rsidRPr="00D1458E">
        <w:rPr>
          <w:rFonts w:asciiTheme="minorEastAsia" w:eastAsiaTheme="minorEastAsia" w:hAnsiTheme="minorEastAsia" w:hint="eastAsia"/>
          <w:color w:val="000000" w:themeColor="text1"/>
          <w:szCs w:val="24"/>
        </w:rPr>
        <w:t>条　小規模保育</w:t>
      </w:r>
      <w:r w:rsidR="00874A45" w:rsidRPr="00D1458E">
        <w:rPr>
          <w:rFonts w:asciiTheme="minorEastAsia" w:eastAsiaTheme="minorEastAsia" w:hAnsiTheme="minorEastAsia" w:hint="eastAsia"/>
          <w:color w:val="000000" w:themeColor="text1"/>
          <w:szCs w:val="24"/>
        </w:rPr>
        <w:t>施設</w:t>
      </w:r>
      <w:r w:rsidR="002C79CA" w:rsidRPr="00D1458E">
        <w:rPr>
          <w:rFonts w:asciiTheme="minorEastAsia" w:eastAsiaTheme="minorEastAsia" w:hAnsiTheme="minorEastAsia" w:hint="eastAsia"/>
          <w:color w:val="000000" w:themeColor="text1"/>
          <w:szCs w:val="24"/>
        </w:rPr>
        <w:t>の休業日は、次に掲げる日とする。</w:t>
      </w:r>
    </w:p>
    <w:p w14:paraId="250DF6CE" w14:textId="77777777" w:rsidR="002C79CA" w:rsidRPr="00D1458E" w:rsidRDefault="002C79CA" w:rsidP="000263DA">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（１）</w:t>
      </w:r>
      <w:r w:rsidR="005F31C9" w:rsidRPr="00D1458E">
        <w:rPr>
          <w:rFonts w:asciiTheme="minorEastAsia" w:eastAsiaTheme="minorEastAsia" w:hAnsiTheme="minorEastAsia" w:hint="eastAsia"/>
          <w:color w:val="000000" w:themeColor="text1"/>
          <w:szCs w:val="24"/>
        </w:rPr>
        <w:t>日曜日</w:t>
      </w:r>
    </w:p>
    <w:p w14:paraId="23C20658" w14:textId="77777777" w:rsidR="005F31C9" w:rsidRPr="00D1458E" w:rsidRDefault="005F31C9" w:rsidP="000263DA">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（２）国民の祝日に関する法律（昭和23年法律第178号）に規定する休日</w:t>
      </w:r>
    </w:p>
    <w:p w14:paraId="657A18B6" w14:textId="77777777" w:rsidR="005F31C9" w:rsidRPr="00D1458E" w:rsidRDefault="005F31C9" w:rsidP="000263DA">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（３）12月29日から翌年の１月３日までの日</w:t>
      </w:r>
    </w:p>
    <w:p w14:paraId="1812E78B" w14:textId="77777777" w:rsidR="005F31C9" w:rsidRPr="00D1458E" w:rsidRDefault="005F31C9" w:rsidP="000263DA">
      <w:pPr>
        <w:autoSpaceDE w:val="0"/>
        <w:autoSpaceDN w:val="0"/>
        <w:ind w:leftChars="19" w:left="286"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２　前項の規定にかかわらず、</w:t>
      </w:r>
      <w:r w:rsidR="004E2CA5" w:rsidRPr="00D1458E">
        <w:rPr>
          <w:rFonts w:asciiTheme="minorEastAsia" w:eastAsiaTheme="minorEastAsia" w:hAnsiTheme="minorEastAsia" w:hint="eastAsia"/>
          <w:color w:val="000000" w:themeColor="text1"/>
          <w:szCs w:val="24"/>
        </w:rPr>
        <w:t>設置主体が</w:t>
      </w:r>
      <w:r w:rsidRPr="00D1458E">
        <w:rPr>
          <w:rFonts w:asciiTheme="minorEastAsia" w:eastAsiaTheme="minorEastAsia" w:hAnsiTheme="minorEastAsia" w:hint="eastAsia"/>
          <w:color w:val="000000" w:themeColor="text1"/>
          <w:szCs w:val="24"/>
        </w:rPr>
        <w:t>休業日を変更する場合には、市長の許可を受けなければならない。</w:t>
      </w:r>
    </w:p>
    <w:p w14:paraId="284988C7" w14:textId="77777777" w:rsidR="005F31C9" w:rsidRPr="00D1458E" w:rsidRDefault="005F31C9" w:rsidP="000263DA">
      <w:pPr>
        <w:autoSpaceDE w:val="0"/>
        <w:autoSpaceDN w:val="0"/>
        <w:ind w:leftChars="19" w:left="286"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（開所時間）</w:t>
      </w:r>
    </w:p>
    <w:p w14:paraId="2811067F" w14:textId="77777777" w:rsidR="005F31C9" w:rsidRPr="00D1458E" w:rsidRDefault="00427C31" w:rsidP="000263DA">
      <w:pPr>
        <w:autoSpaceDE w:val="0"/>
        <w:autoSpaceDN w:val="0"/>
        <w:ind w:leftChars="3" w:left="247"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第９</w:t>
      </w:r>
      <w:r w:rsidR="005F31C9" w:rsidRPr="00D1458E">
        <w:rPr>
          <w:rFonts w:asciiTheme="minorEastAsia" w:eastAsiaTheme="minorEastAsia" w:hAnsiTheme="minorEastAsia" w:hint="eastAsia"/>
          <w:color w:val="000000" w:themeColor="text1"/>
          <w:szCs w:val="24"/>
        </w:rPr>
        <w:t>条　小規模保育</w:t>
      </w:r>
      <w:r w:rsidR="00874A45" w:rsidRPr="00D1458E">
        <w:rPr>
          <w:rFonts w:asciiTheme="minorEastAsia" w:eastAsiaTheme="minorEastAsia" w:hAnsiTheme="minorEastAsia" w:hint="eastAsia"/>
          <w:color w:val="000000" w:themeColor="text1"/>
          <w:szCs w:val="24"/>
        </w:rPr>
        <w:t>施設</w:t>
      </w:r>
      <w:r w:rsidR="005F31C9" w:rsidRPr="00D1458E">
        <w:rPr>
          <w:rFonts w:asciiTheme="minorEastAsia" w:eastAsiaTheme="minorEastAsia" w:hAnsiTheme="minorEastAsia" w:hint="eastAsia"/>
          <w:color w:val="000000" w:themeColor="text1"/>
          <w:szCs w:val="24"/>
        </w:rPr>
        <w:t>の開所時間は、原則11時間とし、保護者の労働時間及び家庭の状況等を考慮して、設置主体が定めるものとする。</w:t>
      </w:r>
    </w:p>
    <w:p w14:paraId="30330590" w14:textId="77777777" w:rsidR="004E2CA5" w:rsidRPr="00D1458E" w:rsidRDefault="009900D1" w:rsidP="000263DA">
      <w:pPr>
        <w:autoSpaceDE w:val="0"/>
        <w:autoSpaceDN w:val="0"/>
        <w:ind w:leftChars="19" w:left="286"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（対象児童</w:t>
      </w:r>
      <w:r w:rsidR="004E2CA5" w:rsidRPr="00D1458E">
        <w:rPr>
          <w:rFonts w:asciiTheme="minorEastAsia" w:eastAsiaTheme="minorEastAsia" w:hAnsiTheme="minorEastAsia" w:hint="eastAsia"/>
          <w:color w:val="000000" w:themeColor="text1"/>
          <w:szCs w:val="24"/>
        </w:rPr>
        <w:t>）</w:t>
      </w:r>
    </w:p>
    <w:p w14:paraId="30692D78" w14:textId="77777777" w:rsidR="003B3A54" w:rsidRPr="00D1458E" w:rsidRDefault="00427C31" w:rsidP="00427C31">
      <w:pPr>
        <w:autoSpaceDE w:val="0"/>
        <w:autoSpaceDN w:val="0"/>
        <w:ind w:leftChars="3" w:left="247"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第10</w:t>
      </w:r>
      <w:r w:rsidR="004E2CA5" w:rsidRPr="00D1458E">
        <w:rPr>
          <w:rFonts w:asciiTheme="minorEastAsia" w:eastAsiaTheme="minorEastAsia" w:hAnsiTheme="minorEastAsia" w:hint="eastAsia"/>
          <w:color w:val="000000" w:themeColor="text1"/>
          <w:szCs w:val="24"/>
        </w:rPr>
        <w:t>条　小規模保育</w:t>
      </w:r>
      <w:r w:rsidR="00874A45" w:rsidRPr="00D1458E">
        <w:rPr>
          <w:rFonts w:asciiTheme="minorEastAsia" w:eastAsiaTheme="minorEastAsia" w:hAnsiTheme="minorEastAsia" w:hint="eastAsia"/>
          <w:color w:val="000000" w:themeColor="text1"/>
          <w:szCs w:val="24"/>
        </w:rPr>
        <w:t>施設</w:t>
      </w:r>
      <w:r w:rsidR="009900D1" w:rsidRPr="00D1458E">
        <w:rPr>
          <w:rFonts w:asciiTheme="minorEastAsia" w:eastAsiaTheme="minorEastAsia" w:hAnsiTheme="minorEastAsia" w:hint="eastAsia"/>
          <w:color w:val="000000" w:themeColor="text1"/>
          <w:szCs w:val="24"/>
        </w:rPr>
        <w:t>の対象児童は、０歳から２歳までの市内に在住又は在勤の保護者の児童とする。ただし、やむを得ない特段の事情がある場合は、３歳以上も可能とする。</w:t>
      </w:r>
    </w:p>
    <w:p w14:paraId="4E022B5C" w14:textId="77777777" w:rsidR="00D6263C" w:rsidRPr="00D1458E" w:rsidRDefault="00D6263C" w:rsidP="000263DA">
      <w:pPr>
        <w:autoSpaceDE w:val="0"/>
        <w:autoSpaceDN w:val="0"/>
        <w:ind w:leftChars="19" w:left="286"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（保育の</w:t>
      </w:r>
      <w:r w:rsidR="002D7206" w:rsidRPr="00D1458E">
        <w:rPr>
          <w:rFonts w:asciiTheme="minorEastAsia" w:eastAsiaTheme="minorEastAsia" w:hAnsiTheme="minorEastAsia" w:hint="eastAsia"/>
          <w:color w:val="000000" w:themeColor="text1"/>
          <w:szCs w:val="24"/>
        </w:rPr>
        <w:t>内容等</w:t>
      </w:r>
      <w:r w:rsidRPr="00D1458E">
        <w:rPr>
          <w:rFonts w:asciiTheme="minorEastAsia" w:eastAsiaTheme="minorEastAsia" w:hAnsiTheme="minorEastAsia" w:hint="eastAsia"/>
          <w:color w:val="000000" w:themeColor="text1"/>
          <w:szCs w:val="24"/>
        </w:rPr>
        <w:t>）</w:t>
      </w:r>
    </w:p>
    <w:p w14:paraId="44464F4C" w14:textId="77777777" w:rsidR="00807AF7" w:rsidRPr="00D1458E" w:rsidRDefault="00F826CB"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第</w:t>
      </w:r>
      <w:r w:rsidR="00427C31" w:rsidRPr="00D1458E">
        <w:rPr>
          <w:rFonts w:asciiTheme="minorEastAsia" w:eastAsiaTheme="minorEastAsia" w:hAnsiTheme="minorEastAsia" w:hint="eastAsia"/>
          <w:color w:val="000000" w:themeColor="text1"/>
          <w:szCs w:val="24"/>
        </w:rPr>
        <w:t>11</w:t>
      </w:r>
      <w:r w:rsidR="009900D1" w:rsidRPr="00D1458E">
        <w:rPr>
          <w:rFonts w:asciiTheme="minorEastAsia" w:eastAsiaTheme="minorEastAsia" w:hAnsiTheme="minorEastAsia" w:hint="eastAsia"/>
          <w:color w:val="000000" w:themeColor="text1"/>
          <w:szCs w:val="24"/>
        </w:rPr>
        <w:t>条</w:t>
      </w:r>
      <w:r w:rsidR="00D6263C" w:rsidRPr="00D1458E">
        <w:rPr>
          <w:rFonts w:asciiTheme="minorEastAsia" w:eastAsiaTheme="minorEastAsia" w:hAnsiTheme="minorEastAsia" w:hint="eastAsia"/>
          <w:color w:val="000000" w:themeColor="text1"/>
          <w:szCs w:val="24"/>
        </w:rPr>
        <w:t xml:space="preserve">　小規模保育施設は、</w:t>
      </w:r>
      <w:r w:rsidR="007C0F5A" w:rsidRPr="00D1458E">
        <w:rPr>
          <w:rFonts w:asciiTheme="minorEastAsia" w:eastAsiaTheme="minorEastAsia" w:hAnsiTheme="minorEastAsia" w:hint="eastAsia"/>
          <w:color w:val="000000" w:themeColor="text1"/>
          <w:szCs w:val="24"/>
        </w:rPr>
        <w:t>認可</w:t>
      </w:r>
      <w:r w:rsidR="00D6263C" w:rsidRPr="00D1458E">
        <w:rPr>
          <w:rFonts w:asciiTheme="minorEastAsia" w:eastAsiaTheme="minorEastAsia" w:hAnsiTheme="minorEastAsia" w:hint="eastAsia"/>
          <w:color w:val="000000" w:themeColor="text1"/>
          <w:szCs w:val="24"/>
        </w:rPr>
        <w:t>条例</w:t>
      </w:r>
      <w:r w:rsidR="00345556" w:rsidRPr="00D1458E">
        <w:rPr>
          <w:rFonts w:asciiTheme="minorEastAsia" w:eastAsiaTheme="minorEastAsia" w:hAnsiTheme="minorEastAsia" w:hint="eastAsia"/>
          <w:color w:val="000000" w:themeColor="text1"/>
          <w:szCs w:val="24"/>
        </w:rPr>
        <w:t>第２条</w:t>
      </w:r>
      <w:r w:rsidR="00D6263C" w:rsidRPr="00D1458E">
        <w:rPr>
          <w:rFonts w:asciiTheme="minorEastAsia" w:eastAsiaTheme="minorEastAsia" w:hAnsiTheme="minorEastAsia" w:hint="eastAsia"/>
          <w:color w:val="000000" w:themeColor="text1"/>
          <w:szCs w:val="24"/>
        </w:rPr>
        <w:t>に定めるもののほか、</w:t>
      </w:r>
      <w:r w:rsidR="00710473" w:rsidRPr="00D1458E">
        <w:rPr>
          <w:rFonts w:asciiTheme="minorEastAsia" w:eastAsiaTheme="minorEastAsia" w:hAnsiTheme="minorEastAsia" w:hint="eastAsia"/>
          <w:color w:val="000000" w:themeColor="text1"/>
          <w:szCs w:val="24"/>
        </w:rPr>
        <w:t>次の</w:t>
      </w:r>
      <w:r w:rsidR="009B3257" w:rsidRPr="00D1458E">
        <w:rPr>
          <w:rFonts w:asciiTheme="minorEastAsia" w:eastAsiaTheme="minorEastAsia" w:hAnsiTheme="minorEastAsia" w:hint="eastAsia"/>
          <w:color w:val="000000" w:themeColor="text1"/>
          <w:szCs w:val="24"/>
        </w:rPr>
        <w:t>各号に掲げる事項</w:t>
      </w:r>
      <w:r w:rsidR="00A754B1" w:rsidRPr="00D1458E">
        <w:rPr>
          <w:rFonts w:asciiTheme="minorEastAsia" w:eastAsiaTheme="minorEastAsia" w:hAnsiTheme="minorEastAsia" w:hint="eastAsia"/>
          <w:color w:val="000000" w:themeColor="text1"/>
          <w:szCs w:val="24"/>
        </w:rPr>
        <w:t>を</w:t>
      </w:r>
      <w:r w:rsidR="00DE664A" w:rsidRPr="00D1458E">
        <w:rPr>
          <w:rFonts w:asciiTheme="minorEastAsia" w:eastAsiaTheme="minorEastAsia" w:hAnsiTheme="minorEastAsia" w:hint="eastAsia"/>
          <w:color w:val="000000" w:themeColor="text1"/>
          <w:szCs w:val="24"/>
        </w:rPr>
        <w:t>遵守</w:t>
      </w:r>
      <w:r w:rsidR="00807AF7" w:rsidRPr="00D1458E">
        <w:rPr>
          <w:rFonts w:asciiTheme="minorEastAsia" w:eastAsiaTheme="minorEastAsia" w:hAnsiTheme="minorEastAsia" w:hint="eastAsia"/>
          <w:color w:val="000000" w:themeColor="text1"/>
          <w:szCs w:val="24"/>
        </w:rPr>
        <w:t>しなければならない。</w:t>
      </w:r>
    </w:p>
    <w:p w14:paraId="585CFF82" w14:textId="77777777" w:rsidR="00DE664A" w:rsidRPr="00D1458E" w:rsidRDefault="00DE664A"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（１）保育所保育指針（平成20年３月28日厚生労働省告示第141号）に準じ、小規模保育事業の特性に留意の上、保育する乳幼児の心身の状況等に応じた保育を提供しなければならない。</w:t>
      </w:r>
    </w:p>
    <w:p w14:paraId="02C30375" w14:textId="77777777" w:rsidR="00860184" w:rsidRPr="00D1458E" w:rsidRDefault="00DE664A"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（２</w:t>
      </w:r>
      <w:r w:rsidR="00613C24" w:rsidRPr="00D1458E">
        <w:rPr>
          <w:rFonts w:asciiTheme="minorEastAsia" w:eastAsiaTheme="minorEastAsia" w:hAnsiTheme="minorEastAsia" w:hint="eastAsia"/>
          <w:color w:val="000000" w:themeColor="text1"/>
          <w:szCs w:val="24"/>
        </w:rPr>
        <w:t>）乳幼児の日々の生活リズムに沿ったデイリープログラム等を作成すること。</w:t>
      </w:r>
    </w:p>
    <w:p w14:paraId="0E686232" w14:textId="77777777" w:rsidR="00613C24" w:rsidRPr="00D1458E" w:rsidRDefault="00237BB5"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（３</w:t>
      </w:r>
      <w:r w:rsidR="00613C24" w:rsidRPr="00D1458E">
        <w:rPr>
          <w:rFonts w:asciiTheme="minorEastAsia" w:eastAsiaTheme="minorEastAsia" w:hAnsiTheme="minorEastAsia" w:hint="eastAsia"/>
          <w:color w:val="000000" w:themeColor="text1"/>
          <w:szCs w:val="24"/>
        </w:rPr>
        <w:t>）乳幼児の外遊びなど、戸外で活動できる環境を確保すること。</w:t>
      </w:r>
    </w:p>
    <w:p w14:paraId="558BBE9B" w14:textId="77777777" w:rsidR="00916ECB" w:rsidRPr="00D1458E" w:rsidRDefault="00237BB5"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（４</w:t>
      </w:r>
      <w:r w:rsidR="002D7206" w:rsidRPr="00D1458E">
        <w:rPr>
          <w:rFonts w:asciiTheme="minorEastAsia" w:eastAsiaTheme="minorEastAsia" w:hAnsiTheme="minorEastAsia" w:hint="eastAsia"/>
          <w:color w:val="000000" w:themeColor="text1"/>
          <w:szCs w:val="24"/>
        </w:rPr>
        <w:t>）</w:t>
      </w:r>
      <w:r w:rsidR="00916ECB" w:rsidRPr="00D1458E">
        <w:rPr>
          <w:rFonts w:asciiTheme="minorEastAsia" w:eastAsiaTheme="minorEastAsia" w:hAnsiTheme="minorEastAsia" w:hint="eastAsia"/>
          <w:color w:val="000000" w:themeColor="text1"/>
          <w:szCs w:val="24"/>
        </w:rPr>
        <w:t>保護者からの意見を聴取する場として、必要に応じて</w:t>
      </w:r>
      <w:r w:rsidR="00C019B9" w:rsidRPr="00D1458E">
        <w:rPr>
          <w:rFonts w:asciiTheme="minorEastAsia" w:eastAsiaTheme="minorEastAsia" w:hAnsiTheme="minorEastAsia" w:hint="eastAsia"/>
          <w:color w:val="000000" w:themeColor="text1"/>
          <w:szCs w:val="24"/>
        </w:rPr>
        <w:t>保護者会等を開催すること。</w:t>
      </w:r>
    </w:p>
    <w:p w14:paraId="6D1C11C1" w14:textId="77777777" w:rsidR="00427C31" w:rsidRPr="00D1458E" w:rsidRDefault="00237BB5" w:rsidP="00427C31">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（５</w:t>
      </w:r>
      <w:r w:rsidR="002D7206" w:rsidRPr="00D1458E">
        <w:rPr>
          <w:rFonts w:asciiTheme="minorEastAsia" w:eastAsiaTheme="minorEastAsia" w:hAnsiTheme="minorEastAsia" w:hint="eastAsia"/>
          <w:color w:val="000000" w:themeColor="text1"/>
          <w:szCs w:val="24"/>
        </w:rPr>
        <w:t>）</w:t>
      </w:r>
      <w:r w:rsidR="00C019B9" w:rsidRPr="00D1458E">
        <w:rPr>
          <w:rFonts w:asciiTheme="minorEastAsia" w:eastAsiaTheme="minorEastAsia" w:hAnsiTheme="minorEastAsia" w:hint="eastAsia"/>
          <w:color w:val="000000" w:themeColor="text1"/>
          <w:szCs w:val="24"/>
        </w:rPr>
        <w:t>設置主体は、児童の万一の事故等に備え、賠償責任保険に加入</w:t>
      </w:r>
      <w:r w:rsidR="00C77799" w:rsidRPr="00D1458E">
        <w:rPr>
          <w:rFonts w:asciiTheme="minorEastAsia" w:eastAsiaTheme="minorEastAsia" w:hAnsiTheme="minorEastAsia" w:hint="eastAsia"/>
          <w:color w:val="000000" w:themeColor="text1"/>
          <w:szCs w:val="24"/>
        </w:rPr>
        <w:t>すること。</w:t>
      </w:r>
    </w:p>
    <w:p w14:paraId="68E203F5" w14:textId="77777777" w:rsidR="00960944" w:rsidRPr="00D1458E" w:rsidRDefault="00911B8E" w:rsidP="000263DA">
      <w:pPr>
        <w:autoSpaceDE w:val="0"/>
        <w:autoSpaceDN w:val="0"/>
        <w:ind w:leftChars="19" w:left="286"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（食事</w:t>
      </w:r>
      <w:r w:rsidR="00960944" w:rsidRPr="00D1458E">
        <w:rPr>
          <w:rFonts w:asciiTheme="minorEastAsia" w:eastAsiaTheme="minorEastAsia" w:hAnsiTheme="minorEastAsia" w:hint="eastAsia"/>
          <w:color w:val="000000" w:themeColor="text1"/>
          <w:szCs w:val="24"/>
        </w:rPr>
        <w:t>）</w:t>
      </w:r>
    </w:p>
    <w:p w14:paraId="41BECF1B" w14:textId="77777777" w:rsidR="00C20AF5" w:rsidRPr="00D1458E" w:rsidRDefault="00C20AF5"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第</w:t>
      </w:r>
      <w:r w:rsidR="00427C31" w:rsidRPr="00D1458E">
        <w:rPr>
          <w:rFonts w:asciiTheme="minorEastAsia" w:eastAsiaTheme="minorEastAsia" w:hAnsiTheme="minorEastAsia" w:hint="eastAsia"/>
          <w:color w:val="000000" w:themeColor="text1"/>
          <w:szCs w:val="24"/>
        </w:rPr>
        <w:t>12</w:t>
      </w:r>
      <w:r w:rsidRPr="00D1458E">
        <w:rPr>
          <w:rFonts w:asciiTheme="minorEastAsia" w:eastAsiaTheme="minorEastAsia" w:hAnsiTheme="minorEastAsia" w:hint="eastAsia"/>
          <w:color w:val="000000" w:themeColor="text1"/>
          <w:szCs w:val="24"/>
        </w:rPr>
        <w:t>条　小規模保育施設は</w:t>
      </w:r>
      <w:r w:rsidR="00911B8E" w:rsidRPr="00D1458E">
        <w:rPr>
          <w:rFonts w:asciiTheme="minorEastAsia" w:eastAsiaTheme="minorEastAsia" w:hAnsiTheme="minorEastAsia" w:hint="eastAsia"/>
          <w:color w:val="000000" w:themeColor="text1"/>
          <w:szCs w:val="24"/>
        </w:rPr>
        <w:t>、認可条例第２条に定めるもののほか、次の各号に掲げる事項</w:t>
      </w:r>
      <w:r w:rsidR="00A754B1" w:rsidRPr="00D1458E">
        <w:rPr>
          <w:rFonts w:asciiTheme="minorEastAsia" w:eastAsiaTheme="minorEastAsia" w:hAnsiTheme="minorEastAsia" w:hint="eastAsia"/>
          <w:color w:val="000000" w:themeColor="text1"/>
          <w:szCs w:val="24"/>
        </w:rPr>
        <w:t>を遵守するよう</w:t>
      </w:r>
      <w:r w:rsidRPr="00D1458E">
        <w:rPr>
          <w:rFonts w:asciiTheme="minorEastAsia" w:eastAsiaTheme="minorEastAsia" w:hAnsiTheme="minorEastAsia" w:hint="eastAsia"/>
          <w:color w:val="000000" w:themeColor="text1"/>
          <w:szCs w:val="24"/>
        </w:rPr>
        <w:t>努め</w:t>
      </w:r>
      <w:r w:rsidR="00A754B1" w:rsidRPr="00D1458E">
        <w:rPr>
          <w:rFonts w:asciiTheme="minorEastAsia" w:eastAsiaTheme="minorEastAsia" w:hAnsiTheme="minorEastAsia" w:hint="eastAsia"/>
          <w:color w:val="000000" w:themeColor="text1"/>
          <w:szCs w:val="24"/>
        </w:rPr>
        <w:t>なければならない。</w:t>
      </w:r>
    </w:p>
    <w:p w14:paraId="501C1760" w14:textId="77777777" w:rsidR="00C20AF5" w:rsidRPr="00D1458E" w:rsidRDefault="00C20AF5" w:rsidP="000263DA">
      <w:pPr>
        <w:autoSpaceDE w:val="0"/>
        <w:autoSpaceDN w:val="0"/>
        <w:ind w:left="283" w:right="120" w:hangingChars="118" w:hanging="283"/>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２　児童の年齢、発達の段階及び健康状態に応じた食事の提供、宗教上の規則の尊重、アレルギーへの配慮、必要な栄養素摂取量の確保等児童の食事の内容、回数及び時期に適切に応じること</w:t>
      </w:r>
      <w:r w:rsidR="00911B8E" w:rsidRPr="00D1458E">
        <w:rPr>
          <w:rFonts w:asciiTheme="minorEastAsia" w:eastAsiaTheme="minorEastAsia" w:hAnsiTheme="minorEastAsia" w:hint="eastAsia"/>
          <w:color w:val="000000" w:themeColor="text1"/>
          <w:szCs w:val="24"/>
        </w:rPr>
        <w:t>。</w:t>
      </w:r>
    </w:p>
    <w:p w14:paraId="60B98C2C" w14:textId="77777777" w:rsidR="005C548C" w:rsidRPr="00D1458E" w:rsidRDefault="00C20AF5" w:rsidP="000263DA">
      <w:pPr>
        <w:autoSpaceDE w:val="0"/>
        <w:autoSpaceDN w:val="0"/>
        <w:ind w:left="283" w:right="120" w:hangingChars="118" w:hanging="283"/>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３</w:t>
      </w:r>
      <w:r w:rsidR="005C548C" w:rsidRPr="00D1458E">
        <w:rPr>
          <w:rFonts w:asciiTheme="minorEastAsia" w:eastAsiaTheme="minorEastAsia" w:hAnsiTheme="minorEastAsia" w:hint="eastAsia"/>
          <w:color w:val="000000" w:themeColor="text1"/>
          <w:szCs w:val="24"/>
        </w:rPr>
        <w:t xml:space="preserve">　栄養士等の指導の下、食を通じた児童の健全育成を図る観点から、児童の発育及び発達の過程に応じて、食に関し配慮すべき事項を定めた食育に関する計画に</w:t>
      </w:r>
      <w:r w:rsidR="00911B8E" w:rsidRPr="00D1458E">
        <w:rPr>
          <w:rFonts w:asciiTheme="minorEastAsia" w:eastAsiaTheme="minorEastAsia" w:hAnsiTheme="minorEastAsia" w:hint="eastAsia"/>
          <w:color w:val="000000" w:themeColor="text1"/>
          <w:szCs w:val="24"/>
        </w:rPr>
        <w:t>基づき食事を提供すること。</w:t>
      </w:r>
    </w:p>
    <w:p w14:paraId="49436D11" w14:textId="77777777" w:rsidR="002C79CA" w:rsidRPr="00D1458E" w:rsidRDefault="000955C4" w:rsidP="000263DA">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（保育料</w:t>
      </w:r>
      <w:r w:rsidR="0086178F" w:rsidRPr="00D1458E">
        <w:rPr>
          <w:rFonts w:asciiTheme="minorEastAsia" w:eastAsiaTheme="minorEastAsia" w:hAnsiTheme="minorEastAsia" w:hint="eastAsia"/>
          <w:color w:val="000000" w:themeColor="text1"/>
          <w:szCs w:val="24"/>
        </w:rPr>
        <w:t>等</w:t>
      </w:r>
      <w:r w:rsidRPr="00D1458E">
        <w:rPr>
          <w:rFonts w:asciiTheme="minorEastAsia" w:eastAsiaTheme="minorEastAsia" w:hAnsiTheme="minorEastAsia" w:hint="eastAsia"/>
          <w:color w:val="000000" w:themeColor="text1"/>
          <w:szCs w:val="24"/>
        </w:rPr>
        <w:t>）</w:t>
      </w:r>
    </w:p>
    <w:p w14:paraId="3ABC1365" w14:textId="77777777" w:rsidR="00D05790" w:rsidRPr="00D1458E" w:rsidRDefault="0086178F" w:rsidP="000263DA">
      <w:pPr>
        <w:autoSpaceDE w:val="0"/>
        <w:autoSpaceDN w:val="0"/>
        <w:ind w:left="240" w:right="120" w:hangingChars="100" w:hanging="240"/>
        <w:rPr>
          <w:rStyle w:val="cm"/>
          <w:rFonts w:asciiTheme="minorEastAsia" w:eastAsiaTheme="minorEastAsia" w:hAnsiTheme="minorEastAsia"/>
          <w:color w:val="000000" w:themeColor="text1"/>
        </w:rPr>
      </w:pPr>
      <w:r w:rsidRPr="00D1458E">
        <w:rPr>
          <w:rFonts w:asciiTheme="minorEastAsia" w:eastAsiaTheme="minorEastAsia" w:hAnsiTheme="minorEastAsia" w:hint="eastAsia"/>
          <w:color w:val="000000" w:themeColor="text1"/>
          <w:szCs w:val="24"/>
        </w:rPr>
        <w:t>第</w:t>
      </w:r>
      <w:r w:rsidR="00427C31" w:rsidRPr="00D1458E">
        <w:rPr>
          <w:rFonts w:asciiTheme="minorEastAsia" w:eastAsiaTheme="minorEastAsia" w:hAnsiTheme="minorEastAsia" w:hint="eastAsia"/>
          <w:color w:val="000000" w:themeColor="text1"/>
          <w:szCs w:val="24"/>
        </w:rPr>
        <w:t>13</w:t>
      </w:r>
      <w:r w:rsidR="00D05790" w:rsidRPr="00D1458E">
        <w:rPr>
          <w:rFonts w:asciiTheme="minorEastAsia" w:eastAsiaTheme="minorEastAsia" w:hAnsiTheme="minorEastAsia" w:hint="eastAsia"/>
          <w:color w:val="000000" w:themeColor="text1"/>
          <w:szCs w:val="24"/>
        </w:rPr>
        <w:t>条　保育料は、</w:t>
      </w:r>
      <w:r w:rsidR="00D05790" w:rsidRPr="00D1458E">
        <w:rPr>
          <w:rStyle w:val="cm"/>
          <w:rFonts w:hint="eastAsia"/>
          <w:color w:val="000000" w:themeColor="text1"/>
        </w:rPr>
        <w:t>厚木市特定教育・保育施設及び特定地域型保育事業の保育料等に関する条例</w:t>
      </w:r>
      <w:r w:rsidR="00D05790" w:rsidRPr="00D1458E">
        <w:rPr>
          <w:rStyle w:val="cm"/>
          <w:rFonts w:asciiTheme="minorEastAsia" w:eastAsiaTheme="minorEastAsia" w:hAnsiTheme="minorEastAsia" w:hint="eastAsia"/>
          <w:color w:val="000000" w:themeColor="text1"/>
        </w:rPr>
        <w:t>（平成27年条例第15号）の基準により施設で徴収するものとする。この場合において、保育料の月額には、基本の保育料のほか、給食代、おやつ代、保育に直接必要な保育材料費、光熱水費及びこれらに係る消費税相当分を含むものとする。</w:t>
      </w:r>
    </w:p>
    <w:p w14:paraId="5C40EAF2" w14:textId="77777777" w:rsidR="00D05790" w:rsidRPr="00D1458E" w:rsidRDefault="00D05790" w:rsidP="000263DA">
      <w:pPr>
        <w:autoSpaceDE w:val="0"/>
        <w:autoSpaceDN w:val="0"/>
        <w:ind w:left="283" w:right="120" w:hangingChars="118" w:hanging="283"/>
        <w:rPr>
          <w:rStyle w:val="cm"/>
          <w:rFonts w:asciiTheme="minorEastAsia" w:eastAsiaTheme="minorEastAsia" w:hAnsiTheme="minorEastAsia"/>
          <w:color w:val="000000" w:themeColor="text1"/>
        </w:rPr>
      </w:pPr>
      <w:r w:rsidRPr="00D1458E">
        <w:rPr>
          <w:rStyle w:val="cm"/>
          <w:rFonts w:asciiTheme="minorEastAsia" w:eastAsiaTheme="minorEastAsia" w:hAnsiTheme="minorEastAsia" w:hint="eastAsia"/>
          <w:color w:val="000000" w:themeColor="text1"/>
        </w:rPr>
        <w:t xml:space="preserve">２　</w:t>
      </w:r>
      <w:r w:rsidR="00662EAA" w:rsidRPr="00D1458E">
        <w:rPr>
          <w:rStyle w:val="cm"/>
          <w:rFonts w:asciiTheme="minorEastAsia" w:eastAsiaTheme="minorEastAsia" w:hAnsiTheme="minorEastAsia" w:hint="eastAsia"/>
          <w:color w:val="000000" w:themeColor="text1"/>
        </w:rPr>
        <w:t>一時預かり事業を実施する場合の利用料については、市の定めた料金とする。ただし、３歳以上児を預かる場合には、他の児童と区画する等の安全面に配慮すること。</w:t>
      </w:r>
    </w:p>
    <w:p w14:paraId="41823D46" w14:textId="77777777" w:rsidR="00662EAA" w:rsidRPr="00D1458E" w:rsidRDefault="00662EAA" w:rsidP="000263DA">
      <w:pPr>
        <w:autoSpaceDE w:val="0"/>
        <w:autoSpaceDN w:val="0"/>
        <w:ind w:left="283" w:right="120" w:hangingChars="118" w:hanging="283"/>
        <w:rPr>
          <w:rStyle w:val="cm"/>
          <w:rFonts w:asciiTheme="minorEastAsia" w:eastAsiaTheme="minorEastAsia" w:hAnsiTheme="minorEastAsia"/>
          <w:color w:val="000000" w:themeColor="text1"/>
        </w:rPr>
      </w:pPr>
      <w:r w:rsidRPr="00D1458E">
        <w:rPr>
          <w:rStyle w:val="cm"/>
          <w:rFonts w:asciiTheme="minorEastAsia" w:eastAsiaTheme="minorEastAsia" w:hAnsiTheme="minorEastAsia" w:hint="eastAsia"/>
          <w:color w:val="000000" w:themeColor="text1"/>
        </w:rPr>
        <w:t>３　第一項の規定による保育料及び延長保育料以外の料金は、実費のかかるものを除き徴収しないものとする。</w:t>
      </w:r>
    </w:p>
    <w:p w14:paraId="3C758DD5" w14:textId="77777777" w:rsidR="004412F2" w:rsidRPr="00D1458E" w:rsidRDefault="00220FCC"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（苦情への対応）</w:t>
      </w:r>
    </w:p>
    <w:p w14:paraId="04CEF156" w14:textId="77777777" w:rsidR="00220FCC" w:rsidRPr="00D1458E" w:rsidRDefault="009F55DD"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第</w:t>
      </w:r>
      <w:r w:rsidR="00427C31" w:rsidRPr="00D1458E">
        <w:rPr>
          <w:rFonts w:asciiTheme="minorEastAsia" w:eastAsiaTheme="minorEastAsia" w:hAnsiTheme="minorEastAsia" w:hint="eastAsia"/>
          <w:color w:val="000000" w:themeColor="text1"/>
          <w:szCs w:val="24"/>
        </w:rPr>
        <w:t>14</w:t>
      </w:r>
      <w:r w:rsidR="00220FCC" w:rsidRPr="00D1458E">
        <w:rPr>
          <w:rFonts w:asciiTheme="minorEastAsia" w:eastAsiaTheme="minorEastAsia" w:hAnsiTheme="minorEastAsia" w:hint="eastAsia"/>
          <w:color w:val="000000" w:themeColor="text1"/>
          <w:szCs w:val="24"/>
        </w:rPr>
        <w:t xml:space="preserve">条　</w:t>
      </w:r>
      <w:r w:rsidR="00A87E70" w:rsidRPr="00D1458E">
        <w:rPr>
          <w:rFonts w:asciiTheme="minorEastAsia" w:eastAsiaTheme="minorEastAsia" w:hAnsiTheme="minorEastAsia" w:hint="eastAsia"/>
          <w:color w:val="000000" w:themeColor="text1"/>
          <w:szCs w:val="24"/>
        </w:rPr>
        <w:t>苦情の公正な解決を図るために、苦情の解決に当たってその施設の職員以外の者（以下「第三者委員」という。）を関与させなければならない。</w:t>
      </w:r>
    </w:p>
    <w:p w14:paraId="120D1243" w14:textId="77777777" w:rsidR="00A87E70" w:rsidRPr="00D1458E" w:rsidRDefault="00A87E70"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２　</w:t>
      </w:r>
      <w:r w:rsidR="00706A04" w:rsidRPr="00D1458E">
        <w:rPr>
          <w:rFonts w:asciiTheme="minorEastAsia" w:eastAsiaTheme="minorEastAsia" w:hAnsiTheme="minorEastAsia" w:hint="eastAsia"/>
          <w:color w:val="000000" w:themeColor="text1"/>
          <w:szCs w:val="24"/>
        </w:rPr>
        <w:t>前項の規定する第三者委員の設置形態、要件その他の基準は、「社会福祉事業の経営者による福祉サービスに関する苦情解決の仕組みの指針について」（平成12年６月７日雇児発第575号厚生省児童家庭局長通知）に定めるところによるものとする。</w:t>
      </w:r>
    </w:p>
    <w:p w14:paraId="1A8259A7" w14:textId="77777777" w:rsidR="00161AC7" w:rsidRPr="00D1458E" w:rsidRDefault="00356029"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（設備の基準等）</w:t>
      </w:r>
    </w:p>
    <w:p w14:paraId="15B60FD2" w14:textId="77777777" w:rsidR="00052D6B" w:rsidRPr="00D1458E" w:rsidRDefault="009F55DD"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第</w:t>
      </w:r>
      <w:r w:rsidR="00427C31" w:rsidRPr="00D1458E">
        <w:rPr>
          <w:rFonts w:asciiTheme="minorEastAsia" w:eastAsiaTheme="minorEastAsia" w:hAnsiTheme="minorEastAsia" w:hint="eastAsia"/>
          <w:color w:val="000000" w:themeColor="text1"/>
          <w:szCs w:val="24"/>
        </w:rPr>
        <w:t>15</w:t>
      </w:r>
      <w:r w:rsidR="00724214" w:rsidRPr="00D1458E">
        <w:rPr>
          <w:rFonts w:asciiTheme="minorEastAsia" w:eastAsiaTheme="minorEastAsia" w:hAnsiTheme="minorEastAsia" w:hint="eastAsia"/>
          <w:color w:val="000000" w:themeColor="text1"/>
          <w:szCs w:val="24"/>
        </w:rPr>
        <w:t xml:space="preserve">条　</w:t>
      </w:r>
      <w:r w:rsidR="00052D6B" w:rsidRPr="00D1458E">
        <w:rPr>
          <w:rFonts w:asciiTheme="minorEastAsia" w:eastAsiaTheme="minorEastAsia" w:hAnsiTheme="minorEastAsia" w:hint="eastAsia"/>
          <w:color w:val="000000" w:themeColor="text1"/>
          <w:szCs w:val="24"/>
        </w:rPr>
        <w:t>小規模保育施設は、認可条例第２条に定めるもののほか、次の各号に掲げる事項を遵守しなければならない。</w:t>
      </w:r>
    </w:p>
    <w:p w14:paraId="0489AEF4" w14:textId="77777777" w:rsidR="00724214" w:rsidRPr="00D1458E" w:rsidRDefault="00052D6B" w:rsidP="00AE7332">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（１）</w:t>
      </w:r>
      <w:r w:rsidR="00724214" w:rsidRPr="00D1458E">
        <w:rPr>
          <w:rFonts w:asciiTheme="minorEastAsia" w:eastAsiaTheme="minorEastAsia" w:hAnsiTheme="minorEastAsia" w:hint="eastAsia"/>
          <w:color w:val="000000" w:themeColor="text1"/>
          <w:szCs w:val="24"/>
        </w:rPr>
        <w:t>乳児室、ほふく室、保育室又は遊戯室</w:t>
      </w:r>
      <w:r w:rsidR="00931C61" w:rsidRPr="00D1458E">
        <w:rPr>
          <w:rFonts w:hAnsi="ＭＳ 明朝" w:hint="eastAsia"/>
          <w:color w:val="000000" w:themeColor="text1"/>
        </w:rPr>
        <w:t>（以下これらを「保育室等」という。）</w:t>
      </w:r>
      <w:r w:rsidR="00724214" w:rsidRPr="00D1458E">
        <w:rPr>
          <w:rFonts w:asciiTheme="minorEastAsia" w:eastAsiaTheme="minorEastAsia" w:hAnsiTheme="minorEastAsia" w:hint="eastAsia"/>
          <w:color w:val="000000" w:themeColor="text1"/>
          <w:szCs w:val="24"/>
        </w:rPr>
        <w:t>は</w:t>
      </w:r>
      <w:r w:rsidR="000827EA" w:rsidRPr="00D1458E">
        <w:rPr>
          <w:rFonts w:asciiTheme="minorEastAsia" w:eastAsiaTheme="minorEastAsia" w:hAnsiTheme="minorEastAsia" w:hint="eastAsia"/>
          <w:color w:val="000000" w:themeColor="text1"/>
          <w:szCs w:val="24"/>
        </w:rPr>
        <w:t>、</w:t>
      </w:r>
      <w:r w:rsidR="0027459A" w:rsidRPr="00D1458E">
        <w:rPr>
          <w:rFonts w:asciiTheme="minorEastAsia" w:eastAsiaTheme="minorEastAsia" w:hAnsiTheme="minorEastAsia" w:hint="eastAsia"/>
          <w:color w:val="000000" w:themeColor="text1"/>
          <w:szCs w:val="24"/>
        </w:rPr>
        <w:t>原則として</w:t>
      </w:r>
      <w:r w:rsidR="00724214" w:rsidRPr="00D1458E">
        <w:rPr>
          <w:rFonts w:asciiTheme="minorEastAsia" w:eastAsiaTheme="minorEastAsia" w:hAnsiTheme="minorEastAsia" w:hint="eastAsia"/>
          <w:color w:val="000000" w:themeColor="text1"/>
          <w:szCs w:val="24"/>
        </w:rPr>
        <w:t>１階に設けること。</w:t>
      </w:r>
      <w:r w:rsidR="00AE7332" w:rsidRPr="00D1458E">
        <w:rPr>
          <w:rFonts w:asciiTheme="minorEastAsia" w:eastAsiaTheme="minorEastAsia" w:hAnsiTheme="minorEastAsia" w:hint="eastAsia"/>
          <w:color w:val="000000" w:themeColor="text1"/>
          <w:szCs w:val="24"/>
        </w:rPr>
        <w:t>やむを得ず保育室等を２階以上に設ける場合は、認可条例に定める基準のほか、</w:t>
      </w:r>
      <w:r w:rsidR="00447E44" w:rsidRPr="00D1458E">
        <w:rPr>
          <w:rFonts w:asciiTheme="minorEastAsia" w:eastAsiaTheme="minorEastAsia" w:hAnsiTheme="minorEastAsia" w:hint="eastAsia"/>
          <w:color w:val="000000" w:themeColor="text1"/>
          <w:szCs w:val="24"/>
        </w:rPr>
        <w:t>児童の安全</w:t>
      </w:r>
      <w:r w:rsidR="00465FA5" w:rsidRPr="00D1458E">
        <w:rPr>
          <w:rFonts w:asciiTheme="minorEastAsia" w:eastAsiaTheme="minorEastAsia" w:hAnsiTheme="minorEastAsia" w:hint="eastAsia"/>
          <w:color w:val="000000" w:themeColor="text1"/>
          <w:szCs w:val="24"/>
        </w:rPr>
        <w:t>の確保に関し十分に配慮し、</w:t>
      </w:r>
      <w:r w:rsidR="003E314C" w:rsidRPr="00D1458E">
        <w:rPr>
          <w:rFonts w:asciiTheme="minorEastAsia" w:eastAsiaTheme="minorEastAsia" w:hAnsiTheme="minorEastAsia" w:hint="eastAsia"/>
          <w:color w:val="000000" w:themeColor="text1"/>
          <w:szCs w:val="24"/>
        </w:rPr>
        <w:t>危険が及ばないよう</w:t>
      </w:r>
      <w:r w:rsidR="00447E44" w:rsidRPr="00D1458E">
        <w:rPr>
          <w:rFonts w:asciiTheme="minorEastAsia" w:eastAsiaTheme="minorEastAsia" w:hAnsiTheme="minorEastAsia" w:hint="eastAsia"/>
          <w:color w:val="000000" w:themeColor="text1"/>
          <w:szCs w:val="24"/>
        </w:rPr>
        <w:t>必要な措置を講じること。</w:t>
      </w:r>
    </w:p>
    <w:p w14:paraId="31097AF1" w14:textId="77777777" w:rsidR="0061668C" w:rsidRPr="00D1458E" w:rsidRDefault="000B05FB" w:rsidP="0061668C">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（２）乳児室及びほふく室は、保育室と区画すること。</w:t>
      </w:r>
      <w:r w:rsidR="0061668C" w:rsidRPr="00D1458E">
        <w:rPr>
          <w:rFonts w:asciiTheme="minorEastAsia" w:eastAsiaTheme="minorEastAsia" w:hAnsiTheme="minorEastAsia" w:hint="eastAsia"/>
          <w:color w:val="000000" w:themeColor="text1"/>
          <w:szCs w:val="24"/>
        </w:rPr>
        <w:t>また、区画された医務スペース及び沐浴室を設けること。</w:t>
      </w:r>
    </w:p>
    <w:p w14:paraId="53BE4126" w14:textId="77777777" w:rsidR="0061668C" w:rsidRPr="00D1458E" w:rsidRDefault="0061668C" w:rsidP="0061668C">
      <w:pPr>
        <w:ind w:leftChars="12" w:left="509" w:hangingChars="200" w:hanging="480"/>
        <w:rPr>
          <w:rFonts w:ascii="ＭＳ 明朝" w:hAnsi="ＭＳ 明朝"/>
          <w:color w:val="000000" w:themeColor="text1"/>
          <w:szCs w:val="24"/>
        </w:rPr>
      </w:pPr>
      <w:r w:rsidRPr="00D1458E">
        <w:rPr>
          <w:rFonts w:asciiTheme="minorEastAsia" w:eastAsiaTheme="minorEastAsia" w:hAnsiTheme="minorEastAsia" w:hint="eastAsia"/>
          <w:color w:val="000000" w:themeColor="text1"/>
          <w:szCs w:val="24"/>
        </w:rPr>
        <w:t>（３）</w:t>
      </w:r>
      <w:r w:rsidRPr="00D1458E">
        <w:rPr>
          <w:rFonts w:ascii="ＭＳ 明朝" w:hAnsi="ＭＳ 明朝" w:hint="eastAsia"/>
          <w:color w:val="000000" w:themeColor="text1"/>
          <w:szCs w:val="24"/>
        </w:rPr>
        <w:t>調理室は、児童が簡単に立ち入ることがないよう、保育室</w:t>
      </w:r>
      <w:r w:rsidR="00931C61" w:rsidRPr="00D1458E">
        <w:rPr>
          <w:rFonts w:ascii="ＭＳ 明朝" w:hAnsi="ＭＳ 明朝" w:hint="eastAsia"/>
          <w:color w:val="000000" w:themeColor="text1"/>
          <w:szCs w:val="24"/>
        </w:rPr>
        <w:t>等</w:t>
      </w:r>
      <w:r w:rsidRPr="00D1458E">
        <w:rPr>
          <w:rFonts w:ascii="ＭＳ 明朝" w:hAnsi="ＭＳ 明朝" w:hint="eastAsia"/>
          <w:color w:val="000000" w:themeColor="text1"/>
          <w:szCs w:val="24"/>
        </w:rPr>
        <w:t>と区画され、定員に見合う面積及び設備を有すること。また、保健福祉事務所の指導に従うこと。</w:t>
      </w:r>
    </w:p>
    <w:p w14:paraId="44D6213A" w14:textId="77777777" w:rsidR="00744448" w:rsidRPr="00D1458E" w:rsidRDefault="00052D6B"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w:t>
      </w:r>
      <w:r w:rsidR="000B05FB" w:rsidRPr="00D1458E">
        <w:rPr>
          <w:rFonts w:asciiTheme="minorEastAsia" w:eastAsiaTheme="minorEastAsia" w:hAnsiTheme="minorEastAsia" w:hint="eastAsia"/>
          <w:color w:val="000000" w:themeColor="text1"/>
          <w:szCs w:val="24"/>
        </w:rPr>
        <w:t>４</w:t>
      </w:r>
      <w:r w:rsidRPr="00D1458E">
        <w:rPr>
          <w:rFonts w:asciiTheme="minorEastAsia" w:eastAsiaTheme="minorEastAsia" w:hAnsiTheme="minorEastAsia" w:hint="eastAsia"/>
          <w:color w:val="000000" w:themeColor="text1"/>
          <w:szCs w:val="24"/>
        </w:rPr>
        <w:t>）</w:t>
      </w:r>
      <w:r w:rsidR="00DE0502" w:rsidRPr="00D1458E">
        <w:rPr>
          <w:rFonts w:asciiTheme="minorEastAsia" w:eastAsiaTheme="minorEastAsia" w:hAnsiTheme="minorEastAsia" w:hint="eastAsia"/>
          <w:color w:val="000000" w:themeColor="text1"/>
          <w:szCs w:val="24"/>
        </w:rPr>
        <w:t>便所には、専用の手洗設備を設けること。</w:t>
      </w:r>
    </w:p>
    <w:p w14:paraId="65C5806A" w14:textId="77777777" w:rsidR="00D21F0B" w:rsidRPr="00D1458E" w:rsidRDefault="000B05FB"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（５</w:t>
      </w:r>
      <w:r w:rsidR="00052D6B" w:rsidRPr="00D1458E">
        <w:rPr>
          <w:rFonts w:asciiTheme="minorEastAsia" w:eastAsiaTheme="minorEastAsia" w:hAnsiTheme="minorEastAsia" w:hint="eastAsia"/>
          <w:color w:val="000000" w:themeColor="text1"/>
          <w:szCs w:val="24"/>
        </w:rPr>
        <w:t>）</w:t>
      </w:r>
      <w:r w:rsidR="0095023B" w:rsidRPr="00D1458E">
        <w:rPr>
          <w:rFonts w:asciiTheme="minorEastAsia" w:eastAsiaTheme="minorEastAsia" w:hAnsiTheme="minorEastAsia" w:hint="eastAsia"/>
          <w:color w:val="000000" w:themeColor="text1"/>
          <w:szCs w:val="24"/>
        </w:rPr>
        <w:t>乳児室又はほふく室の面積は、建築物の内法面積から固定された備品等の面積を控除して算定したもの（以下「有効面積」という。）が、乳児又は満２歳に満たない幼児一人につき</w:t>
      </w:r>
      <w:r w:rsidR="00CE5D52" w:rsidRPr="00D1458E">
        <w:rPr>
          <w:rFonts w:asciiTheme="minorEastAsia" w:eastAsiaTheme="minorEastAsia" w:hAnsiTheme="minorEastAsia" w:hint="eastAsia"/>
          <w:color w:val="000000" w:themeColor="text1"/>
          <w:szCs w:val="24"/>
        </w:rPr>
        <w:t>3.3</w:t>
      </w:r>
      <w:r w:rsidR="00695F89" w:rsidRPr="00D1458E">
        <w:rPr>
          <w:rFonts w:asciiTheme="minorEastAsia" w:eastAsiaTheme="minorEastAsia" w:hAnsiTheme="minorEastAsia" w:hint="eastAsia"/>
          <w:color w:val="000000" w:themeColor="text1"/>
          <w:szCs w:val="24"/>
        </w:rPr>
        <w:t>平方メートル</w:t>
      </w:r>
      <w:r w:rsidR="0095023B" w:rsidRPr="00D1458E">
        <w:rPr>
          <w:rFonts w:asciiTheme="minorEastAsia" w:eastAsiaTheme="minorEastAsia" w:hAnsiTheme="minorEastAsia" w:hint="eastAsia"/>
          <w:color w:val="000000" w:themeColor="text1"/>
          <w:szCs w:val="24"/>
        </w:rPr>
        <w:t>以上であること。</w:t>
      </w:r>
    </w:p>
    <w:p w14:paraId="64DC543F" w14:textId="77777777" w:rsidR="002B6D8C" w:rsidRPr="00D1458E" w:rsidRDefault="000B05FB"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（６</w:t>
      </w:r>
      <w:r w:rsidR="00052D6B" w:rsidRPr="00D1458E">
        <w:rPr>
          <w:rFonts w:asciiTheme="minorEastAsia" w:eastAsiaTheme="minorEastAsia" w:hAnsiTheme="minorEastAsia" w:hint="eastAsia"/>
          <w:color w:val="000000" w:themeColor="text1"/>
          <w:szCs w:val="24"/>
        </w:rPr>
        <w:t>）</w:t>
      </w:r>
      <w:r w:rsidR="00CE5D52" w:rsidRPr="00D1458E">
        <w:rPr>
          <w:rFonts w:asciiTheme="minorEastAsia" w:eastAsiaTheme="minorEastAsia" w:hAnsiTheme="minorEastAsia" w:hint="eastAsia"/>
          <w:color w:val="000000" w:themeColor="text1"/>
          <w:szCs w:val="24"/>
        </w:rPr>
        <w:t>保育室又は遊戯室の有効面積は、満２歳以上の幼児一人につき1.98</w:t>
      </w:r>
      <w:r w:rsidR="00695F89" w:rsidRPr="00D1458E">
        <w:rPr>
          <w:rFonts w:asciiTheme="minorEastAsia" w:eastAsiaTheme="minorEastAsia" w:hAnsiTheme="minorEastAsia" w:hint="eastAsia"/>
          <w:color w:val="000000" w:themeColor="text1"/>
          <w:szCs w:val="24"/>
        </w:rPr>
        <w:t>平方メートル</w:t>
      </w:r>
      <w:r w:rsidR="00CE5D52" w:rsidRPr="00D1458E">
        <w:rPr>
          <w:rFonts w:asciiTheme="minorEastAsia" w:eastAsiaTheme="minorEastAsia" w:hAnsiTheme="minorEastAsia" w:hint="eastAsia"/>
          <w:color w:val="000000" w:themeColor="text1"/>
          <w:szCs w:val="24"/>
        </w:rPr>
        <w:t>以上であること。</w:t>
      </w:r>
    </w:p>
    <w:p w14:paraId="7398EABF" w14:textId="77777777" w:rsidR="000827EA" w:rsidRPr="00D1458E" w:rsidRDefault="000B05FB"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（７</w:t>
      </w:r>
      <w:r w:rsidR="00541A83" w:rsidRPr="00D1458E">
        <w:rPr>
          <w:rFonts w:asciiTheme="minorEastAsia" w:eastAsiaTheme="minorEastAsia" w:hAnsiTheme="minorEastAsia" w:hint="eastAsia"/>
          <w:color w:val="000000" w:themeColor="text1"/>
          <w:szCs w:val="24"/>
        </w:rPr>
        <w:t>）乳幼児が出入りし</w:t>
      </w:r>
      <w:r w:rsidR="00052D6B" w:rsidRPr="00D1458E">
        <w:rPr>
          <w:rFonts w:asciiTheme="minorEastAsia" w:eastAsiaTheme="minorEastAsia" w:hAnsiTheme="minorEastAsia" w:hint="eastAsia"/>
          <w:color w:val="000000" w:themeColor="text1"/>
          <w:szCs w:val="24"/>
        </w:rPr>
        <w:t>又は通行する場所には、乳幼児の転落事故等の防止策を講じ、安全管理に配慮すること。</w:t>
      </w:r>
    </w:p>
    <w:p w14:paraId="4C7296E0" w14:textId="77777777" w:rsidR="00075AA8" w:rsidRPr="00D1458E" w:rsidRDefault="000B05FB" w:rsidP="000263DA">
      <w:pPr>
        <w:autoSpaceDE w:val="0"/>
        <w:autoSpaceDN w:val="0"/>
        <w:ind w:left="240" w:right="120" w:hangingChars="100" w:hanging="240"/>
        <w:rPr>
          <w:rStyle w:val="p"/>
          <w:rFonts w:asciiTheme="minorEastAsia" w:eastAsiaTheme="minorEastAsia" w:hAnsiTheme="minorEastAsia"/>
          <w:color w:val="000000" w:themeColor="text1"/>
        </w:rPr>
      </w:pPr>
      <w:r w:rsidRPr="00D1458E">
        <w:rPr>
          <w:rStyle w:val="p"/>
          <w:rFonts w:hint="eastAsia"/>
          <w:color w:val="000000" w:themeColor="text1"/>
        </w:rPr>
        <w:t>（８</w:t>
      </w:r>
      <w:r w:rsidR="00B45CED" w:rsidRPr="00D1458E">
        <w:rPr>
          <w:rStyle w:val="p"/>
          <w:rFonts w:hint="eastAsia"/>
          <w:color w:val="000000" w:themeColor="text1"/>
        </w:rPr>
        <w:t>）</w:t>
      </w:r>
      <w:r w:rsidR="00D63DF1" w:rsidRPr="00D1458E">
        <w:rPr>
          <w:rStyle w:val="p"/>
          <w:rFonts w:asciiTheme="minorEastAsia" w:eastAsiaTheme="minorEastAsia" w:hAnsiTheme="minorEastAsia" w:hint="eastAsia"/>
          <w:color w:val="000000" w:themeColor="text1"/>
        </w:rPr>
        <w:t>カーテン</w:t>
      </w:r>
      <w:r w:rsidR="00075AA8" w:rsidRPr="00D1458E">
        <w:rPr>
          <w:rStyle w:val="p"/>
          <w:rFonts w:asciiTheme="minorEastAsia" w:eastAsiaTheme="minorEastAsia" w:hAnsiTheme="minorEastAsia" w:hint="eastAsia"/>
          <w:color w:val="000000" w:themeColor="text1"/>
        </w:rPr>
        <w:t>及び</w:t>
      </w:r>
      <w:r w:rsidR="00D63DF1" w:rsidRPr="00D1458E">
        <w:rPr>
          <w:rStyle w:val="p"/>
          <w:rFonts w:asciiTheme="minorEastAsia" w:eastAsiaTheme="minorEastAsia" w:hAnsiTheme="minorEastAsia" w:hint="eastAsia"/>
          <w:color w:val="000000" w:themeColor="text1"/>
        </w:rPr>
        <w:t>敷物等</w:t>
      </w:r>
      <w:r w:rsidR="00075AA8" w:rsidRPr="00D1458E">
        <w:rPr>
          <w:rStyle w:val="p"/>
          <w:rFonts w:asciiTheme="minorEastAsia" w:eastAsiaTheme="minorEastAsia" w:hAnsiTheme="minorEastAsia" w:hint="eastAsia"/>
          <w:color w:val="000000" w:themeColor="text1"/>
        </w:rPr>
        <w:t>については、</w:t>
      </w:r>
      <w:r w:rsidR="00D63DF1" w:rsidRPr="00D1458E">
        <w:rPr>
          <w:rStyle w:val="p"/>
          <w:rFonts w:asciiTheme="minorEastAsia" w:eastAsiaTheme="minorEastAsia" w:hAnsiTheme="minorEastAsia" w:hint="eastAsia"/>
          <w:color w:val="000000" w:themeColor="text1"/>
        </w:rPr>
        <w:t>防炎処理を施すこと。</w:t>
      </w:r>
    </w:p>
    <w:p w14:paraId="6312E205" w14:textId="77777777" w:rsidR="009A5416" w:rsidRPr="00D1458E" w:rsidRDefault="000B05FB"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（９</w:t>
      </w:r>
      <w:r w:rsidR="00B45CED" w:rsidRPr="00D1458E">
        <w:rPr>
          <w:rFonts w:asciiTheme="minorEastAsia" w:eastAsiaTheme="minorEastAsia" w:hAnsiTheme="minorEastAsia" w:hint="eastAsia"/>
          <w:color w:val="000000" w:themeColor="text1"/>
          <w:szCs w:val="24"/>
        </w:rPr>
        <w:t>）</w:t>
      </w:r>
      <w:r w:rsidR="00507C11" w:rsidRPr="00D1458E">
        <w:rPr>
          <w:rFonts w:asciiTheme="minorEastAsia" w:eastAsiaTheme="minorEastAsia" w:hAnsiTheme="minorEastAsia" w:hint="eastAsia"/>
          <w:color w:val="000000" w:themeColor="text1"/>
          <w:szCs w:val="24"/>
        </w:rPr>
        <w:t>小規模保育の設置に当たっては、建築基準法に定める保育</w:t>
      </w:r>
      <w:r w:rsidR="009A7E10" w:rsidRPr="00D1458E">
        <w:rPr>
          <w:rFonts w:asciiTheme="minorEastAsia" w:eastAsiaTheme="minorEastAsia" w:hAnsiTheme="minorEastAsia" w:hint="eastAsia"/>
          <w:color w:val="000000" w:themeColor="text1"/>
          <w:szCs w:val="24"/>
        </w:rPr>
        <w:t>所</w:t>
      </w:r>
      <w:r w:rsidR="00507C11" w:rsidRPr="00D1458E">
        <w:rPr>
          <w:rFonts w:asciiTheme="minorEastAsia" w:eastAsiaTheme="minorEastAsia" w:hAnsiTheme="minorEastAsia" w:hint="eastAsia"/>
          <w:color w:val="000000" w:themeColor="text1"/>
          <w:szCs w:val="24"/>
        </w:rPr>
        <w:t>の用途とすること。なお、延床面積が100</w:t>
      </w:r>
      <w:r w:rsidR="00695F89" w:rsidRPr="00D1458E">
        <w:rPr>
          <w:rFonts w:asciiTheme="minorEastAsia" w:eastAsiaTheme="minorEastAsia" w:hAnsiTheme="minorEastAsia" w:hint="eastAsia"/>
          <w:color w:val="000000" w:themeColor="text1"/>
          <w:szCs w:val="24"/>
        </w:rPr>
        <w:t>平方メートル</w:t>
      </w:r>
      <w:r w:rsidRPr="00D1458E">
        <w:rPr>
          <w:rFonts w:asciiTheme="minorEastAsia" w:eastAsiaTheme="minorEastAsia" w:hAnsiTheme="minorEastAsia" w:hint="eastAsia"/>
          <w:color w:val="000000" w:themeColor="text1"/>
          <w:szCs w:val="24"/>
        </w:rPr>
        <w:t>未満であり</w:t>
      </w:r>
      <w:r w:rsidR="00695F89" w:rsidRPr="00D1458E">
        <w:rPr>
          <w:rFonts w:asciiTheme="minorEastAsia" w:eastAsiaTheme="minorEastAsia" w:hAnsiTheme="minorEastAsia" w:hint="eastAsia"/>
          <w:color w:val="000000" w:themeColor="text1"/>
          <w:szCs w:val="24"/>
        </w:rPr>
        <w:t>、かつ関係法令等に適合する場合は、この限りではない。</w:t>
      </w:r>
    </w:p>
    <w:p w14:paraId="6675C111" w14:textId="77777777" w:rsidR="00744448" w:rsidRPr="00D1458E" w:rsidRDefault="00B27E20"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（職員）</w:t>
      </w:r>
    </w:p>
    <w:p w14:paraId="4E7C8E8E" w14:textId="77777777" w:rsidR="009F55DD" w:rsidRPr="00D1458E" w:rsidRDefault="009F55DD"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第</w:t>
      </w:r>
      <w:r w:rsidR="00427C31" w:rsidRPr="00D1458E">
        <w:rPr>
          <w:rFonts w:asciiTheme="minorEastAsia" w:eastAsiaTheme="minorEastAsia" w:hAnsiTheme="minorEastAsia" w:hint="eastAsia"/>
          <w:color w:val="000000" w:themeColor="text1"/>
          <w:szCs w:val="24"/>
        </w:rPr>
        <w:t>16</w:t>
      </w:r>
      <w:r w:rsidR="004A7D65" w:rsidRPr="00D1458E">
        <w:rPr>
          <w:rFonts w:asciiTheme="minorEastAsia" w:eastAsiaTheme="minorEastAsia" w:hAnsiTheme="minorEastAsia" w:hint="eastAsia"/>
          <w:color w:val="000000" w:themeColor="text1"/>
          <w:szCs w:val="24"/>
        </w:rPr>
        <w:t>条　職員の配置基準等は、次のとおりとする。</w:t>
      </w:r>
    </w:p>
    <w:p w14:paraId="1B75AE36" w14:textId="77777777" w:rsidR="00B44203" w:rsidRPr="00D1458E" w:rsidRDefault="005B3B05" w:rsidP="005B3B05">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（１）保育従事職員の数について、</w:t>
      </w:r>
      <w:r w:rsidR="00B44203" w:rsidRPr="00D1458E">
        <w:rPr>
          <w:rFonts w:asciiTheme="minorEastAsia" w:eastAsiaTheme="minorEastAsia" w:hAnsiTheme="minorEastAsia" w:hint="eastAsia"/>
          <w:color w:val="000000" w:themeColor="text1"/>
          <w:szCs w:val="24"/>
        </w:rPr>
        <w:t>次の</w:t>
      </w:r>
      <w:r w:rsidR="000420F1" w:rsidRPr="00D1458E">
        <w:rPr>
          <w:rFonts w:asciiTheme="minorEastAsia" w:eastAsiaTheme="minorEastAsia" w:hAnsiTheme="minorEastAsia" w:hint="eastAsia"/>
          <w:color w:val="000000" w:themeColor="text1"/>
          <w:szCs w:val="24"/>
        </w:rPr>
        <w:t>表の左欄に掲げる年齢区分ごとに右欄に掲げる数で除したもの（小数点以下第２</w:t>
      </w:r>
      <w:r w:rsidR="00574399" w:rsidRPr="00D1458E">
        <w:rPr>
          <w:rFonts w:asciiTheme="minorEastAsia" w:eastAsiaTheme="minorEastAsia" w:hAnsiTheme="minorEastAsia" w:hint="eastAsia"/>
          <w:color w:val="000000" w:themeColor="text1"/>
          <w:szCs w:val="24"/>
        </w:rPr>
        <w:t>位切り捨て）の合計（小数点以下四捨五入）に１を加えた数以上の</w:t>
      </w:r>
      <w:r w:rsidRPr="00D1458E">
        <w:rPr>
          <w:rFonts w:asciiTheme="minorEastAsia" w:eastAsiaTheme="minorEastAsia" w:hAnsiTheme="minorEastAsia" w:hint="eastAsia"/>
          <w:color w:val="000000" w:themeColor="text1"/>
          <w:szCs w:val="24"/>
        </w:rPr>
        <w:t>人数</w:t>
      </w:r>
      <w:r w:rsidR="000420F1" w:rsidRPr="00D1458E">
        <w:rPr>
          <w:rFonts w:asciiTheme="minorEastAsia" w:eastAsiaTheme="minorEastAsia" w:hAnsiTheme="minorEastAsia" w:hint="eastAsia"/>
          <w:color w:val="000000" w:themeColor="text1"/>
          <w:szCs w:val="24"/>
        </w:rPr>
        <w:t>が常勤職員として確保されていること。</w:t>
      </w:r>
    </w:p>
    <w:tbl>
      <w:tblPr>
        <w:tblStyle w:val="aa"/>
        <w:tblpPr w:leftFromText="142" w:rightFromText="142" w:vertAnchor="text" w:horzAnchor="margin" w:tblpXSpec="center" w:tblpY="192"/>
        <w:tblW w:w="0" w:type="auto"/>
        <w:tblLook w:val="04A0" w:firstRow="1" w:lastRow="0" w:firstColumn="1" w:lastColumn="0" w:noHBand="0" w:noVBand="1"/>
      </w:tblPr>
      <w:tblGrid>
        <w:gridCol w:w="3794"/>
        <w:gridCol w:w="2213"/>
      </w:tblGrid>
      <w:tr w:rsidR="00D1458E" w:rsidRPr="00D1458E" w14:paraId="0BF36FCB" w14:textId="77777777" w:rsidTr="00444E20">
        <w:tc>
          <w:tcPr>
            <w:tcW w:w="3794" w:type="dxa"/>
          </w:tcPr>
          <w:p w14:paraId="0CA9122E" w14:textId="77777777" w:rsidR="00574399" w:rsidRPr="00D1458E" w:rsidRDefault="00574399" w:rsidP="00682DC9">
            <w:pPr>
              <w:autoSpaceDE w:val="0"/>
              <w:autoSpaceDN w:val="0"/>
              <w:ind w:right="120"/>
              <w:jc w:val="center"/>
              <w:rPr>
                <w:rFonts w:asciiTheme="minorEastAsia" w:eastAsiaTheme="minorEastAsia" w:hAnsiTheme="minorEastAsia"/>
                <w:color w:val="000000" w:themeColor="text1"/>
                <w:szCs w:val="24"/>
              </w:rPr>
            </w:pPr>
            <w:bookmarkStart w:id="0" w:name="_Hlk172714545"/>
            <w:r w:rsidRPr="00D1458E">
              <w:rPr>
                <w:rFonts w:asciiTheme="minorEastAsia" w:eastAsiaTheme="minorEastAsia" w:hAnsiTheme="minorEastAsia" w:hint="eastAsia"/>
                <w:color w:val="000000" w:themeColor="text1"/>
                <w:szCs w:val="24"/>
              </w:rPr>
              <w:t>年齢区分</w:t>
            </w:r>
            <w:r w:rsidR="00444E20" w:rsidRPr="00D1458E">
              <w:rPr>
                <w:rFonts w:asciiTheme="minorEastAsia" w:eastAsiaTheme="minorEastAsia" w:hAnsiTheme="minorEastAsia" w:hint="eastAsia"/>
                <w:color w:val="000000" w:themeColor="text1"/>
                <w:szCs w:val="24"/>
              </w:rPr>
              <w:t>（クラス年齢）</w:t>
            </w:r>
          </w:p>
        </w:tc>
        <w:tc>
          <w:tcPr>
            <w:tcW w:w="2213" w:type="dxa"/>
          </w:tcPr>
          <w:p w14:paraId="4D2B29E7" w14:textId="77777777" w:rsidR="00574399" w:rsidRPr="00D1458E" w:rsidRDefault="00574399" w:rsidP="00682DC9">
            <w:pPr>
              <w:autoSpaceDE w:val="0"/>
              <w:autoSpaceDN w:val="0"/>
              <w:ind w:right="120"/>
              <w:jc w:val="center"/>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除する数</w:t>
            </w:r>
          </w:p>
        </w:tc>
      </w:tr>
      <w:tr w:rsidR="00D1458E" w:rsidRPr="00D1458E" w14:paraId="04032EE5" w14:textId="77777777" w:rsidTr="00444E20">
        <w:tc>
          <w:tcPr>
            <w:tcW w:w="3794" w:type="dxa"/>
          </w:tcPr>
          <w:p w14:paraId="15146F4D" w14:textId="77777777" w:rsidR="00574399" w:rsidRPr="00D1458E" w:rsidRDefault="00444E20" w:rsidP="00574399">
            <w:pPr>
              <w:autoSpaceDE w:val="0"/>
              <w:autoSpaceDN w:val="0"/>
              <w:ind w:right="1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０歳児</w:t>
            </w:r>
          </w:p>
        </w:tc>
        <w:tc>
          <w:tcPr>
            <w:tcW w:w="2213" w:type="dxa"/>
          </w:tcPr>
          <w:p w14:paraId="4BFEAB6C" w14:textId="77777777" w:rsidR="00574399" w:rsidRPr="00D1458E" w:rsidRDefault="00574399" w:rsidP="00682DC9">
            <w:pPr>
              <w:autoSpaceDE w:val="0"/>
              <w:autoSpaceDN w:val="0"/>
              <w:ind w:right="120"/>
              <w:jc w:val="right"/>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３</w:t>
            </w:r>
          </w:p>
        </w:tc>
      </w:tr>
      <w:tr w:rsidR="00D1458E" w:rsidRPr="00D1458E" w14:paraId="79555E6B" w14:textId="77777777" w:rsidTr="00444E20">
        <w:tc>
          <w:tcPr>
            <w:tcW w:w="3794" w:type="dxa"/>
          </w:tcPr>
          <w:p w14:paraId="092AC6CF" w14:textId="77777777" w:rsidR="00574399" w:rsidRPr="00D1458E" w:rsidRDefault="00444E20" w:rsidP="00574399">
            <w:pPr>
              <w:autoSpaceDE w:val="0"/>
              <w:autoSpaceDN w:val="0"/>
              <w:ind w:right="1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１歳児</w:t>
            </w:r>
          </w:p>
        </w:tc>
        <w:tc>
          <w:tcPr>
            <w:tcW w:w="2213" w:type="dxa"/>
          </w:tcPr>
          <w:p w14:paraId="4919AED8" w14:textId="77777777" w:rsidR="00574399" w:rsidRPr="00D1458E" w:rsidRDefault="00682DC9" w:rsidP="00682DC9">
            <w:pPr>
              <w:autoSpaceDE w:val="0"/>
              <w:autoSpaceDN w:val="0"/>
              <w:ind w:right="120"/>
              <w:jc w:val="right"/>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６</w:t>
            </w:r>
          </w:p>
        </w:tc>
      </w:tr>
      <w:tr w:rsidR="00D1458E" w:rsidRPr="00D1458E" w14:paraId="56F66FE6" w14:textId="77777777" w:rsidTr="00444E20">
        <w:tc>
          <w:tcPr>
            <w:tcW w:w="3794" w:type="dxa"/>
          </w:tcPr>
          <w:p w14:paraId="5B1439C9" w14:textId="77777777" w:rsidR="00574399" w:rsidRPr="00D1458E" w:rsidRDefault="00444E20" w:rsidP="00574399">
            <w:pPr>
              <w:autoSpaceDE w:val="0"/>
              <w:autoSpaceDN w:val="0"/>
              <w:ind w:right="1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２歳児</w:t>
            </w:r>
          </w:p>
        </w:tc>
        <w:tc>
          <w:tcPr>
            <w:tcW w:w="2213" w:type="dxa"/>
          </w:tcPr>
          <w:p w14:paraId="31F9CB3B" w14:textId="77777777" w:rsidR="00574399" w:rsidRPr="00D1458E" w:rsidRDefault="00444E20" w:rsidP="00682DC9">
            <w:pPr>
              <w:autoSpaceDE w:val="0"/>
              <w:autoSpaceDN w:val="0"/>
              <w:ind w:right="120"/>
              <w:jc w:val="right"/>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６</w:t>
            </w:r>
          </w:p>
        </w:tc>
      </w:tr>
      <w:tr w:rsidR="00D1458E" w:rsidRPr="00D1458E" w14:paraId="51E88BF4" w14:textId="77777777" w:rsidTr="00444E20">
        <w:tc>
          <w:tcPr>
            <w:tcW w:w="3794" w:type="dxa"/>
          </w:tcPr>
          <w:p w14:paraId="472F9FBF" w14:textId="77777777" w:rsidR="00444E20" w:rsidRPr="00D1458E" w:rsidRDefault="00444E20" w:rsidP="00574399">
            <w:pPr>
              <w:autoSpaceDE w:val="0"/>
              <w:autoSpaceDN w:val="0"/>
              <w:ind w:right="1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３歳児</w:t>
            </w:r>
          </w:p>
        </w:tc>
        <w:tc>
          <w:tcPr>
            <w:tcW w:w="2213" w:type="dxa"/>
          </w:tcPr>
          <w:p w14:paraId="09105063" w14:textId="0F7A19B4" w:rsidR="00444E20" w:rsidRPr="005911C5" w:rsidRDefault="00D21AFC" w:rsidP="00D21AFC">
            <w:pPr>
              <w:autoSpaceDE w:val="0"/>
              <w:autoSpaceDN w:val="0"/>
              <w:ind w:right="120"/>
              <w:jc w:val="right"/>
              <w:rPr>
                <w:rFonts w:asciiTheme="minorEastAsia" w:eastAsiaTheme="minorEastAsia" w:hAnsiTheme="minorEastAsia"/>
                <w:szCs w:val="24"/>
              </w:rPr>
            </w:pPr>
            <w:r w:rsidRPr="005911C5">
              <w:rPr>
                <w:rFonts w:asciiTheme="minorEastAsia" w:eastAsiaTheme="minorEastAsia" w:hAnsiTheme="minorEastAsia" w:hint="eastAsia"/>
                <w:szCs w:val="24"/>
              </w:rPr>
              <w:t>15</w:t>
            </w:r>
          </w:p>
        </w:tc>
      </w:tr>
      <w:tr w:rsidR="00D1458E" w:rsidRPr="00D1458E" w14:paraId="1A131E50" w14:textId="77777777" w:rsidTr="00444E20">
        <w:tc>
          <w:tcPr>
            <w:tcW w:w="3794" w:type="dxa"/>
          </w:tcPr>
          <w:p w14:paraId="614DED00" w14:textId="77777777" w:rsidR="00574399" w:rsidRPr="00D1458E" w:rsidRDefault="00682DC9" w:rsidP="00444E20">
            <w:pPr>
              <w:autoSpaceDE w:val="0"/>
              <w:autoSpaceDN w:val="0"/>
              <w:ind w:right="1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４歳</w:t>
            </w:r>
            <w:r w:rsidR="00444E20" w:rsidRPr="00D1458E">
              <w:rPr>
                <w:rFonts w:asciiTheme="minorEastAsia" w:eastAsiaTheme="minorEastAsia" w:hAnsiTheme="minorEastAsia" w:hint="eastAsia"/>
                <w:color w:val="000000" w:themeColor="text1"/>
                <w:szCs w:val="24"/>
              </w:rPr>
              <w:t>児</w:t>
            </w:r>
            <w:r w:rsidRPr="00D1458E">
              <w:rPr>
                <w:rFonts w:asciiTheme="minorEastAsia" w:eastAsiaTheme="minorEastAsia" w:hAnsiTheme="minorEastAsia" w:hint="eastAsia"/>
                <w:color w:val="000000" w:themeColor="text1"/>
                <w:szCs w:val="24"/>
              </w:rPr>
              <w:t>以上</w:t>
            </w:r>
          </w:p>
        </w:tc>
        <w:tc>
          <w:tcPr>
            <w:tcW w:w="2213" w:type="dxa"/>
          </w:tcPr>
          <w:p w14:paraId="0589FF48" w14:textId="019C90E6" w:rsidR="00574399" w:rsidRPr="005911C5" w:rsidRDefault="00F51140" w:rsidP="00682DC9">
            <w:pPr>
              <w:autoSpaceDE w:val="0"/>
              <w:autoSpaceDN w:val="0"/>
              <w:ind w:right="120"/>
              <w:jc w:val="right"/>
              <w:rPr>
                <w:rFonts w:asciiTheme="minorEastAsia" w:eastAsiaTheme="minorEastAsia" w:hAnsiTheme="minorEastAsia"/>
                <w:szCs w:val="24"/>
              </w:rPr>
            </w:pPr>
            <w:r w:rsidRPr="005911C5">
              <w:rPr>
                <w:rFonts w:asciiTheme="minorEastAsia" w:eastAsiaTheme="minorEastAsia" w:hAnsiTheme="minorEastAsia" w:hint="eastAsia"/>
                <w:szCs w:val="24"/>
              </w:rPr>
              <w:t>25</w:t>
            </w:r>
          </w:p>
        </w:tc>
      </w:tr>
      <w:bookmarkEnd w:id="0"/>
    </w:tbl>
    <w:p w14:paraId="6A7E9C88" w14:textId="77777777" w:rsidR="00574399" w:rsidRPr="00D1458E" w:rsidRDefault="00574399" w:rsidP="00574399">
      <w:pPr>
        <w:autoSpaceDE w:val="0"/>
        <w:autoSpaceDN w:val="0"/>
        <w:ind w:leftChars="200" w:left="480" w:right="120" w:firstLineChars="100" w:firstLine="240"/>
        <w:rPr>
          <w:rFonts w:asciiTheme="minorEastAsia" w:eastAsiaTheme="minorEastAsia" w:hAnsiTheme="minorEastAsia"/>
          <w:color w:val="000000" w:themeColor="text1"/>
          <w:szCs w:val="24"/>
        </w:rPr>
      </w:pPr>
    </w:p>
    <w:p w14:paraId="1647F376" w14:textId="77777777" w:rsidR="00574399" w:rsidRPr="00D1458E" w:rsidRDefault="00574399" w:rsidP="000420F1">
      <w:pPr>
        <w:autoSpaceDE w:val="0"/>
        <w:autoSpaceDN w:val="0"/>
        <w:ind w:left="480" w:right="120" w:hangingChars="200" w:hanging="480"/>
        <w:rPr>
          <w:rFonts w:asciiTheme="minorEastAsia" w:eastAsiaTheme="minorEastAsia" w:hAnsiTheme="minorEastAsia"/>
          <w:color w:val="000000" w:themeColor="text1"/>
          <w:szCs w:val="24"/>
        </w:rPr>
      </w:pPr>
    </w:p>
    <w:p w14:paraId="6153B87A" w14:textId="77777777" w:rsidR="00574399" w:rsidRPr="00D1458E" w:rsidRDefault="00574399" w:rsidP="000420F1">
      <w:pPr>
        <w:autoSpaceDE w:val="0"/>
        <w:autoSpaceDN w:val="0"/>
        <w:ind w:left="480" w:right="120" w:hangingChars="200" w:hanging="480"/>
        <w:rPr>
          <w:rFonts w:asciiTheme="minorEastAsia" w:eastAsiaTheme="minorEastAsia" w:hAnsiTheme="minorEastAsia"/>
          <w:color w:val="000000" w:themeColor="text1"/>
          <w:szCs w:val="24"/>
        </w:rPr>
      </w:pPr>
    </w:p>
    <w:p w14:paraId="63D90C84" w14:textId="77777777" w:rsidR="00B44203" w:rsidRPr="00D1458E" w:rsidRDefault="00B44203" w:rsidP="000263DA">
      <w:pPr>
        <w:autoSpaceDE w:val="0"/>
        <w:autoSpaceDN w:val="0"/>
        <w:ind w:left="240" w:right="120" w:hangingChars="100" w:hanging="240"/>
        <w:rPr>
          <w:rFonts w:asciiTheme="minorEastAsia" w:eastAsiaTheme="minorEastAsia" w:hAnsiTheme="minorEastAsia"/>
          <w:color w:val="000000" w:themeColor="text1"/>
          <w:szCs w:val="24"/>
        </w:rPr>
      </w:pPr>
    </w:p>
    <w:p w14:paraId="18C208E2" w14:textId="77777777" w:rsidR="00B44203" w:rsidRPr="00D1458E" w:rsidRDefault="00B44203" w:rsidP="000263DA">
      <w:pPr>
        <w:autoSpaceDE w:val="0"/>
        <w:autoSpaceDN w:val="0"/>
        <w:ind w:left="240" w:right="120" w:hangingChars="100" w:hanging="240"/>
        <w:rPr>
          <w:rFonts w:asciiTheme="minorEastAsia" w:eastAsiaTheme="minorEastAsia" w:hAnsiTheme="minorEastAsia"/>
          <w:color w:val="000000" w:themeColor="text1"/>
          <w:szCs w:val="24"/>
        </w:rPr>
      </w:pPr>
    </w:p>
    <w:p w14:paraId="66DB9347" w14:textId="77777777" w:rsidR="00B44203" w:rsidRPr="00D1458E" w:rsidRDefault="00B44203" w:rsidP="000263DA">
      <w:pPr>
        <w:autoSpaceDE w:val="0"/>
        <w:autoSpaceDN w:val="0"/>
        <w:ind w:left="240" w:right="120" w:hangingChars="100" w:hanging="240"/>
        <w:rPr>
          <w:rFonts w:asciiTheme="minorEastAsia" w:eastAsiaTheme="minorEastAsia" w:hAnsiTheme="minorEastAsia"/>
          <w:color w:val="000000" w:themeColor="text1"/>
          <w:szCs w:val="24"/>
        </w:rPr>
      </w:pPr>
    </w:p>
    <w:p w14:paraId="10ADE815" w14:textId="77777777" w:rsidR="00444E20" w:rsidRPr="00D1458E" w:rsidRDefault="00444E20" w:rsidP="000263DA">
      <w:pPr>
        <w:autoSpaceDE w:val="0"/>
        <w:autoSpaceDN w:val="0"/>
        <w:ind w:left="240" w:right="120" w:hangingChars="100" w:hanging="240"/>
        <w:rPr>
          <w:rFonts w:asciiTheme="minorEastAsia" w:eastAsiaTheme="minorEastAsia" w:hAnsiTheme="minorEastAsia"/>
          <w:color w:val="000000" w:themeColor="text1"/>
          <w:szCs w:val="24"/>
        </w:rPr>
      </w:pPr>
    </w:p>
    <w:p w14:paraId="7AAD2692" w14:textId="77777777" w:rsidR="005B3B05" w:rsidRPr="00D1458E" w:rsidRDefault="00B42EE8" w:rsidP="005B3B05">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（２</w:t>
      </w:r>
      <w:r w:rsidR="004A7D65" w:rsidRPr="00D1458E">
        <w:rPr>
          <w:rFonts w:asciiTheme="minorEastAsia" w:eastAsiaTheme="minorEastAsia" w:hAnsiTheme="minorEastAsia" w:hint="eastAsia"/>
          <w:color w:val="000000" w:themeColor="text1"/>
          <w:szCs w:val="24"/>
        </w:rPr>
        <w:t>）</w:t>
      </w:r>
      <w:r w:rsidR="005B3B05" w:rsidRPr="00D1458E">
        <w:rPr>
          <w:rFonts w:asciiTheme="minorEastAsia" w:eastAsiaTheme="minorEastAsia" w:hAnsiTheme="minorEastAsia" w:hint="eastAsia"/>
          <w:color w:val="000000" w:themeColor="text1"/>
          <w:szCs w:val="24"/>
        </w:rPr>
        <w:t>前号の規定にかかわらず、</w:t>
      </w:r>
      <w:r w:rsidR="00805BCA" w:rsidRPr="00D1458E">
        <w:rPr>
          <w:rFonts w:asciiTheme="minorEastAsia" w:eastAsiaTheme="minorEastAsia" w:hAnsiTheme="minorEastAsia" w:hint="eastAsia"/>
          <w:color w:val="000000" w:themeColor="text1"/>
          <w:szCs w:val="24"/>
        </w:rPr>
        <w:t>次に掲げる要件のいずれにも該当するときは、常勤以外の保育従事職員（以下、「短時間勤務職員」という。）を充てることができる</w:t>
      </w:r>
      <w:r w:rsidR="00B82B87" w:rsidRPr="00D1458E">
        <w:rPr>
          <w:rFonts w:asciiTheme="minorEastAsia" w:eastAsiaTheme="minorEastAsia" w:hAnsiTheme="minorEastAsia" w:hint="eastAsia"/>
          <w:color w:val="000000" w:themeColor="text1"/>
          <w:szCs w:val="24"/>
        </w:rPr>
        <w:t>。</w:t>
      </w:r>
    </w:p>
    <w:p w14:paraId="5FADB10A" w14:textId="77777777" w:rsidR="005B3B05" w:rsidRPr="00D1458E" w:rsidRDefault="009D30B0" w:rsidP="0048794C">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ア　</w:t>
      </w:r>
      <w:r w:rsidR="00444E20" w:rsidRPr="00D1458E">
        <w:rPr>
          <w:rFonts w:asciiTheme="minorEastAsia" w:eastAsiaTheme="minorEastAsia" w:hAnsiTheme="minorEastAsia" w:hint="eastAsia"/>
          <w:color w:val="000000" w:themeColor="text1"/>
          <w:szCs w:val="24"/>
        </w:rPr>
        <w:t>常勤の保育従事職員が組、グループその他保育の実施単位に</w:t>
      </w:r>
      <w:r w:rsidR="008D17CC" w:rsidRPr="00D1458E">
        <w:rPr>
          <w:rFonts w:asciiTheme="minorEastAsia" w:eastAsiaTheme="minorEastAsia" w:hAnsiTheme="minorEastAsia" w:hint="eastAsia"/>
          <w:color w:val="000000" w:themeColor="text1"/>
          <w:szCs w:val="24"/>
        </w:rPr>
        <w:t>１人以上</w:t>
      </w:r>
      <w:r w:rsidR="0048794C" w:rsidRPr="00D1458E">
        <w:rPr>
          <w:rFonts w:asciiTheme="minorEastAsia" w:eastAsiaTheme="minorEastAsia" w:hAnsiTheme="minorEastAsia" w:hint="eastAsia"/>
          <w:color w:val="000000" w:themeColor="text1"/>
          <w:szCs w:val="24"/>
        </w:rPr>
        <w:t>（</w:t>
      </w:r>
      <w:r w:rsidR="005D743D" w:rsidRPr="00D1458E">
        <w:rPr>
          <w:rFonts w:asciiTheme="minorEastAsia" w:eastAsiaTheme="minorEastAsia" w:hAnsiTheme="minorEastAsia" w:hint="eastAsia"/>
          <w:color w:val="000000" w:themeColor="text1"/>
          <w:szCs w:val="24"/>
        </w:rPr>
        <w:t>乳児を含む保育の実施単位であって、当該単位に係る</w:t>
      </w:r>
      <w:r w:rsidR="00875DA5" w:rsidRPr="00D1458E">
        <w:rPr>
          <w:rFonts w:asciiTheme="minorEastAsia" w:eastAsiaTheme="minorEastAsia" w:hAnsiTheme="minorEastAsia" w:hint="eastAsia"/>
          <w:color w:val="000000" w:themeColor="text1"/>
          <w:szCs w:val="24"/>
        </w:rPr>
        <w:t>配置基準上の定数が２人以上の場合は、最低２人）配置されていること。</w:t>
      </w:r>
    </w:p>
    <w:p w14:paraId="256DAC2B" w14:textId="77777777" w:rsidR="00B42EE8" w:rsidRPr="00D1458E" w:rsidRDefault="00875DA5" w:rsidP="00741A6F">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イ</w:t>
      </w:r>
      <w:r w:rsidR="00501A01" w:rsidRPr="00D1458E">
        <w:rPr>
          <w:rFonts w:asciiTheme="minorEastAsia" w:eastAsiaTheme="minorEastAsia" w:hAnsiTheme="minorEastAsia" w:hint="eastAsia"/>
          <w:color w:val="000000" w:themeColor="text1"/>
          <w:szCs w:val="24"/>
        </w:rPr>
        <w:t xml:space="preserve">　</w:t>
      </w:r>
      <w:r w:rsidR="00741A6F" w:rsidRPr="00D1458E">
        <w:rPr>
          <w:rFonts w:asciiTheme="minorEastAsia" w:eastAsiaTheme="minorEastAsia" w:hAnsiTheme="minorEastAsia" w:hint="eastAsia"/>
          <w:color w:val="000000" w:themeColor="text1"/>
          <w:szCs w:val="24"/>
        </w:rPr>
        <w:t>常勤の保育従事職員に代えて短時間勤務職員を充てる場合の勤務時間数の合計が、常勤の保育従事職員を充てる場合の勤務時間数を上回ること。この場合において、前号の保育従事者数の算定に当たっては、短時間勤務職員の</w:t>
      </w:r>
      <w:r w:rsidR="00A506EB" w:rsidRPr="00D1458E">
        <w:rPr>
          <w:rFonts w:asciiTheme="minorEastAsia" w:eastAsiaTheme="minorEastAsia" w:hAnsiTheme="minorEastAsia" w:hint="eastAsia"/>
          <w:color w:val="000000" w:themeColor="text1"/>
          <w:szCs w:val="24"/>
        </w:rPr>
        <w:t>１月の勤務時間の合計を当該事業所の就業規則等で定められている常勤の保育従事職員の１月の勤務時間数で除したものを常勤換算値として適用する。</w:t>
      </w:r>
    </w:p>
    <w:p w14:paraId="7B72B7CC" w14:textId="77777777" w:rsidR="00D56F48" w:rsidRPr="00D1458E" w:rsidRDefault="00283B80" w:rsidP="00283B80">
      <w:pPr>
        <w:ind w:leftChars="7" w:left="497" w:hangingChars="200" w:hanging="480"/>
        <w:rPr>
          <w:rFonts w:ascii="ＭＳ 明朝" w:hAnsi="ＭＳ 明朝"/>
          <w:color w:val="000000" w:themeColor="text1"/>
          <w:szCs w:val="24"/>
        </w:rPr>
      </w:pPr>
      <w:r w:rsidRPr="00D1458E">
        <w:rPr>
          <w:rFonts w:ascii="ＭＳ 明朝" w:hAnsi="ＭＳ 明朝" w:hint="eastAsia"/>
          <w:color w:val="000000" w:themeColor="text1"/>
          <w:szCs w:val="24"/>
        </w:rPr>
        <w:t>（３）</w:t>
      </w:r>
      <w:r w:rsidR="00D56F48" w:rsidRPr="00D1458E">
        <w:rPr>
          <w:rFonts w:ascii="ＭＳ 明朝" w:hAnsi="ＭＳ 明朝" w:hint="eastAsia"/>
          <w:color w:val="000000" w:themeColor="text1"/>
          <w:szCs w:val="24"/>
        </w:rPr>
        <w:t>開所時間中については、現に登園している児童数に対し、第１号に規定する配置基準により算出した数以上の保育従事職員を配置すること。この場合において、保育士資格を有する職員１人以上を含む２人以上の保育従事職員を配置しなければならない。</w:t>
      </w:r>
    </w:p>
    <w:p w14:paraId="7B020691" w14:textId="77777777" w:rsidR="00744448" w:rsidRPr="00D1458E" w:rsidRDefault="00E922F7" w:rsidP="000263DA">
      <w:pPr>
        <w:autoSpaceDE w:val="0"/>
        <w:autoSpaceDN w:val="0"/>
        <w:ind w:left="240" w:right="120" w:hangingChars="100" w:hanging="24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（４</w:t>
      </w:r>
      <w:r w:rsidR="00AD4395" w:rsidRPr="00D1458E">
        <w:rPr>
          <w:rFonts w:asciiTheme="minorEastAsia" w:eastAsiaTheme="minorEastAsia" w:hAnsiTheme="minorEastAsia" w:hint="eastAsia"/>
          <w:color w:val="000000" w:themeColor="text1"/>
          <w:szCs w:val="24"/>
        </w:rPr>
        <w:t>）調理員</w:t>
      </w:r>
      <w:r w:rsidR="00213602" w:rsidRPr="00D1458E">
        <w:rPr>
          <w:rFonts w:asciiTheme="minorEastAsia" w:eastAsiaTheme="minorEastAsia" w:hAnsiTheme="minorEastAsia" w:hint="eastAsia"/>
          <w:color w:val="000000" w:themeColor="text1"/>
          <w:szCs w:val="24"/>
        </w:rPr>
        <w:t>を置くこと。</w:t>
      </w:r>
    </w:p>
    <w:p w14:paraId="17C2D374" w14:textId="77777777" w:rsidR="000A3393" w:rsidRPr="00D1458E" w:rsidRDefault="00E922F7"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（５</w:t>
      </w:r>
      <w:r w:rsidR="00AD4395" w:rsidRPr="00D1458E">
        <w:rPr>
          <w:rFonts w:asciiTheme="minorEastAsia" w:eastAsiaTheme="minorEastAsia" w:hAnsiTheme="minorEastAsia" w:hint="eastAsia"/>
          <w:color w:val="000000" w:themeColor="text1"/>
          <w:szCs w:val="24"/>
        </w:rPr>
        <w:t>）前号</w:t>
      </w:r>
      <w:r w:rsidR="00E90401" w:rsidRPr="00D1458E">
        <w:rPr>
          <w:rFonts w:asciiTheme="minorEastAsia" w:eastAsiaTheme="minorEastAsia" w:hAnsiTheme="minorEastAsia" w:hint="eastAsia"/>
          <w:color w:val="000000" w:themeColor="text1"/>
          <w:szCs w:val="24"/>
        </w:rPr>
        <w:t>の規定にかかわらず、次の要件</w:t>
      </w:r>
      <w:r w:rsidR="007D40F7" w:rsidRPr="00D1458E">
        <w:rPr>
          <w:rFonts w:asciiTheme="minorEastAsia" w:eastAsiaTheme="minorEastAsia" w:hAnsiTheme="minorEastAsia" w:hint="eastAsia"/>
          <w:color w:val="000000" w:themeColor="text1"/>
          <w:szCs w:val="24"/>
        </w:rPr>
        <w:t>のいずれか</w:t>
      </w:r>
      <w:r w:rsidR="000A3393" w:rsidRPr="00D1458E">
        <w:rPr>
          <w:rFonts w:asciiTheme="minorEastAsia" w:eastAsiaTheme="minorEastAsia" w:hAnsiTheme="minorEastAsia" w:hint="eastAsia"/>
          <w:color w:val="000000" w:themeColor="text1"/>
          <w:szCs w:val="24"/>
        </w:rPr>
        <w:t>に該当する場合は、調理員を置かないことができる</w:t>
      </w:r>
      <w:r w:rsidR="007D40F7" w:rsidRPr="00D1458E">
        <w:rPr>
          <w:rFonts w:asciiTheme="minorEastAsia" w:eastAsiaTheme="minorEastAsia" w:hAnsiTheme="minorEastAsia" w:hint="eastAsia"/>
          <w:color w:val="000000" w:themeColor="text1"/>
          <w:szCs w:val="24"/>
        </w:rPr>
        <w:t>。</w:t>
      </w:r>
    </w:p>
    <w:p w14:paraId="2836B679" w14:textId="77777777" w:rsidR="007D40F7" w:rsidRPr="00D1458E" w:rsidRDefault="007D40F7" w:rsidP="000263DA">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ア　保育所における調理業務の委託について（平成10年２月18日付児発第86号厚生省児童家庭局長通知</w:t>
      </w:r>
      <w:r w:rsidR="00E90401" w:rsidRPr="00D1458E">
        <w:rPr>
          <w:rFonts w:asciiTheme="minorEastAsia" w:eastAsiaTheme="minorEastAsia" w:hAnsiTheme="minorEastAsia" w:hint="eastAsia"/>
          <w:color w:val="000000" w:themeColor="text1"/>
          <w:szCs w:val="24"/>
        </w:rPr>
        <w:t>）の内容に留意し、調理業務の全部を委託</w:t>
      </w:r>
      <w:r w:rsidR="00AD4395" w:rsidRPr="00D1458E">
        <w:rPr>
          <w:rFonts w:asciiTheme="minorEastAsia" w:eastAsiaTheme="minorEastAsia" w:hAnsiTheme="minorEastAsia" w:hint="eastAsia"/>
          <w:color w:val="000000" w:themeColor="text1"/>
          <w:szCs w:val="24"/>
        </w:rPr>
        <w:t>する</w:t>
      </w:r>
      <w:r w:rsidR="00E90401" w:rsidRPr="00D1458E">
        <w:rPr>
          <w:rFonts w:asciiTheme="minorEastAsia" w:eastAsiaTheme="minorEastAsia" w:hAnsiTheme="minorEastAsia" w:hint="eastAsia"/>
          <w:color w:val="000000" w:themeColor="text1"/>
          <w:szCs w:val="24"/>
        </w:rPr>
        <w:t>場合</w:t>
      </w:r>
    </w:p>
    <w:p w14:paraId="560315AD" w14:textId="77777777" w:rsidR="00E90401" w:rsidRPr="00D1458E" w:rsidRDefault="00E90401" w:rsidP="000263DA">
      <w:pPr>
        <w:autoSpaceDE w:val="0"/>
        <w:autoSpaceDN w:val="0"/>
        <w:ind w:left="720" w:right="120" w:hangingChars="300" w:hanging="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イ　</w:t>
      </w:r>
      <w:r w:rsidR="00213602" w:rsidRPr="00D1458E">
        <w:rPr>
          <w:rFonts w:asciiTheme="minorEastAsia" w:eastAsiaTheme="minorEastAsia" w:hAnsiTheme="minorEastAsia" w:hint="eastAsia"/>
          <w:color w:val="000000" w:themeColor="text1"/>
          <w:szCs w:val="24"/>
        </w:rPr>
        <w:t>連携施設又は近接した同一法人等が運営する施設から</w:t>
      </w:r>
      <w:r w:rsidR="00E82697" w:rsidRPr="00D1458E">
        <w:rPr>
          <w:rFonts w:asciiTheme="minorEastAsia" w:eastAsiaTheme="minorEastAsia" w:hAnsiTheme="minorEastAsia" w:hint="eastAsia"/>
          <w:color w:val="000000" w:themeColor="text1"/>
          <w:szCs w:val="24"/>
        </w:rPr>
        <w:t>給食を搬入することが認められる場合</w:t>
      </w:r>
    </w:p>
    <w:p w14:paraId="4F635FE5" w14:textId="6377564D" w:rsidR="008616D8" w:rsidRDefault="00750405"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（６</w:t>
      </w:r>
      <w:r w:rsidR="008616D8" w:rsidRPr="00D1458E">
        <w:rPr>
          <w:rFonts w:asciiTheme="minorEastAsia" w:eastAsiaTheme="minorEastAsia" w:hAnsiTheme="minorEastAsia" w:hint="eastAsia"/>
          <w:color w:val="000000" w:themeColor="text1"/>
          <w:szCs w:val="24"/>
        </w:rPr>
        <w:t>）嘱託医</w:t>
      </w:r>
      <w:r w:rsidR="00B45CED" w:rsidRPr="00D1458E">
        <w:rPr>
          <w:rFonts w:asciiTheme="minorEastAsia" w:eastAsiaTheme="minorEastAsia" w:hAnsiTheme="minorEastAsia" w:hint="eastAsia"/>
          <w:color w:val="000000" w:themeColor="text1"/>
          <w:szCs w:val="24"/>
        </w:rPr>
        <w:t>及び嘱託歯科医</w:t>
      </w:r>
      <w:r w:rsidR="008616D8" w:rsidRPr="00D1458E">
        <w:rPr>
          <w:rFonts w:asciiTheme="minorEastAsia" w:eastAsiaTheme="minorEastAsia" w:hAnsiTheme="minorEastAsia" w:hint="eastAsia"/>
          <w:color w:val="000000" w:themeColor="text1"/>
          <w:szCs w:val="24"/>
        </w:rPr>
        <w:t>を置くこと。</w:t>
      </w:r>
    </w:p>
    <w:p w14:paraId="3262AA0F" w14:textId="77777777" w:rsidR="00EC5A22" w:rsidRPr="00D1458E" w:rsidRDefault="00EC5A22"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（連携施設）</w:t>
      </w:r>
    </w:p>
    <w:p w14:paraId="0E22E170" w14:textId="77777777" w:rsidR="00EC5A22" w:rsidRPr="00D1458E" w:rsidRDefault="009F55DD"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第</w:t>
      </w:r>
      <w:r w:rsidR="00427C31" w:rsidRPr="00D1458E">
        <w:rPr>
          <w:rFonts w:asciiTheme="minorEastAsia" w:eastAsiaTheme="minorEastAsia" w:hAnsiTheme="minorEastAsia" w:hint="eastAsia"/>
          <w:color w:val="000000" w:themeColor="text1"/>
          <w:szCs w:val="24"/>
        </w:rPr>
        <w:t>17</w:t>
      </w:r>
      <w:r w:rsidR="00EC5A22" w:rsidRPr="00D1458E">
        <w:rPr>
          <w:rFonts w:asciiTheme="minorEastAsia" w:eastAsiaTheme="minorEastAsia" w:hAnsiTheme="minorEastAsia" w:hint="eastAsia"/>
          <w:color w:val="000000" w:themeColor="text1"/>
          <w:szCs w:val="24"/>
        </w:rPr>
        <w:t>条　設置主体は、</w:t>
      </w:r>
      <w:r w:rsidR="000860E7" w:rsidRPr="00D1458E">
        <w:rPr>
          <w:rFonts w:asciiTheme="minorEastAsia" w:eastAsiaTheme="minorEastAsia" w:hAnsiTheme="minorEastAsia" w:hint="eastAsia"/>
          <w:color w:val="000000" w:themeColor="text1"/>
          <w:szCs w:val="24"/>
        </w:rPr>
        <w:t>連携施設を定めなければならない。</w:t>
      </w:r>
    </w:p>
    <w:p w14:paraId="6B2F2CF3" w14:textId="77777777" w:rsidR="00F96300" w:rsidRPr="00D1458E" w:rsidRDefault="00261B8A"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w:t>
      </w:r>
      <w:r w:rsidR="00F96300" w:rsidRPr="00D1458E">
        <w:rPr>
          <w:rFonts w:asciiTheme="minorEastAsia" w:eastAsiaTheme="minorEastAsia" w:hAnsiTheme="minorEastAsia" w:hint="eastAsia"/>
          <w:color w:val="000000" w:themeColor="text1"/>
          <w:szCs w:val="24"/>
        </w:rPr>
        <w:t>報告等）</w:t>
      </w:r>
    </w:p>
    <w:p w14:paraId="0BDC4703" w14:textId="77777777" w:rsidR="00F96300" w:rsidRPr="00D1458E" w:rsidRDefault="00F96300"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第18条　設置主体が社会福祉法人以外の場合は、次の各号に掲げる事項を遵守しなければならない。</w:t>
      </w:r>
    </w:p>
    <w:p w14:paraId="1C9D04C0" w14:textId="77777777" w:rsidR="00F96300" w:rsidRPr="00D1458E" w:rsidRDefault="00F96300"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（１）</w:t>
      </w:r>
      <w:r w:rsidR="00541A83" w:rsidRPr="00D1458E">
        <w:rPr>
          <w:rFonts w:asciiTheme="minorEastAsia" w:eastAsiaTheme="minorEastAsia" w:hAnsiTheme="minorEastAsia" w:hint="eastAsia"/>
          <w:color w:val="000000" w:themeColor="text1"/>
          <w:szCs w:val="24"/>
        </w:rPr>
        <w:t>事業の運営に関し、市長が必要な報告を求めたときは、これに応じること。</w:t>
      </w:r>
    </w:p>
    <w:p w14:paraId="4ECBF83D" w14:textId="77777777" w:rsidR="00541A83" w:rsidRPr="00D1458E" w:rsidRDefault="00541A83"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（２）収支計算書</w:t>
      </w:r>
      <w:r w:rsidR="000A447B" w:rsidRPr="00D1458E">
        <w:rPr>
          <w:rFonts w:asciiTheme="minorEastAsia" w:eastAsiaTheme="minorEastAsia" w:hAnsiTheme="minorEastAsia" w:hint="eastAsia"/>
          <w:color w:val="000000" w:themeColor="text1"/>
          <w:szCs w:val="24"/>
        </w:rPr>
        <w:t>又は損益計算書</w:t>
      </w:r>
      <w:r w:rsidR="002936DF" w:rsidRPr="00D1458E">
        <w:rPr>
          <w:rFonts w:asciiTheme="minorEastAsia" w:eastAsiaTheme="minorEastAsia" w:hAnsiTheme="minorEastAsia" w:hint="eastAsia"/>
          <w:color w:val="000000" w:themeColor="text1"/>
          <w:szCs w:val="24"/>
        </w:rPr>
        <w:t>において、</w:t>
      </w:r>
      <w:r w:rsidR="00075E46" w:rsidRPr="00D1458E">
        <w:rPr>
          <w:rFonts w:asciiTheme="minorEastAsia" w:eastAsiaTheme="minorEastAsia" w:hAnsiTheme="minorEastAsia" w:hint="eastAsia"/>
          <w:color w:val="000000" w:themeColor="text1"/>
          <w:szCs w:val="24"/>
        </w:rPr>
        <w:t>小規模保育事業に係る区分を設けること。</w:t>
      </w:r>
    </w:p>
    <w:p w14:paraId="01FF28BC" w14:textId="77777777" w:rsidR="00075E46" w:rsidRPr="00D1458E" w:rsidRDefault="005634CA"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（３）毎会計年度終了後３か月以内に、次に掲げる書類を小規模保育事業に係る現況報告書に添えて市長</w:t>
      </w:r>
      <w:r w:rsidR="002936DF" w:rsidRPr="00D1458E">
        <w:rPr>
          <w:rFonts w:asciiTheme="minorEastAsia" w:eastAsiaTheme="minorEastAsia" w:hAnsiTheme="minorEastAsia" w:hint="eastAsia"/>
          <w:color w:val="000000" w:themeColor="text1"/>
          <w:szCs w:val="24"/>
        </w:rPr>
        <w:t>に</w:t>
      </w:r>
      <w:r w:rsidRPr="00D1458E">
        <w:rPr>
          <w:rFonts w:asciiTheme="minorEastAsia" w:eastAsiaTheme="minorEastAsia" w:hAnsiTheme="minorEastAsia" w:hint="eastAsia"/>
          <w:color w:val="000000" w:themeColor="text1"/>
          <w:szCs w:val="24"/>
        </w:rPr>
        <w:t>提出すること。</w:t>
      </w:r>
    </w:p>
    <w:p w14:paraId="34CA6F57" w14:textId="77777777" w:rsidR="005634CA" w:rsidRPr="00D1458E" w:rsidRDefault="00A875C1"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ア　前会計年度末における貸借</w:t>
      </w:r>
      <w:r w:rsidR="005634CA" w:rsidRPr="00D1458E">
        <w:rPr>
          <w:rFonts w:asciiTheme="minorEastAsia" w:eastAsiaTheme="minorEastAsia" w:hAnsiTheme="minorEastAsia" w:hint="eastAsia"/>
          <w:color w:val="000000" w:themeColor="text1"/>
          <w:szCs w:val="24"/>
        </w:rPr>
        <w:t>対照表</w:t>
      </w:r>
    </w:p>
    <w:p w14:paraId="551E3B8A" w14:textId="77777777" w:rsidR="005634CA" w:rsidRPr="00D1458E" w:rsidRDefault="005634CA" w:rsidP="000263DA">
      <w:pPr>
        <w:autoSpaceDE w:val="0"/>
        <w:autoSpaceDN w:val="0"/>
        <w:ind w:left="480" w:right="120" w:hangingChars="200" w:hanging="48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 xml:space="preserve">　　イ　前会計年度の収支計算書</w:t>
      </w:r>
      <w:r w:rsidR="000A447B" w:rsidRPr="00D1458E">
        <w:rPr>
          <w:rFonts w:asciiTheme="minorEastAsia" w:eastAsiaTheme="minorEastAsia" w:hAnsiTheme="minorEastAsia" w:hint="eastAsia"/>
          <w:color w:val="000000" w:themeColor="text1"/>
          <w:szCs w:val="24"/>
        </w:rPr>
        <w:t>又は損益計算書</w:t>
      </w:r>
    </w:p>
    <w:p w14:paraId="03DF134C" w14:textId="77777777" w:rsidR="007D023D" w:rsidRPr="00D1458E" w:rsidRDefault="007D023D" w:rsidP="000263DA">
      <w:pPr>
        <w:rPr>
          <w:rFonts w:ascii="ＭＳ 明朝" w:hAnsi="ＭＳ 明朝"/>
          <w:color w:val="000000" w:themeColor="text1"/>
          <w:sz w:val="22"/>
        </w:rPr>
      </w:pPr>
    </w:p>
    <w:p w14:paraId="1FF40F3F" w14:textId="77777777" w:rsidR="00CF0475" w:rsidRPr="00D1458E" w:rsidRDefault="00CF0475" w:rsidP="007A2A07">
      <w:pPr>
        <w:ind w:firstLineChars="300" w:firstLine="720"/>
        <w:rPr>
          <w:rFonts w:ascii="ＭＳ 明朝" w:hAnsi="ＭＳ 明朝"/>
          <w:color w:val="000000" w:themeColor="text1"/>
          <w:szCs w:val="24"/>
        </w:rPr>
      </w:pPr>
      <w:r w:rsidRPr="00D1458E">
        <w:rPr>
          <w:rFonts w:ascii="ＭＳ 明朝" w:hAnsi="ＭＳ 明朝" w:hint="eastAsia"/>
          <w:color w:val="000000" w:themeColor="text1"/>
          <w:szCs w:val="24"/>
        </w:rPr>
        <w:t>附　則</w:t>
      </w:r>
    </w:p>
    <w:p w14:paraId="70F9A60C" w14:textId="77777777" w:rsidR="00CF0475" w:rsidRPr="00D1458E" w:rsidRDefault="00CF0475" w:rsidP="000263DA">
      <w:pPr>
        <w:ind w:firstLineChars="100" w:firstLine="240"/>
        <w:rPr>
          <w:rFonts w:ascii="ＭＳ 明朝" w:hAnsi="ＭＳ 明朝"/>
          <w:color w:val="000000" w:themeColor="text1"/>
          <w:szCs w:val="24"/>
        </w:rPr>
      </w:pPr>
      <w:r w:rsidRPr="00D1458E">
        <w:rPr>
          <w:rFonts w:ascii="ＭＳ 明朝" w:hAnsi="ＭＳ 明朝" w:hint="eastAsia"/>
          <w:color w:val="000000" w:themeColor="text1"/>
          <w:szCs w:val="24"/>
        </w:rPr>
        <w:t>この要綱は、平成27年４月１日から施行する。</w:t>
      </w:r>
    </w:p>
    <w:p w14:paraId="3464031C" w14:textId="77777777" w:rsidR="00EE2155" w:rsidRPr="00D1458E" w:rsidRDefault="00EE2155" w:rsidP="007A2A07">
      <w:pPr>
        <w:ind w:firstLineChars="300" w:firstLine="720"/>
        <w:rPr>
          <w:rFonts w:ascii="ＭＳ 明朝" w:hAnsi="ＭＳ 明朝"/>
          <w:color w:val="000000" w:themeColor="text1"/>
          <w:szCs w:val="24"/>
        </w:rPr>
      </w:pPr>
      <w:r w:rsidRPr="00D1458E">
        <w:rPr>
          <w:rFonts w:ascii="ＭＳ 明朝" w:hAnsi="ＭＳ 明朝" w:hint="eastAsia"/>
          <w:color w:val="000000" w:themeColor="text1"/>
          <w:szCs w:val="24"/>
        </w:rPr>
        <w:t>附　則</w:t>
      </w:r>
    </w:p>
    <w:p w14:paraId="7BD8209C" w14:textId="77777777" w:rsidR="007D023D" w:rsidRPr="00D1458E" w:rsidRDefault="007D023D" w:rsidP="000263DA">
      <w:pPr>
        <w:ind w:firstLineChars="100" w:firstLine="240"/>
        <w:rPr>
          <w:rFonts w:ascii="ＭＳ 明朝" w:hAnsi="ＭＳ 明朝"/>
          <w:color w:val="000000" w:themeColor="text1"/>
          <w:szCs w:val="24"/>
        </w:rPr>
      </w:pPr>
      <w:r w:rsidRPr="00D1458E">
        <w:rPr>
          <w:rFonts w:ascii="ＭＳ 明朝" w:hAnsi="ＭＳ 明朝" w:hint="eastAsia"/>
          <w:color w:val="000000" w:themeColor="text1"/>
          <w:szCs w:val="24"/>
        </w:rPr>
        <w:t>この要綱は、平成28</w:t>
      </w:r>
      <w:r w:rsidR="00EA59E5" w:rsidRPr="00D1458E">
        <w:rPr>
          <w:rFonts w:ascii="ＭＳ 明朝" w:hAnsi="ＭＳ 明朝" w:hint="eastAsia"/>
          <w:color w:val="000000" w:themeColor="text1"/>
          <w:szCs w:val="24"/>
        </w:rPr>
        <w:t>年３月１</w:t>
      </w:r>
      <w:r w:rsidRPr="00D1458E">
        <w:rPr>
          <w:rFonts w:ascii="ＭＳ 明朝" w:hAnsi="ＭＳ 明朝" w:hint="eastAsia"/>
          <w:color w:val="000000" w:themeColor="text1"/>
          <w:szCs w:val="24"/>
        </w:rPr>
        <w:t>日から施行する。</w:t>
      </w:r>
    </w:p>
    <w:p w14:paraId="2D67FFE7" w14:textId="77777777" w:rsidR="000860E7" w:rsidRPr="00D1458E" w:rsidRDefault="007A2A07" w:rsidP="007C3F46">
      <w:pPr>
        <w:autoSpaceDE w:val="0"/>
        <w:autoSpaceDN w:val="0"/>
        <w:ind w:right="120" w:firstLineChars="300" w:firstLine="720"/>
        <w:rPr>
          <w:rFonts w:asciiTheme="minorEastAsia" w:eastAsiaTheme="minorEastAsia" w:hAnsiTheme="minorEastAsia"/>
          <w:color w:val="000000" w:themeColor="text1"/>
          <w:szCs w:val="24"/>
        </w:rPr>
      </w:pPr>
      <w:r w:rsidRPr="00D1458E">
        <w:rPr>
          <w:rFonts w:asciiTheme="minorEastAsia" w:eastAsiaTheme="minorEastAsia" w:hAnsiTheme="minorEastAsia" w:hint="eastAsia"/>
          <w:color w:val="000000" w:themeColor="text1"/>
          <w:szCs w:val="24"/>
        </w:rPr>
        <w:t>附　則</w:t>
      </w:r>
    </w:p>
    <w:p w14:paraId="09D104E2" w14:textId="77777777" w:rsidR="00A22CB9" w:rsidRPr="00D1458E" w:rsidRDefault="007A2A07" w:rsidP="007A2A07">
      <w:pPr>
        <w:ind w:firstLineChars="100" w:firstLine="240"/>
        <w:rPr>
          <w:rFonts w:ascii="ＭＳ 明朝" w:hAnsi="ＭＳ 明朝"/>
          <w:color w:val="000000" w:themeColor="text1"/>
          <w:szCs w:val="24"/>
        </w:rPr>
      </w:pPr>
      <w:r w:rsidRPr="00D1458E">
        <w:rPr>
          <w:rFonts w:ascii="ＭＳ 明朝" w:hAnsi="ＭＳ 明朝" w:hint="eastAsia"/>
          <w:color w:val="000000" w:themeColor="text1"/>
          <w:szCs w:val="24"/>
        </w:rPr>
        <w:t>この要綱は、平成29</w:t>
      </w:r>
      <w:r w:rsidR="00FE7B98" w:rsidRPr="00D1458E">
        <w:rPr>
          <w:rFonts w:ascii="ＭＳ 明朝" w:hAnsi="ＭＳ 明朝" w:hint="eastAsia"/>
          <w:color w:val="000000" w:themeColor="text1"/>
          <w:szCs w:val="24"/>
        </w:rPr>
        <w:t>年４月１</w:t>
      </w:r>
      <w:r w:rsidRPr="00D1458E">
        <w:rPr>
          <w:rFonts w:ascii="ＭＳ 明朝" w:hAnsi="ＭＳ 明朝" w:hint="eastAsia"/>
          <w:color w:val="000000" w:themeColor="text1"/>
          <w:szCs w:val="24"/>
        </w:rPr>
        <w:t>日から施行する。</w:t>
      </w:r>
    </w:p>
    <w:p w14:paraId="32B4FBEA" w14:textId="77777777" w:rsidR="007C3F46" w:rsidRPr="00D1458E" w:rsidRDefault="007C3F46" w:rsidP="00D1458E">
      <w:pPr>
        <w:ind w:firstLineChars="300" w:firstLine="720"/>
        <w:rPr>
          <w:rFonts w:ascii="ＭＳ 明朝" w:hAnsi="ＭＳ 明朝"/>
          <w:color w:val="000000" w:themeColor="text1"/>
          <w:szCs w:val="24"/>
        </w:rPr>
      </w:pPr>
      <w:r w:rsidRPr="00D1458E">
        <w:rPr>
          <w:rFonts w:ascii="ＭＳ 明朝" w:hAnsi="ＭＳ 明朝" w:hint="eastAsia"/>
          <w:color w:val="000000" w:themeColor="text1"/>
          <w:szCs w:val="24"/>
        </w:rPr>
        <w:t>附　則</w:t>
      </w:r>
    </w:p>
    <w:p w14:paraId="6431011E" w14:textId="0C58FE34" w:rsidR="007C3F46" w:rsidRDefault="007C3F46" w:rsidP="007A2A07">
      <w:pPr>
        <w:ind w:firstLineChars="100" w:firstLine="240"/>
        <w:rPr>
          <w:rFonts w:ascii="ＭＳ 明朝" w:hAnsi="ＭＳ 明朝"/>
          <w:color w:val="000000" w:themeColor="text1"/>
          <w:szCs w:val="24"/>
        </w:rPr>
      </w:pPr>
      <w:r w:rsidRPr="00D1458E">
        <w:rPr>
          <w:rFonts w:ascii="ＭＳ 明朝" w:hAnsi="ＭＳ 明朝" w:hint="eastAsia"/>
          <w:color w:val="000000" w:themeColor="text1"/>
          <w:szCs w:val="24"/>
        </w:rPr>
        <w:t>この要綱は、元号を改める政令（平成31年政令第143号）の施行の日から施行する。</w:t>
      </w:r>
    </w:p>
    <w:p w14:paraId="73E4B0D9" w14:textId="77777777" w:rsidR="00CF37E3" w:rsidRPr="007413D1" w:rsidRDefault="00CF37E3" w:rsidP="00CF37E3">
      <w:pPr>
        <w:autoSpaceDE w:val="0"/>
        <w:autoSpaceDN w:val="0"/>
        <w:ind w:right="120" w:firstLineChars="300" w:firstLine="720"/>
        <w:rPr>
          <w:rFonts w:asciiTheme="minorEastAsia" w:eastAsiaTheme="minorEastAsia" w:hAnsiTheme="minorEastAsia"/>
          <w:color w:val="000000" w:themeColor="text1"/>
          <w:szCs w:val="24"/>
        </w:rPr>
      </w:pPr>
      <w:r w:rsidRPr="007413D1">
        <w:rPr>
          <w:rFonts w:asciiTheme="minorEastAsia" w:eastAsiaTheme="minorEastAsia" w:hAnsiTheme="minorEastAsia" w:hint="eastAsia"/>
          <w:color w:val="000000" w:themeColor="text1"/>
          <w:szCs w:val="24"/>
        </w:rPr>
        <w:t>附　則</w:t>
      </w:r>
    </w:p>
    <w:p w14:paraId="27617423" w14:textId="33B170DE" w:rsidR="00CF37E3" w:rsidRPr="007413D1" w:rsidRDefault="007413D1" w:rsidP="007413D1">
      <w:pPr>
        <w:rPr>
          <w:rFonts w:ascii="ＭＳ 明朝" w:hAnsi="ＭＳ 明朝"/>
          <w:color w:val="000000" w:themeColor="text1"/>
          <w:szCs w:val="24"/>
        </w:rPr>
      </w:pPr>
      <w:r w:rsidRPr="007413D1">
        <w:rPr>
          <w:rFonts w:ascii="ＭＳ 明朝" w:hAnsi="ＭＳ 明朝" w:hint="eastAsia"/>
          <w:color w:val="000000" w:themeColor="text1"/>
          <w:szCs w:val="24"/>
        </w:rPr>
        <w:t xml:space="preserve">１　</w:t>
      </w:r>
      <w:r w:rsidR="00CF37E3" w:rsidRPr="007413D1">
        <w:rPr>
          <w:rFonts w:ascii="ＭＳ 明朝" w:hAnsi="ＭＳ 明朝" w:hint="eastAsia"/>
          <w:color w:val="000000" w:themeColor="text1"/>
          <w:szCs w:val="24"/>
        </w:rPr>
        <w:t>この要綱は、令和６年</w:t>
      </w:r>
      <w:r w:rsidR="00F01033">
        <w:rPr>
          <w:rFonts w:ascii="ＭＳ 明朝" w:hAnsi="ＭＳ 明朝" w:hint="eastAsia"/>
          <w:color w:val="000000" w:themeColor="text1"/>
          <w:szCs w:val="24"/>
        </w:rPr>
        <w:t>８</w:t>
      </w:r>
      <w:r w:rsidR="00CF37E3" w:rsidRPr="007413D1">
        <w:rPr>
          <w:rFonts w:ascii="ＭＳ 明朝" w:hAnsi="ＭＳ 明朝" w:hint="eastAsia"/>
          <w:color w:val="000000" w:themeColor="text1"/>
          <w:szCs w:val="24"/>
        </w:rPr>
        <w:t>月</w:t>
      </w:r>
      <w:r w:rsidR="00086378">
        <w:rPr>
          <w:rFonts w:ascii="ＭＳ 明朝" w:hAnsi="ＭＳ 明朝" w:hint="eastAsia"/>
          <w:color w:val="000000" w:themeColor="text1"/>
          <w:szCs w:val="24"/>
        </w:rPr>
        <w:t>１</w:t>
      </w:r>
      <w:r w:rsidR="00CF37E3" w:rsidRPr="007413D1">
        <w:rPr>
          <w:rFonts w:ascii="ＭＳ 明朝" w:hAnsi="ＭＳ 明朝" w:hint="eastAsia"/>
          <w:color w:val="000000" w:themeColor="text1"/>
          <w:szCs w:val="24"/>
        </w:rPr>
        <w:t>日から施行する。</w:t>
      </w:r>
    </w:p>
    <w:p w14:paraId="27B6DC50" w14:textId="1216BE46" w:rsidR="00E54027" w:rsidRPr="00D1458E" w:rsidRDefault="00E54027" w:rsidP="008E4DF3">
      <w:pPr>
        <w:autoSpaceDE w:val="0"/>
        <w:autoSpaceDN w:val="0"/>
        <w:ind w:left="240" w:hangingChars="100" w:hanging="240"/>
        <w:rPr>
          <w:rFonts w:ascii="ＭＳ 明朝" w:hAnsi="ＭＳ 明朝"/>
          <w:color w:val="000000" w:themeColor="text1"/>
          <w:szCs w:val="24"/>
        </w:rPr>
      </w:pPr>
      <w:r>
        <w:rPr>
          <w:rFonts w:ascii="ＭＳ 明朝" w:hAnsi="ＭＳ 明朝" w:hint="eastAsia"/>
          <w:color w:val="000000" w:themeColor="text1"/>
          <w:szCs w:val="24"/>
        </w:rPr>
        <w:t xml:space="preserve">２　</w:t>
      </w:r>
      <w:r w:rsidRPr="00E54027">
        <w:rPr>
          <w:rFonts w:ascii="ＭＳ 明朝" w:hAnsi="ＭＳ 明朝" w:hint="eastAsia"/>
          <w:color w:val="000000" w:themeColor="text1"/>
          <w:szCs w:val="24"/>
        </w:rPr>
        <w:t>保育士及び保育従事者の配置の状況に鑑み、保育の提供に支障を及ぼすおそれがあるときは、当分の間、</w:t>
      </w:r>
      <w:r>
        <w:rPr>
          <w:rFonts w:ascii="ＭＳ 明朝" w:hAnsi="ＭＳ 明朝" w:hint="eastAsia"/>
          <w:color w:val="000000" w:themeColor="text1"/>
          <w:szCs w:val="24"/>
        </w:rPr>
        <w:t>この要綱の</w:t>
      </w:r>
      <w:r w:rsidRPr="00E54027">
        <w:rPr>
          <w:rFonts w:ascii="ＭＳ 明朝" w:hAnsi="ＭＳ 明朝" w:hint="eastAsia"/>
          <w:color w:val="000000" w:themeColor="text1"/>
          <w:szCs w:val="24"/>
        </w:rPr>
        <w:t>改正後の</w:t>
      </w:r>
      <w:r>
        <w:rPr>
          <w:rFonts w:ascii="ＭＳ 明朝" w:hAnsi="ＭＳ 明朝" w:hint="eastAsia"/>
          <w:color w:val="000000" w:themeColor="text1"/>
          <w:szCs w:val="24"/>
        </w:rPr>
        <w:t>第16条</w:t>
      </w:r>
      <w:r w:rsidRPr="00E54027">
        <w:rPr>
          <w:rFonts w:ascii="ＭＳ 明朝" w:hAnsi="ＭＳ 明朝" w:hint="eastAsia"/>
          <w:color w:val="000000" w:themeColor="text1"/>
          <w:szCs w:val="24"/>
        </w:rPr>
        <w:t>の規定は、適用しない。この場合において、</w:t>
      </w:r>
      <w:r>
        <w:rPr>
          <w:rFonts w:ascii="ＭＳ 明朝" w:hAnsi="ＭＳ 明朝" w:hint="eastAsia"/>
          <w:color w:val="000000" w:themeColor="text1"/>
          <w:szCs w:val="24"/>
        </w:rPr>
        <w:t>この要綱の</w:t>
      </w:r>
      <w:r w:rsidRPr="00E54027">
        <w:rPr>
          <w:rFonts w:ascii="ＭＳ 明朝" w:hAnsi="ＭＳ 明朝" w:hint="eastAsia"/>
          <w:color w:val="000000" w:themeColor="text1"/>
          <w:szCs w:val="24"/>
        </w:rPr>
        <w:t>改正前の</w:t>
      </w:r>
      <w:r>
        <w:rPr>
          <w:rFonts w:ascii="ＭＳ 明朝" w:hAnsi="ＭＳ 明朝" w:hint="eastAsia"/>
          <w:color w:val="000000" w:themeColor="text1"/>
          <w:szCs w:val="24"/>
        </w:rPr>
        <w:t>第16条</w:t>
      </w:r>
      <w:r w:rsidRPr="00E54027">
        <w:rPr>
          <w:rFonts w:ascii="ＭＳ 明朝" w:hAnsi="ＭＳ 明朝" w:hint="eastAsia"/>
          <w:color w:val="000000" w:themeColor="text1"/>
          <w:szCs w:val="24"/>
        </w:rPr>
        <w:t>の規定は、この</w:t>
      </w:r>
      <w:r>
        <w:rPr>
          <w:rFonts w:ascii="ＭＳ 明朝" w:hAnsi="ＭＳ 明朝" w:hint="eastAsia"/>
          <w:color w:val="000000" w:themeColor="text1"/>
          <w:szCs w:val="24"/>
        </w:rPr>
        <w:t>要綱</w:t>
      </w:r>
      <w:r w:rsidRPr="00E54027">
        <w:rPr>
          <w:rFonts w:ascii="ＭＳ 明朝" w:hAnsi="ＭＳ 明朝" w:hint="eastAsia"/>
          <w:color w:val="000000" w:themeColor="text1"/>
          <w:szCs w:val="24"/>
        </w:rPr>
        <w:t>の施行の日以後においても、なおその効力を有する。</w:t>
      </w:r>
    </w:p>
    <w:sectPr w:rsidR="00E54027" w:rsidRPr="00D1458E" w:rsidSect="0017469A">
      <w:footerReference w:type="default" r:id="rId8"/>
      <w:pgSz w:w="11906" w:h="16838" w:code="9"/>
      <w:pgMar w:top="1418" w:right="1247" w:bottom="1418" w:left="1985" w:header="567" w:footer="567" w:gutter="0"/>
      <w:cols w:space="425"/>
      <w:docGrid w:type="line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FFC7" w14:textId="77777777" w:rsidR="00E459AD" w:rsidRDefault="00E459AD" w:rsidP="00462F3C">
      <w:r>
        <w:separator/>
      </w:r>
    </w:p>
  </w:endnote>
  <w:endnote w:type="continuationSeparator" w:id="0">
    <w:p w14:paraId="243C5A96" w14:textId="77777777" w:rsidR="00E459AD" w:rsidRDefault="00E459AD" w:rsidP="0046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583531"/>
      <w:docPartObj>
        <w:docPartGallery w:val="Page Numbers (Bottom of Page)"/>
        <w:docPartUnique/>
      </w:docPartObj>
    </w:sdtPr>
    <w:sdtEndPr/>
    <w:sdtContent>
      <w:p w14:paraId="582E36BF" w14:textId="77777777" w:rsidR="00E459AD" w:rsidRDefault="00E459AD">
        <w:pPr>
          <w:pStyle w:val="a5"/>
          <w:jc w:val="center"/>
        </w:pPr>
        <w:r>
          <w:fldChar w:fldCharType="begin"/>
        </w:r>
        <w:r>
          <w:instrText>PAGE   \* MERGEFORMAT</w:instrText>
        </w:r>
        <w:r>
          <w:fldChar w:fldCharType="separate"/>
        </w:r>
        <w:r w:rsidR="00D1458E" w:rsidRPr="00D1458E">
          <w:rPr>
            <w:noProof/>
            <w:lang w:val="ja-JP"/>
          </w:rPr>
          <w:t>7</w:t>
        </w:r>
        <w:r>
          <w:fldChar w:fldCharType="end"/>
        </w:r>
      </w:p>
    </w:sdtContent>
  </w:sdt>
  <w:p w14:paraId="7FF723CF" w14:textId="77777777" w:rsidR="00E459AD" w:rsidRDefault="00E459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D62E" w14:textId="77777777" w:rsidR="00E459AD" w:rsidRDefault="00E459AD" w:rsidP="00462F3C">
      <w:r>
        <w:separator/>
      </w:r>
    </w:p>
  </w:footnote>
  <w:footnote w:type="continuationSeparator" w:id="0">
    <w:p w14:paraId="60CFE1EC" w14:textId="77777777" w:rsidR="00E459AD" w:rsidRDefault="00E459AD" w:rsidP="00462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472"/>
    <w:multiLevelType w:val="hybridMultilevel"/>
    <w:tmpl w:val="6FD83E44"/>
    <w:lvl w:ilvl="0" w:tplc="DCBCADA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40DA2C42"/>
    <w:multiLevelType w:val="hybridMultilevel"/>
    <w:tmpl w:val="587CE7DA"/>
    <w:lvl w:ilvl="0" w:tplc="E57C7D60">
      <w:start w:val="1"/>
      <w:numFmt w:val="decimalFullWidth"/>
      <w:lvlText w:val="（%1）"/>
      <w:lvlJc w:val="left"/>
      <w:pPr>
        <w:ind w:left="766" w:hanging="72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2" w15:restartNumberingAfterBreak="0">
    <w:nsid w:val="5ED905C5"/>
    <w:multiLevelType w:val="hybridMultilevel"/>
    <w:tmpl w:val="528086D6"/>
    <w:lvl w:ilvl="0" w:tplc="4042A64C">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6D727E34"/>
    <w:multiLevelType w:val="hybridMultilevel"/>
    <w:tmpl w:val="C770B12E"/>
    <w:lvl w:ilvl="0" w:tplc="DB8E89C4">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VerticalDrawingGridEvery w:val="2"/>
  <w:noPunctuationKerning/>
  <w:characterSpacingControl w:val="doNotCompress"/>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463"/>
    <w:rsid w:val="00005BAC"/>
    <w:rsid w:val="000076E3"/>
    <w:rsid w:val="00024333"/>
    <w:rsid w:val="000246F8"/>
    <w:rsid w:val="000263DA"/>
    <w:rsid w:val="0003307E"/>
    <w:rsid w:val="00035783"/>
    <w:rsid w:val="000404BE"/>
    <w:rsid w:val="000420F1"/>
    <w:rsid w:val="00046CD0"/>
    <w:rsid w:val="0004759D"/>
    <w:rsid w:val="000518D4"/>
    <w:rsid w:val="00052D6B"/>
    <w:rsid w:val="00056555"/>
    <w:rsid w:val="00056ABA"/>
    <w:rsid w:val="00064256"/>
    <w:rsid w:val="00075AA8"/>
    <w:rsid w:val="00075E46"/>
    <w:rsid w:val="00076408"/>
    <w:rsid w:val="0007763A"/>
    <w:rsid w:val="00081B3F"/>
    <w:rsid w:val="00081FA9"/>
    <w:rsid w:val="000827EA"/>
    <w:rsid w:val="0008440A"/>
    <w:rsid w:val="000860E7"/>
    <w:rsid w:val="00086378"/>
    <w:rsid w:val="000930DC"/>
    <w:rsid w:val="0009441F"/>
    <w:rsid w:val="000955C4"/>
    <w:rsid w:val="000A3393"/>
    <w:rsid w:val="000A447B"/>
    <w:rsid w:val="000A74FD"/>
    <w:rsid w:val="000B05FB"/>
    <w:rsid w:val="000D764A"/>
    <w:rsid w:val="000D79F2"/>
    <w:rsid w:val="000E3C72"/>
    <w:rsid w:val="000F7FEC"/>
    <w:rsid w:val="0010300C"/>
    <w:rsid w:val="0012632E"/>
    <w:rsid w:val="00133DE5"/>
    <w:rsid w:val="00143A7B"/>
    <w:rsid w:val="00155413"/>
    <w:rsid w:val="0015603C"/>
    <w:rsid w:val="001606E5"/>
    <w:rsid w:val="00161AC7"/>
    <w:rsid w:val="00172D23"/>
    <w:rsid w:val="0017397B"/>
    <w:rsid w:val="0017469A"/>
    <w:rsid w:val="00194BBE"/>
    <w:rsid w:val="001A0096"/>
    <w:rsid w:val="001B148E"/>
    <w:rsid w:val="001B778A"/>
    <w:rsid w:val="001B79EF"/>
    <w:rsid w:val="001D1A15"/>
    <w:rsid w:val="001D4223"/>
    <w:rsid w:val="001E4312"/>
    <w:rsid w:val="001F503C"/>
    <w:rsid w:val="002032ED"/>
    <w:rsid w:val="0020420C"/>
    <w:rsid w:val="00204BBA"/>
    <w:rsid w:val="002079CF"/>
    <w:rsid w:val="00213602"/>
    <w:rsid w:val="00220FCC"/>
    <w:rsid w:val="00233ACC"/>
    <w:rsid w:val="00233F17"/>
    <w:rsid w:val="00234B03"/>
    <w:rsid w:val="00237BB5"/>
    <w:rsid w:val="00245DED"/>
    <w:rsid w:val="002468C5"/>
    <w:rsid w:val="002612FF"/>
    <w:rsid w:val="00261B8A"/>
    <w:rsid w:val="00261C81"/>
    <w:rsid w:val="00272B82"/>
    <w:rsid w:val="00273AAC"/>
    <w:rsid w:val="0027459A"/>
    <w:rsid w:val="00275A86"/>
    <w:rsid w:val="002828BF"/>
    <w:rsid w:val="00283B80"/>
    <w:rsid w:val="00284E8B"/>
    <w:rsid w:val="00286253"/>
    <w:rsid w:val="0028754E"/>
    <w:rsid w:val="002936DF"/>
    <w:rsid w:val="00297502"/>
    <w:rsid w:val="002A0182"/>
    <w:rsid w:val="002B6D8C"/>
    <w:rsid w:val="002C5699"/>
    <w:rsid w:val="002C79CA"/>
    <w:rsid w:val="002D3434"/>
    <w:rsid w:val="002D7206"/>
    <w:rsid w:val="002E3D7F"/>
    <w:rsid w:val="002F2831"/>
    <w:rsid w:val="002F6CAF"/>
    <w:rsid w:val="003004DB"/>
    <w:rsid w:val="0030344D"/>
    <w:rsid w:val="00305896"/>
    <w:rsid w:val="00314580"/>
    <w:rsid w:val="00316169"/>
    <w:rsid w:val="00322F7B"/>
    <w:rsid w:val="00324253"/>
    <w:rsid w:val="00327DD0"/>
    <w:rsid w:val="0033217B"/>
    <w:rsid w:val="003349B4"/>
    <w:rsid w:val="0034092D"/>
    <w:rsid w:val="00345556"/>
    <w:rsid w:val="00356029"/>
    <w:rsid w:val="00361DE0"/>
    <w:rsid w:val="00366E8B"/>
    <w:rsid w:val="00367931"/>
    <w:rsid w:val="00367B35"/>
    <w:rsid w:val="00372D4E"/>
    <w:rsid w:val="0038195B"/>
    <w:rsid w:val="00385893"/>
    <w:rsid w:val="003929BF"/>
    <w:rsid w:val="00395362"/>
    <w:rsid w:val="00396C1F"/>
    <w:rsid w:val="003A396F"/>
    <w:rsid w:val="003A7C8C"/>
    <w:rsid w:val="003B2115"/>
    <w:rsid w:val="003B3A54"/>
    <w:rsid w:val="003B56A3"/>
    <w:rsid w:val="003C2B73"/>
    <w:rsid w:val="003C3D44"/>
    <w:rsid w:val="003C4FB7"/>
    <w:rsid w:val="003E1CA0"/>
    <w:rsid w:val="003E314C"/>
    <w:rsid w:val="003E415D"/>
    <w:rsid w:val="003F23FE"/>
    <w:rsid w:val="00401F65"/>
    <w:rsid w:val="00405DAE"/>
    <w:rsid w:val="00407996"/>
    <w:rsid w:val="00410529"/>
    <w:rsid w:val="004219CB"/>
    <w:rsid w:val="00421CCE"/>
    <w:rsid w:val="00423780"/>
    <w:rsid w:val="0042667D"/>
    <w:rsid w:val="00427C31"/>
    <w:rsid w:val="0043526E"/>
    <w:rsid w:val="0043657C"/>
    <w:rsid w:val="004412F2"/>
    <w:rsid w:val="00444E20"/>
    <w:rsid w:val="00447E44"/>
    <w:rsid w:val="0045116D"/>
    <w:rsid w:val="0045217A"/>
    <w:rsid w:val="004533B5"/>
    <w:rsid w:val="00461483"/>
    <w:rsid w:val="00462F3C"/>
    <w:rsid w:val="00465FA5"/>
    <w:rsid w:val="00466F98"/>
    <w:rsid w:val="0048794C"/>
    <w:rsid w:val="00493D62"/>
    <w:rsid w:val="004976C3"/>
    <w:rsid w:val="004A7D65"/>
    <w:rsid w:val="004B0754"/>
    <w:rsid w:val="004D1131"/>
    <w:rsid w:val="004E0C45"/>
    <w:rsid w:val="004E2CA5"/>
    <w:rsid w:val="004F1887"/>
    <w:rsid w:val="004F69F4"/>
    <w:rsid w:val="00500CAB"/>
    <w:rsid w:val="00501A01"/>
    <w:rsid w:val="00507C11"/>
    <w:rsid w:val="00511061"/>
    <w:rsid w:val="00530832"/>
    <w:rsid w:val="005414A7"/>
    <w:rsid w:val="00541A83"/>
    <w:rsid w:val="005466E0"/>
    <w:rsid w:val="005503CF"/>
    <w:rsid w:val="00552966"/>
    <w:rsid w:val="00554E0E"/>
    <w:rsid w:val="00560609"/>
    <w:rsid w:val="005634CA"/>
    <w:rsid w:val="00566ED0"/>
    <w:rsid w:val="00574399"/>
    <w:rsid w:val="00577BBC"/>
    <w:rsid w:val="00583ED3"/>
    <w:rsid w:val="0058697B"/>
    <w:rsid w:val="005911C5"/>
    <w:rsid w:val="005B3B05"/>
    <w:rsid w:val="005C258F"/>
    <w:rsid w:val="005C548C"/>
    <w:rsid w:val="005D2031"/>
    <w:rsid w:val="005D743D"/>
    <w:rsid w:val="005E0B20"/>
    <w:rsid w:val="005E5279"/>
    <w:rsid w:val="005E5398"/>
    <w:rsid w:val="005F31C9"/>
    <w:rsid w:val="005F5746"/>
    <w:rsid w:val="005F6268"/>
    <w:rsid w:val="006053FF"/>
    <w:rsid w:val="00612D30"/>
    <w:rsid w:val="00613184"/>
    <w:rsid w:val="00613C24"/>
    <w:rsid w:val="0061668C"/>
    <w:rsid w:val="00631ED1"/>
    <w:rsid w:val="00641A10"/>
    <w:rsid w:val="00650ECB"/>
    <w:rsid w:val="00662EAA"/>
    <w:rsid w:val="00666D58"/>
    <w:rsid w:val="00682DC9"/>
    <w:rsid w:val="00684E45"/>
    <w:rsid w:val="00690E50"/>
    <w:rsid w:val="00694228"/>
    <w:rsid w:val="0069478A"/>
    <w:rsid w:val="00695F89"/>
    <w:rsid w:val="006A54CD"/>
    <w:rsid w:val="006A6267"/>
    <w:rsid w:val="006B06D5"/>
    <w:rsid w:val="006B7FD9"/>
    <w:rsid w:val="006C4ADE"/>
    <w:rsid w:val="006C7E7F"/>
    <w:rsid w:val="006D09AB"/>
    <w:rsid w:val="006D12CA"/>
    <w:rsid w:val="006D157F"/>
    <w:rsid w:val="006D3426"/>
    <w:rsid w:val="006D3DED"/>
    <w:rsid w:val="006E4F67"/>
    <w:rsid w:val="006E5CD2"/>
    <w:rsid w:val="006F1016"/>
    <w:rsid w:val="00702670"/>
    <w:rsid w:val="00706A04"/>
    <w:rsid w:val="00710473"/>
    <w:rsid w:val="00713C32"/>
    <w:rsid w:val="0072163D"/>
    <w:rsid w:val="00724214"/>
    <w:rsid w:val="0073033D"/>
    <w:rsid w:val="00735D10"/>
    <w:rsid w:val="007377C5"/>
    <w:rsid w:val="0074008B"/>
    <w:rsid w:val="007413D1"/>
    <w:rsid w:val="00741A6F"/>
    <w:rsid w:val="00744448"/>
    <w:rsid w:val="00746477"/>
    <w:rsid w:val="00750405"/>
    <w:rsid w:val="0075682B"/>
    <w:rsid w:val="007573D8"/>
    <w:rsid w:val="007669CE"/>
    <w:rsid w:val="0077212E"/>
    <w:rsid w:val="00772A8F"/>
    <w:rsid w:val="0077736C"/>
    <w:rsid w:val="007A2A07"/>
    <w:rsid w:val="007A2E4B"/>
    <w:rsid w:val="007A4041"/>
    <w:rsid w:val="007B6AE7"/>
    <w:rsid w:val="007B76C8"/>
    <w:rsid w:val="007C0A77"/>
    <w:rsid w:val="007C0BF7"/>
    <w:rsid w:val="007C0F5A"/>
    <w:rsid w:val="007C3F46"/>
    <w:rsid w:val="007D023D"/>
    <w:rsid w:val="007D3738"/>
    <w:rsid w:val="007D40F7"/>
    <w:rsid w:val="007F5B84"/>
    <w:rsid w:val="00805BCA"/>
    <w:rsid w:val="00807AF7"/>
    <w:rsid w:val="00815316"/>
    <w:rsid w:val="00824326"/>
    <w:rsid w:val="00845AD1"/>
    <w:rsid w:val="00854B44"/>
    <w:rsid w:val="00860184"/>
    <w:rsid w:val="008616D8"/>
    <w:rsid w:val="0086178F"/>
    <w:rsid w:val="008623CC"/>
    <w:rsid w:val="0086500A"/>
    <w:rsid w:val="00867ACA"/>
    <w:rsid w:val="00874823"/>
    <w:rsid w:val="00874A45"/>
    <w:rsid w:val="00875A5A"/>
    <w:rsid w:val="00875DA5"/>
    <w:rsid w:val="008766D4"/>
    <w:rsid w:val="00877FA5"/>
    <w:rsid w:val="008803C7"/>
    <w:rsid w:val="008810D2"/>
    <w:rsid w:val="008912AD"/>
    <w:rsid w:val="008A7E9E"/>
    <w:rsid w:val="008B0196"/>
    <w:rsid w:val="008B6A62"/>
    <w:rsid w:val="008D17CC"/>
    <w:rsid w:val="008D7524"/>
    <w:rsid w:val="008E0891"/>
    <w:rsid w:val="008E35AF"/>
    <w:rsid w:val="008E4DF3"/>
    <w:rsid w:val="008F6C72"/>
    <w:rsid w:val="00900F0A"/>
    <w:rsid w:val="00901138"/>
    <w:rsid w:val="00901172"/>
    <w:rsid w:val="00901E26"/>
    <w:rsid w:val="009028A4"/>
    <w:rsid w:val="00904A17"/>
    <w:rsid w:val="00910326"/>
    <w:rsid w:val="00911B8E"/>
    <w:rsid w:val="00916ECB"/>
    <w:rsid w:val="00931C61"/>
    <w:rsid w:val="009338A1"/>
    <w:rsid w:val="009375AF"/>
    <w:rsid w:val="0095023B"/>
    <w:rsid w:val="00950E84"/>
    <w:rsid w:val="00960944"/>
    <w:rsid w:val="00960D63"/>
    <w:rsid w:val="00972A5E"/>
    <w:rsid w:val="009801B7"/>
    <w:rsid w:val="009900D1"/>
    <w:rsid w:val="00990279"/>
    <w:rsid w:val="0099197A"/>
    <w:rsid w:val="0099205F"/>
    <w:rsid w:val="00995F99"/>
    <w:rsid w:val="00996FA1"/>
    <w:rsid w:val="00997B77"/>
    <w:rsid w:val="009A5416"/>
    <w:rsid w:val="009A5632"/>
    <w:rsid w:val="009A7E10"/>
    <w:rsid w:val="009B3257"/>
    <w:rsid w:val="009B420F"/>
    <w:rsid w:val="009C6CB4"/>
    <w:rsid w:val="009D30B0"/>
    <w:rsid w:val="009E26BD"/>
    <w:rsid w:val="009E4A23"/>
    <w:rsid w:val="009F46A7"/>
    <w:rsid w:val="009F51B2"/>
    <w:rsid w:val="009F55DD"/>
    <w:rsid w:val="00A02F3A"/>
    <w:rsid w:val="00A10DE6"/>
    <w:rsid w:val="00A1112F"/>
    <w:rsid w:val="00A22CB9"/>
    <w:rsid w:val="00A23463"/>
    <w:rsid w:val="00A2406E"/>
    <w:rsid w:val="00A330D7"/>
    <w:rsid w:val="00A3404C"/>
    <w:rsid w:val="00A42EB9"/>
    <w:rsid w:val="00A442D7"/>
    <w:rsid w:val="00A506EB"/>
    <w:rsid w:val="00A62A87"/>
    <w:rsid w:val="00A67C4C"/>
    <w:rsid w:val="00A754B1"/>
    <w:rsid w:val="00A80392"/>
    <w:rsid w:val="00A87046"/>
    <w:rsid w:val="00A875C1"/>
    <w:rsid w:val="00A87E70"/>
    <w:rsid w:val="00A94363"/>
    <w:rsid w:val="00AA4C3F"/>
    <w:rsid w:val="00AB4589"/>
    <w:rsid w:val="00AC0FCA"/>
    <w:rsid w:val="00AC700F"/>
    <w:rsid w:val="00AD4395"/>
    <w:rsid w:val="00AE4631"/>
    <w:rsid w:val="00AE7332"/>
    <w:rsid w:val="00AF02A0"/>
    <w:rsid w:val="00AF16E3"/>
    <w:rsid w:val="00B012EE"/>
    <w:rsid w:val="00B043A5"/>
    <w:rsid w:val="00B0698B"/>
    <w:rsid w:val="00B10412"/>
    <w:rsid w:val="00B16003"/>
    <w:rsid w:val="00B23DB9"/>
    <w:rsid w:val="00B27E20"/>
    <w:rsid w:val="00B4213E"/>
    <w:rsid w:val="00B42EE8"/>
    <w:rsid w:val="00B44203"/>
    <w:rsid w:val="00B456FF"/>
    <w:rsid w:val="00B45CED"/>
    <w:rsid w:val="00B54837"/>
    <w:rsid w:val="00B620D3"/>
    <w:rsid w:val="00B658C4"/>
    <w:rsid w:val="00B6741A"/>
    <w:rsid w:val="00B77AA6"/>
    <w:rsid w:val="00B82B87"/>
    <w:rsid w:val="00B91C4D"/>
    <w:rsid w:val="00B973AF"/>
    <w:rsid w:val="00BA5C52"/>
    <w:rsid w:val="00BB3175"/>
    <w:rsid w:val="00BB4F90"/>
    <w:rsid w:val="00BC13FC"/>
    <w:rsid w:val="00BC38E5"/>
    <w:rsid w:val="00BC688A"/>
    <w:rsid w:val="00BD0644"/>
    <w:rsid w:val="00BD218B"/>
    <w:rsid w:val="00BE2906"/>
    <w:rsid w:val="00BF08BF"/>
    <w:rsid w:val="00BF3453"/>
    <w:rsid w:val="00BF773A"/>
    <w:rsid w:val="00C00039"/>
    <w:rsid w:val="00C019B9"/>
    <w:rsid w:val="00C024B9"/>
    <w:rsid w:val="00C1449D"/>
    <w:rsid w:val="00C15DE1"/>
    <w:rsid w:val="00C20AF5"/>
    <w:rsid w:val="00C30EBA"/>
    <w:rsid w:val="00C44059"/>
    <w:rsid w:val="00C4665C"/>
    <w:rsid w:val="00C529B5"/>
    <w:rsid w:val="00C57006"/>
    <w:rsid w:val="00C63257"/>
    <w:rsid w:val="00C65732"/>
    <w:rsid w:val="00C710B7"/>
    <w:rsid w:val="00C7432D"/>
    <w:rsid w:val="00C762D7"/>
    <w:rsid w:val="00C77799"/>
    <w:rsid w:val="00C77EC4"/>
    <w:rsid w:val="00C82646"/>
    <w:rsid w:val="00C82CA0"/>
    <w:rsid w:val="00C8502E"/>
    <w:rsid w:val="00C86668"/>
    <w:rsid w:val="00C86D3F"/>
    <w:rsid w:val="00C95FC5"/>
    <w:rsid w:val="00CA3309"/>
    <w:rsid w:val="00CA4576"/>
    <w:rsid w:val="00CA4950"/>
    <w:rsid w:val="00CB1E91"/>
    <w:rsid w:val="00CB25DA"/>
    <w:rsid w:val="00CC1D9C"/>
    <w:rsid w:val="00CC2C4C"/>
    <w:rsid w:val="00CD2449"/>
    <w:rsid w:val="00CD6176"/>
    <w:rsid w:val="00CE5D52"/>
    <w:rsid w:val="00CE755B"/>
    <w:rsid w:val="00CF0173"/>
    <w:rsid w:val="00CF0475"/>
    <w:rsid w:val="00CF37E3"/>
    <w:rsid w:val="00D006BB"/>
    <w:rsid w:val="00D05790"/>
    <w:rsid w:val="00D1458E"/>
    <w:rsid w:val="00D163D2"/>
    <w:rsid w:val="00D203E7"/>
    <w:rsid w:val="00D2100D"/>
    <w:rsid w:val="00D21AFC"/>
    <w:rsid w:val="00D21F0B"/>
    <w:rsid w:val="00D256EE"/>
    <w:rsid w:val="00D3000D"/>
    <w:rsid w:val="00D32636"/>
    <w:rsid w:val="00D34B53"/>
    <w:rsid w:val="00D40147"/>
    <w:rsid w:val="00D40527"/>
    <w:rsid w:val="00D46D7F"/>
    <w:rsid w:val="00D475CF"/>
    <w:rsid w:val="00D54015"/>
    <w:rsid w:val="00D5578F"/>
    <w:rsid w:val="00D56F48"/>
    <w:rsid w:val="00D6263C"/>
    <w:rsid w:val="00D63DF1"/>
    <w:rsid w:val="00D72761"/>
    <w:rsid w:val="00D85F8B"/>
    <w:rsid w:val="00D921B0"/>
    <w:rsid w:val="00DA1E9E"/>
    <w:rsid w:val="00DB0763"/>
    <w:rsid w:val="00DB411C"/>
    <w:rsid w:val="00DB5B5F"/>
    <w:rsid w:val="00DD1918"/>
    <w:rsid w:val="00DD4312"/>
    <w:rsid w:val="00DD73BE"/>
    <w:rsid w:val="00DE0502"/>
    <w:rsid w:val="00DE1B82"/>
    <w:rsid w:val="00DE43D0"/>
    <w:rsid w:val="00DE664A"/>
    <w:rsid w:val="00DF4953"/>
    <w:rsid w:val="00E07A38"/>
    <w:rsid w:val="00E07F81"/>
    <w:rsid w:val="00E11E7A"/>
    <w:rsid w:val="00E15181"/>
    <w:rsid w:val="00E16030"/>
    <w:rsid w:val="00E22836"/>
    <w:rsid w:val="00E30D88"/>
    <w:rsid w:val="00E34104"/>
    <w:rsid w:val="00E442A4"/>
    <w:rsid w:val="00E44B19"/>
    <w:rsid w:val="00E452BA"/>
    <w:rsid w:val="00E459AD"/>
    <w:rsid w:val="00E54027"/>
    <w:rsid w:val="00E55AD4"/>
    <w:rsid w:val="00E60696"/>
    <w:rsid w:val="00E712EE"/>
    <w:rsid w:val="00E755B6"/>
    <w:rsid w:val="00E7616B"/>
    <w:rsid w:val="00E82697"/>
    <w:rsid w:val="00E90401"/>
    <w:rsid w:val="00E9200A"/>
    <w:rsid w:val="00E922F7"/>
    <w:rsid w:val="00E94DCA"/>
    <w:rsid w:val="00EA2341"/>
    <w:rsid w:val="00EA56D5"/>
    <w:rsid w:val="00EA59E5"/>
    <w:rsid w:val="00EA74CE"/>
    <w:rsid w:val="00EA7E08"/>
    <w:rsid w:val="00EB297D"/>
    <w:rsid w:val="00EC49F5"/>
    <w:rsid w:val="00EC5A22"/>
    <w:rsid w:val="00EC7537"/>
    <w:rsid w:val="00EE2155"/>
    <w:rsid w:val="00EE32B2"/>
    <w:rsid w:val="00EF2C1C"/>
    <w:rsid w:val="00EF3A91"/>
    <w:rsid w:val="00F01033"/>
    <w:rsid w:val="00F02E5E"/>
    <w:rsid w:val="00F12B71"/>
    <w:rsid w:val="00F144DE"/>
    <w:rsid w:val="00F15B8C"/>
    <w:rsid w:val="00F1740F"/>
    <w:rsid w:val="00F21980"/>
    <w:rsid w:val="00F25645"/>
    <w:rsid w:val="00F272C8"/>
    <w:rsid w:val="00F34FBB"/>
    <w:rsid w:val="00F36394"/>
    <w:rsid w:val="00F430ED"/>
    <w:rsid w:val="00F51140"/>
    <w:rsid w:val="00F62302"/>
    <w:rsid w:val="00F707E2"/>
    <w:rsid w:val="00F826CB"/>
    <w:rsid w:val="00F838B7"/>
    <w:rsid w:val="00F8408B"/>
    <w:rsid w:val="00F86319"/>
    <w:rsid w:val="00F872B9"/>
    <w:rsid w:val="00F90E23"/>
    <w:rsid w:val="00F91360"/>
    <w:rsid w:val="00F96240"/>
    <w:rsid w:val="00F96300"/>
    <w:rsid w:val="00FA61F8"/>
    <w:rsid w:val="00FB3A34"/>
    <w:rsid w:val="00FC32AA"/>
    <w:rsid w:val="00FD15B9"/>
    <w:rsid w:val="00FD2B2C"/>
    <w:rsid w:val="00FD7AAF"/>
    <w:rsid w:val="00FE2ADF"/>
    <w:rsid w:val="00FE7B98"/>
    <w:rsid w:val="00FF6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v:textbox inset="5.85pt,.7pt,5.85pt,.7pt"/>
    </o:shapedefaults>
    <o:shapelayout v:ext="edit">
      <o:idmap v:ext="edit" data="1"/>
    </o:shapelayout>
  </w:shapeDefaults>
  <w:decimalSymbol w:val="."/>
  <w:listSeparator w:val=","/>
  <w14:docId w14:val="2DC0C4D3"/>
  <w15:docId w15:val="{FBD6DFCD-24BF-48CA-88C2-EEA2C26D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346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E22836"/>
  </w:style>
  <w:style w:type="paragraph" w:styleId="a3">
    <w:name w:val="header"/>
    <w:basedOn w:val="a"/>
    <w:link w:val="a4"/>
    <w:rsid w:val="00462F3C"/>
    <w:pPr>
      <w:tabs>
        <w:tab w:val="center" w:pos="4252"/>
        <w:tab w:val="right" w:pos="8504"/>
      </w:tabs>
      <w:snapToGrid w:val="0"/>
    </w:pPr>
  </w:style>
  <w:style w:type="character" w:customStyle="1" w:styleId="a4">
    <w:name w:val="ヘッダー (文字)"/>
    <w:basedOn w:val="a0"/>
    <w:link w:val="a3"/>
    <w:rsid w:val="00462F3C"/>
    <w:rPr>
      <w:kern w:val="2"/>
      <w:sz w:val="24"/>
    </w:rPr>
  </w:style>
  <w:style w:type="paragraph" w:styleId="a5">
    <w:name w:val="footer"/>
    <w:basedOn w:val="a"/>
    <w:link w:val="a6"/>
    <w:uiPriority w:val="99"/>
    <w:rsid w:val="00462F3C"/>
    <w:pPr>
      <w:tabs>
        <w:tab w:val="center" w:pos="4252"/>
        <w:tab w:val="right" w:pos="8504"/>
      </w:tabs>
      <w:snapToGrid w:val="0"/>
    </w:pPr>
  </w:style>
  <w:style w:type="character" w:customStyle="1" w:styleId="a6">
    <w:name w:val="フッター (文字)"/>
    <w:basedOn w:val="a0"/>
    <w:link w:val="a5"/>
    <w:uiPriority w:val="99"/>
    <w:rsid w:val="00462F3C"/>
    <w:rPr>
      <w:kern w:val="2"/>
      <w:sz w:val="24"/>
    </w:rPr>
  </w:style>
  <w:style w:type="paragraph" w:styleId="a7">
    <w:name w:val="List Paragraph"/>
    <w:basedOn w:val="a"/>
    <w:uiPriority w:val="34"/>
    <w:qFormat/>
    <w:rsid w:val="006E4F67"/>
    <w:pPr>
      <w:ind w:leftChars="400" w:left="840"/>
    </w:pPr>
  </w:style>
  <w:style w:type="paragraph" w:styleId="a8">
    <w:name w:val="Balloon Text"/>
    <w:basedOn w:val="a"/>
    <w:link w:val="a9"/>
    <w:rsid w:val="00CC2C4C"/>
    <w:rPr>
      <w:rFonts w:asciiTheme="majorHAnsi" w:eastAsiaTheme="majorEastAsia" w:hAnsiTheme="majorHAnsi" w:cstheme="majorBidi"/>
      <w:sz w:val="18"/>
      <w:szCs w:val="18"/>
    </w:rPr>
  </w:style>
  <w:style w:type="character" w:customStyle="1" w:styleId="a9">
    <w:name w:val="吹き出し (文字)"/>
    <w:basedOn w:val="a0"/>
    <w:link w:val="a8"/>
    <w:rsid w:val="00CC2C4C"/>
    <w:rPr>
      <w:rFonts w:asciiTheme="majorHAnsi" w:eastAsiaTheme="majorEastAsia" w:hAnsiTheme="majorHAnsi" w:cstheme="majorBidi"/>
      <w:kern w:val="2"/>
      <w:sz w:val="18"/>
      <w:szCs w:val="18"/>
    </w:rPr>
  </w:style>
  <w:style w:type="table" w:styleId="aa">
    <w:name w:val="Table Grid"/>
    <w:basedOn w:val="a1"/>
    <w:rsid w:val="0043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D63DF1"/>
  </w:style>
  <w:style w:type="character" w:styleId="ab">
    <w:name w:val="Hyperlink"/>
    <w:basedOn w:val="a0"/>
    <w:uiPriority w:val="99"/>
    <w:unhideWhenUsed/>
    <w:rsid w:val="001D4223"/>
    <w:rPr>
      <w:color w:val="0000FF"/>
      <w:u w:val="single"/>
    </w:rPr>
  </w:style>
  <w:style w:type="character" w:customStyle="1" w:styleId="cm">
    <w:name w:val="cm"/>
    <w:basedOn w:val="a0"/>
    <w:rsid w:val="00D05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2C37F-1D29-4F9F-89B3-AA505F87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3368</TotalTime>
  <Pages>7</Pages>
  <Words>1055</Words>
  <Characters>6018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宇野 哲仁</dc:creator>
  <cp:lastModifiedBy>出口 芳美</cp:lastModifiedBy>
  <cp:revision>255</cp:revision>
  <cp:lastPrinted>2024-07-30T00:24:00Z</cp:lastPrinted>
  <dcterms:created xsi:type="dcterms:W3CDTF">2015-03-03T08:57:00Z</dcterms:created>
  <dcterms:modified xsi:type="dcterms:W3CDTF">2024-08-06T07:48:00Z</dcterms:modified>
</cp:coreProperties>
</file>