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D1" w:rsidRPr="002619B4" w:rsidRDefault="00021BD1" w:rsidP="00021BD1">
      <w:pPr>
        <w:wordWrap w:val="0"/>
        <w:overflowPunct w:val="0"/>
        <w:autoSpaceDE w:val="0"/>
        <w:autoSpaceDN w:val="0"/>
        <w:spacing w:line="240" w:lineRule="atLeast"/>
        <w:jc w:val="center"/>
        <w:textAlignment w:val="center"/>
        <w:rPr>
          <w:sz w:val="28"/>
          <w:szCs w:val="28"/>
        </w:rPr>
      </w:pPr>
      <w:r>
        <w:rPr>
          <w:rFonts w:hint="eastAsia"/>
          <w:spacing w:val="53"/>
          <w:sz w:val="28"/>
          <w:szCs w:val="28"/>
        </w:rPr>
        <w:t>承継</w:t>
      </w:r>
      <w:r w:rsidRPr="002619B4">
        <w:rPr>
          <w:rFonts w:hint="eastAsia"/>
          <w:spacing w:val="53"/>
          <w:sz w:val="28"/>
          <w:szCs w:val="28"/>
        </w:rPr>
        <w:t>届出</w:t>
      </w:r>
      <w:r w:rsidRPr="002619B4">
        <w:rPr>
          <w:rFonts w:hint="eastAsia"/>
          <w:sz w:val="28"/>
          <w:szCs w:val="28"/>
        </w:rPr>
        <w:t>書</w:t>
      </w: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ind w:rightChars="200" w:right="425"/>
        <w:jc w:val="right"/>
        <w:textAlignment w:val="center"/>
      </w:pPr>
      <w:r>
        <w:rPr>
          <w:rFonts w:hint="eastAsia"/>
        </w:rPr>
        <w:t>年　　月　　日</w:t>
      </w:r>
    </w:p>
    <w:p w:rsidR="00021BD1" w:rsidRDefault="00D44E30" w:rsidP="00021BD1">
      <w:pPr>
        <w:wordWrap w:val="0"/>
        <w:overflowPunct w:val="0"/>
        <w:autoSpaceDE w:val="0"/>
        <w:autoSpaceDN w:val="0"/>
        <w:spacing w:line="240" w:lineRule="atLeast"/>
        <w:ind w:leftChars="200" w:left="425"/>
        <w:textAlignment w:val="center"/>
      </w:pPr>
      <w:r>
        <w:rPr>
          <w:rFonts w:hint="eastAsia"/>
        </w:rPr>
        <w:t>（あて先）</w:t>
      </w:r>
      <w:r w:rsidR="00021BD1">
        <w:rPr>
          <w:rFonts w:hint="eastAsia"/>
        </w:rPr>
        <w:t>厚木市長</w:t>
      </w:r>
    </w:p>
    <w:p w:rsidR="00C86F58" w:rsidRDefault="00C86F58" w:rsidP="00C86F58">
      <w:pPr>
        <w:wordWrap w:val="0"/>
        <w:overflowPunct w:val="0"/>
        <w:autoSpaceDE w:val="0"/>
        <w:autoSpaceDN w:val="0"/>
        <w:spacing w:line="240" w:lineRule="atLeast"/>
        <w:textAlignment w:val="center"/>
      </w:pPr>
      <w:bookmarkStart w:id="0" w:name="_GoBack"/>
      <w:bookmarkEnd w:id="0"/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ind w:leftChars="1500" w:left="3189"/>
        <w:textAlignment w:val="center"/>
      </w:pPr>
      <w:r>
        <w:rPr>
          <w:rFonts w:hint="eastAsia"/>
        </w:rPr>
        <w:t>届出者</w:t>
      </w: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ind w:rightChars="100" w:right="213"/>
        <w:jc w:val="right"/>
        <w:textAlignment w:val="center"/>
      </w:pP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C86F58" w:rsidRDefault="00C86F58" w:rsidP="00C86F58">
      <w:r>
        <w:rPr>
          <w:rFonts w:ascii="‚l‚r –¾’©" w:cs="‚l‚r –¾’©"/>
          <w:spacing w:val="5"/>
        </w:rPr>
        <w:t xml:space="preserve">                                        </w:t>
      </w:r>
      <w:r>
        <w:rPr>
          <w:rFonts w:ascii="‚l‚r –¾’©" w:cs="‚l‚r –¾’©"/>
        </w:rPr>
        <w:t>(</w:t>
      </w:r>
      <w:r w:rsidRPr="0070684E">
        <w:rPr>
          <w:rFonts w:hint="eastAsia"/>
          <w:spacing w:val="4"/>
          <w:w w:val="50"/>
        </w:rPr>
        <w:t>氏名又は名称及び住所並びに</w:t>
      </w:r>
      <w:r>
        <w:rPr>
          <w:rFonts w:hint="eastAsia"/>
          <w:spacing w:val="4"/>
          <w:w w:val="50"/>
        </w:rPr>
        <w:t>法人にあってはその代表者の氏名</w:t>
      </w:r>
      <w:r>
        <w:rPr>
          <w:rFonts w:ascii="‚l‚r –¾’©" w:cs="‚l‚r –¾’©"/>
        </w:rPr>
        <w:t>)</w:t>
      </w:r>
    </w:p>
    <w:p w:rsidR="00021BD1" w:rsidRPr="00CB30EC" w:rsidRDefault="00021BD1" w:rsidP="00522072">
      <w:pPr>
        <w:wordWrap w:val="0"/>
        <w:overflowPunct w:val="0"/>
        <w:autoSpaceDE w:val="0"/>
        <w:autoSpaceDN w:val="0"/>
        <w:spacing w:line="0" w:lineRule="atLeast"/>
        <w:textAlignment w:val="center"/>
      </w:pPr>
    </w:p>
    <w:p w:rsidR="00021BD1" w:rsidRDefault="00211B9B" w:rsidP="00211B9B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hint="eastAsia"/>
        </w:rPr>
        <w:t xml:space="preserve">　</w:t>
      </w:r>
      <w:r w:rsidR="00021BD1">
        <w:rPr>
          <w:rFonts w:hint="eastAsia"/>
        </w:rPr>
        <w:t>特定施設</w:t>
      </w:r>
      <w:r w:rsidR="00DC2576">
        <w:rPr>
          <w:rFonts w:hint="eastAsia"/>
        </w:rPr>
        <w:t>（</w:t>
      </w:r>
      <w:r w:rsidR="00E732B9" w:rsidRPr="00E732B9">
        <w:rPr>
          <w:rFonts w:hint="eastAsia"/>
        </w:rPr>
        <w:t>有害物質貯蔵指定施設</w:t>
      </w:r>
      <w:r w:rsidR="00E732B9">
        <w:rPr>
          <w:rFonts w:hint="eastAsia"/>
        </w:rPr>
        <w:t>、</w:t>
      </w:r>
      <w:r w:rsidR="00DC2576">
        <w:rPr>
          <w:rFonts w:hint="eastAsia"/>
        </w:rPr>
        <w:t>一般粉じん発生施設）</w:t>
      </w:r>
      <w:r w:rsidR="00021BD1">
        <w:rPr>
          <w:rFonts w:hint="eastAsia"/>
        </w:rPr>
        <w:t>に係る届出者の地位を承継したので、</w:t>
      </w:r>
    </w:p>
    <w:p w:rsidR="00021BD1" w:rsidRDefault="00C86F58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 w:rsidRPr="00C86F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8ABE" wp14:editId="1E8F7085">
                <wp:simplePos x="0" y="0"/>
                <wp:positionH relativeFrom="column">
                  <wp:posOffset>4144010</wp:posOffset>
                </wp:positionH>
                <wp:positionV relativeFrom="paragraph">
                  <wp:posOffset>19050</wp:posOffset>
                </wp:positionV>
                <wp:extent cx="184320" cy="848880"/>
                <wp:effectExtent l="0" t="0" r="25400" b="279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320" cy="848880"/>
                        </a:xfrm>
                        <a:prstGeom prst="rightBrace">
                          <a:avLst>
                            <a:gd name="adj1" fmla="val 39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047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26.3pt;margin-top:1.5pt;width:14.5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" adj="1831">
                <v:textbox inset="5.85pt,.7pt,5.85pt,.7pt"/>
              </v:shape>
            </w:pict>
          </mc:Fallback>
        </mc:AlternateContent>
      </w:r>
      <w:r w:rsidR="00021BD1">
        <w:rPr>
          <w:rFonts w:hint="eastAsia"/>
        </w:rPr>
        <w:t>水質汚濁防止法第11条第</w:t>
      </w:r>
      <w:r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164979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 w:rsidRPr="00211B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703D2" wp14:editId="1F8A59EC">
                <wp:simplePos x="0" y="0"/>
                <wp:positionH relativeFrom="margin">
                  <wp:posOffset>4295775</wp:posOffset>
                </wp:positionH>
                <wp:positionV relativeFrom="paragraph">
                  <wp:posOffset>102235</wp:posOffset>
                </wp:positionV>
                <wp:extent cx="185737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B9B" w:rsidRDefault="00211B9B" w:rsidP="00211B9B">
                            <w:r>
                              <w:rPr>
                                <w:rFonts w:hint="eastAsia"/>
                              </w:rPr>
                              <w:t>の規定により、</w:t>
                            </w:r>
                          </w:p>
                          <w:p w:rsidR="00211B9B" w:rsidRDefault="00211B9B" w:rsidP="00211B9B">
                            <w:r>
                              <w:rPr>
                                <w:rFonts w:hint="eastAsia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703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25pt;margin-top:8.05pt;width:146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iStQIAALc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" filled="f" stroked="f">
                <v:textbox inset="5.85pt,.7pt,5.85pt,.7pt">
                  <w:txbxContent>
                    <w:p w:rsidR="00211B9B" w:rsidRDefault="00211B9B" w:rsidP="00211B9B">
                      <w:r>
                        <w:rPr>
                          <w:rFonts w:hint="eastAsia"/>
                        </w:rPr>
                        <w:t>の規定により、</w:t>
                      </w:r>
                    </w:p>
                    <w:p w:rsidR="00211B9B" w:rsidRDefault="00211B9B" w:rsidP="00211B9B">
                      <w:r>
                        <w:rPr>
                          <w:rFonts w:hint="eastAsia"/>
                        </w:rPr>
                        <w:t>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BD1">
        <w:rPr>
          <w:rFonts w:hint="eastAsia"/>
        </w:rPr>
        <w:t>騒音規制法第11条第</w:t>
      </w:r>
      <w:r w:rsidR="00C86F58"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021BD1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振動規制法第11条第</w:t>
      </w:r>
      <w:r w:rsidR="00C86F58">
        <w:rPr>
          <w:rFonts w:hint="eastAsia"/>
        </w:rPr>
        <w:t>３</w:t>
      </w:r>
      <w:r>
        <w:rPr>
          <w:rFonts w:hint="eastAsia"/>
        </w:rPr>
        <w:t>項</w:t>
      </w:r>
    </w:p>
    <w:p w:rsidR="00021BD1" w:rsidRDefault="00C71E55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大気汚染防止法第</w:t>
      </w:r>
      <w:r w:rsidR="00625E7F">
        <w:rPr>
          <w:rFonts w:hint="eastAsia"/>
        </w:rPr>
        <w:t>18</w:t>
      </w:r>
      <w:r>
        <w:rPr>
          <w:rFonts w:hint="eastAsia"/>
        </w:rPr>
        <w:t>条</w:t>
      </w:r>
      <w:r w:rsidR="00625E7F">
        <w:rPr>
          <w:rFonts w:hint="eastAsia"/>
        </w:rPr>
        <w:t>の13</w:t>
      </w:r>
      <w:r>
        <w:rPr>
          <w:rFonts w:hint="eastAsia"/>
        </w:rPr>
        <w:t>第</w:t>
      </w:r>
      <w:r w:rsidR="00C86F58">
        <w:rPr>
          <w:rFonts w:hint="eastAsia"/>
        </w:rPr>
        <w:t>２</w:t>
      </w:r>
      <w:r>
        <w:rPr>
          <w:rFonts w:hint="eastAsia"/>
        </w:rPr>
        <w:t>項</w:t>
      </w:r>
      <w:r w:rsidR="00211B9B" w:rsidRPr="00211B9B">
        <w:rPr>
          <w:rFonts w:hint="eastAsia"/>
        </w:rPr>
        <w:t>において準用する第</w:t>
      </w:r>
      <w:r w:rsidR="00211B9B">
        <w:t>12</w:t>
      </w:r>
      <w:r w:rsidR="00211B9B" w:rsidRPr="00211B9B">
        <w:rPr>
          <w:rFonts w:hint="eastAsia"/>
        </w:rPr>
        <w:t>条</w:t>
      </w:r>
      <w:r w:rsidR="00211B9B">
        <w:rPr>
          <w:rFonts w:hint="eastAsia"/>
        </w:rPr>
        <w:t>第３項</w:t>
      </w:r>
    </w:p>
    <w:p w:rsidR="00C71E55" w:rsidRDefault="00C71E55" w:rsidP="00522072">
      <w:pPr>
        <w:wordWrap w:val="0"/>
        <w:overflowPunct w:val="0"/>
        <w:autoSpaceDE w:val="0"/>
        <w:autoSpaceDN w:val="0"/>
        <w:spacing w:line="0" w:lineRule="atLeas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91"/>
        <w:gridCol w:w="3254"/>
        <w:gridCol w:w="1559"/>
        <w:gridCol w:w="1701"/>
      </w:tblGrid>
      <w:tr w:rsidR="00DC2576" w:rsidTr="005D2C82">
        <w:trPr>
          <w:cantSplit/>
          <w:trHeight w:val="903"/>
          <w:jc w:val="center"/>
        </w:trPr>
        <w:tc>
          <w:tcPr>
            <w:tcW w:w="2553" w:type="dxa"/>
            <w:gridSpan w:val="2"/>
            <w:vAlign w:val="center"/>
          </w:tcPr>
          <w:p w:rsidR="00DC2576" w:rsidRDefault="00DC2576" w:rsidP="00DC257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254" w:type="dxa"/>
            <w:vAlign w:val="center"/>
          </w:tcPr>
          <w:p w:rsidR="00DC2576" w:rsidRDefault="00DC2576" w:rsidP="00DC25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:rsidR="00DC2576" w:rsidRDefault="00DC2576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DC2576" w:rsidRPr="00F26661" w:rsidRDefault="00DC2576" w:rsidP="00DC2576">
            <w:pPr>
              <w:rPr>
                <w:rFonts w:hAnsi="ＭＳ 明朝"/>
                <w:w w:val="90"/>
              </w:rPr>
            </w:pPr>
          </w:p>
        </w:tc>
      </w:tr>
      <w:tr w:rsidR="00021BD1" w:rsidTr="005D2C82">
        <w:trPr>
          <w:cantSplit/>
          <w:trHeight w:val="845"/>
          <w:jc w:val="center"/>
        </w:trPr>
        <w:tc>
          <w:tcPr>
            <w:tcW w:w="2553" w:type="dxa"/>
            <w:gridSpan w:val="2"/>
            <w:vAlign w:val="center"/>
          </w:tcPr>
          <w:p w:rsidR="00021BD1" w:rsidRDefault="00021BD1" w:rsidP="00B9756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54" w:type="dxa"/>
            <w:vAlign w:val="center"/>
          </w:tcPr>
          <w:p w:rsidR="00021BD1" w:rsidRDefault="00021BD1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:rsidR="00021BD1" w:rsidRDefault="00021BD1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021BD1" w:rsidRDefault="00021BD1" w:rsidP="00DC25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147E78" w:rsidTr="005D2C82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特定施設（</w:t>
            </w:r>
            <w:r w:rsidRPr="00950EBA">
              <w:rPr>
                <w:rFonts w:hint="eastAsia"/>
              </w:rPr>
              <w:t>一般粉じん発生施設</w:t>
            </w:r>
            <w:r>
              <w:rPr>
                <w:rFonts w:hint="eastAsia"/>
              </w:rPr>
              <w:t>）の種類</w:t>
            </w:r>
          </w:p>
        </w:tc>
        <w:tc>
          <w:tcPr>
            <w:tcW w:w="3254" w:type="dxa"/>
            <w:vAlign w:val="center"/>
          </w:tcPr>
          <w:p w:rsidR="00147E78" w:rsidRPr="00950EBA" w:rsidRDefault="00147E78" w:rsidP="001C5A3F">
            <w:pPr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1559" w:type="dxa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147E78" w:rsidRPr="00F26661" w:rsidRDefault="00147E78" w:rsidP="00147E78">
            <w:pPr>
              <w:rPr>
                <w:rFonts w:hAnsi="ＭＳ 明朝"/>
                <w:w w:val="90"/>
              </w:rPr>
            </w:pPr>
          </w:p>
        </w:tc>
      </w:tr>
      <w:tr w:rsidR="00147E78" w:rsidTr="00C67A45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特定施設（有害物質貯蔵指定施設、</w:t>
            </w:r>
            <w:r w:rsidRPr="00950EBA">
              <w:rPr>
                <w:rFonts w:hint="eastAsia"/>
              </w:rPr>
              <w:t>一般粉じん発生施設）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3254" w:type="dxa"/>
            <w:vAlign w:val="center"/>
          </w:tcPr>
          <w:p w:rsidR="00147E78" w:rsidRPr="00C023C4" w:rsidRDefault="00147E78" w:rsidP="001C5A3F">
            <w:pPr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1559" w:type="dxa"/>
            <w:vMerge w:val="restart"/>
          </w:tcPr>
          <w:p w:rsidR="00147E78" w:rsidRDefault="00147E78" w:rsidP="00147E78">
            <w:pPr>
              <w:overflowPunct w:val="0"/>
              <w:autoSpaceDE w:val="0"/>
              <w:autoSpaceDN w:val="0"/>
              <w:spacing w:before="24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01" w:type="dxa"/>
            <w:vMerge w:val="restart"/>
          </w:tcPr>
          <w:p w:rsidR="00147E78" w:rsidRPr="00F26661" w:rsidRDefault="00147E78" w:rsidP="00147E78">
            <w:pPr>
              <w:rPr>
                <w:rFonts w:hAnsi="ＭＳ 明朝"/>
                <w:w w:val="90"/>
              </w:rPr>
            </w:pPr>
          </w:p>
        </w:tc>
      </w:tr>
      <w:tr w:rsidR="00147E78" w:rsidTr="005D2C82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254" w:type="dxa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/>
            <w:vAlign w:val="center"/>
          </w:tcPr>
          <w:p w:rsidR="00147E78" w:rsidRDefault="00147E78" w:rsidP="00DC2576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</w:tcPr>
          <w:p w:rsidR="00147E78" w:rsidRPr="00F26661" w:rsidRDefault="00147E78" w:rsidP="00DC2576">
            <w:pPr>
              <w:rPr>
                <w:rFonts w:hAnsi="ＭＳ 明朝"/>
                <w:w w:val="90"/>
              </w:rPr>
            </w:pPr>
          </w:p>
        </w:tc>
      </w:tr>
      <w:tr w:rsidR="00147E78" w:rsidTr="00C023C4">
        <w:trPr>
          <w:cantSplit/>
          <w:trHeight w:val="79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147E78" w:rsidRDefault="007F35F3" w:rsidP="007F35F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991" w:type="dxa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3254" w:type="dxa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</w:tcPr>
          <w:p w:rsidR="00147E78" w:rsidRDefault="00147E78" w:rsidP="00DC2576">
            <w:pPr>
              <w:overflowPunct w:val="0"/>
              <w:autoSpaceDE w:val="0"/>
              <w:autoSpaceDN w:val="0"/>
              <w:spacing w:before="240"/>
              <w:textAlignment w:val="center"/>
            </w:pPr>
          </w:p>
        </w:tc>
        <w:tc>
          <w:tcPr>
            <w:tcW w:w="1701" w:type="dxa"/>
            <w:vMerge/>
          </w:tcPr>
          <w:p w:rsidR="00147E78" w:rsidRPr="00F26661" w:rsidRDefault="00147E78" w:rsidP="00DC2576">
            <w:pPr>
              <w:rPr>
                <w:rFonts w:hAnsi="ＭＳ 明朝"/>
                <w:w w:val="90"/>
              </w:rPr>
            </w:pPr>
          </w:p>
        </w:tc>
      </w:tr>
      <w:tr w:rsidR="00147E78" w:rsidTr="00C023C4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991" w:type="dxa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54" w:type="dxa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7E78" w:rsidTr="005D2C82">
        <w:trPr>
          <w:cantSplit/>
          <w:trHeight w:val="851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254" w:type="dxa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021BD1" w:rsidRPr="00EC5C1D" w:rsidRDefault="00021BD1" w:rsidP="00AD5245">
      <w:pPr>
        <w:wordWrap w:val="0"/>
        <w:overflowPunct w:val="0"/>
        <w:autoSpaceDE w:val="0"/>
        <w:autoSpaceDN w:val="0"/>
        <w:spacing w:line="0" w:lineRule="atLeast"/>
        <w:ind w:leftChars="100" w:left="1023" w:hangingChars="400" w:hanging="810"/>
        <w:textAlignment w:val="center"/>
        <w:rPr>
          <w:sz w:val="20"/>
        </w:rPr>
      </w:pPr>
      <w:r w:rsidRPr="00EC5C1D">
        <w:rPr>
          <w:rFonts w:hint="eastAsia"/>
          <w:sz w:val="20"/>
        </w:rPr>
        <w:t xml:space="preserve">備考　</w:t>
      </w:r>
      <w:r w:rsidR="00C86F58" w:rsidRPr="00EC5C1D">
        <w:rPr>
          <w:rFonts w:hint="eastAsia"/>
          <w:sz w:val="20"/>
        </w:rPr>
        <w:t>１</w:t>
      </w:r>
      <w:r w:rsidRPr="00EC5C1D">
        <w:rPr>
          <w:rFonts w:hint="eastAsia"/>
          <w:sz w:val="20"/>
        </w:rPr>
        <w:t xml:space="preserve">　</w:t>
      </w:r>
      <w:r w:rsidR="00FA5562" w:rsidRPr="00EC5C1D">
        <w:rPr>
          <w:rFonts w:hint="eastAsia"/>
          <w:sz w:val="20"/>
        </w:rPr>
        <w:t>水質汚濁防止法第５条第３項の規定による届出のあった施設の継承の届出である場合には、特定施設の種類の</w:t>
      </w:r>
      <w:r w:rsidRPr="00EC5C1D">
        <w:rPr>
          <w:rFonts w:hint="eastAsia"/>
          <w:sz w:val="20"/>
        </w:rPr>
        <w:t>欄には記載しないこと。</w:t>
      </w:r>
    </w:p>
    <w:p w:rsidR="002C113D" w:rsidRPr="00EC5C1D" w:rsidRDefault="002C113D" w:rsidP="00AD5245">
      <w:pPr>
        <w:wordWrap w:val="0"/>
        <w:overflowPunct w:val="0"/>
        <w:autoSpaceDE w:val="0"/>
        <w:autoSpaceDN w:val="0"/>
        <w:spacing w:line="0" w:lineRule="atLeast"/>
        <w:ind w:leftChars="400" w:left="951" w:hangingChars="50" w:hanging="101"/>
        <w:textAlignment w:val="center"/>
        <w:rPr>
          <w:sz w:val="20"/>
        </w:rPr>
      </w:pPr>
      <w:r w:rsidRPr="00EC5C1D">
        <w:rPr>
          <w:rFonts w:hint="eastAsia"/>
          <w:sz w:val="20"/>
        </w:rPr>
        <w:t>２　騒音規制法、振動規制法の規定による届出の場合は、特定施設の種類の欄、特定施設の</w:t>
      </w:r>
      <w:r w:rsidR="002C4367">
        <w:rPr>
          <w:rFonts w:hint="eastAsia"/>
          <w:sz w:val="20"/>
        </w:rPr>
        <w:t xml:space="preserve"> </w:t>
      </w:r>
      <w:r w:rsidRPr="00EC5C1D">
        <w:rPr>
          <w:rFonts w:hint="eastAsia"/>
          <w:sz w:val="20"/>
        </w:rPr>
        <w:t>設置場所の欄には記載しないこと。</w:t>
      </w:r>
    </w:p>
    <w:p w:rsidR="00AC78B7" w:rsidRPr="00EC5C1D" w:rsidRDefault="00FA5562" w:rsidP="00AD5245">
      <w:pPr>
        <w:wordWrap w:val="0"/>
        <w:overflowPunct w:val="0"/>
        <w:autoSpaceDE w:val="0"/>
        <w:autoSpaceDN w:val="0"/>
        <w:spacing w:line="0" w:lineRule="atLeast"/>
        <w:ind w:leftChars="400" w:left="951" w:hangingChars="50" w:hanging="101"/>
        <w:textAlignment w:val="center"/>
        <w:rPr>
          <w:sz w:val="20"/>
        </w:rPr>
      </w:pPr>
      <w:r w:rsidRPr="00EC5C1D">
        <w:rPr>
          <w:rFonts w:hint="eastAsia"/>
          <w:sz w:val="20"/>
        </w:rPr>
        <w:t>３</w:t>
      </w:r>
      <w:r w:rsidR="00AC78B7" w:rsidRPr="00EC5C1D">
        <w:rPr>
          <w:rFonts w:hint="eastAsia"/>
          <w:sz w:val="20"/>
        </w:rPr>
        <w:t xml:space="preserve">　※印の欄には、記載しないこと。</w:t>
      </w:r>
    </w:p>
    <w:p w:rsidR="00021BD1" w:rsidRPr="00EC5C1D" w:rsidRDefault="00FA5562" w:rsidP="00AD5245">
      <w:pPr>
        <w:wordWrap w:val="0"/>
        <w:overflowPunct w:val="0"/>
        <w:autoSpaceDE w:val="0"/>
        <w:autoSpaceDN w:val="0"/>
        <w:spacing w:line="0" w:lineRule="atLeast"/>
        <w:ind w:leftChars="400" w:left="951" w:hangingChars="50" w:hanging="101"/>
        <w:textAlignment w:val="center"/>
        <w:rPr>
          <w:sz w:val="20"/>
        </w:rPr>
      </w:pPr>
      <w:r w:rsidRPr="00EC5C1D">
        <w:rPr>
          <w:rFonts w:hint="eastAsia"/>
          <w:sz w:val="20"/>
        </w:rPr>
        <w:t>４</w:t>
      </w:r>
      <w:r w:rsidR="00021BD1" w:rsidRPr="00EC5C1D">
        <w:rPr>
          <w:rFonts w:hint="eastAsia"/>
          <w:sz w:val="20"/>
        </w:rPr>
        <w:t xml:space="preserve">　用紙の大きさは、日本</w:t>
      </w:r>
      <w:r w:rsidR="00784880">
        <w:rPr>
          <w:rFonts w:hint="eastAsia"/>
          <w:sz w:val="20"/>
        </w:rPr>
        <w:t>産業</w:t>
      </w:r>
      <w:r w:rsidR="00021BD1" w:rsidRPr="00EC5C1D">
        <w:rPr>
          <w:rFonts w:hint="eastAsia"/>
          <w:sz w:val="20"/>
        </w:rPr>
        <w:t>規格</w:t>
      </w:r>
      <w:r w:rsidR="00C86F58" w:rsidRPr="00EC5C1D">
        <w:rPr>
          <w:rFonts w:hint="eastAsia"/>
          <w:sz w:val="20"/>
        </w:rPr>
        <w:t>Ａ４</w:t>
      </w:r>
      <w:r w:rsidR="00021BD1" w:rsidRPr="00EC5C1D">
        <w:rPr>
          <w:rFonts w:hint="eastAsia"/>
          <w:sz w:val="20"/>
        </w:rPr>
        <w:t>とすること。</w:t>
      </w:r>
    </w:p>
    <w:p w:rsidR="00021BD1" w:rsidRPr="00EC5C1D" w:rsidRDefault="00021BD1" w:rsidP="002C4367">
      <w:pPr>
        <w:wordWrap w:val="0"/>
        <w:overflowPunct w:val="0"/>
        <w:autoSpaceDE w:val="0"/>
        <w:autoSpaceDN w:val="0"/>
        <w:spacing w:line="0" w:lineRule="atLeast"/>
        <w:ind w:leftChars="400" w:left="1053" w:hangingChars="100" w:hanging="203"/>
        <w:textAlignment w:val="center"/>
        <w:rPr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C86F58" w:rsidTr="002607F3">
        <w:trPr>
          <w:cantSplit/>
          <w:trHeight w:val="1174"/>
          <w:jc w:val="center"/>
        </w:trPr>
        <w:tc>
          <w:tcPr>
            <w:tcW w:w="562" w:type="dxa"/>
            <w:textDirection w:val="tbRlV"/>
          </w:tcPr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textAlignment w:val="center"/>
            </w:pPr>
            <w:r w:rsidRPr="001B1624">
              <w:rPr>
                <w:rFonts w:hint="eastAsia"/>
                <w:spacing w:val="105"/>
                <w:kern w:val="0"/>
                <w:fitText w:val="1065" w:id="-939834875"/>
              </w:rPr>
              <w:t>連絡</w:t>
            </w:r>
            <w:r w:rsidRPr="001B1624">
              <w:rPr>
                <w:rFonts w:hint="eastAsia"/>
                <w:spacing w:val="7"/>
                <w:kern w:val="0"/>
                <w:fitText w:val="1065" w:id="-939834875"/>
              </w:rPr>
              <w:t>先</w:t>
            </w:r>
          </w:p>
        </w:tc>
        <w:tc>
          <w:tcPr>
            <w:tcW w:w="8505" w:type="dxa"/>
            <w:vAlign w:val="center"/>
          </w:tcPr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担当部署名</w:t>
            </w:r>
          </w:p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担当者氏名</w:t>
            </w:r>
          </w:p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</w:tbl>
    <w:p w:rsidR="00021BD1" w:rsidRDefault="00021BD1" w:rsidP="00021BD1">
      <w:pPr>
        <w:wordWrap w:val="0"/>
        <w:overflowPunct w:val="0"/>
        <w:autoSpaceDE w:val="0"/>
        <w:autoSpaceDN w:val="0"/>
        <w:spacing w:line="20" w:lineRule="exact"/>
        <w:textAlignment w:val="center"/>
      </w:pPr>
    </w:p>
    <w:p w:rsidR="00CB30EC" w:rsidRDefault="00CB30EC" w:rsidP="002619B4">
      <w:pPr>
        <w:wordWrap w:val="0"/>
        <w:overflowPunct w:val="0"/>
        <w:autoSpaceDE w:val="0"/>
        <w:autoSpaceDN w:val="0"/>
        <w:spacing w:line="20" w:lineRule="exact"/>
        <w:textAlignment w:val="center"/>
      </w:pPr>
    </w:p>
    <w:sectPr w:rsidR="00CB30EC" w:rsidSect="00522072">
      <w:pgSz w:w="11906" w:h="16838" w:code="9"/>
      <w:pgMar w:top="851" w:right="1418" w:bottom="454" w:left="1418" w:header="284" w:footer="284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FB" w:rsidRDefault="002250FB">
      <w:r>
        <w:separator/>
      </w:r>
    </w:p>
  </w:endnote>
  <w:endnote w:type="continuationSeparator" w:id="0">
    <w:p w:rsidR="002250FB" w:rsidRDefault="002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FB" w:rsidRDefault="002250FB">
      <w:r>
        <w:separator/>
      </w:r>
    </w:p>
  </w:footnote>
  <w:footnote w:type="continuationSeparator" w:id="0">
    <w:p w:rsidR="002250FB" w:rsidRDefault="0022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3"/>
    <w:rsid w:val="00021BD1"/>
    <w:rsid w:val="000A72E7"/>
    <w:rsid w:val="000B0971"/>
    <w:rsid w:val="00147E78"/>
    <w:rsid w:val="00164979"/>
    <w:rsid w:val="001B1624"/>
    <w:rsid w:val="001C5A3F"/>
    <w:rsid w:val="00211B9B"/>
    <w:rsid w:val="002250FB"/>
    <w:rsid w:val="002607F3"/>
    <w:rsid w:val="002619B4"/>
    <w:rsid w:val="00277740"/>
    <w:rsid w:val="002C113D"/>
    <w:rsid w:val="002C4367"/>
    <w:rsid w:val="00376E70"/>
    <w:rsid w:val="003C2711"/>
    <w:rsid w:val="0040648D"/>
    <w:rsid w:val="004A5EAC"/>
    <w:rsid w:val="00522072"/>
    <w:rsid w:val="005D2C82"/>
    <w:rsid w:val="005F537B"/>
    <w:rsid w:val="00625E7F"/>
    <w:rsid w:val="006940B2"/>
    <w:rsid w:val="00751B80"/>
    <w:rsid w:val="00784880"/>
    <w:rsid w:val="007F35F3"/>
    <w:rsid w:val="00863C44"/>
    <w:rsid w:val="0094286B"/>
    <w:rsid w:val="009455D3"/>
    <w:rsid w:val="00950EBA"/>
    <w:rsid w:val="00952060"/>
    <w:rsid w:val="00A15FF7"/>
    <w:rsid w:val="00A218FE"/>
    <w:rsid w:val="00AB0285"/>
    <w:rsid w:val="00AC78B7"/>
    <w:rsid w:val="00AD5245"/>
    <w:rsid w:val="00AF2C54"/>
    <w:rsid w:val="00B20D44"/>
    <w:rsid w:val="00B602C4"/>
    <w:rsid w:val="00B97560"/>
    <w:rsid w:val="00C023C4"/>
    <w:rsid w:val="00C71E55"/>
    <w:rsid w:val="00C86F58"/>
    <w:rsid w:val="00CB30EC"/>
    <w:rsid w:val="00D44E30"/>
    <w:rsid w:val="00DC2576"/>
    <w:rsid w:val="00E10EA1"/>
    <w:rsid w:val="00E1147E"/>
    <w:rsid w:val="00E732B9"/>
    <w:rsid w:val="00EB2B19"/>
    <w:rsid w:val="00EC5C1D"/>
    <w:rsid w:val="00EF184D"/>
    <w:rsid w:val="00F15B7F"/>
    <w:rsid w:val="00F94F3F"/>
    <w:rsid w:val="00FA5562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94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940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2021-01-06T02:39:00Z</dcterms:created>
  <dcterms:modified xsi:type="dcterms:W3CDTF">2021-01-06T02:39:00Z</dcterms:modified>
</cp:coreProperties>
</file>