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0374" w14:textId="64386045" w:rsidR="00AB40E5" w:rsidRPr="00CA5904" w:rsidRDefault="00025FBD" w:rsidP="00D8250D">
      <w:pPr>
        <w:jc w:val="left"/>
        <w:rPr>
          <w:rFonts w:asciiTheme="minorEastAsia" w:hAnsiTheme="minorEastAsia"/>
          <w:sz w:val="22"/>
        </w:rPr>
      </w:pPr>
      <w:r>
        <w:rPr>
          <w:rFonts w:asciiTheme="minorEastAsia" w:hAnsiTheme="minorEastAsia" w:hint="eastAsia"/>
          <w:sz w:val="22"/>
        </w:rPr>
        <w:t>（第５－１</w:t>
      </w:r>
      <w:r w:rsidR="00343961" w:rsidRPr="00CA5904">
        <w:rPr>
          <w:rFonts w:asciiTheme="minorEastAsia" w:hAnsiTheme="minorEastAsia" w:hint="eastAsia"/>
          <w:sz w:val="22"/>
        </w:rPr>
        <w:t>号</w:t>
      </w:r>
      <w:r w:rsidR="00C23855" w:rsidRPr="00CA5904">
        <w:rPr>
          <w:rFonts w:asciiTheme="minorEastAsia" w:hAnsiTheme="minorEastAsia" w:hint="eastAsia"/>
          <w:sz w:val="22"/>
        </w:rPr>
        <w:t>様式</w:t>
      </w:r>
      <w:r w:rsidR="00AD75ED">
        <w:rPr>
          <w:rFonts w:asciiTheme="minorEastAsia" w:hAnsiTheme="minorEastAsia" w:hint="eastAsia"/>
          <w:sz w:val="22"/>
        </w:rPr>
        <w:t>①</w:t>
      </w:r>
      <w:r w:rsidR="00343961" w:rsidRPr="00CA5904">
        <w:rPr>
          <w:rFonts w:asciiTheme="minorEastAsia" w:hAnsiTheme="minorEastAsia" w:hint="eastAsia"/>
          <w:sz w:val="22"/>
        </w:rPr>
        <w:t>）</w:t>
      </w:r>
    </w:p>
    <w:p w14:paraId="6230675C" w14:textId="1F522120" w:rsidR="00343961" w:rsidRPr="00E30490" w:rsidRDefault="00F97402" w:rsidP="00E97AA8">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w:t>
      </w:r>
      <w:r w:rsidR="00025FBD" w:rsidRPr="00E30490">
        <w:rPr>
          <w:rFonts w:asciiTheme="minorEastAsia" w:hAnsiTheme="minorEastAsia" w:hint="eastAsia"/>
          <w:sz w:val="28"/>
          <w:szCs w:val="28"/>
        </w:rPr>
        <w:t>評価</w:t>
      </w:r>
      <w:r w:rsidRPr="00E30490">
        <w:rPr>
          <w:rFonts w:asciiTheme="minorEastAsia" w:hAnsiTheme="minorEastAsia" w:hint="eastAsia"/>
          <w:sz w:val="28"/>
          <w:szCs w:val="28"/>
        </w:rPr>
        <w:t>調書</w:t>
      </w:r>
      <w:r w:rsidR="00025FBD" w:rsidRPr="00E30490">
        <w:rPr>
          <w:rFonts w:asciiTheme="minorEastAsia" w:hAnsiTheme="minorEastAsia" w:hint="eastAsia"/>
          <w:sz w:val="28"/>
          <w:szCs w:val="28"/>
        </w:rPr>
        <w:t>（移転計画策定等業務）</w:t>
      </w:r>
    </w:p>
    <w:p w14:paraId="161E8536" w14:textId="010DD7B6" w:rsidR="00D91026" w:rsidRPr="00E30490" w:rsidRDefault="00D91026" w:rsidP="000921FF">
      <w:pPr>
        <w:ind w:firstLineChars="100" w:firstLine="220"/>
        <w:jc w:val="left"/>
        <w:rPr>
          <w:rFonts w:asciiTheme="minorEastAsia" w:hAnsiTheme="minorEastAsia"/>
          <w:sz w:val="22"/>
        </w:rPr>
      </w:pPr>
      <w:r w:rsidRPr="00E30490">
        <w:rPr>
          <w:rFonts w:asciiTheme="minorEastAsia" w:hAnsiTheme="minorEastAsia" w:hint="eastAsia"/>
          <w:sz w:val="22"/>
        </w:rPr>
        <w:t>日本国内で、</w:t>
      </w:r>
      <w:r w:rsidR="00567A6F" w:rsidRPr="00E30490">
        <w:rPr>
          <w:rFonts w:asciiTheme="minorEastAsia" w:hAnsiTheme="minorEastAsia" w:hint="eastAsia"/>
          <w:sz w:val="22"/>
        </w:rPr>
        <w:t>令和２</w:t>
      </w:r>
      <w:r w:rsidRPr="00E30490">
        <w:rPr>
          <w:rFonts w:asciiTheme="minorEastAsia" w:hAnsiTheme="minorEastAsia" w:hint="eastAsia"/>
          <w:sz w:val="22"/>
        </w:rPr>
        <w:t>年４月１日から</w:t>
      </w:r>
      <w:r w:rsidR="00567A6F" w:rsidRPr="00E30490">
        <w:rPr>
          <w:rFonts w:asciiTheme="minorEastAsia" w:hAnsiTheme="minorEastAsia" w:hint="eastAsia"/>
          <w:sz w:val="22"/>
        </w:rPr>
        <w:t>参加表明書提出日</w:t>
      </w:r>
      <w:r w:rsidRPr="00E30490">
        <w:rPr>
          <w:rFonts w:asciiTheme="minorEastAsia" w:hAnsiTheme="minorEastAsia" w:hint="eastAsia"/>
          <w:sz w:val="22"/>
        </w:rPr>
        <w:t>までの間に</w:t>
      </w:r>
      <w:r w:rsidR="00567A6F" w:rsidRPr="00E30490">
        <w:rPr>
          <w:rFonts w:asciiTheme="minorEastAsia" w:hAnsiTheme="minorEastAsia" w:hint="eastAsia"/>
          <w:sz w:val="22"/>
        </w:rPr>
        <w:t>移転対象職員500名以上の官公庁の施設における移転計画策定等業務を元請けとして履行した実績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6FB68CF8" w14:textId="77777777" w:rsidTr="00155423">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2AF2BEDB" w14:textId="7DB76E42" w:rsidR="00020BD3" w:rsidRPr="00E30490" w:rsidRDefault="00020BD3" w:rsidP="00D03AF4">
            <w:pPr>
              <w:jc w:val="center"/>
              <w:rPr>
                <w:rFonts w:asciiTheme="minorEastAsia" w:hAnsiTheme="minorEastAsia"/>
                <w:sz w:val="22"/>
              </w:rPr>
            </w:pPr>
            <w:r w:rsidRPr="00E30490">
              <w:rPr>
                <w:rFonts w:asciiTheme="minorEastAsia" w:hAnsiTheme="minorEastAsia" w:hint="eastAsia"/>
                <w:sz w:val="24"/>
                <w:szCs w:val="24"/>
              </w:rPr>
              <w:t>実績①</w:t>
            </w:r>
          </w:p>
        </w:tc>
      </w:tr>
      <w:tr w:rsidR="00E30490" w:rsidRPr="00E30490" w14:paraId="13263D46" w14:textId="77777777" w:rsidTr="00155423">
        <w:trPr>
          <w:trHeight w:val="357"/>
        </w:trPr>
        <w:tc>
          <w:tcPr>
            <w:tcW w:w="2127" w:type="dxa"/>
            <w:tcBorders>
              <w:top w:val="single" w:sz="12" w:space="0" w:color="auto"/>
              <w:left w:val="single" w:sz="12" w:space="0" w:color="auto"/>
            </w:tcBorders>
            <w:vAlign w:val="center"/>
          </w:tcPr>
          <w:p w14:paraId="494B0373" w14:textId="77777777" w:rsidR="00653D1C" w:rsidRPr="00E30490" w:rsidRDefault="00653D1C" w:rsidP="00F97402">
            <w:pPr>
              <w:jc w:val="center"/>
              <w:rPr>
                <w:rFonts w:asciiTheme="minorEastAsia" w:hAnsiTheme="minorEastAsia"/>
                <w:sz w:val="22"/>
              </w:rPr>
            </w:pPr>
            <w:r w:rsidRPr="00E30490">
              <w:rPr>
                <w:rFonts w:asciiTheme="minorEastAsia" w:hAnsiTheme="minorEastAsia" w:hint="eastAsia"/>
                <w:spacing w:val="310"/>
                <w:kern w:val="0"/>
                <w:sz w:val="22"/>
                <w:fitText w:val="1920" w:id="1665895168"/>
              </w:rPr>
              <w:t>業務</w:t>
            </w:r>
            <w:r w:rsidRPr="00E30490">
              <w:rPr>
                <w:rFonts w:asciiTheme="minorEastAsia" w:hAnsiTheme="minorEastAsia" w:hint="eastAsia"/>
                <w:spacing w:val="10"/>
                <w:kern w:val="0"/>
                <w:sz w:val="22"/>
                <w:fitText w:val="1920" w:id="1665895168"/>
              </w:rPr>
              <w:t>名</w:t>
            </w:r>
          </w:p>
        </w:tc>
        <w:tc>
          <w:tcPr>
            <w:tcW w:w="7512" w:type="dxa"/>
            <w:tcBorders>
              <w:top w:val="single" w:sz="12" w:space="0" w:color="auto"/>
              <w:right w:val="single" w:sz="12" w:space="0" w:color="auto"/>
            </w:tcBorders>
            <w:vAlign w:val="center"/>
          </w:tcPr>
          <w:p w14:paraId="5DD02845" w14:textId="77777777" w:rsidR="00653D1C" w:rsidRPr="00E30490" w:rsidRDefault="00653D1C" w:rsidP="00AD0283">
            <w:pPr>
              <w:jc w:val="left"/>
              <w:rPr>
                <w:rFonts w:asciiTheme="minorEastAsia" w:hAnsiTheme="minorEastAsia"/>
                <w:szCs w:val="21"/>
              </w:rPr>
            </w:pPr>
          </w:p>
        </w:tc>
      </w:tr>
      <w:tr w:rsidR="00E30490" w:rsidRPr="00E30490" w14:paraId="2CCA3AB8" w14:textId="77777777" w:rsidTr="00155423">
        <w:trPr>
          <w:trHeight w:val="357"/>
        </w:trPr>
        <w:tc>
          <w:tcPr>
            <w:tcW w:w="2127" w:type="dxa"/>
            <w:tcBorders>
              <w:left w:val="single" w:sz="12" w:space="0" w:color="auto"/>
            </w:tcBorders>
            <w:vAlign w:val="center"/>
          </w:tcPr>
          <w:p w14:paraId="3D095EED" w14:textId="77777777" w:rsidR="00653D1C" w:rsidRPr="00E30490" w:rsidRDefault="00653D1C" w:rsidP="00F97402">
            <w:pPr>
              <w:jc w:val="center"/>
              <w:rPr>
                <w:rFonts w:asciiTheme="minorEastAsia" w:hAnsiTheme="minorEastAsia"/>
                <w:sz w:val="22"/>
              </w:rPr>
            </w:pPr>
            <w:r w:rsidRPr="00E30490">
              <w:rPr>
                <w:rFonts w:asciiTheme="minorEastAsia" w:hAnsiTheme="minorEastAsia" w:hint="eastAsia"/>
                <w:spacing w:val="170"/>
                <w:kern w:val="0"/>
                <w:sz w:val="22"/>
                <w:fitText w:val="1920" w:id="1665895169"/>
              </w:rPr>
              <w:t>契約金</w:t>
            </w:r>
            <w:r w:rsidRPr="00E30490">
              <w:rPr>
                <w:rFonts w:asciiTheme="minorEastAsia" w:hAnsiTheme="minorEastAsia" w:hint="eastAsia"/>
                <w:spacing w:val="10"/>
                <w:kern w:val="0"/>
                <w:sz w:val="22"/>
                <w:fitText w:val="1920" w:id="1665895169"/>
              </w:rPr>
              <w:t>額</w:t>
            </w:r>
          </w:p>
        </w:tc>
        <w:tc>
          <w:tcPr>
            <w:tcW w:w="7512" w:type="dxa"/>
            <w:tcBorders>
              <w:right w:val="single" w:sz="12" w:space="0" w:color="auto"/>
            </w:tcBorders>
            <w:vAlign w:val="center"/>
          </w:tcPr>
          <w:p w14:paraId="2B8B824A" w14:textId="77777777" w:rsidR="00653D1C" w:rsidRPr="00E30490" w:rsidRDefault="00653D1C" w:rsidP="00AD0283">
            <w:pPr>
              <w:jc w:val="left"/>
              <w:rPr>
                <w:rFonts w:asciiTheme="minorEastAsia" w:hAnsiTheme="minorEastAsia"/>
                <w:szCs w:val="21"/>
              </w:rPr>
            </w:pPr>
          </w:p>
        </w:tc>
      </w:tr>
      <w:tr w:rsidR="00E30490" w:rsidRPr="00E30490" w14:paraId="7F8D6748" w14:textId="77777777" w:rsidTr="00155423">
        <w:trPr>
          <w:trHeight w:val="357"/>
        </w:trPr>
        <w:tc>
          <w:tcPr>
            <w:tcW w:w="2127" w:type="dxa"/>
            <w:tcBorders>
              <w:left w:val="single" w:sz="12" w:space="0" w:color="auto"/>
            </w:tcBorders>
            <w:vAlign w:val="center"/>
          </w:tcPr>
          <w:p w14:paraId="653B6AD3" w14:textId="77777777" w:rsidR="00653D1C" w:rsidRPr="00E30490" w:rsidRDefault="00653D1C" w:rsidP="00F97402">
            <w:pPr>
              <w:jc w:val="center"/>
              <w:rPr>
                <w:rFonts w:asciiTheme="minorEastAsia" w:hAnsiTheme="minorEastAsia"/>
                <w:sz w:val="22"/>
              </w:rPr>
            </w:pPr>
            <w:r w:rsidRPr="00E30490">
              <w:rPr>
                <w:rFonts w:asciiTheme="minorEastAsia" w:hAnsiTheme="minorEastAsia" w:hint="eastAsia"/>
                <w:spacing w:val="170"/>
                <w:kern w:val="0"/>
                <w:sz w:val="22"/>
                <w:fitText w:val="1920" w:id="1665895170"/>
              </w:rPr>
              <w:t>履行期</w:t>
            </w:r>
            <w:r w:rsidRPr="00E30490">
              <w:rPr>
                <w:rFonts w:asciiTheme="minorEastAsia" w:hAnsiTheme="minorEastAsia" w:hint="eastAsia"/>
                <w:spacing w:val="10"/>
                <w:kern w:val="0"/>
                <w:sz w:val="22"/>
                <w:fitText w:val="1920" w:id="1665895170"/>
              </w:rPr>
              <w:t>間</w:t>
            </w:r>
          </w:p>
        </w:tc>
        <w:tc>
          <w:tcPr>
            <w:tcW w:w="7512" w:type="dxa"/>
            <w:tcBorders>
              <w:right w:val="single" w:sz="12" w:space="0" w:color="auto"/>
            </w:tcBorders>
            <w:vAlign w:val="center"/>
          </w:tcPr>
          <w:p w14:paraId="337E1385" w14:textId="77777777" w:rsidR="00653D1C" w:rsidRPr="00E30490" w:rsidRDefault="00653D1C" w:rsidP="00AD0283">
            <w:pPr>
              <w:jc w:val="left"/>
              <w:rPr>
                <w:rFonts w:asciiTheme="minorEastAsia" w:hAnsiTheme="minorEastAsia"/>
                <w:szCs w:val="21"/>
              </w:rPr>
            </w:pPr>
          </w:p>
        </w:tc>
      </w:tr>
      <w:tr w:rsidR="00E30490" w:rsidRPr="00E30490" w14:paraId="0BBF45CB" w14:textId="77777777" w:rsidTr="00155423">
        <w:trPr>
          <w:trHeight w:val="357"/>
        </w:trPr>
        <w:tc>
          <w:tcPr>
            <w:tcW w:w="2127" w:type="dxa"/>
            <w:tcBorders>
              <w:left w:val="single" w:sz="12" w:space="0" w:color="auto"/>
            </w:tcBorders>
            <w:vAlign w:val="center"/>
          </w:tcPr>
          <w:p w14:paraId="6EC033C8" w14:textId="77777777" w:rsidR="00653D1C" w:rsidRPr="00E30490" w:rsidRDefault="00653D1C" w:rsidP="00F97402">
            <w:pPr>
              <w:jc w:val="center"/>
              <w:rPr>
                <w:rFonts w:asciiTheme="minorEastAsia" w:hAnsiTheme="minorEastAsia"/>
                <w:sz w:val="22"/>
              </w:rPr>
            </w:pPr>
            <w:r w:rsidRPr="00E30490">
              <w:rPr>
                <w:rFonts w:asciiTheme="minorEastAsia" w:hAnsiTheme="minorEastAsia" w:hint="eastAsia"/>
                <w:spacing w:val="100"/>
                <w:kern w:val="0"/>
                <w:sz w:val="22"/>
                <w:fitText w:val="1920" w:id="1665895171"/>
              </w:rPr>
              <w:t>発注機関</w:t>
            </w:r>
            <w:r w:rsidRPr="00E30490">
              <w:rPr>
                <w:rFonts w:asciiTheme="minorEastAsia" w:hAnsiTheme="minorEastAsia" w:hint="eastAsia"/>
                <w:spacing w:val="10"/>
                <w:kern w:val="0"/>
                <w:sz w:val="22"/>
                <w:fitText w:val="1920" w:id="1665895171"/>
              </w:rPr>
              <w:t>名</w:t>
            </w:r>
          </w:p>
        </w:tc>
        <w:tc>
          <w:tcPr>
            <w:tcW w:w="7512" w:type="dxa"/>
            <w:tcBorders>
              <w:right w:val="single" w:sz="12" w:space="0" w:color="auto"/>
            </w:tcBorders>
            <w:vAlign w:val="center"/>
          </w:tcPr>
          <w:p w14:paraId="5E8F7EF5" w14:textId="77777777" w:rsidR="00653D1C" w:rsidRPr="00E30490" w:rsidRDefault="00653D1C" w:rsidP="00AD0283">
            <w:pPr>
              <w:jc w:val="left"/>
              <w:rPr>
                <w:rFonts w:asciiTheme="minorEastAsia" w:hAnsiTheme="minorEastAsia"/>
                <w:szCs w:val="21"/>
              </w:rPr>
            </w:pPr>
          </w:p>
        </w:tc>
      </w:tr>
      <w:tr w:rsidR="00E30490" w:rsidRPr="00E30490" w14:paraId="45142473" w14:textId="77777777" w:rsidTr="00155423">
        <w:trPr>
          <w:trHeight w:val="357"/>
        </w:trPr>
        <w:tc>
          <w:tcPr>
            <w:tcW w:w="2127" w:type="dxa"/>
            <w:tcBorders>
              <w:left w:val="single" w:sz="12" w:space="0" w:color="auto"/>
            </w:tcBorders>
            <w:tcFitText/>
            <w:vAlign w:val="center"/>
          </w:tcPr>
          <w:p w14:paraId="6161D3AA" w14:textId="623D1188" w:rsidR="00052365" w:rsidRPr="00E30490" w:rsidRDefault="00F36E8A" w:rsidP="00F97402">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01020205" w14:textId="77777777" w:rsidR="00052365" w:rsidRPr="00E30490" w:rsidRDefault="00052365" w:rsidP="00AD0283">
            <w:pPr>
              <w:jc w:val="left"/>
              <w:rPr>
                <w:rFonts w:asciiTheme="minorEastAsia" w:hAnsiTheme="minorEastAsia"/>
                <w:szCs w:val="21"/>
              </w:rPr>
            </w:pPr>
          </w:p>
        </w:tc>
      </w:tr>
      <w:tr w:rsidR="00E30490" w:rsidRPr="00E30490" w14:paraId="04833389" w14:textId="77777777" w:rsidTr="00A22B16">
        <w:trPr>
          <w:trHeight w:val="8737"/>
        </w:trPr>
        <w:tc>
          <w:tcPr>
            <w:tcW w:w="2127" w:type="dxa"/>
            <w:tcBorders>
              <w:left w:val="single" w:sz="12" w:space="0" w:color="auto"/>
              <w:bottom w:val="single" w:sz="12" w:space="0" w:color="auto"/>
            </w:tcBorders>
            <w:vAlign w:val="center"/>
          </w:tcPr>
          <w:p w14:paraId="68D02054" w14:textId="77777777" w:rsidR="0022514B" w:rsidRPr="003C2D72" w:rsidRDefault="00653D1C" w:rsidP="004D7CF7">
            <w:pPr>
              <w:jc w:val="center"/>
              <w:rPr>
                <w:rFonts w:asciiTheme="minorEastAsia" w:hAnsiTheme="minorEastAsia"/>
                <w:spacing w:val="2"/>
                <w:kern w:val="0"/>
                <w:sz w:val="22"/>
              </w:rPr>
            </w:pPr>
            <w:r w:rsidRPr="003C2D72">
              <w:rPr>
                <w:rFonts w:asciiTheme="minorEastAsia" w:hAnsiTheme="minorEastAsia" w:hint="eastAsia"/>
                <w:spacing w:val="102"/>
                <w:kern w:val="0"/>
                <w:sz w:val="22"/>
                <w:fitText w:val="1920" w:id="-747352832"/>
              </w:rPr>
              <w:t>業務の概</w:t>
            </w:r>
            <w:r w:rsidRPr="003C2D72">
              <w:rPr>
                <w:rFonts w:asciiTheme="minorEastAsia" w:hAnsiTheme="minorEastAsia" w:hint="eastAsia"/>
                <w:spacing w:val="2"/>
                <w:kern w:val="0"/>
                <w:sz w:val="22"/>
                <w:fitText w:val="1920" w:id="-747352832"/>
              </w:rPr>
              <w:t>要</w:t>
            </w:r>
          </w:p>
          <w:p w14:paraId="4D2F6D15" w14:textId="7DEDFEBE" w:rsidR="003C2D72" w:rsidRPr="00E30490" w:rsidRDefault="00BF2CEF" w:rsidP="004D7CF7">
            <w:pPr>
              <w:jc w:val="center"/>
              <w:rPr>
                <w:rFonts w:asciiTheme="minorEastAsia" w:hAnsiTheme="minorEastAsia"/>
                <w:sz w:val="18"/>
                <w:szCs w:val="18"/>
              </w:rPr>
            </w:pPr>
            <w:r w:rsidRPr="00BF2CEF">
              <w:rPr>
                <w:rFonts w:asciiTheme="minorEastAsia" w:hAnsiTheme="minorEastAsia" w:hint="eastAsia"/>
                <w:spacing w:val="7"/>
                <w:kern w:val="0"/>
                <w:sz w:val="16"/>
                <w:szCs w:val="16"/>
                <w:fitText w:val="1920" w:id="-740507647"/>
              </w:rPr>
              <w:t>(該当業務１つ以上に☑</w:t>
            </w:r>
            <w:r w:rsidRPr="00BF2CEF">
              <w:rPr>
                <w:rFonts w:asciiTheme="minorEastAsia" w:hAnsiTheme="minorEastAsia" w:hint="eastAsia"/>
                <w:spacing w:val="12"/>
                <w:kern w:val="0"/>
                <w:sz w:val="16"/>
                <w:szCs w:val="16"/>
                <w:fitText w:val="1920" w:id="-740507647"/>
              </w:rPr>
              <w:t>)</w:t>
            </w:r>
          </w:p>
        </w:tc>
        <w:tc>
          <w:tcPr>
            <w:tcW w:w="7512" w:type="dxa"/>
            <w:tcBorders>
              <w:bottom w:val="single" w:sz="12" w:space="0" w:color="auto"/>
              <w:right w:val="single" w:sz="12" w:space="0" w:color="auto"/>
            </w:tcBorders>
            <w:vAlign w:val="center"/>
          </w:tcPr>
          <w:p w14:paraId="087A2A5F"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□現状調査及び「什器・物品・機器リスト」の作成</w:t>
            </w:r>
          </w:p>
          <w:p w14:paraId="51B843AB"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□オフィス環境整備実施設計（什器レイアウトの見直し等）</w:t>
            </w:r>
          </w:p>
          <w:p w14:paraId="2508EA10"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□オフィス環境整備実施設計（購入什器の仕様の確定）</w:t>
            </w:r>
          </w:p>
          <w:p w14:paraId="620833B7"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□移転スケジュールの作成・更新</w:t>
            </w:r>
          </w:p>
          <w:p w14:paraId="6FB4CD64"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□「養生計画書」の作成</w:t>
            </w:r>
          </w:p>
          <w:p w14:paraId="06387456"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□「移転作業実施計画書」の作成</w:t>
            </w:r>
          </w:p>
          <w:p w14:paraId="3B80ACB1" w14:textId="77777777" w:rsidR="00653D1C"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□移転支援業務（マニュアル作成、移転作業説明会の実施）</w:t>
            </w:r>
          </w:p>
          <w:p w14:paraId="2F78982B" w14:textId="03964BBE" w:rsidR="0087514B" w:rsidRPr="00E30490" w:rsidRDefault="0087514B" w:rsidP="00BF1997">
            <w:pPr>
              <w:jc w:val="left"/>
              <w:rPr>
                <w:rFonts w:asciiTheme="minorEastAsia" w:hAnsiTheme="minorEastAsia"/>
                <w:szCs w:val="21"/>
              </w:rPr>
            </w:pPr>
            <w:r w:rsidRPr="00E30490">
              <w:rPr>
                <w:rFonts w:asciiTheme="minorEastAsia" w:hAnsiTheme="minorEastAsia" w:hint="eastAsia"/>
                <w:szCs w:val="21"/>
              </w:rPr>
              <w:t>□その他（　　　　　　　　　　　　　　　　　　　　　）</w:t>
            </w:r>
          </w:p>
        </w:tc>
      </w:tr>
    </w:tbl>
    <w:p w14:paraId="0640D55F" w14:textId="36B9F7A8" w:rsidR="00C91065" w:rsidRPr="00E30490" w:rsidRDefault="00C91065" w:rsidP="00653D1C">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w:t>
      </w:r>
      <w:r w:rsidR="00580F01" w:rsidRPr="00E30490">
        <w:rPr>
          <w:rFonts w:asciiTheme="minorEastAsia" w:hAnsiTheme="minorEastAsia" w:hint="eastAsia"/>
          <w:sz w:val="18"/>
          <w:szCs w:val="18"/>
        </w:rPr>
        <w:t xml:space="preserve">　</w:t>
      </w:r>
      <w:r w:rsidRPr="00E30490">
        <w:rPr>
          <w:rFonts w:asciiTheme="minorEastAsia" w:hAnsiTheme="minorEastAsia" w:hint="eastAsia"/>
          <w:sz w:val="18"/>
          <w:szCs w:val="18"/>
        </w:rPr>
        <w:t>実績は元請けとして契約し</w:t>
      </w:r>
      <w:r w:rsidR="00D76309" w:rsidRPr="00E30490">
        <w:rPr>
          <w:rFonts w:asciiTheme="minorEastAsia" w:hAnsiTheme="minorEastAsia" w:hint="eastAsia"/>
          <w:sz w:val="18"/>
          <w:szCs w:val="18"/>
        </w:rPr>
        <w:t>、</w:t>
      </w:r>
      <w:r w:rsidR="00580F01" w:rsidRPr="00E30490">
        <w:rPr>
          <w:rFonts w:asciiTheme="minorEastAsia" w:hAnsiTheme="minorEastAsia" w:hint="eastAsia"/>
          <w:sz w:val="18"/>
          <w:szCs w:val="18"/>
        </w:rPr>
        <w:t>既に</w:t>
      </w:r>
      <w:r w:rsidRPr="00E30490">
        <w:rPr>
          <w:rFonts w:asciiTheme="minorEastAsia" w:hAnsiTheme="minorEastAsia" w:hint="eastAsia"/>
          <w:sz w:val="18"/>
          <w:szCs w:val="18"/>
        </w:rPr>
        <w:t>完了した業務を対象と</w:t>
      </w:r>
      <w:r w:rsidR="00D76309" w:rsidRPr="00E30490">
        <w:rPr>
          <w:rFonts w:asciiTheme="minorEastAsia" w:hAnsiTheme="minorEastAsia" w:hint="eastAsia"/>
          <w:sz w:val="18"/>
          <w:szCs w:val="18"/>
        </w:rPr>
        <w:t>してください。</w:t>
      </w:r>
    </w:p>
    <w:p w14:paraId="2C77520E" w14:textId="74FD5A13" w:rsidR="00F36E8A" w:rsidRPr="00C33F81" w:rsidRDefault="00C33F81" w:rsidP="00BD2D5B">
      <w:pPr>
        <w:spacing w:line="280" w:lineRule="exact"/>
        <w:ind w:leftChars="1" w:left="285" w:hangingChars="157" w:hanging="283"/>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235E4C62" w14:textId="70492F6F" w:rsidR="00BD2D5B" w:rsidRDefault="003C2D72" w:rsidP="00BD2D5B">
      <w:pPr>
        <w:spacing w:line="280" w:lineRule="exact"/>
        <w:ind w:leftChars="1" w:left="285" w:hangingChars="157" w:hanging="283"/>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p w14:paraId="42AD9DD9" w14:textId="198D76A9" w:rsidR="00AD75ED" w:rsidRDefault="00AD75ED" w:rsidP="00BD2D5B">
      <w:pPr>
        <w:spacing w:line="280" w:lineRule="exact"/>
        <w:ind w:leftChars="1" w:left="285" w:hangingChars="157" w:hanging="283"/>
        <w:jc w:val="left"/>
        <w:rPr>
          <w:rFonts w:asciiTheme="minorEastAsia" w:hAnsiTheme="minorEastAsia"/>
          <w:sz w:val="18"/>
          <w:szCs w:val="18"/>
        </w:rPr>
      </w:pPr>
    </w:p>
    <w:p w14:paraId="630DE94A" w14:textId="667636DB" w:rsidR="00AD75ED" w:rsidRPr="00E30490" w:rsidRDefault="00AD75ED" w:rsidP="00BD2D5B">
      <w:pPr>
        <w:spacing w:line="280" w:lineRule="exact"/>
        <w:ind w:leftChars="1" w:left="347" w:hangingChars="157" w:hanging="345"/>
        <w:jc w:val="left"/>
        <w:rPr>
          <w:rFonts w:asciiTheme="minorEastAsia" w:hAnsiTheme="minorEastAsia"/>
          <w:sz w:val="18"/>
          <w:szCs w:val="18"/>
        </w:rPr>
      </w:pPr>
      <w:r>
        <w:rPr>
          <w:rFonts w:asciiTheme="minorEastAsia" w:hAnsiTheme="minorEastAsia" w:hint="eastAsia"/>
          <w:sz w:val="22"/>
        </w:rPr>
        <w:lastRenderedPageBreak/>
        <w:t>（第５－１</w:t>
      </w:r>
      <w:r w:rsidRPr="00CA5904">
        <w:rPr>
          <w:rFonts w:asciiTheme="minorEastAsia" w:hAnsiTheme="minorEastAsia" w:hint="eastAsia"/>
          <w:sz w:val="22"/>
        </w:rPr>
        <w:t>号様式</w:t>
      </w:r>
      <w:r>
        <w:rPr>
          <w:rFonts w:asciiTheme="minorEastAsia" w:hAnsiTheme="minorEastAsia" w:hint="eastAsia"/>
          <w:sz w:val="22"/>
        </w:rPr>
        <w:t>②</w:t>
      </w:r>
      <w:r w:rsidRPr="00CA5904">
        <w:rPr>
          <w:rFonts w:asciiTheme="minorEastAsia" w:hAnsiTheme="minorEastAsia" w:hint="eastAsia"/>
          <w:sz w:val="22"/>
        </w:rPr>
        <w:t>）</w:t>
      </w:r>
    </w:p>
    <w:p w14:paraId="2DD7DE77" w14:textId="66D2BB67" w:rsidR="00883A34" w:rsidRPr="00E30490" w:rsidRDefault="00883A34" w:rsidP="00883A34">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実績評価調書（移転計画策定等業務）</w:t>
      </w:r>
    </w:p>
    <w:p w14:paraId="4D7E36DF" w14:textId="77777777" w:rsidR="00883A34" w:rsidRPr="00E30490" w:rsidRDefault="00883A34" w:rsidP="00883A34">
      <w:pPr>
        <w:ind w:firstLineChars="100" w:firstLine="220"/>
        <w:jc w:val="left"/>
        <w:rPr>
          <w:rFonts w:asciiTheme="minorEastAsia" w:hAnsiTheme="minorEastAsia"/>
          <w:sz w:val="22"/>
        </w:rPr>
      </w:pPr>
      <w:r w:rsidRPr="00E30490">
        <w:rPr>
          <w:rFonts w:asciiTheme="minorEastAsia" w:hAnsiTheme="minorEastAsia" w:hint="eastAsia"/>
          <w:sz w:val="22"/>
        </w:rPr>
        <w:t>日本国内で、令和２年４月１日から参加表明書提出日までの間に移転対象職員500名以上の官公庁の施設における移転計画策定等業務を元請けとして履行した実績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2C68F012" w14:textId="77777777" w:rsidTr="009971E0">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7E0BF953" w14:textId="3150F8AC" w:rsidR="00883A34" w:rsidRPr="00E30490" w:rsidRDefault="00883A34" w:rsidP="009971E0">
            <w:pPr>
              <w:jc w:val="center"/>
              <w:rPr>
                <w:rFonts w:asciiTheme="minorEastAsia" w:hAnsiTheme="minorEastAsia"/>
                <w:sz w:val="22"/>
              </w:rPr>
            </w:pPr>
            <w:r w:rsidRPr="00E30490">
              <w:rPr>
                <w:rFonts w:asciiTheme="minorEastAsia" w:hAnsiTheme="minorEastAsia" w:hint="eastAsia"/>
                <w:sz w:val="24"/>
                <w:szCs w:val="24"/>
              </w:rPr>
              <w:t>実績②</w:t>
            </w:r>
          </w:p>
        </w:tc>
      </w:tr>
      <w:tr w:rsidR="00E30490" w:rsidRPr="00E30490" w14:paraId="29976F28" w14:textId="77777777" w:rsidTr="009971E0">
        <w:trPr>
          <w:trHeight w:val="357"/>
        </w:trPr>
        <w:tc>
          <w:tcPr>
            <w:tcW w:w="2127" w:type="dxa"/>
            <w:tcBorders>
              <w:top w:val="single" w:sz="12" w:space="0" w:color="auto"/>
              <w:left w:val="single" w:sz="12" w:space="0" w:color="auto"/>
            </w:tcBorders>
            <w:vAlign w:val="center"/>
          </w:tcPr>
          <w:p w14:paraId="50CEB363"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310"/>
                <w:kern w:val="0"/>
                <w:sz w:val="22"/>
                <w:fitText w:val="1920" w:id="-785215739"/>
              </w:rPr>
              <w:t>業務</w:t>
            </w:r>
            <w:r w:rsidRPr="00E30490">
              <w:rPr>
                <w:rFonts w:asciiTheme="minorEastAsia" w:hAnsiTheme="minorEastAsia" w:hint="eastAsia"/>
                <w:spacing w:val="10"/>
                <w:kern w:val="0"/>
                <w:sz w:val="22"/>
                <w:fitText w:val="1920" w:id="-785215739"/>
              </w:rPr>
              <w:t>名</w:t>
            </w:r>
          </w:p>
        </w:tc>
        <w:tc>
          <w:tcPr>
            <w:tcW w:w="7512" w:type="dxa"/>
            <w:tcBorders>
              <w:top w:val="single" w:sz="12" w:space="0" w:color="auto"/>
              <w:right w:val="single" w:sz="12" w:space="0" w:color="auto"/>
            </w:tcBorders>
            <w:vAlign w:val="center"/>
          </w:tcPr>
          <w:p w14:paraId="24C4B66E" w14:textId="77777777" w:rsidR="00883A34" w:rsidRPr="00E30490" w:rsidRDefault="00883A34" w:rsidP="009971E0">
            <w:pPr>
              <w:jc w:val="left"/>
              <w:rPr>
                <w:rFonts w:asciiTheme="minorEastAsia" w:hAnsiTheme="minorEastAsia"/>
                <w:szCs w:val="21"/>
              </w:rPr>
            </w:pPr>
          </w:p>
        </w:tc>
      </w:tr>
      <w:tr w:rsidR="00E30490" w:rsidRPr="00E30490" w14:paraId="3A163A09" w14:textId="77777777" w:rsidTr="009971E0">
        <w:trPr>
          <w:trHeight w:val="357"/>
        </w:trPr>
        <w:tc>
          <w:tcPr>
            <w:tcW w:w="2127" w:type="dxa"/>
            <w:tcBorders>
              <w:left w:val="single" w:sz="12" w:space="0" w:color="auto"/>
            </w:tcBorders>
            <w:vAlign w:val="center"/>
          </w:tcPr>
          <w:p w14:paraId="3190192A"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5738"/>
              </w:rPr>
              <w:t>契約金</w:t>
            </w:r>
            <w:r w:rsidRPr="00E30490">
              <w:rPr>
                <w:rFonts w:asciiTheme="minorEastAsia" w:hAnsiTheme="minorEastAsia" w:hint="eastAsia"/>
                <w:spacing w:val="10"/>
                <w:kern w:val="0"/>
                <w:sz w:val="22"/>
                <w:fitText w:val="1920" w:id="-785215738"/>
              </w:rPr>
              <w:t>額</w:t>
            </w:r>
          </w:p>
        </w:tc>
        <w:tc>
          <w:tcPr>
            <w:tcW w:w="7512" w:type="dxa"/>
            <w:tcBorders>
              <w:right w:val="single" w:sz="12" w:space="0" w:color="auto"/>
            </w:tcBorders>
            <w:vAlign w:val="center"/>
          </w:tcPr>
          <w:p w14:paraId="00222C9D" w14:textId="77777777" w:rsidR="00883A34" w:rsidRPr="00E30490" w:rsidRDefault="00883A34" w:rsidP="009971E0">
            <w:pPr>
              <w:jc w:val="left"/>
              <w:rPr>
                <w:rFonts w:asciiTheme="minorEastAsia" w:hAnsiTheme="minorEastAsia"/>
                <w:szCs w:val="21"/>
              </w:rPr>
            </w:pPr>
          </w:p>
        </w:tc>
      </w:tr>
      <w:tr w:rsidR="00E30490" w:rsidRPr="00E30490" w14:paraId="025644DD" w14:textId="77777777" w:rsidTr="009971E0">
        <w:trPr>
          <w:trHeight w:val="357"/>
        </w:trPr>
        <w:tc>
          <w:tcPr>
            <w:tcW w:w="2127" w:type="dxa"/>
            <w:tcBorders>
              <w:left w:val="single" w:sz="12" w:space="0" w:color="auto"/>
            </w:tcBorders>
            <w:vAlign w:val="center"/>
          </w:tcPr>
          <w:p w14:paraId="01BD2B30"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5737"/>
              </w:rPr>
              <w:t>履行期</w:t>
            </w:r>
            <w:r w:rsidRPr="00E30490">
              <w:rPr>
                <w:rFonts w:asciiTheme="minorEastAsia" w:hAnsiTheme="minorEastAsia" w:hint="eastAsia"/>
                <w:spacing w:val="10"/>
                <w:kern w:val="0"/>
                <w:sz w:val="22"/>
                <w:fitText w:val="1920" w:id="-785215737"/>
              </w:rPr>
              <w:t>間</w:t>
            </w:r>
          </w:p>
        </w:tc>
        <w:tc>
          <w:tcPr>
            <w:tcW w:w="7512" w:type="dxa"/>
            <w:tcBorders>
              <w:right w:val="single" w:sz="12" w:space="0" w:color="auto"/>
            </w:tcBorders>
            <w:vAlign w:val="center"/>
          </w:tcPr>
          <w:p w14:paraId="512E8FFA" w14:textId="77777777" w:rsidR="00883A34" w:rsidRPr="00E30490" w:rsidRDefault="00883A34" w:rsidP="009971E0">
            <w:pPr>
              <w:jc w:val="left"/>
              <w:rPr>
                <w:rFonts w:asciiTheme="minorEastAsia" w:hAnsiTheme="minorEastAsia"/>
                <w:szCs w:val="21"/>
              </w:rPr>
            </w:pPr>
          </w:p>
        </w:tc>
      </w:tr>
      <w:tr w:rsidR="00E30490" w:rsidRPr="00E30490" w14:paraId="6A39AC94" w14:textId="77777777" w:rsidTr="009971E0">
        <w:trPr>
          <w:trHeight w:val="357"/>
        </w:trPr>
        <w:tc>
          <w:tcPr>
            <w:tcW w:w="2127" w:type="dxa"/>
            <w:tcBorders>
              <w:left w:val="single" w:sz="12" w:space="0" w:color="auto"/>
            </w:tcBorders>
            <w:vAlign w:val="center"/>
          </w:tcPr>
          <w:p w14:paraId="429C9100"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00"/>
                <w:kern w:val="0"/>
                <w:sz w:val="22"/>
                <w:fitText w:val="1920" w:id="-785215736"/>
              </w:rPr>
              <w:t>発注機関</w:t>
            </w:r>
            <w:r w:rsidRPr="00E30490">
              <w:rPr>
                <w:rFonts w:asciiTheme="minorEastAsia" w:hAnsiTheme="minorEastAsia" w:hint="eastAsia"/>
                <w:spacing w:val="10"/>
                <w:kern w:val="0"/>
                <w:sz w:val="22"/>
                <w:fitText w:val="1920" w:id="-785215736"/>
              </w:rPr>
              <w:t>名</w:t>
            </w:r>
          </w:p>
        </w:tc>
        <w:tc>
          <w:tcPr>
            <w:tcW w:w="7512" w:type="dxa"/>
            <w:tcBorders>
              <w:right w:val="single" w:sz="12" w:space="0" w:color="auto"/>
            </w:tcBorders>
            <w:vAlign w:val="center"/>
          </w:tcPr>
          <w:p w14:paraId="0B73881E" w14:textId="77777777" w:rsidR="00883A34" w:rsidRPr="00E30490" w:rsidRDefault="00883A34" w:rsidP="009971E0">
            <w:pPr>
              <w:jc w:val="left"/>
              <w:rPr>
                <w:rFonts w:asciiTheme="minorEastAsia" w:hAnsiTheme="minorEastAsia"/>
                <w:szCs w:val="21"/>
              </w:rPr>
            </w:pPr>
          </w:p>
        </w:tc>
      </w:tr>
      <w:tr w:rsidR="00E30490" w:rsidRPr="00E30490" w14:paraId="487860BF" w14:textId="77777777" w:rsidTr="009971E0">
        <w:trPr>
          <w:trHeight w:val="357"/>
        </w:trPr>
        <w:tc>
          <w:tcPr>
            <w:tcW w:w="2127" w:type="dxa"/>
            <w:tcBorders>
              <w:left w:val="single" w:sz="12" w:space="0" w:color="auto"/>
            </w:tcBorders>
            <w:tcFitText/>
            <w:vAlign w:val="center"/>
          </w:tcPr>
          <w:p w14:paraId="419EA71F" w14:textId="77777777" w:rsidR="00883A34" w:rsidRPr="00E30490" w:rsidRDefault="00883A34" w:rsidP="009971E0">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7E7E25AD" w14:textId="77777777" w:rsidR="00883A34" w:rsidRPr="00E30490" w:rsidRDefault="00883A34" w:rsidP="009971E0">
            <w:pPr>
              <w:jc w:val="left"/>
              <w:rPr>
                <w:rFonts w:asciiTheme="minorEastAsia" w:hAnsiTheme="minorEastAsia"/>
                <w:szCs w:val="21"/>
              </w:rPr>
            </w:pPr>
          </w:p>
        </w:tc>
      </w:tr>
      <w:tr w:rsidR="00E30490" w:rsidRPr="00E30490" w14:paraId="2A7AEBCD" w14:textId="77777777" w:rsidTr="001D0ABF">
        <w:trPr>
          <w:trHeight w:val="8661"/>
        </w:trPr>
        <w:tc>
          <w:tcPr>
            <w:tcW w:w="2127" w:type="dxa"/>
            <w:tcBorders>
              <w:left w:val="single" w:sz="12" w:space="0" w:color="auto"/>
              <w:bottom w:val="single" w:sz="12" w:space="0" w:color="auto"/>
            </w:tcBorders>
            <w:vAlign w:val="center"/>
          </w:tcPr>
          <w:p w14:paraId="463A4EB6" w14:textId="77777777" w:rsidR="00883A34" w:rsidRPr="003C2D72" w:rsidRDefault="00883A34" w:rsidP="004D7CF7">
            <w:pPr>
              <w:jc w:val="center"/>
              <w:rPr>
                <w:rFonts w:asciiTheme="minorEastAsia" w:hAnsiTheme="minorEastAsia"/>
                <w:spacing w:val="2"/>
                <w:kern w:val="0"/>
                <w:sz w:val="22"/>
              </w:rPr>
            </w:pPr>
            <w:r w:rsidRPr="00BE1519">
              <w:rPr>
                <w:rFonts w:asciiTheme="minorEastAsia" w:hAnsiTheme="minorEastAsia" w:hint="eastAsia"/>
                <w:spacing w:val="102"/>
                <w:kern w:val="0"/>
                <w:sz w:val="22"/>
                <w:fitText w:val="1920" w:id="-747352831"/>
              </w:rPr>
              <w:t>業務の概</w:t>
            </w:r>
            <w:r w:rsidRPr="00BE1519">
              <w:rPr>
                <w:rFonts w:asciiTheme="minorEastAsia" w:hAnsiTheme="minorEastAsia" w:hint="eastAsia"/>
                <w:spacing w:val="2"/>
                <w:kern w:val="0"/>
                <w:sz w:val="22"/>
                <w:fitText w:val="1920" w:id="-747352831"/>
              </w:rPr>
              <w:t>要</w:t>
            </w:r>
          </w:p>
          <w:p w14:paraId="0862C205" w14:textId="56E27991" w:rsidR="003C2D72" w:rsidRPr="00E30490" w:rsidRDefault="00BE1519" w:rsidP="004D7CF7">
            <w:pPr>
              <w:jc w:val="center"/>
              <w:rPr>
                <w:rFonts w:asciiTheme="minorEastAsia" w:hAnsiTheme="minorEastAsia"/>
                <w:sz w:val="18"/>
                <w:szCs w:val="18"/>
              </w:rPr>
            </w:pPr>
            <w:r w:rsidRPr="00BF2CEF">
              <w:rPr>
                <w:rFonts w:asciiTheme="minorEastAsia" w:hAnsiTheme="minorEastAsia" w:hint="eastAsia"/>
                <w:spacing w:val="10"/>
                <w:kern w:val="0"/>
                <w:sz w:val="16"/>
                <w:szCs w:val="16"/>
                <w:fitText w:val="1920" w:id="-740507647"/>
              </w:rPr>
              <w:t>(該当業務１つ以上に☑</w:t>
            </w:r>
            <w:r w:rsidRPr="00BF2CEF">
              <w:rPr>
                <w:rFonts w:asciiTheme="minorEastAsia" w:hAnsiTheme="minorEastAsia" w:hint="eastAsia"/>
                <w:spacing w:val="-50"/>
                <w:kern w:val="0"/>
                <w:sz w:val="16"/>
                <w:szCs w:val="16"/>
                <w:fitText w:val="1920" w:id="-740507647"/>
              </w:rPr>
              <w:t>)</w:t>
            </w:r>
          </w:p>
        </w:tc>
        <w:tc>
          <w:tcPr>
            <w:tcW w:w="7512" w:type="dxa"/>
            <w:tcBorders>
              <w:bottom w:val="single" w:sz="12" w:space="0" w:color="auto"/>
              <w:right w:val="single" w:sz="12" w:space="0" w:color="auto"/>
            </w:tcBorders>
            <w:vAlign w:val="center"/>
          </w:tcPr>
          <w:p w14:paraId="35C31A70"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□現状調査及び「什器・物品・機器リスト」の作成</w:t>
            </w:r>
          </w:p>
          <w:p w14:paraId="18DA120E"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□オフィス環境整備実施設計（什器レイアウトの見直し等）</w:t>
            </w:r>
          </w:p>
          <w:p w14:paraId="00F374FD"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□オフィス環境整備実施設計（購入什器の仕様の確定）</w:t>
            </w:r>
          </w:p>
          <w:p w14:paraId="16DBAF7B"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□移転スケジュールの作成・更新</w:t>
            </w:r>
          </w:p>
          <w:p w14:paraId="04E7C38D"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□「養生計画書」の作成</w:t>
            </w:r>
          </w:p>
          <w:p w14:paraId="4A45AA3D"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□「移転作業実施計画書」の作成</w:t>
            </w:r>
          </w:p>
          <w:p w14:paraId="6DA0B638"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□移転支援業務（マニュアル作成、移転作業説明会の実施）</w:t>
            </w:r>
          </w:p>
          <w:p w14:paraId="4FB9EB0B" w14:textId="497B7296" w:rsidR="00883A34" w:rsidRPr="00E30490" w:rsidRDefault="0087514B" w:rsidP="0087514B">
            <w:pPr>
              <w:jc w:val="left"/>
              <w:rPr>
                <w:rFonts w:asciiTheme="minorEastAsia" w:hAnsiTheme="minorEastAsia"/>
                <w:szCs w:val="21"/>
              </w:rPr>
            </w:pPr>
            <w:r w:rsidRPr="00E30490">
              <w:rPr>
                <w:rFonts w:asciiTheme="minorEastAsia" w:hAnsiTheme="minorEastAsia" w:hint="eastAsia"/>
                <w:szCs w:val="21"/>
              </w:rPr>
              <w:t>□その他（　　　　　　　　　　　　　　　　　　　　　）</w:t>
            </w:r>
          </w:p>
        </w:tc>
      </w:tr>
    </w:tbl>
    <w:p w14:paraId="7C3058EF" w14:textId="77777777" w:rsidR="00BD2D5B" w:rsidRPr="00E30490" w:rsidRDefault="00BD2D5B" w:rsidP="00BD2D5B">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　実績は元請けとして契約し、既に完了した業務を対象としてください。</w:t>
      </w:r>
    </w:p>
    <w:p w14:paraId="597F1A32" w14:textId="76377869" w:rsidR="00025FBD" w:rsidRPr="00E30490" w:rsidRDefault="00C33F81" w:rsidP="00BD2D5B">
      <w:pPr>
        <w:spacing w:line="280" w:lineRule="exact"/>
        <w:ind w:leftChars="1" w:left="285" w:hangingChars="157" w:hanging="283"/>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16F7E799" w14:textId="4C85FAD6" w:rsidR="00D86D5D" w:rsidRDefault="003C2D72" w:rsidP="00B80CD8">
      <w:pPr>
        <w:spacing w:line="280" w:lineRule="exact"/>
        <w:ind w:leftChars="1" w:left="285" w:hangingChars="157" w:hanging="283"/>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p w14:paraId="632779E4" w14:textId="77777777" w:rsidR="00BD2D5B" w:rsidRPr="00E30490" w:rsidRDefault="00BD2D5B" w:rsidP="00B80CD8">
      <w:pPr>
        <w:spacing w:line="280" w:lineRule="exact"/>
        <w:ind w:leftChars="1" w:left="285" w:hangingChars="157" w:hanging="283"/>
        <w:jc w:val="left"/>
        <w:rPr>
          <w:rFonts w:asciiTheme="minorEastAsia" w:hAnsiTheme="minorEastAsia"/>
          <w:sz w:val="18"/>
          <w:szCs w:val="18"/>
        </w:rPr>
      </w:pPr>
    </w:p>
    <w:p w14:paraId="076A5DFA" w14:textId="65514A83" w:rsidR="00A22B16" w:rsidRDefault="00A22B16" w:rsidP="00B80CD8">
      <w:pPr>
        <w:spacing w:line="280" w:lineRule="exact"/>
        <w:ind w:leftChars="1" w:left="285" w:hangingChars="157" w:hanging="283"/>
        <w:jc w:val="left"/>
        <w:rPr>
          <w:rFonts w:asciiTheme="minorEastAsia" w:hAnsiTheme="minorEastAsia"/>
          <w:sz w:val="18"/>
          <w:szCs w:val="18"/>
        </w:rPr>
      </w:pPr>
    </w:p>
    <w:p w14:paraId="7AA467EA" w14:textId="585191FD" w:rsidR="00AD75ED" w:rsidRPr="00E30490" w:rsidRDefault="00AD75ED" w:rsidP="00B80CD8">
      <w:pPr>
        <w:spacing w:line="280" w:lineRule="exact"/>
        <w:ind w:leftChars="1" w:left="347" w:hangingChars="157" w:hanging="345"/>
        <w:jc w:val="left"/>
        <w:rPr>
          <w:rFonts w:asciiTheme="minorEastAsia" w:hAnsiTheme="minorEastAsia"/>
          <w:sz w:val="18"/>
          <w:szCs w:val="18"/>
        </w:rPr>
      </w:pPr>
      <w:r>
        <w:rPr>
          <w:rFonts w:asciiTheme="minorEastAsia" w:hAnsiTheme="minorEastAsia" w:hint="eastAsia"/>
          <w:sz w:val="22"/>
        </w:rPr>
        <w:lastRenderedPageBreak/>
        <w:t>（第５－１</w:t>
      </w:r>
      <w:r w:rsidRPr="00CA5904">
        <w:rPr>
          <w:rFonts w:asciiTheme="minorEastAsia" w:hAnsiTheme="minorEastAsia" w:hint="eastAsia"/>
          <w:sz w:val="22"/>
        </w:rPr>
        <w:t>号様式</w:t>
      </w:r>
      <w:r>
        <w:rPr>
          <w:rFonts w:asciiTheme="minorEastAsia" w:hAnsiTheme="minorEastAsia" w:hint="eastAsia"/>
          <w:sz w:val="22"/>
        </w:rPr>
        <w:t>③</w:t>
      </w:r>
      <w:r w:rsidRPr="00CA5904">
        <w:rPr>
          <w:rFonts w:asciiTheme="minorEastAsia" w:hAnsiTheme="minorEastAsia" w:hint="eastAsia"/>
          <w:sz w:val="22"/>
        </w:rPr>
        <w:t>）</w:t>
      </w:r>
    </w:p>
    <w:p w14:paraId="2D453699" w14:textId="46CFE143" w:rsidR="00883A34" w:rsidRPr="00E30490" w:rsidRDefault="00883A34" w:rsidP="00883A34">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実績評価調書（移転計画策定等業務）</w:t>
      </w:r>
    </w:p>
    <w:p w14:paraId="534C6472" w14:textId="77777777" w:rsidR="00883A34" w:rsidRPr="00E30490" w:rsidRDefault="00883A34" w:rsidP="00883A34">
      <w:pPr>
        <w:ind w:firstLineChars="100" w:firstLine="220"/>
        <w:jc w:val="left"/>
        <w:rPr>
          <w:rFonts w:asciiTheme="minorEastAsia" w:hAnsiTheme="minorEastAsia"/>
          <w:sz w:val="22"/>
        </w:rPr>
      </w:pPr>
      <w:r w:rsidRPr="00E30490">
        <w:rPr>
          <w:rFonts w:asciiTheme="minorEastAsia" w:hAnsiTheme="minorEastAsia" w:hint="eastAsia"/>
          <w:sz w:val="22"/>
        </w:rPr>
        <w:t>日本国内で、令和２年４月１日から参加表明書提出日までの間に移転対象職員500名以上の官公庁の施設における移転計画策定等業務を元請けとして履行した実績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51B18A17" w14:textId="77777777" w:rsidTr="009971E0">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34B65397" w14:textId="619AD3F8" w:rsidR="00883A34" w:rsidRPr="00E30490" w:rsidRDefault="00883A34" w:rsidP="009971E0">
            <w:pPr>
              <w:jc w:val="center"/>
              <w:rPr>
                <w:rFonts w:asciiTheme="minorEastAsia" w:hAnsiTheme="minorEastAsia"/>
                <w:sz w:val="22"/>
              </w:rPr>
            </w:pPr>
            <w:r w:rsidRPr="00E30490">
              <w:rPr>
                <w:rFonts w:asciiTheme="minorEastAsia" w:hAnsiTheme="minorEastAsia" w:hint="eastAsia"/>
                <w:sz w:val="24"/>
                <w:szCs w:val="24"/>
              </w:rPr>
              <w:t>実績③</w:t>
            </w:r>
          </w:p>
        </w:tc>
      </w:tr>
      <w:tr w:rsidR="00E30490" w:rsidRPr="00E30490" w14:paraId="43C7C435" w14:textId="77777777" w:rsidTr="009971E0">
        <w:trPr>
          <w:trHeight w:val="357"/>
        </w:trPr>
        <w:tc>
          <w:tcPr>
            <w:tcW w:w="2127" w:type="dxa"/>
            <w:tcBorders>
              <w:top w:val="single" w:sz="12" w:space="0" w:color="auto"/>
              <w:left w:val="single" w:sz="12" w:space="0" w:color="auto"/>
            </w:tcBorders>
            <w:vAlign w:val="center"/>
          </w:tcPr>
          <w:p w14:paraId="230B8413"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310"/>
                <w:kern w:val="0"/>
                <w:sz w:val="22"/>
                <w:fitText w:val="1920" w:id="-785215488"/>
              </w:rPr>
              <w:t>業務</w:t>
            </w:r>
            <w:r w:rsidRPr="00E30490">
              <w:rPr>
                <w:rFonts w:asciiTheme="minorEastAsia" w:hAnsiTheme="minorEastAsia" w:hint="eastAsia"/>
                <w:spacing w:val="10"/>
                <w:kern w:val="0"/>
                <w:sz w:val="22"/>
                <w:fitText w:val="1920" w:id="-785215488"/>
              </w:rPr>
              <w:t>名</w:t>
            </w:r>
          </w:p>
        </w:tc>
        <w:tc>
          <w:tcPr>
            <w:tcW w:w="7512" w:type="dxa"/>
            <w:tcBorders>
              <w:top w:val="single" w:sz="12" w:space="0" w:color="auto"/>
              <w:right w:val="single" w:sz="12" w:space="0" w:color="auto"/>
            </w:tcBorders>
            <w:vAlign w:val="center"/>
          </w:tcPr>
          <w:p w14:paraId="0BD6A014" w14:textId="77777777" w:rsidR="00883A34" w:rsidRPr="00E30490" w:rsidRDefault="00883A34" w:rsidP="009971E0">
            <w:pPr>
              <w:jc w:val="left"/>
              <w:rPr>
                <w:rFonts w:asciiTheme="minorEastAsia" w:hAnsiTheme="minorEastAsia"/>
                <w:szCs w:val="21"/>
              </w:rPr>
            </w:pPr>
          </w:p>
        </w:tc>
      </w:tr>
      <w:tr w:rsidR="00E30490" w:rsidRPr="00E30490" w14:paraId="607E01F9" w14:textId="77777777" w:rsidTr="009971E0">
        <w:trPr>
          <w:trHeight w:val="357"/>
        </w:trPr>
        <w:tc>
          <w:tcPr>
            <w:tcW w:w="2127" w:type="dxa"/>
            <w:tcBorders>
              <w:left w:val="single" w:sz="12" w:space="0" w:color="auto"/>
            </w:tcBorders>
            <w:vAlign w:val="center"/>
          </w:tcPr>
          <w:p w14:paraId="61BEEDC8"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5487"/>
              </w:rPr>
              <w:t>契約金</w:t>
            </w:r>
            <w:r w:rsidRPr="00E30490">
              <w:rPr>
                <w:rFonts w:asciiTheme="minorEastAsia" w:hAnsiTheme="minorEastAsia" w:hint="eastAsia"/>
                <w:spacing w:val="10"/>
                <w:kern w:val="0"/>
                <w:sz w:val="22"/>
                <w:fitText w:val="1920" w:id="-785215487"/>
              </w:rPr>
              <w:t>額</w:t>
            </w:r>
          </w:p>
        </w:tc>
        <w:tc>
          <w:tcPr>
            <w:tcW w:w="7512" w:type="dxa"/>
            <w:tcBorders>
              <w:right w:val="single" w:sz="12" w:space="0" w:color="auto"/>
            </w:tcBorders>
            <w:vAlign w:val="center"/>
          </w:tcPr>
          <w:p w14:paraId="74B50B43" w14:textId="77777777" w:rsidR="00883A34" w:rsidRPr="00E30490" w:rsidRDefault="00883A34" w:rsidP="009971E0">
            <w:pPr>
              <w:jc w:val="left"/>
              <w:rPr>
                <w:rFonts w:asciiTheme="minorEastAsia" w:hAnsiTheme="minorEastAsia"/>
                <w:szCs w:val="21"/>
              </w:rPr>
            </w:pPr>
          </w:p>
        </w:tc>
      </w:tr>
      <w:tr w:rsidR="00E30490" w:rsidRPr="00E30490" w14:paraId="211A329E" w14:textId="77777777" w:rsidTr="009971E0">
        <w:trPr>
          <w:trHeight w:val="357"/>
        </w:trPr>
        <w:tc>
          <w:tcPr>
            <w:tcW w:w="2127" w:type="dxa"/>
            <w:tcBorders>
              <w:left w:val="single" w:sz="12" w:space="0" w:color="auto"/>
            </w:tcBorders>
            <w:vAlign w:val="center"/>
          </w:tcPr>
          <w:p w14:paraId="5D1E9861"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5486"/>
              </w:rPr>
              <w:t>履行期</w:t>
            </w:r>
            <w:r w:rsidRPr="00E30490">
              <w:rPr>
                <w:rFonts w:asciiTheme="minorEastAsia" w:hAnsiTheme="minorEastAsia" w:hint="eastAsia"/>
                <w:spacing w:val="10"/>
                <w:kern w:val="0"/>
                <w:sz w:val="22"/>
                <w:fitText w:val="1920" w:id="-785215486"/>
              </w:rPr>
              <w:t>間</w:t>
            </w:r>
          </w:p>
        </w:tc>
        <w:tc>
          <w:tcPr>
            <w:tcW w:w="7512" w:type="dxa"/>
            <w:tcBorders>
              <w:right w:val="single" w:sz="12" w:space="0" w:color="auto"/>
            </w:tcBorders>
            <w:vAlign w:val="center"/>
          </w:tcPr>
          <w:p w14:paraId="79C8A2CB" w14:textId="77777777" w:rsidR="00883A34" w:rsidRPr="00E30490" w:rsidRDefault="00883A34" w:rsidP="009971E0">
            <w:pPr>
              <w:jc w:val="left"/>
              <w:rPr>
                <w:rFonts w:asciiTheme="minorEastAsia" w:hAnsiTheme="minorEastAsia"/>
                <w:szCs w:val="21"/>
              </w:rPr>
            </w:pPr>
          </w:p>
        </w:tc>
      </w:tr>
      <w:tr w:rsidR="00E30490" w:rsidRPr="00E30490" w14:paraId="28FD06ED" w14:textId="77777777" w:rsidTr="009971E0">
        <w:trPr>
          <w:trHeight w:val="357"/>
        </w:trPr>
        <w:tc>
          <w:tcPr>
            <w:tcW w:w="2127" w:type="dxa"/>
            <w:tcBorders>
              <w:left w:val="single" w:sz="12" w:space="0" w:color="auto"/>
            </w:tcBorders>
            <w:vAlign w:val="center"/>
          </w:tcPr>
          <w:p w14:paraId="0514AE65" w14:textId="77777777" w:rsidR="00883A34" w:rsidRPr="00E30490" w:rsidRDefault="00883A34" w:rsidP="009971E0">
            <w:pPr>
              <w:jc w:val="center"/>
              <w:rPr>
                <w:rFonts w:asciiTheme="minorEastAsia" w:hAnsiTheme="minorEastAsia"/>
                <w:sz w:val="22"/>
              </w:rPr>
            </w:pPr>
            <w:r w:rsidRPr="00E30490">
              <w:rPr>
                <w:rFonts w:asciiTheme="minorEastAsia" w:hAnsiTheme="minorEastAsia" w:hint="eastAsia"/>
                <w:spacing w:val="100"/>
                <w:kern w:val="0"/>
                <w:sz w:val="22"/>
                <w:fitText w:val="1920" w:id="-785215485"/>
              </w:rPr>
              <w:t>発注機関</w:t>
            </w:r>
            <w:r w:rsidRPr="00E30490">
              <w:rPr>
                <w:rFonts w:asciiTheme="minorEastAsia" w:hAnsiTheme="minorEastAsia" w:hint="eastAsia"/>
                <w:spacing w:val="10"/>
                <w:kern w:val="0"/>
                <w:sz w:val="22"/>
                <w:fitText w:val="1920" w:id="-785215485"/>
              </w:rPr>
              <w:t>名</w:t>
            </w:r>
          </w:p>
        </w:tc>
        <w:tc>
          <w:tcPr>
            <w:tcW w:w="7512" w:type="dxa"/>
            <w:tcBorders>
              <w:right w:val="single" w:sz="12" w:space="0" w:color="auto"/>
            </w:tcBorders>
            <w:vAlign w:val="center"/>
          </w:tcPr>
          <w:p w14:paraId="057307C0" w14:textId="77777777" w:rsidR="00883A34" w:rsidRPr="00E30490" w:rsidRDefault="00883A34" w:rsidP="009971E0">
            <w:pPr>
              <w:jc w:val="left"/>
              <w:rPr>
                <w:rFonts w:asciiTheme="minorEastAsia" w:hAnsiTheme="minorEastAsia"/>
                <w:szCs w:val="21"/>
              </w:rPr>
            </w:pPr>
          </w:p>
        </w:tc>
      </w:tr>
      <w:tr w:rsidR="00E30490" w:rsidRPr="00E30490" w14:paraId="78F4E808" w14:textId="77777777" w:rsidTr="009971E0">
        <w:trPr>
          <w:trHeight w:val="357"/>
        </w:trPr>
        <w:tc>
          <w:tcPr>
            <w:tcW w:w="2127" w:type="dxa"/>
            <w:tcBorders>
              <w:left w:val="single" w:sz="12" w:space="0" w:color="auto"/>
            </w:tcBorders>
            <w:tcFitText/>
            <w:vAlign w:val="center"/>
          </w:tcPr>
          <w:p w14:paraId="0DFF7217" w14:textId="77777777" w:rsidR="00883A34" w:rsidRPr="00E30490" w:rsidRDefault="00883A34" w:rsidP="009971E0">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1BC8947B" w14:textId="77777777" w:rsidR="00883A34" w:rsidRPr="00E30490" w:rsidRDefault="00883A34" w:rsidP="009971E0">
            <w:pPr>
              <w:jc w:val="left"/>
              <w:rPr>
                <w:rFonts w:asciiTheme="minorEastAsia" w:hAnsiTheme="minorEastAsia"/>
                <w:szCs w:val="21"/>
              </w:rPr>
            </w:pPr>
          </w:p>
        </w:tc>
      </w:tr>
      <w:tr w:rsidR="00E30490" w:rsidRPr="00E30490" w14:paraId="2E7A274A" w14:textId="77777777" w:rsidTr="001D0ABF">
        <w:trPr>
          <w:trHeight w:val="8661"/>
        </w:trPr>
        <w:tc>
          <w:tcPr>
            <w:tcW w:w="2127" w:type="dxa"/>
            <w:tcBorders>
              <w:left w:val="single" w:sz="12" w:space="0" w:color="auto"/>
              <w:bottom w:val="single" w:sz="12" w:space="0" w:color="auto"/>
            </w:tcBorders>
            <w:vAlign w:val="center"/>
          </w:tcPr>
          <w:p w14:paraId="11CBF4E6" w14:textId="77777777" w:rsidR="00883A34" w:rsidRPr="003C2D72" w:rsidRDefault="00883A34" w:rsidP="004D7CF7">
            <w:pPr>
              <w:jc w:val="center"/>
              <w:rPr>
                <w:rFonts w:asciiTheme="minorEastAsia" w:hAnsiTheme="minorEastAsia"/>
                <w:spacing w:val="2"/>
                <w:kern w:val="0"/>
                <w:sz w:val="22"/>
              </w:rPr>
            </w:pPr>
            <w:r w:rsidRPr="003C2D72">
              <w:rPr>
                <w:rFonts w:asciiTheme="minorEastAsia" w:hAnsiTheme="minorEastAsia" w:hint="eastAsia"/>
                <w:spacing w:val="102"/>
                <w:kern w:val="0"/>
                <w:sz w:val="22"/>
                <w:fitText w:val="1920" w:id="-747352830"/>
              </w:rPr>
              <w:t>業務の概</w:t>
            </w:r>
            <w:r w:rsidRPr="003C2D72">
              <w:rPr>
                <w:rFonts w:asciiTheme="minorEastAsia" w:hAnsiTheme="minorEastAsia" w:hint="eastAsia"/>
                <w:spacing w:val="2"/>
                <w:kern w:val="0"/>
                <w:sz w:val="22"/>
                <w:fitText w:val="1920" w:id="-747352830"/>
              </w:rPr>
              <w:t>要</w:t>
            </w:r>
          </w:p>
          <w:p w14:paraId="6680DF68" w14:textId="327DF4C1" w:rsidR="003C2D72" w:rsidRPr="00E30490" w:rsidRDefault="00BE1519" w:rsidP="004D7CF7">
            <w:pPr>
              <w:jc w:val="center"/>
              <w:rPr>
                <w:rFonts w:asciiTheme="minorEastAsia" w:hAnsiTheme="minorEastAsia"/>
                <w:sz w:val="18"/>
                <w:szCs w:val="18"/>
              </w:rPr>
            </w:pPr>
            <w:r w:rsidRPr="00BE1519">
              <w:rPr>
                <w:rFonts w:asciiTheme="minorEastAsia" w:hAnsiTheme="minorEastAsia" w:hint="eastAsia"/>
                <w:spacing w:val="7"/>
                <w:kern w:val="0"/>
                <w:sz w:val="16"/>
                <w:szCs w:val="16"/>
                <w:fitText w:val="1920" w:id="-740507647"/>
              </w:rPr>
              <w:t>(該当業務１つ以上に☑</w:t>
            </w:r>
            <w:r w:rsidRPr="00BE1519">
              <w:rPr>
                <w:rFonts w:asciiTheme="minorEastAsia" w:hAnsiTheme="minorEastAsia" w:hint="eastAsia"/>
                <w:spacing w:val="12"/>
                <w:kern w:val="0"/>
                <w:sz w:val="16"/>
                <w:szCs w:val="16"/>
                <w:fitText w:val="1920" w:id="-740507647"/>
              </w:rPr>
              <w:t>)</w:t>
            </w:r>
          </w:p>
        </w:tc>
        <w:tc>
          <w:tcPr>
            <w:tcW w:w="7512" w:type="dxa"/>
            <w:tcBorders>
              <w:bottom w:val="single" w:sz="12" w:space="0" w:color="auto"/>
              <w:right w:val="single" w:sz="12" w:space="0" w:color="auto"/>
            </w:tcBorders>
            <w:vAlign w:val="center"/>
          </w:tcPr>
          <w:p w14:paraId="19130DD4"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□現状調査及び「什器・物品・機器リスト」の作成</w:t>
            </w:r>
          </w:p>
          <w:p w14:paraId="0B0640EE"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□オフィス環境整備実施設計（什器レイアウトの見直し等）</w:t>
            </w:r>
          </w:p>
          <w:p w14:paraId="09F5A5CF"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□オフィス環境整備実施設計（購入什器の仕様の確定）</w:t>
            </w:r>
          </w:p>
          <w:p w14:paraId="2FE6A448"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□移転スケジュールの作成・更新</w:t>
            </w:r>
          </w:p>
          <w:p w14:paraId="3E392CD5"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□「養生計画書」の作成</w:t>
            </w:r>
          </w:p>
          <w:p w14:paraId="3279B694"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□「移転作業実施計画書」の作成</w:t>
            </w:r>
          </w:p>
          <w:p w14:paraId="025E2562"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□移転支援業務（マニュアル作成、移転作業説明会の実施）</w:t>
            </w:r>
          </w:p>
          <w:p w14:paraId="79077756" w14:textId="70CCDD5E" w:rsidR="00883A34" w:rsidRPr="00E30490" w:rsidRDefault="0087514B" w:rsidP="0087514B">
            <w:pPr>
              <w:jc w:val="left"/>
              <w:rPr>
                <w:rFonts w:asciiTheme="minorEastAsia" w:hAnsiTheme="minorEastAsia"/>
                <w:szCs w:val="21"/>
              </w:rPr>
            </w:pPr>
            <w:r w:rsidRPr="00E30490">
              <w:rPr>
                <w:rFonts w:asciiTheme="minorEastAsia" w:hAnsiTheme="minorEastAsia" w:hint="eastAsia"/>
                <w:szCs w:val="21"/>
              </w:rPr>
              <w:t>□その他（　　　　　　　　　　　　　　　　　　　　　）</w:t>
            </w:r>
          </w:p>
        </w:tc>
      </w:tr>
    </w:tbl>
    <w:p w14:paraId="405BAAC9" w14:textId="77777777" w:rsidR="00BD2D5B" w:rsidRPr="00E30490" w:rsidRDefault="00BD2D5B" w:rsidP="00BD2D5B">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　実績は元請けとして契約し、既に完了した業務を対象としてください。</w:t>
      </w:r>
    </w:p>
    <w:p w14:paraId="0E3A0982" w14:textId="6567D0D9" w:rsidR="001822F6" w:rsidRPr="00E30490" w:rsidRDefault="00C33F81" w:rsidP="00BD2D5B">
      <w:pPr>
        <w:ind w:left="180" w:hangingChars="100" w:hanging="180"/>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0A521D15" w14:textId="7A6A300A" w:rsidR="00883A34" w:rsidRPr="00E30490" w:rsidRDefault="003C2D72" w:rsidP="00883A34">
      <w:pPr>
        <w:ind w:left="180" w:hangingChars="100" w:hanging="180"/>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p w14:paraId="1F398342" w14:textId="77777777" w:rsidR="00A22B16" w:rsidRPr="00E30490" w:rsidRDefault="00A22B16" w:rsidP="001D0ABF">
      <w:pPr>
        <w:jc w:val="left"/>
        <w:rPr>
          <w:rFonts w:asciiTheme="minorEastAsia" w:hAnsiTheme="minorEastAsia"/>
          <w:sz w:val="18"/>
          <w:szCs w:val="18"/>
        </w:rPr>
      </w:pPr>
    </w:p>
    <w:p w14:paraId="7E372CD3" w14:textId="1CADCCA8" w:rsidR="001822F6" w:rsidRPr="00E30490" w:rsidRDefault="00025FBD" w:rsidP="001822F6">
      <w:pPr>
        <w:jc w:val="left"/>
        <w:rPr>
          <w:rFonts w:asciiTheme="minorEastAsia" w:hAnsiTheme="minorEastAsia"/>
          <w:sz w:val="22"/>
        </w:rPr>
      </w:pPr>
      <w:r w:rsidRPr="00E30490">
        <w:rPr>
          <w:rFonts w:asciiTheme="minorEastAsia" w:hAnsiTheme="minorEastAsia" w:hint="eastAsia"/>
          <w:sz w:val="22"/>
        </w:rPr>
        <w:lastRenderedPageBreak/>
        <w:t>（第５－２</w:t>
      </w:r>
      <w:r w:rsidR="001822F6" w:rsidRPr="00E30490">
        <w:rPr>
          <w:rFonts w:asciiTheme="minorEastAsia" w:hAnsiTheme="minorEastAsia" w:hint="eastAsia"/>
          <w:sz w:val="22"/>
        </w:rPr>
        <w:t>号様式</w:t>
      </w:r>
      <w:r w:rsidR="00AD75ED">
        <w:rPr>
          <w:rFonts w:asciiTheme="minorEastAsia" w:hAnsiTheme="minorEastAsia" w:hint="eastAsia"/>
          <w:sz w:val="22"/>
        </w:rPr>
        <w:t>①</w:t>
      </w:r>
      <w:r w:rsidR="001822F6" w:rsidRPr="00E30490">
        <w:rPr>
          <w:rFonts w:asciiTheme="minorEastAsia" w:hAnsiTheme="minorEastAsia" w:hint="eastAsia"/>
          <w:sz w:val="22"/>
        </w:rPr>
        <w:t>）</w:t>
      </w:r>
    </w:p>
    <w:p w14:paraId="25BF8F64" w14:textId="75B32CC7" w:rsidR="001822F6" w:rsidRPr="00E30490" w:rsidRDefault="001822F6" w:rsidP="001822F6">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w:t>
      </w:r>
      <w:r w:rsidR="00025FBD" w:rsidRPr="00E30490">
        <w:rPr>
          <w:rFonts w:asciiTheme="minorEastAsia" w:hAnsiTheme="minorEastAsia" w:hint="eastAsia"/>
          <w:sz w:val="28"/>
          <w:szCs w:val="28"/>
        </w:rPr>
        <w:t>評価</w:t>
      </w:r>
      <w:r w:rsidRPr="00E30490">
        <w:rPr>
          <w:rFonts w:asciiTheme="minorEastAsia" w:hAnsiTheme="minorEastAsia" w:hint="eastAsia"/>
          <w:sz w:val="28"/>
          <w:szCs w:val="28"/>
        </w:rPr>
        <w:t>調書</w:t>
      </w:r>
      <w:r w:rsidR="00025FBD" w:rsidRPr="00E30490">
        <w:rPr>
          <w:rFonts w:asciiTheme="minorEastAsia" w:hAnsiTheme="minorEastAsia" w:hint="eastAsia"/>
          <w:sz w:val="28"/>
          <w:szCs w:val="28"/>
        </w:rPr>
        <w:t>（移転業務）</w:t>
      </w:r>
    </w:p>
    <w:p w14:paraId="40ECC92B" w14:textId="4B11DB57" w:rsidR="001822F6" w:rsidRPr="00E30490" w:rsidRDefault="001822F6" w:rsidP="001822F6">
      <w:pPr>
        <w:ind w:firstLineChars="100" w:firstLine="220"/>
        <w:jc w:val="left"/>
        <w:rPr>
          <w:rFonts w:asciiTheme="minorEastAsia" w:hAnsiTheme="minorEastAsia"/>
          <w:sz w:val="22"/>
        </w:rPr>
      </w:pPr>
      <w:r w:rsidRPr="00E30490">
        <w:rPr>
          <w:rFonts w:asciiTheme="minorEastAsia" w:hAnsiTheme="minorEastAsia" w:hint="eastAsia"/>
          <w:sz w:val="22"/>
        </w:rPr>
        <w:t>日本国内で、令和２年４月１日から参加表明書提出日までの間に移転対象職員500名以上の官公庁の施設</w:t>
      </w:r>
      <w:r w:rsidR="00025FBD" w:rsidRPr="00E30490">
        <w:rPr>
          <w:rFonts w:asciiTheme="minorEastAsia" w:hAnsiTheme="minorEastAsia" w:hint="eastAsia"/>
          <w:sz w:val="22"/>
        </w:rPr>
        <w:t>における</w:t>
      </w:r>
      <w:r w:rsidRPr="00E30490">
        <w:rPr>
          <w:rFonts w:asciiTheme="minorEastAsia" w:hAnsiTheme="minorEastAsia" w:hint="eastAsia"/>
          <w:sz w:val="22"/>
        </w:rPr>
        <w:t>移転業務を元請けとして履行した実績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0E583EA4" w14:textId="77777777" w:rsidTr="00004549">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56EE484B" w14:textId="0A1A3FEA" w:rsidR="001822F6" w:rsidRPr="00E30490" w:rsidRDefault="001822F6" w:rsidP="008F3F4D">
            <w:pPr>
              <w:jc w:val="center"/>
              <w:rPr>
                <w:rFonts w:asciiTheme="minorEastAsia" w:hAnsiTheme="minorEastAsia"/>
                <w:sz w:val="22"/>
              </w:rPr>
            </w:pPr>
            <w:r w:rsidRPr="00E30490">
              <w:rPr>
                <w:rFonts w:asciiTheme="minorEastAsia" w:hAnsiTheme="minorEastAsia" w:hint="eastAsia"/>
                <w:sz w:val="24"/>
                <w:szCs w:val="24"/>
              </w:rPr>
              <w:t>実績①</w:t>
            </w:r>
          </w:p>
        </w:tc>
      </w:tr>
      <w:tr w:rsidR="00E30490" w:rsidRPr="00E30490" w14:paraId="0287C5D1" w14:textId="77777777" w:rsidTr="00004549">
        <w:trPr>
          <w:trHeight w:val="301"/>
        </w:trPr>
        <w:tc>
          <w:tcPr>
            <w:tcW w:w="2127" w:type="dxa"/>
            <w:tcBorders>
              <w:top w:val="single" w:sz="12" w:space="0" w:color="auto"/>
              <w:left w:val="single" w:sz="12" w:space="0" w:color="auto"/>
            </w:tcBorders>
            <w:vAlign w:val="center"/>
          </w:tcPr>
          <w:p w14:paraId="6A67C170" w14:textId="77777777" w:rsidR="001822F6" w:rsidRPr="00E30490" w:rsidRDefault="001822F6" w:rsidP="008F3F4D">
            <w:pPr>
              <w:jc w:val="center"/>
              <w:rPr>
                <w:rFonts w:asciiTheme="minorEastAsia" w:hAnsiTheme="minorEastAsia"/>
                <w:sz w:val="22"/>
              </w:rPr>
            </w:pPr>
            <w:r w:rsidRPr="00E30490">
              <w:rPr>
                <w:rFonts w:asciiTheme="minorEastAsia" w:hAnsiTheme="minorEastAsia" w:hint="eastAsia"/>
                <w:spacing w:val="310"/>
                <w:kern w:val="0"/>
                <w:sz w:val="22"/>
                <w:fitText w:val="1920" w:id="-786714878"/>
              </w:rPr>
              <w:t>業務</w:t>
            </w:r>
            <w:r w:rsidRPr="00E30490">
              <w:rPr>
                <w:rFonts w:asciiTheme="minorEastAsia" w:hAnsiTheme="minorEastAsia" w:hint="eastAsia"/>
                <w:spacing w:val="10"/>
                <w:kern w:val="0"/>
                <w:sz w:val="22"/>
                <w:fitText w:val="1920" w:id="-786714878"/>
              </w:rPr>
              <w:t>名</w:t>
            </w:r>
          </w:p>
        </w:tc>
        <w:tc>
          <w:tcPr>
            <w:tcW w:w="7512" w:type="dxa"/>
            <w:tcBorders>
              <w:top w:val="single" w:sz="12" w:space="0" w:color="auto"/>
              <w:right w:val="single" w:sz="12" w:space="0" w:color="auto"/>
            </w:tcBorders>
            <w:vAlign w:val="center"/>
          </w:tcPr>
          <w:p w14:paraId="2974D7CE" w14:textId="77777777" w:rsidR="001822F6" w:rsidRPr="00E30490" w:rsidRDefault="001822F6" w:rsidP="008F3F4D">
            <w:pPr>
              <w:jc w:val="left"/>
              <w:rPr>
                <w:rFonts w:asciiTheme="minorEastAsia" w:hAnsiTheme="minorEastAsia"/>
                <w:szCs w:val="21"/>
              </w:rPr>
            </w:pPr>
          </w:p>
        </w:tc>
      </w:tr>
      <w:tr w:rsidR="00E30490" w:rsidRPr="00E30490" w14:paraId="31A4A779" w14:textId="77777777" w:rsidTr="00004549">
        <w:trPr>
          <w:trHeight w:val="301"/>
        </w:trPr>
        <w:tc>
          <w:tcPr>
            <w:tcW w:w="2127" w:type="dxa"/>
            <w:tcBorders>
              <w:left w:val="single" w:sz="12" w:space="0" w:color="auto"/>
            </w:tcBorders>
            <w:vAlign w:val="center"/>
          </w:tcPr>
          <w:p w14:paraId="2DBC9D72" w14:textId="77777777" w:rsidR="001822F6" w:rsidRPr="00E30490" w:rsidRDefault="001822F6" w:rsidP="008F3F4D">
            <w:pPr>
              <w:jc w:val="center"/>
              <w:rPr>
                <w:rFonts w:asciiTheme="minorEastAsia" w:hAnsiTheme="minorEastAsia"/>
                <w:sz w:val="22"/>
              </w:rPr>
            </w:pPr>
            <w:r w:rsidRPr="00E30490">
              <w:rPr>
                <w:rFonts w:asciiTheme="minorEastAsia" w:hAnsiTheme="minorEastAsia" w:hint="eastAsia"/>
                <w:spacing w:val="170"/>
                <w:kern w:val="0"/>
                <w:sz w:val="22"/>
                <w:fitText w:val="1920" w:id="-786714877"/>
              </w:rPr>
              <w:t>契約金</w:t>
            </w:r>
            <w:r w:rsidRPr="00E30490">
              <w:rPr>
                <w:rFonts w:asciiTheme="minorEastAsia" w:hAnsiTheme="minorEastAsia" w:hint="eastAsia"/>
                <w:spacing w:val="10"/>
                <w:kern w:val="0"/>
                <w:sz w:val="22"/>
                <w:fitText w:val="1920" w:id="-786714877"/>
              </w:rPr>
              <w:t>額</w:t>
            </w:r>
          </w:p>
        </w:tc>
        <w:tc>
          <w:tcPr>
            <w:tcW w:w="7512" w:type="dxa"/>
            <w:tcBorders>
              <w:right w:val="single" w:sz="12" w:space="0" w:color="auto"/>
            </w:tcBorders>
            <w:vAlign w:val="center"/>
          </w:tcPr>
          <w:p w14:paraId="37F0F2F0" w14:textId="77777777" w:rsidR="001822F6" w:rsidRPr="00E30490" w:rsidRDefault="001822F6" w:rsidP="008F3F4D">
            <w:pPr>
              <w:jc w:val="left"/>
              <w:rPr>
                <w:rFonts w:asciiTheme="minorEastAsia" w:hAnsiTheme="minorEastAsia"/>
                <w:szCs w:val="21"/>
              </w:rPr>
            </w:pPr>
          </w:p>
        </w:tc>
      </w:tr>
      <w:tr w:rsidR="00E30490" w:rsidRPr="00E30490" w14:paraId="1E7995D1" w14:textId="77777777" w:rsidTr="00004549">
        <w:trPr>
          <w:trHeight w:val="301"/>
        </w:trPr>
        <w:tc>
          <w:tcPr>
            <w:tcW w:w="2127" w:type="dxa"/>
            <w:tcBorders>
              <w:left w:val="single" w:sz="12" w:space="0" w:color="auto"/>
            </w:tcBorders>
            <w:vAlign w:val="center"/>
          </w:tcPr>
          <w:p w14:paraId="14B98EF9" w14:textId="77777777" w:rsidR="001822F6" w:rsidRPr="00E30490" w:rsidRDefault="001822F6" w:rsidP="008F3F4D">
            <w:pPr>
              <w:jc w:val="center"/>
              <w:rPr>
                <w:rFonts w:asciiTheme="minorEastAsia" w:hAnsiTheme="minorEastAsia"/>
                <w:sz w:val="22"/>
              </w:rPr>
            </w:pPr>
            <w:r w:rsidRPr="00E30490">
              <w:rPr>
                <w:rFonts w:asciiTheme="minorEastAsia" w:hAnsiTheme="minorEastAsia" w:hint="eastAsia"/>
                <w:spacing w:val="170"/>
                <w:kern w:val="0"/>
                <w:sz w:val="22"/>
                <w:fitText w:val="1920" w:id="-786714876"/>
              </w:rPr>
              <w:t>履行期</w:t>
            </w:r>
            <w:r w:rsidRPr="00E30490">
              <w:rPr>
                <w:rFonts w:asciiTheme="minorEastAsia" w:hAnsiTheme="minorEastAsia" w:hint="eastAsia"/>
                <w:spacing w:val="10"/>
                <w:kern w:val="0"/>
                <w:sz w:val="22"/>
                <w:fitText w:val="1920" w:id="-786714876"/>
              </w:rPr>
              <w:t>間</w:t>
            </w:r>
          </w:p>
        </w:tc>
        <w:tc>
          <w:tcPr>
            <w:tcW w:w="7512" w:type="dxa"/>
            <w:tcBorders>
              <w:right w:val="single" w:sz="12" w:space="0" w:color="auto"/>
            </w:tcBorders>
            <w:vAlign w:val="center"/>
          </w:tcPr>
          <w:p w14:paraId="2DAE9AE9" w14:textId="77777777" w:rsidR="001822F6" w:rsidRPr="00E30490" w:rsidRDefault="001822F6" w:rsidP="008F3F4D">
            <w:pPr>
              <w:jc w:val="left"/>
              <w:rPr>
                <w:rFonts w:asciiTheme="minorEastAsia" w:hAnsiTheme="minorEastAsia"/>
                <w:szCs w:val="21"/>
              </w:rPr>
            </w:pPr>
          </w:p>
        </w:tc>
      </w:tr>
      <w:tr w:rsidR="00E30490" w:rsidRPr="00E30490" w14:paraId="1F5A139E" w14:textId="77777777" w:rsidTr="00004549">
        <w:trPr>
          <w:trHeight w:val="301"/>
        </w:trPr>
        <w:tc>
          <w:tcPr>
            <w:tcW w:w="2127" w:type="dxa"/>
            <w:tcBorders>
              <w:left w:val="single" w:sz="12" w:space="0" w:color="auto"/>
            </w:tcBorders>
            <w:vAlign w:val="center"/>
          </w:tcPr>
          <w:p w14:paraId="39753D1B" w14:textId="77777777" w:rsidR="001822F6" w:rsidRPr="00E30490" w:rsidRDefault="001822F6" w:rsidP="008F3F4D">
            <w:pPr>
              <w:jc w:val="center"/>
              <w:rPr>
                <w:rFonts w:asciiTheme="minorEastAsia" w:hAnsiTheme="minorEastAsia"/>
                <w:sz w:val="22"/>
              </w:rPr>
            </w:pPr>
            <w:r w:rsidRPr="00E30490">
              <w:rPr>
                <w:rFonts w:asciiTheme="minorEastAsia" w:hAnsiTheme="minorEastAsia" w:hint="eastAsia"/>
                <w:spacing w:val="100"/>
                <w:kern w:val="0"/>
                <w:sz w:val="22"/>
                <w:fitText w:val="1920" w:id="-786714875"/>
              </w:rPr>
              <w:t>発注機関</w:t>
            </w:r>
            <w:r w:rsidRPr="00E30490">
              <w:rPr>
                <w:rFonts w:asciiTheme="minorEastAsia" w:hAnsiTheme="minorEastAsia" w:hint="eastAsia"/>
                <w:spacing w:val="10"/>
                <w:kern w:val="0"/>
                <w:sz w:val="22"/>
                <w:fitText w:val="1920" w:id="-786714875"/>
              </w:rPr>
              <w:t>名</w:t>
            </w:r>
          </w:p>
        </w:tc>
        <w:tc>
          <w:tcPr>
            <w:tcW w:w="7512" w:type="dxa"/>
            <w:tcBorders>
              <w:right w:val="single" w:sz="12" w:space="0" w:color="auto"/>
            </w:tcBorders>
            <w:vAlign w:val="center"/>
          </w:tcPr>
          <w:p w14:paraId="61B607E7" w14:textId="77777777" w:rsidR="001822F6" w:rsidRPr="00E30490" w:rsidRDefault="001822F6" w:rsidP="008F3F4D">
            <w:pPr>
              <w:jc w:val="left"/>
              <w:rPr>
                <w:rFonts w:asciiTheme="minorEastAsia" w:hAnsiTheme="minorEastAsia"/>
                <w:szCs w:val="21"/>
              </w:rPr>
            </w:pPr>
          </w:p>
        </w:tc>
      </w:tr>
      <w:tr w:rsidR="00E30490" w:rsidRPr="00E30490" w14:paraId="1361D18A" w14:textId="77777777" w:rsidTr="00004549">
        <w:trPr>
          <w:trHeight w:val="301"/>
        </w:trPr>
        <w:tc>
          <w:tcPr>
            <w:tcW w:w="2127" w:type="dxa"/>
            <w:tcBorders>
              <w:left w:val="single" w:sz="12" w:space="0" w:color="auto"/>
            </w:tcBorders>
            <w:tcFitText/>
            <w:vAlign w:val="center"/>
          </w:tcPr>
          <w:p w14:paraId="101D8BB6" w14:textId="515461E6" w:rsidR="00004549" w:rsidRPr="00E30490" w:rsidRDefault="00004549" w:rsidP="008F3F4D">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58857838" w14:textId="77777777" w:rsidR="00004549" w:rsidRPr="00E30490" w:rsidRDefault="00004549" w:rsidP="008F3F4D">
            <w:pPr>
              <w:jc w:val="left"/>
              <w:rPr>
                <w:rFonts w:asciiTheme="minorEastAsia" w:hAnsiTheme="minorEastAsia"/>
                <w:szCs w:val="21"/>
              </w:rPr>
            </w:pPr>
          </w:p>
        </w:tc>
      </w:tr>
      <w:tr w:rsidR="00E30490" w:rsidRPr="00E30490" w14:paraId="2C89E71B" w14:textId="77777777" w:rsidTr="001D0ABF">
        <w:trPr>
          <w:trHeight w:val="8738"/>
        </w:trPr>
        <w:tc>
          <w:tcPr>
            <w:tcW w:w="2127" w:type="dxa"/>
            <w:tcBorders>
              <w:left w:val="single" w:sz="12" w:space="0" w:color="auto"/>
              <w:bottom w:val="single" w:sz="12" w:space="0" w:color="auto"/>
            </w:tcBorders>
            <w:vAlign w:val="center"/>
          </w:tcPr>
          <w:p w14:paraId="47924C28" w14:textId="77777777" w:rsidR="001822F6" w:rsidRPr="003C2D72" w:rsidRDefault="001822F6" w:rsidP="004D7CF7">
            <w:pPr>
              <w:jc w:val="center"/>
              <w:rPr>
                <w:rFonts w:asciiTheme="minorEastAsia" w:hAnsiTheme="minorEastAsia"/>
                <w:spacing w:val="2"/>
                <w:kern w:val="0"/>
                <w:sz w:val="22"/>
              </w:rPr>
            </w:pPr>
            <w:r w:rsidRPr="003C2D72">
              <w:rPr>
                <w:rFonts w:asciiTheme="minorEastAsia" w:hAnsiTheme="minorEastAsia" w:hint="eastAsia"/>
                <w:spacing w:val="102"/>
                <w:kern w:val="0"/>
                <w:sz w:val="22"/>
                <w:fitText w:val="1920" w:id="-747352829"/>
              </w:rPr>
              <w:t>業務の概</w:t>
            </w:r>
            <w:r w:rsidRPr="003C2D72">
              <w:rPr>
                <w:rFonts w:asciiTheme="minorEastAsia" w:hAnsiTheme="minorEastAsia" w:hint="eastAsia"/>
                <w:spacing w:val="2"/>
                <w:kern w:val="0"/>
                <w:sz w:val="22"/>
                <w:fitText w:val="1920" w:id="-747352829"/>
              </w:rPr>
              <w:t>要</w:t>
            </w:r>
          </w:p>
          <w:p w14:paraId="2C2B0298" w14:textId="56911642" w:rsidR="003C2D72" w:rsidRPr="00E30490" w:rsidRDefault="00BE1519" w:rsidP="004D7CF7">
            <w:pPr>
              <w:jc w:val="center"/>
              <w:rPr>
                <w:rFonts w:asciiTheme="minorEastAsia" w:hAnsiTheme="minorEastAsia"/>
                <w:sz w:val="18"/>
                <w:szCs w:val="18"/>
              </w:rPr>
            </w:pPr>
            <w:r w:rsidRPr="00BE1519">
              <w:rPr>
                <w:rFonts w:asciiTheme="minorEastAsia" w:hAnsiTheme="minorEastAsia" w:hint="eastAsia"/>
                <w:spacing w:val="7"/>
                <w:kern w:val="0"/>
                <w:sz w:val="16"/>
                <w:szCs w:val="16"/>
                <w:fitText w:val="1920" w:id="-740507647"/>
              </w:rPr>
              <w:t>(該当業務１つ以上に☑</w:t>
            </w:r>
            <w:r w:rsidRPr="00BE1519">
              <w:rPr>
                <w:rFonts w:asciiTheme="minorEastAsia" w:hAnsiTheme="minorEastAsia" w:hint="eastAsia"/>
                <w:spacing w:val="12"/>
                <w:kern w:val="0"/>
                <w:sz w:val="16"/>
                <w:szCs w:val="16"/>
                <w:fitText w:val="1920" w:id="-740507647"/>
              </w:rPr>
              <w:t>)</w:t>
            </w:r>
          </w:p>
        </w:tc>
        <w:tc>
          <w:tcPr>
            <w:tcW w:w="7512" w:type="dxa"/>
            <w:tcBorders>
              <w:bottom w:val="single" w:sz="12" w:space="0" w:color="auto"/>
              <w:right w:val="single" w:sz="12" w:space="0" w:color="auto"/>
            </w:tcBorders>
            <w:vAlign w:val="center"/>
          </w:tcPr>
          <w:p w14:paraId="105CA8E9"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□搬出入調整（入退館の管理、各部署との事前協議）</w:t>
            </w:r>
          </w:p>
          <w:p w14:paraId="4DC8B6D4"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□移転準備業務（移転用ナンバリング図面の作成、墨出し）</w:t>
            </w:r>
          </w:p>
          <w:p w14:paraId="281AC818"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□移転準備業務（移転先表示ラベルの作成）</w:t>
            </w:r>
          </w:p>
          <w:p w14:paraId="267B1BD5"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□移転準備業務（移転本部の設置）</w:t>
            </w:r>
          </w:p>
          <w:p w14:paraId="5BE78F6C"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□移転準備業務（梱包資材の供給）</w:t>
            </w:r>
          </w:p>
          <w:p w14:paraId="5D76024A"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□施設の養生</w:t>
            </w:r>
          </w:p>
          <w:p w14:paraId="1342CBD8"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□固定を含む移転対象物品の搬送・設置</w:t>
            </w:r>
          </w:p>
          <w:p w14:paraId="0492D3B9" w14:textId="77777777" w:rsidR="00BF1997" w:rsidRPr="00E30490" w:rsidRDefault="00BF1997" w:rsidP="00BF1997">
            <w:pPr>
              <w:jc w:val="left"/>
              <w:rPr>
                <w:rFonts w:asciiTheme="minorEastAsia" w:hAnsiTheme="minorEastAsia"/>
                <w:szCs w:val="21"/>
              </w:rPr>
            </w:pPr>
            <w:r w:rsidRPr="00E30490">
              <w:rPr>
                <w:rFonts w:asciiTheme="minorEastAsia" w:hAnsiTheme="minorEastAsia" w:hint="eastAsia"/>
                <w:szCs w:val="21"/>
              </w:rPr>
              <w:t>□作業終了後の現場の清掃、開梱梱包の回収</w:t>
            </w:r>
          </w:p>
          <w:p w14:paraId="28413619" w14:textId="77777777" w:rsidR="001822F6" w:rsidRPr="00E30490" w:rsidRDefault="00BF1997" w:rsidP="00BF1997">
            <w:pPr>
              <w:jc w:val="left"/>
              <w:rPr>
                <w:rFonts w:asciiTheme="minorEastAsia" w:hAnsiTheme="minorEastAsia"/>
                <w:szCs w:val="21"/>
              </w:rPr>
            </w:pPr>
            <w:r w:rsidRPr="00E30490">
              <w:rPr>
                <w:rFonts w:asciiTheme="minorEastAsia" w:hAnsiTheme="minorEastAsia" w:hint="eastAsia"/>
                <w:szCs w:val="21"/>
              </w:rPr>
              <w:t>□不要什器の集積業務</w:t>
            </w:r>
          </w:p>
          <w:p w14:paraId="090F5704" w14:textId="73820407" w:rsidR="0087514B" w:rsidRPr="00E30490" w:rsidRDefault="0087514B" w:rsidP="00BF1997">
            <w:pPr>
              <w:jc w:val="left"/>
              <w:rPr>
                <w:rFonts w:asciiTheme="minorEastAsia" w:hAnsiTheme="minorEastAsia"/>
                <w:szCs w:val="21"/>
              </w:rPr>
            </w:pPr>
            <w:r w:rsidRPr="00E30490">
              <w:rPr>
                <w:rFonts w:asciiTheme="minorEastAsia" w:hAnsiTheme="minorEastAsia" w:hint="eastAsia"/>
                <w:szCs w:val="21"/>
              </w:rPr>
              <w:t>□その他（　　　　　　　　　　　　　　　　　　　　　）</w:t>
            </w:r>
          </w:p>
        </w:tc>
      </w:tr>
    </w:tbl>
    <w:p w14:paraId="15F21F4D" w14:textId="77777777" w:rsidR="00BD2D5B" w:rsidRPr="00E30490" w:rsidRDefault="00BD2D5B" w:rsidP="00BD2D5B">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　実績は元請けとして契約し、既に完了した業務を対象としてください。</w:t>
      </w:r>
    </w:p>
    <w:p w14:paraId="227CFB5F" w14:textId="7CAEBF1E" w:rsidR="001822F6" w:rsidRDefault="00C33F81" w:rsidP="00BD2D5B">
      <w:pPr>
        <w:spacing w:line="280" w:lineRule="exact"/>
        <w:ind w:leftChars="1" w:left="285" w:hangingChars="157" w:hanging="283"/>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27DD5F91" w14:textId="135E72F2" w:rsidR="00BD2D5B" w:rsidRDefault="003C2D72" w:rsidP="00FD16BC">
      <w:pPr>
        <w:spacing w:line="280" w:lineRule="exact"/>
        <w:ind w:leftChars="1" w:left="285" w:hangingChars="157" w:hanging="283"/>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p w14:paraId="296C7326" w14:textId="408A4C5A" w:rsidR="00AD75ED" w:rsidRDefault="00AD75ED" w:rsidP="00FD16BC">
      <w:pPr>
        <w:spacing w:line="280" w:lineRule="exact"/>
        <w:ind w:leftChars="1" w:left="285" w:hangingChars="157" w:hanging="283"/>
        <w:jc w:val="left"/>
        <w:rPr>
          <w:rFonts w:asciiTheme="minorEastAsia" w:hAnsiTheme="minorEastAsia"/>
          <w:sz w:val="18"/>
          <w:szCs w:val="18"/>
        </w:rPr>
      </w:pPr>
    </w:p>
    <w:p w14:paraId="149FE07B" w14:textId="5803510F" w:rsidR="00AD75ED" w:rsidRPr="00E30490" w:rsidRDefault="00AD75ED" w:rsidP="00FD16BC">
      <w:pPr>
        <w:spacing w:line="280" w:lineRule="exact"/>
        <w:ind w:leftChars="1" w:left="347" w:hangingChars="157" w:hanging="345"/>
        <w:jc w:val="left"/>
        <w:rPr>
          <w:rFonts w:asciiTheme="minorEastAsia" w:hAnsiTheme="minorEastAsia"/>
          <w:sz w:val="18"/>
          <w:szCs w:val="18"/>
        </w:rPr>
      </w:pPr>
      <w:r w:rsidRPr="00E30490">
        <w:rPr>
          <w:rFonts w:asciiTheme="minorEastAsia" w:hAnsiTheme="minorEastAsia" w:hint="eastAsia"/>
          <w:sz w:val="22"/>
        </w:rPr>
        <w:lastRenderedPageBreak/>
        <w:t>（第５－２号様式</w:t>
      </w:r>
      <w:r>
        <w:rPr>
          <w:rFonts w:asciiTheme="minorEastAsia" w:hAnsiTheme="minorEastAsia" w:hint="eastAsia"/>
          <w:sz w:val="22"/>
        </w:rPr>
        <w:t>②</w:t>
      </w:r>
      <w:r w:rsidRPr="00E30490">
        <w:rPr>
          <w:rFonts w:asciiTheme="minorEastAsia" w:hAnsiTheme="minorEastAsia" w:hint="eastAsia"/>
          <w:sz w:val="22"/>
        </w:rPr>
        <w:t>）</w:t>
      </w:r>
    </w:p>
    <w:p w14:paraId="2A0B4E6B" w14:textId="7B39F6D1" w:rsidR="00004549" w:rsidRPr="00E30490" w:rsidRDefault="00004549" w:rsidP="00004549">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実績評価調書（移転業務）</w:t>
      </w:r>
    </w:p>
    <w:p w14:paraId="0ECC24C8" w14:textId="77777777" w:rsidR="00004549" w:rsidRPr="00E30490" w:rsidRDefault="00004549" w:rsidP="00004549">
      <w:pPr>
        <w:ind w:firstLineChars="100" w:firstLine="220"/>
        <w:jc w:val="left"/>
        <w:rPr>
          <w:rFonts w:asciiTheme="minorEastAsia" w:hAnsiTheme="minorEastAsia"/>
          <w:sz w:val="22"/>
        </w:rPr>
      </w:pPr>
      <w:r w:rsidRPr="00E30490">
        <w:rPr>
          <w:rFonts w:asciiTheme="minorEastAsia" w:hAnsiTheme="minorEastAsia" w:hint="eastAsia"/>
          <w:sz w:val="22"/>
        </w:rPr>
        <w:t>日本国内で、令和２年４月１日から参加表明書提出日までの間に移転対象職員500名以上の官公庁の施設における移転業務を元請けとして履行した実績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02AB6ADC" w14:textId="77777777" w:rsidTr="009971E0">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48ABD231" w14:textId="08E6D4FB" w:rsidR="00004549" w:rsidRPr="00E30490" w:rsidRDefault="00004549" w:rsidP="009971E0">
            <w:pPr>
              <w:jc w:val="center"/>
              <w:rPr>
                <w:rFonts w:asciiTheme="minorEastAsia" w:hAnsiTheme="minorEastAsia"/>
                <w:sz w:val="22"/>
              </w:rPr>
            </w:pPr>
            <w:r w:rsidRPr="00E30490">
              <w:rPr>
                <w:rFonts w:asciiTheme="minorEastAsia" w:hAnsiTheme="minorEastAsia" w:hint="eastAsia"/>
                <w:sz w:val="24"/>
                <w:szCs w:val="24"/>
              </w:rPr>
              <w:t>実績</w:t>
            </w:r>
            <w:r w:rsidR="006C0148" w:rsidRPr="00E30490">
              <w:rPr>
                <w:rFonts w:asciiTheme="minorEastAsia" w:hAnsiTheme="minorEastAsia" w:hint="eastAsia"/>
                <w:sz w:val="24"/>
                <w:szCs w:val="24"/>
              </w:rPr>
              <w:t>②</w:t>
            </w:r>
          </w:p>
        </w:tc>
      </w:tr>
      <w:tr w:rsidR="00E30490" w:rsidRPr="00E30490" w14:paraId="1184AF61" w14:textId="77777777" w:rsidTr="009971E0">
        <w:trPr>
          <w:trHeight w:val="301"/>
        </w:trPr>
        <w:tc>
          <w:tcPr>
            <w:tcW w:w="2127" w:type="dxa"/>
            <w:tcBorders>
              <w:top w:val="single" w:sz="12" w:space="0" w:color="auto"/>
              <w:left w:val="single" w:sz="12" w:space="0" w:color="auto"/>
            </w:tcBorders>
            <w:vAlign w:val="center"/>
          </w:tcPr>
          <w:p w14:paraId="052F3139"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310"/>
                <w:kern w:val="0"/>
                <w:sz w:val="22"/>
                <w:fitText w:val="1920" w:id="-785214208"/>
              </w:rPr>
              <w:t>業務</w:t>
            </w:r>
            <w:r w:rsidRPr="00E30490">
              <w:rPr>
                <w:rFonts w:asciiTheme="minorEastAsia" w:hAnsiTheme="minorEastAsia" w:hint="eastAsia"/>
                <w:spacing w:val="10"/>
                <w:kern w:val="0"/>
                <w:sz w:val="22"/>
                <w:fitText w:val="1920" w:id="-785214208"/>
              </w:rPr>
              <w:t>名</w:t>
            </w:r>
          </w:p>
        </w:tc>
        <w:tc>
          <w:tcPr>
            <w:tcW w:w="7512" w:type="dxa"/>
            <w:tcBorders>
              <w:top w:val="single" w:sz="12" w:space="0" w:color="auto"/>
              <w:right w:val="single" w:sz="12" w:space="0" w:color="auto"/>
            </w:tcBorders>
            <w:vAlign w:val="center"/>
          </w:tcPr>
          <w:p w14:paraId="7E800D21" w14:textId="77777777" w:rsidR="00004549" w:rsidRPr="00E30490" w:rsidRDefault="00004549" w:rsidP="009971E0">
            <w:pPr>
              <w:jc w:val="left"/>
              <w:rPr>
                <w:rFonts w:asciiTheme="minorEastAsia" w:hAnsiTheme="minorEastAsia"/>
                <w:szCs w:val="21"/>
              </w:rPr>
            </w:pPr>
          </w:p>
        </w:tc>
      </w:tr>
      <w:tr w:rsidR="00E30490" w:rsidRPr="00E30490" w14:paraId="6619DF11" w14:textId="77777777" w:rsidTr="009971E0">
        <w:trPr>
          <w:trHeight w:val="301"/>
        </w:trPr>
        <w:tc>
          <w:tcPr>
            <w:tcW w:w="2127" w:type="dxa"/>
            <w:tcBorders>
              <w:left w:val="single" w:sz="12" w:space="0" w:color="auto"/>
            </w:tcBorders>
            <w:vAlign w:val="center"/>
          </w:tcPr>
          <w:p w14:paraId="2A48E54C"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4207"/>
              </w:rPr>
              <w:t>契約金</w:t>
            </w:r>
            <w:r w:rsidRPr="00E30490">
              <w:rPr>
                <w:rFonts w:asciiTheme="minorEastAsia" w:hAnsiTheme="minorEastAsia" w:hint="eastAsia"/>
                <w:spacing w:val="10"/>
                <w:kern w:val="0"/>
                <w:sz w:val="22"/>
                <w:fitText w:val="1920" w:id="-785214207"/>
              </w:rPr>
              <w:t>額</w:t>
            </w:r>
          </w:p>
        </w:tc>
        <w:tc>
          <w:tcPr>
            <w:tcW w:w="7512" w:type="dxa"/>
            <w:tcBorders>
              <w:right w:val="single" w:sz="12" w:space="0" w:color="auto"/>
            </w:tcBorders>
            <w:vAlign w:val="center"/>
          </w:tcPr>
          <w:p w14:paraId="49914BE8" w14:textId="77777777" w:rsidR="00004549" w:rsidRPr="00E30490" w:rsidRDefault="00004549" w:rsidP="009971E0">
            <w:pPr>
              <w:jc w:val="left"/>
              <w:rPr>
                <w:rFonts w:asciiTheme="minorEastAsia" w:hAnsiTheme="minorEastAsia"/>
                <w:szCs w:val="21"/>
              </w:rPr>
            </w:pPr>
          </w:p>
        </w:tc>
      </w:tr>
      <w:tr w:rsidR="00E30490" w:rsidRPr="00E30490" w14:paraId="13BBEA7B" w14:textId="77777777" w:rsidTr="009971E0">
        <w:trPr>
          <w:trHeight w:val="301"/>
        </w:trPr>
        <w:tc>
          <w:tcPr>
            <w:tcW w:w="2127" w:type="dxa"/>
            <w:tcBorders>
              <w:left w:val="single" w:sz="12" w:space="0" w:color="auto"/>
            </w:tcBorders>
            <w:vAlign w:val="center"/>
          </w:tcPr>
          <w:p w14:paraId="098F7C93"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73"/>
                <w:kern w:val="0"/>
                <w:sz w:val="22"/>
                <w:fitText w:val="1920" w:id="-785214206"/>
              </w:rPr>
              <w:t>履行期</w:t>
            </w:r>
            <w:r w:rsidRPr="00E30490">
              <w:rPr>
                <w:rFonts w:asciiTheme="minorEastAsia" w:hAnsiTheme="minorEastAsia" w:hint="eastAsia"/>
                <w:spacing w:val="1"/>
                <w:kern w:val="0"/>
                <w:sz w:val="22"/>
                <w:fitText w:val="1920" w:id="-785214206"/>
              </w:rPr>
              <w:t>間</w:t>
            </w:r>
          </w:p>
        </w:tc>
        <w:tc>
          <w:tcPr>
            <w:tcW w:w="7512" w:type="dxa"/>
            <w:tcBorders>
              <w:right w:val="single" w:sz="12" w:space="0" w:color="auto"/>
            </w:tcBorders>
            <w:vAlign w:val="center"/>
          </w:tcPr>
          <w:p w14:paraId="60AACE5F" w14:textId="77777777" w:rsidR="00004549" w:rsidRPr="00E30490" w:rsidRDefault="00004549" w:rsidP="009971E0">
            <w:pPr>
              <w:jc w:val="left"/>
              <w:rPr>
                <w:rFonts w:asciiTheme="minorEastAsia" w:hAnsiTheme="minorEastAsia"/>
                <w:szCs w:val="21"/>
              </w:rPr>
            </w:pPr>
          </w:p>
        </w:tc>
      </w:tr>
      <w:tr w:rsidR="00E30490" w:rsidRPr="00E30490" w14:paraId="3D39544A" w14:textId="77777777" w:rsidTr="009971E0">
        <w:trPr>
          <w:trHeight w:val="301"/>
        </w:trPr>
        <w:tc>
          <w:tcPr>
            <w:tcW w:w="2127" w:type="dxa"/>
            <w:tcBorders>
              <w:left w:val="single" w:sz="12" w:space="0" w:color="auto"/>
            </w:tcBorders>
            <w:vAlign w:val="center"/>
          </w:tcPr>
          <w:p w14:paraId="2B1F2D9A"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02"/>
                <w:kern w:val="0"/>
                <w:sz w:val="22"/>
                <w:fitText w:val="1920" w:id="-785214205"/>
              </w:rPr>
              <w:t>発注機関</w:t>
            </w:r>
            <w:r w:rsidRPr="00E30490">
              <w:rPr>
                <w:rFonts w:asciiTheme="minorEastAsia" w:hAnsiTheme="minorEastAsia" w:hint="eastAsia"/>
                <w:spacing w:val="2"/>
                <w:kern w:val="0"/>
                <w:sz w:val="22"/>
                <w:fitText w:val="1920" w:id="-785214205"/>
              </w:rPr>
              <w:t>名</w:t>
            </w:r>
          </w:p>
        </w:tc>
        <w:tc>
          <w:tcPr>
            <w:tcW w:w="7512" w:type="dxa"/>
            <w:tcBorders>
              <w:right w:val="single" w:sz="12" w:space="0" w:color="auto"/>
            </w:tcBorders>
            <w:vAlign w:val="center"/>
          </w:tcPr>
          <w:p w14:paraId="66253A45" w14:textId="77777777" w:rsidR="00004549" w:rsidRPr="00E30490" w:rsidRDefault="00004549" w:rsidP="009971E0">
            <w:pPr>
              <w:jc w:val="left"/>
              <w:rPr>
                <w:rFonts w:asciiTheme="minorEastAsia" w:hAnsiTheme="minorEastAsia"/>
                <w:szCs w:val="21"/>
              </w:rPr>
            </w:pPr>
          </w:p>
        </w:tc>
      </w:tr>
      <w:tr w:rsidR="00E30490" w:rsidRPr="00E30490" w14:paraId="46F1792C" w14:textId="77777777" w:rsidTr="009971E0">
        <w:trPr>
          <w:trHeight w:val="301"/>
        </w:trPr>
        <w:tc>
          <w:tcPr>
            <w:tcW w:w="2127" w:type="dxa"/>
            <w:tcBorders>
              <w:left w:val="single" w:sz="12" w:space="0" w:color="auto"/>
            </w:tcBorders>
            <w:tcFitText/>
            <w:vAlign w:val="center"/>
          </w:tcPr>
          <w:p w14:paraId="5B6371F3" w14:textId="77777777" w:rsidR="00004549" w:rsidRPr="00E30490" w:rsidRDefault="00004549" w:rsidP="009971E0">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111753AB" w14:textId="77777777" w:rsidR="00004549" w:rsidRPr="00E30490" w:rsidRDefault="00004549" w:rsidP="009971E0">
            <w:pPr>
              <w:jc w:val="left"/>
              <w:rPr>
                <w:rFonts w:asciiTheme="minorEastAsia" w:hAnsiTheme="minorEastAsia"/>
                <w:szCs w:val="21"/>
              </w:rPr>
            </w:pPr>
          </w:p>
        </w:tc>
      </w:tr>
      <w:tr w:rsidR="00E30490" w:rsidRPr="00E30490" w14:paraId="2D7CF899" w14:textId="77777777" w:rsidTr="003C338C">
        <w:trPr>
          <w:trHeight w:val="8661"/>
        </w:trPr>
        <w:tc>
          <w:tcPr>
            <w:tcW w:w="2127" w:type="dxa"/>
            <w:tcBorders>
              <w:left w:val="single" w:sz="12" w:space="0" w:color="auto"/>
              <w:bottom w:val="single" w:sz="12" w:space="0" w:color="auto"/>
            </w:tcBorders>
            <w:vAlign w:val="center"/>
          </w:tcPr>
          <w:p w14:paraId="6439AA27" w14:textId="77777777" w:rsidR="00004549" w:rsidRPr="003C2D72" w:rsidRDefault="00004549" w:rsidP="004D7CF7">
            <w:pPr>
              <w:jc w:val="center"/>
              <w:rPr>
                <w:rFonts w:asciiTheme="minorEastAsia" w:hAnsiTheme="minorEastAsia"/>
                <w:spacing w:val="2"/>
                <w:kern w:val="0"/>
                <w:sz w:val="22"/>
              </w:rPr>
            </w:pPr>
            <w:r w:rsidRPr="003C2D72">
              <w:rPr>
                <w:rFonts w:asciiTheme="minorEastAsia" w:hAnsiTheme="minorEastAsia" w:hint="eastAsia"/>
                <w:spacing w:val="102"/>
                <w:kern w:val="0"/>
                <w:sz w:val="22"/>
                <w:fitText w:val="1920" w:id="-747352828"/>
              </w:rPr>
              <w:t>業務の概</w:t>
            </w:r>
            <w:r w:rsidRPr="003C2D72">
              <w:rPr>
                <w:rFonts w:asciiTheme="minorEastAsia" w:hAnsiTheme="minorEastAsia" w:hint="eastAsia"/>
                <w:spacing w:val="2"/>
                <w:kern w:val="0"/>
                <w:sz w:val="22"/>
                <w:fitText w:val="1920" w:id="-747352828"/>
              </w:rPr>
              <w:t>要</w:t>
            </w:r>
          </w:p>
          <w:p w14:paraId="16DDE815" w14:textId="518B33C3" w:rsidR="003C2D72" w:rsidRPr="00E30490" w:rsidRDefault="00BE1519" w:rsidP="004D7CF7">
            <w:pPr>
              <w:jc w:val="center"/>
              <w:rPr>
                <w:rFonts w:asciiTheme="minorEastAsia" w:hAnsiTheme="minorEastAsia"/>
                <w:sz w:val="18"/>
                <w:szCs w:val="18"/>
              </w:rPr>
            </w:pPr>
            <w:r w:rsidRPr="00BE1519">
              <w:rPr>
                <w:rFonts w:asciiTheme="minorEastAsia" w:hAnsiTheme="minorEastAsia" w:hint="eastAsia"/>
                <w:spacing w:val="7"/>
                <w:kern w:val="0"/>
                <w:sz w:val="16"/>
                <w:szCs w:val="16"/>
                <w:fitText w:val="1920" w:id="-740507647"/>
              </w:rPr>
              <w:t>(該当業務１つ以上に☑</w:t>
            </w:r>
            <w:r w:rsidRPr="00BE1519">
              <w:rPr>
                <w:rFonts w:asciiTheme="minorEastAsia" w:hAnsiTheme="minorEastAsia" w:hint="eastAsia"/>
                <w:spacing w:val="12"/>
                <w:kern w:val="0"/>
                <w:sz w:val="16"/>
                <w:szCs w:val="16"/>
                <w:fitText w:val="1920" w:id="-740507647"/>
              </w:rPr>
              <w:t>)</w:t>
            </w:r>
          </w:p>
        </w:tc>
        <w:tc>
          <w:tcPr>
            <w:tcW w:w="7512" w:type="dxa"/>
            <w:tcBorders>
              <w:bottom w:val="single" w:sz="12" w:space="0" w:color="auto"/>
              <w:right w:val="single" w:sz="12" w:space="0" w:color="auto"/>
            </w:tcBorders>
            <w:vAlign w:val="center"/>
          </w:tcPr>
          <w:p w14:paraId="27A055AF"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□搬出入調整（入退館の管理、各部署との事前協議）</w:t>
            </w:r>
          </w:p>
          <w:p w14:paraId="4D03F41D"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□移転準備業務（移転用ナンバリング図面の作成、墨出し）</w:t>
            </w:r>
          </w:p>
          <w:p w14:paraId="2BB8D8B3"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□移転準備業務（移転先表示ラベルの作成）</w:t>
            </w:r>
          </w:p>
          <w:p w14:paraId="6D5E0E89"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□移転準備業務（移転本部の設置）</w:t>
            </w:r>
          </w:p>
          <w:p w14:paraId="4C6090DC"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□移転準備業務（梱包資材の供給）</w:t>
            </w:r>
          </w:p>
          <w:p w14:paraId="2FA221C3"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□施設の養生</w:t>
            </w:r>
          </w:p>
          <w:p w14:paraId="79F60782"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□固定を含む移転対象物品の搬送・設置</w:t>
            </w:r>
          </w:p>
          <w:p w14:paraId="6E8B05FA"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□作業終了後の現場の清掃、開梱梱包の回収</w:t>
            </w:r>
          </w:p>
          <w:p w14:paraId="66713C7B"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□不要什器の集積業務</w:t>
            </w:r>
          </w:p>
          <w:p w14:paraId="5A1D34BC" w14:textId="212A33D8" w:rsidR="00004549" w:rsidRPr="00E30490" w:rsidRDefault="0087514B" w:rsidP="0087514B">
            <w:pPr>
              <w:jc w:val="left"/>
              <w:rPr>
                <w:rFonts w:asciiTheme="minorEastAsia" w:hAnsiTheme="minorEastAsia"/>
                <w:szCs w:val="21"/>
              </w:rPr>
            </w:pPr>
            <w:r w:rsidRPr="00E30490">
              <w:rPr>
                <w:rFonts w:asciiTheme="minorEastAsia" w:hAnsiTheme="minorEastAsia" w:hint="eastAsia"/>
                <w:szCs w:val="21"/>
              </w:rPr>
              <w:t>□その他（　　　　　　　　　　　　　　　　　　　　　）</w:t>
            </w:r>
          </w:p>
        </w:tc>
      </w:tr>
    </w:tbl>
    <w:p w14:paraId="34FFBB9C" w14:textId="77777777" w:rsidR="00BD2D5B" w:rsidRPr="00E30490" w:rsidRDefault="00BD2D5B" w:rsidP="00BD2D5B">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　実績は元請けとして契約し、既に完了した業務を対象としてください。</w:t>
      </w:r>
    </w:p>
    <w:p w14:paraId="1E3DB44A" w14:textId="2770FFB4" w:rsidR="001822F6" w:rsidRDefault="00C33F81" w:rsidP="00BD2D5B">
      <w:pPr>
        <w:spacing w:line="280" w:lineRule="exact"/>
        <w:ind w:leftChars="1" w:left="285" w:hangingChars="157" w:hanging="283"/>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09982F8B" w14:textId="329AB5AC" w:rsidR="00BD2D5B" w:rsidRPr="00E30490" w:rsidRDefault="003C2D72" w:rsidP="00BD2D5B">
      <w:pPr>
        <w:spacing w:line="280" w:lineRule="exact"/>
        <w:ind w:leftChars="1" w:left="285" w:hangingChars="157" w:hanging="283"/>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p w14:paraId="20A43E70" w14:textId="77777777" w:rsidR="00025FBD" w:rsidRPr="00E30490" w:rsidRDefault="00025FBD" w:rsidP="001822F6">
      <w:pPr>
        <w:spacing w:line="280" w:lineRule="exact"/>
        <w:ind w:leftChars="1" w:left="285" w:hangingChars="157" w:hanging="283"/>
        <w:jc w:val="left"/>
        <w:rPr>
          <w:rFonts w:asciiTheme="minorEastAsia" w:hAnsiTheme="minorEastAsia"/>
          <w:sz w:val="18"/>
          <w:szCs w:val="18"/>
        </w:rPr>
      </w:pPr>
    </w:p>
    <w:p w14:paraId="403A3CAC" w14:textId="6E666FCA" w:rsidR="001822F6" w:rsidRDefault="001822F6" w:rsidP="001822F6">
      <w:pPr>
        <w:spacing w:line="280" w:lineRule="exact"/>
        <w:ind w:leftChars="1" w:left="285" w:hangingChars="157" w:hanging="283"/>
        <w:jc w:val="left"/>
        <w:rPr>
          <w:rFonts w:asciiTheme="minorEastAsia" w:hAnsiTheme="minorEastAsia"/>
          <w:sz w:val="18"/>
          <w:szCs w:val="18"/>
        </w:rPr>
      </w:pPr>
    </w:p>
    <w:p w14:paraId="6ADB7F68" w14:textId="541C6279" w:rsidR="00AD75ED" w:rsidRPr="00E30490" w:rsidRDefault="00AD75ED" w:rsidP="001822F6">
      <w:pPr>
        <w:spacing w:line="280" w:lineRule="exact"/>
        <w:ind w:leftChars="1" w:left="347" w:hangingChars="157" w:hanging="345"/>
        <w:jc w:val="left"/>
        <w:rPr>
          <w:rFonts w:asciiTheme="minorEastAsia" w:hAnsiTheme="minorEastAsia"/>
          <w:sz w:val="18"/>
          <w:szCs w:val="18"/>
        </w:rPr>
      </w:pPr>
      <w:r w:rsidRPr="00E30490">
        <w:rPr>
          <w:rFonts w:asciiTheme="minorEastAsia" w:hAnsiTheme="minorEastAsia" w:hint="eastAsia"/>
          <w:sz w:val="22"/>
        </w:rPr>
        <w:lastRenderedPageBreak/>
        <w:t>（第５－２号様式</w:t>
      </w:r>
      <w:r>
        <w:rPr>
          <w:rFonts w:asciiTheme="minorEastAsia" w:hAnsiTheme="minorEastAsia" w:hint="eastAsia"/>
          <w:sz w:val="22"/>
        </w:rPr>
        <w:t>③</w:t>
      </w:r>
      <w:r w:rsidRPr="00E30490">
        <w:rPr>
          <w:rFonts w:asciiTheme="minorEastAsia" w:hAnsiTheme="minorEastAsia" w:hint="eastAsia"/>
          <w:sz w:val="22"/>
        </w:rPr>
        <w:t>）</w:t>
      </w:r>
    </w:p>
    <w:p w14:paraId="37ED12E5" w14:textId="0E0EE69A" w:rsidR="00004549" w:rsidRPr="00E30490" w:rsidRDefault="00004549" w:rsidP="00004549">
      <w:pPr>
        <w:jc w:val="center"/>
        <w:rPr>
          <w:rFonts w:asciiTheme="minorEastAsia" w:hAnsiTheme="minorEastAsia"/>
          <w:sz w:val="22"/>
        </w:rPr>
      </w:pPr>
      <w:r w:rsidRPr="00E30490">
        <w:rPr>
          <w:rFonts w:asciiTheme="minorEastAsia" w:hAnsiTheme="minorEastAsia" w:hint="eastAsia"/>
          <w:sz w:val="28"/>
          <w:szCs w:val="28"/>
        </w:rPr>
        <w:t>関連</w:t>
      </w:r>
      <w:r w:rsidR="005E4EF7" w:rsidRPr="00E30490">
        <w:rPr>
          <w:rFonts w:asciiTheme="minorEastAsia" w:hAnsiTheme="minorEastAsia" w:hint="eastAsia"/>
          <w:sz w:val="28"/>
          <w:szCs w:val="28"/>
        </w:rPr>
        <w:t>業務</w:t>
      </w:r>
      <w:r w:rsidRPr="00E30490">
        <w:rPr>
          <w:rFonts w:asciiTheme="minorEastAsia" w:hAnsiTheme="minorEastAsia" w:hint="eastAsia"/>
          <w:sz w:val="28"/>
          <w:szCs w:val="28"/>
        </w:rPr>
        <w:t>実績評価調書（移転業務）</w:t>
      </w:r>
    </w:p>
    <w:p w14:paraId="1CFAA8F8" w14:textId="77777777" w:rsidR="00004549" w:rsidRPr="00E30490" w:rsidRDefault="00004549" w:rsidP="00004549">
      <w:pPr>
        <w:ind w:firstLineChars="100" w:firstLine="220"/>
        <w:jc w:val="left"/>
        <w:rPr>
          <w:rFonts w:asciiTheme="minorEastAsia" w:hAnsiTheme="minorEastAsia"/>
          <w:sz w:val="22"/>
        </w:rPr>
      </w:pPr>
      <w:r w:rsidRPr="00E30490">
        <w:rPr>
          <w:rFonts w:asciiTheme="minorEastAsia" w:hAnsiTheme="minorEastAsia" w:hint="eastAsia"/>
          <w:sz w:val="22"/>
        </w:rPr>
        <w:t>日本国内で、令和２年４月１日から参加表明書提出日までの間に移転対象職員500名以上の官公庁の施設における移転業務を元請けとして履行した実績</w:t>
      </w:r>
    </w:p>
    <w:tbl>
      <w:tblPr>
        <w:tblStyle w:val="a7"/>
        <w:tblW w:w="9639" w:type="dxa"/>
        <w:tblInd w:w="-582" w:type="dxa"/>
        <w:tblLayout w:type="fixed"/>
        <w:tblLook w:val="04A0" w:firstRow="1" w:lastRow="0" w:firstColumn="1" w:lastColumn="0" w:noHBand="0" w:noVBand="1"/>
      </w:tblPr>
      <w:tblGrid>
        <w:gridCol w:w="2127"/>
        <w:gridCol w:w="7512"/>
      </w:tblGrid>
      <w:tr w:rsidR="00E30490" w:rsidRPr="00E30490" w14:paraId="0D02FFC3" w14:textId="77777777" w:rsidTr="009971E0">
        <w:trPr>
          <w:trHeight w:val="454"/>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5730FA66" w14:textId="11436061" w:rsidR="00004549" w:rsidRPr="00E30490" w:rsidRDefault="00004549" w:rsidP="009971E0">
            <w:pPr>
              <w:jc w:val="center"/>
              <w:rPr>
                <w:rFonts w:asciiTheme="minorEastAsia" w:hAnsiTheme="minorEastAsia"/>
                <w:sz w:val="22"/>
              </w:rPr>
            </w:pPr>
            <w:r w:rsidRPr="00E30490">
              <w:rPr>
                <w:rFonts w:asciiTheme="minorEastAsia" w:hAnsiTheme="minorEastAsia" w:hint="eastAsia"/>
                <w:sz w:val="24"/>
                <w:szCs w:val="24"/>
              </w:rPr>
              <w:t>実績</w:t>
            </w:r>
            <w:r w:rsidR="006C0148" w:rsidRPr="00E30490">
              <w:rPr>
                <w:rFonts w:asciiTheme="minorEastAsia" w:hAnsiTheme="minorEastAsia" w:hint="eastAsia"/>
                <w:sz w:val="24"/>
                <w:szCs w:val="24"/>
              </w:rPr>
              <w:t>③</w:t>
            </w:r>
          </w:p>
        </w:tc>
      </w:tr>
      <w:tr w:rsidR="00E30490" w:rsidRPr="00E30490" w14:paraId="59875979" w14:textId="77777777" w:rsidTr="009971E0">
        <w:trPr>
          <w:trHeight w:val="301"/>
        </w:trPr>
        <w:tc>
          <w:tcPr>
            <w:tcW w:w="2127" w:type="dxa"/>
            <w:tcBorders>
              <w:top w:val="single" w:sz="12" w:space="0" w:color="auto"/>
              <w:left w:val="single" w:sz="12" w:space="0" w:color="auto"/>
            </w:tcBorders>
            <w:vAlign w:val="center"/>
          </w:tcPr>
          <w:p w14:paraId="471A941C"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310"/>
                <w:kern w:val="0"/>
                <w:sz w:val="22"/>
                <w:fitText w:val="1920" w:id="-785214203"/>
              </w:rPr>
              <w:t>業務</w:t>
            </w:r>
            <w:r w:rsidRPr="00E30490">
              <w:rPr>
                <w:rFonts w:asciiTheme="minorEastAsia" w:hAnsiTheme="minorEastAsia" w:hint="eastAsia"/>
                <w:spacing w:val="10"/>
                <w:kern w:val="0"/>
                <w:sz w:val="22"/>
                <w:fitText w:val="1920" w:id="-785214203"/>
              </w:rPr>
              <w:t>名</w:t>
            </w:r>
          </w:p>
        </w:tc>
        <w:tc>
          <w:tcPr>
            <w:tcW w:w="7512" w:type="dxa"/>
            <w:tcBorders>
              <w:top w:val="single" w:sz="12" w:space="0" w:color="auto"/>
              <w:right w:val="single" w:sz="12" w:space="0" w:color="auto"/>
            </w:tcBorders>
            <w:vAlign w:val="center"/>
          </w:tcPr>
          <w:p w14:paraId="61B0DFD2" w14:textId="77777777" w:rsidR="00004549" w:rsidRPr="00E30490" w:rsidRDefault="00004549" w:rsidP="009971E0">
            <w:pPr>
              <w:jc w:val="left"/>
              <w:rPr>
                <w:rFonts w:asciiTheme="minorEastAsia" w:hAnsiTheme="minorEastAsia"/>
                <w:szCs w:val="21"/>
              </w:rPr>
            </w:pPr>
          </w:p>
        </w:tc>
      </w:tr>
      <w:tr w:rsidR="00E30490" w:rsidRPr="00E30490" w14:paraId="45D0D901" w14:textId="77777777" w:rsidTr="009971E0">
        <w:trPr>
          <w:trHeight w:val="301"/>
        </w:trPr>
        <w:tc>
          <w:tcPr>
            <w:tcW w:w="2127" w:type="dxa"/>
            <w:tcBorders>
              <w:left w:val="single" w:sz="12" w:space="0" w:color="auto"/>
            </w:tcBorders>
            <w:vAlign w:val="center"/>
          </w:tcPr>
          <w:p w14:paraId="38805D29"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70"/>
                <w:kern w:val="0"/>
                <w:sz w:val="22"/>
                <w:fitText w:val="1920" w:id="-785214202"/>
              </w:rPr>
              <w:t>契約金</w:t>
            </w:r>
            <w:r w:rsidRPr="00E30490">
              <w:rPr>
                <w:rFonts w:asciiTheme="minorEastAsia" w:hAnsiTheme="minorEastAsia" w:hint="eastAsia"/>
                <w:spacing w:val="10"/>
                <w:kern w:val="0"/>
                <w:sz w:val="22"/>
                <w:fitText w:val="1920" w:id="-785214202"/>
              </w:rPr>
              <w:t>額</w:t>
            </w:r>
          </w:p>
        </w:tc>
        <w:tc>
          <w:tcPr>
            <w:tcW w:w="7512" w:type="dxa"/>
            <w:tcBorders>
              <w:right w:val="single" w:sz="12" w:space="0" w:color="auto"/>
            </w:tcBorders>
            <w:vAlign w:val="center"/>
          </w:tcPr>
          <w:p w14:paraId="2F82BE72" w14:textId="77777777" w:rsidR="00004549" w:rsidRPr="00E30490" w:rsidRDefault="00004549" w:rsidP="009971E0">
            <w:pPr>
              <w:jc w:val="left"/>
              <w:rPr>
                <w:rFonts w:asciiTheme="minorEastAsia" w:hAnsiTheme="minorEastAsia"/>
                <w:szCs w:val="21"/>
              </w:rPr>
            </w:pPr>
          </w:p>
        </w:tc>
      </w:tr>
      <w:tr w:rsidR="00E30490" w:rsidRPr="00E30490" w14:paraId="480DB16D" w14:textId="77777777" w:rsidTr="009971E0">
        <w:trPr>
          <w:trHeight w:val="301"/>
        </w:trPr>
        <w:tc>
          <w:tcPr>
            <w:tcW w:w="2127" w:type="dxa"/>
            <w:tcBorders>
              <w:left w:val="single" w:sz="12" w:space="0" w:color="auto"/>
            </w:tcBorders>
            <w:vAlign w:val="center"/>
          </w:tcPr>
          <w:p w14:paraId="7821E10A"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73"/>
                <w:kern w:val="0"/>
                <w:sz w:val="22"/>
                <w:fitText w:val="1920" w:id="-785214201"/>
              </w:rPr>
              <w:t>履行期</w:t>
            </w:r>
            <w:r w:rsidRPr="00E30490">
              <w:rPr>
                <w:rFonts w:asciiTheme="minorEastAsia" w:hAnsiTheme="minorEastAsia" w:hint="eastAsia"/>
                <w:spacing w:val="1"/>
                <w:kern w:val="0"/>
                <w:sz w:val="22"/>
                <w:fitText w:val="1920" w:id="-785214201"/>
              </w:rPr>
              <w:t>間</w:t>
            </w:r>
          </w:p>
        </w:tc>
        <w:tc>
          <w:tcPr>
            <w:tcW w:w="7512" w:type="dxa"/>
            <w:tcBorders>
              <w:right w:val="single" w:sz="12" w:space="0" w:color="auto"/>
            </w:tcBorders>
            <w:vAlign w:val="center"/>
          </w:tcPr>
          <w:p w14:paraId="46C32921" w14:textId="77777777" w:rsidR="00004549" w:rsidRPr="00E30490" w:rsidRDefault="00004549" w:rsidP="009971E0">
            <w:pPr>
              <w:jc w:val="left"/>
              <w:rPr>
                <w:rFonts w:asciiTheme="minorEastAsia" w:hAnsiTheme="minorEastAsia"/>
                <w:szCs w:val="21"/>
              </w:rPr>
            </w:pPr>
          </w:p>
        </w:tc>
      </w:tr>
      <w:tr w:rsidR="00E30490" w:rsidRPr="00E30490" w14:paraId="39B5D15D" w14:textId="77777777" w:rsidTr="009971E0">
        <w:trPr>
          <w:trHeight w:val="301"/>
        </w:trPr>
        <w:tc>
          <w:tcPr>
            <w:tcW w:w="2127" w:type="dxa"/>
            <w:tcBorders>
              <w:left w:val="single" w:sz="12" w:space="0" w:color="auto"/>
            </w:tcBorders>
            <w:vAlign w:val="center"/>
          </w:tcPr>
          <w:p w14:paraId="505C85A7" w14:textId="77777777" w:rsidR="00004549" w:rsidRPr="00E30490" w:rsidRDefault="00004549" w:rsidP="009971E0">
            <w:pPr>
              <w:jc w:val="center"/>
              <w:rPr>
                <w:rFonts w:asciiTheme="minorEastAsia" w:hAnsiTheme="minorEastAsia"/>
                <w:sz w:val="22"/>
              </w:rPr>
            </w:pPr>
            <w:r w:rsidRPr="00E30490">
              <w:rPr>
                <w:rFonts w:asciiTheme="minorEastAsia" w:hAnsiTheme="minorEastAsia" w:hint="eastAsia"/>
                <w:spacing w:val="102"/>
                <w:kern w:val="0"/>
                <w:sz w:val="22"/>
                <w:fitText w:val="1920" w:id="-785214200"/>
              </w:rPr>
              <w:t>発注機関</w:t>
            </w:r>
            <w:r w:rsidRPr="00E30490">
              <w:rPr>
                <w:rFonts w:asciiTheme="minorEastAsia" w:hAnsiTheme="minorEastAsia" w:hint="eastAsia"/>
                <w:spacing w:val="2"/>
                <w:kern w:val="0"/>
                <w:sz w:val="22"/>
                <w:fitText w:val="1920" w:id="-785214200"/>
              </w:rPr>
              <w:t>名</w:t>
            </w:r>
          </w:p>
        </w:tc>
        <w:tc>
          <w:tcPr>
            <w:tcW w:w="7512" w:type="dxa"/>
            <w:tcBorders>
              <w:right w:val="single" w:sz="12" w:space="0" w:color="auto"/>
            </w:tcBorders>
            <w:vAlign w:val="center"/>
          </w:tcPr>
          <w:p w14:paraId="08803675" w14:textId="77777777" w:rsidR="00004549" w:rsidRPr="00E30490" w:rsidRDefault="00004549" w:rsidP="009971E0">
            <w:pPr>
              <w:jc w:val="left"/>
              <w:rPr>
                <w:rFonts w:asciiTheme="minorEastAsia" w:hAnsiTheme="minorEastAsia"/>
                <w:szCs w:val="21"/>
              </w:rPr>
            </w:pPr>
          </w:p>
        </w:tc>
      </w:tr>
      <w:tr w:rsidR="00E30490" w:rsidRPr="00E30490" w14:paraId="7B9F8E2E" w14:textId="77777777" w:rsidTr="009971E0">
        <w:trPr>
          <w:trHeight w:val="301"/>
        </w:trPr>
        <w:tc>
          <w:tcPr>
            <w:tcW w:w="2127" w:type="dxa"/>
            <w:tcBorders>
              <w:left w:val="single" w:sz="12" w:space="0" w:color="auto"/>
            </w:tcBorders>
            <w:tcFitText/>
            <w:vAlign w:val="center"/>
          </w:tcPr>
          <w:p w14:paraId="0F2DB2BB" w14:textId="77777777" w:rsidR="00004549" w:rsidRPr="00E30490" w:rsidRDefault="00004549" w:rsidP="009971E0">
            <w:pPr>
              <w:jc w:val="center"/>
              <w:rPr>
                <w:rFonts w:asciiTheme="minorEastAsia" w:hAnsiTheme="minorEastAsia"/>
                <w:kern w:val="0"/>
                <w:sz w:val="22"/>
              </w:rPr>
            </w:pPr>
            <w:r w:rsidRPr="00E30490">
              <w:rPr>
                <w:rFonts w:asciiTheme="minorEastAsia" w:hAnsiTheme="minorEastAsia" w:hint="eastAsia"/>
                <w:spacing w:val="29"/>
                <w:kern w:val="0"/>
                <w:sz w:val="22"/>
              </w:rPr>
              <w:t>移転対象職員</w:t>
            </w:r>
            <w:r w:rsidRPr="00E30490">
              <w:rPr>
                <w:rFonts w:asciiTheme="minorEastAsia" w:hAnsiTheme="minorEastAsia" w:hint="eastAsia"/>
                <w:spacing w:val="2"/>
                <w:kern w:val="0"/>
                <w:sz w:val="22"/>
              </w:rPr>
              <w:t>数</w:t>
            </w:r>
          </w:p>
        </w:tc>
        <w:tc>
          <w:tcPr>
            <w:tcW w:w="7512" w:type="dxa"/>
            <w:tcBorders>
              <w:right w:val="single" w:sz="12" w:space="0" w:color="auto"/>
            </w:tcBorders>
            <w:vAlign w:val="center"/>
          </w:tcPr>
          <w:p w14:paraId="672E7085" w14:textId="77777777" w:rsidR="00004549" w:rsidRPr="00E30490" w:rsidRDefault="00004549" w:rsidP="009971E0">
            <w:pPr>
              <w:jc w:val="left"/>
              <w:rPr>
                <w:rFonts w:asciiTheme="minorEastAsia" w:hAnsiTheme="minorEastAsia"/>
                <w:szCs w:val="21"/>
              </w:rPr>
            </w:pPr>
          </w:p>
        </w:tc>
      </w:tr>
      <w:tr w:rsidR="00E30490" w:rsidRPr="00E30490" w14:paraId="2C94D5D7" w14:textId="77777777" w:rsidTr="003C338C">
        <w:trPr>
          <w:trHeight w:val="8661"/>
        </w:trPr>
        <w:tc>
          <w:tcPr>
            <w:tcW w:w="2127" w:type="dxa"/>
            <w:tcBorders>
              <w:left w:val="single" w:sz="12" w:space="0" w:color="auto"/>
              <w:bottom w:val="single" w:sz="12" w:space="0" w:color="auto"/>
            </w:tcBorders>
            <w:vAlign w:val="center"/>
          </w:tcPr>
          <w:p w14:paraId="32C145F9" w14:textId="77777777" w:rsidR="00004549" w:rsidRPr="003C2D72" w:rsidRDefault="00004549" w:rsidP="004D7CF7">
            <w:pPr>
              <w:jc w:val="center"/>
              <w:rPr>
                <w:rFonts w:asciiTheme="minorEastAsia" w:hAnsiTheme="minorEastAsia"/>
                <w:spacing w:val="2"/>
                <w:kern w:val="0"/>
                <w:sz w:val="22"/>
              </w:rPr>
            </w:pPr>
            <w:r w:rsidRPr="003C2D72">
              <w:rPr>
                <w:rFonts w:asciiTheme="minorEastAsia" w:hAnsiTheme="minorEastAsia" w:hint="eastAsia"/>
                <w:spacing w:val="102"/>
                <w:kern w:val="0"/>
                <w:sz w:val="22"/>
                <w:fitText w:val="1920" w:id="-747352827"/>
              </w:rPr>
              <w:t>業務の概</w:t>
            </w:r>
            <w:r w:rsidRPr="003C2D72">
              <w:rPr>
                <w:rFonts w:asciiTheme="minorEastAsia" w:hAnsiTheme="minorEastAsia" w:hint="eastAsia"/>
                <w:spacing w:val="2"/>
                <w:kern w:val="0"/>
                <w:sz w:val="22"/>
                <w:fitText w:val="1920" w:id="-747352827"/>
              </w:rPr>
              <w:t>要</w:t>
            </w:r>
          </w:p>
          <w:p w14:paraId="34750823" w14:textId="0FCB5CDC" w:rsidR="003C2D72" w:rsidRPr="00E30490" w:rsidRDefault="00BE1519" w:rsidP="004D7CF7">
            <w:pPr>
              <w:jc w:val="center"/>
              <w:rPr>
                <w:rFonts w:asciiTheme="minorEastAsia" w:hAnsiTheme="minorEastAsia"/>
                <w:sz w:val="18"/>
                <w:szCs w:val="18"/>
              </w:rPr>
            </w:pPr>
            <w:r w:rsidRPr="00BE1519">
              <w:rPr>
                <w:rFonts w:asciiTheme="minorEastAsia" w:hAnsiTheme="minorEastAsia" w:hint="eastAsia"/>
                <w:spacing w:val="7"/>
                <w:kern w:val="0"/>
                <w:sz w:val="16"/>
                <w:szCs w:val="16"/>
                <w:fitText w:val="1920" w:id="-740507647"/>
              </w:rPr>
              <w:t>(該当業務１つ以上に☑</w:t>
            </w:r>
            <w:r w:rsidRPr="00BE1519">
              <w:rPr>
                <w:rFonts w:asciiTheme="minorEastAsia" w:hAnsiTheme="minorEastAsia" w:hint="eastAsia"/>
                <w:spacing w:val="12"/>
                <w:kern w:val="0"/>
                <w:sz w:val="16"/>
                <w:szCs w:val="16"/>
                <w:fitText w:val="1920" w:id="-740507647"/>
              </w:rPr>
              <w:t>)</w:t>
            </w:r>
          </w:p>
        </w:tc>
        <w:tc>
          <w:tcPr>
            <w:tcW w:w="7512" w:type="dxa"/>
            <w:tcBorders>
              <w:bottom w:val="single" w:sz="12" w:space="0" w:color="auto"/>
              <w:right w:val="single" w:sz="12" w:space="0" w:color="auto"/>
            </w:tcBorders>
            <w:vAlign w:val="center"/>
          </w:tcPr>
          <w:p w14:paraId="6DF87E61"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□搬出入調整（入退館の管理、各部署との事前協議）</w:t>
            </w:r>
          </w:p>
          <w:p w14:paraId="7115470C"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□移転準備業務（移転用ナンバリング図面の作成、墨出し）</w:t>
            </w:r>
          </w:p>
          <w:p w14:paraId="58538248"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□移転準備業務（移転先表示ラベルの作成）</w:t>
            </w:r>
          </w:p>
          <w:p w14:paraId="16B9E5CA"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□移転準備業務（移転本部の設置）</w:t>
            </w:r>
          </w:p>
          <w:p w14:paraId="74B143DB"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□移転準備業務（梱包資材の供給）</w:t>
            </w:r>
          </w:p>
          <w:p w14:paraId="4F8521B8"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□施設の養生</w:t>
            </w:r>
          </w:p>
          <w:p w14:paraId="416B5EBE"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□固定を含む移転対象物品の搬送・設置</w:t>
            </w:r>
          </w:p>
          <w:p w14:paraId="4F1E8321"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□作業終了後の現場の清掃、開梱梱包の回収</w:t>
            </w:r>
          </w:p>
          <w:p w14:paraId="6099563D" w14:textId="77777777" w:rsidR="0087514B" w:rsidRPr="00E30490" w:rsidRDefault="0087514B" w:rsidP="0087514B">
            <w:pPr>
              <w:jc w:val="left"/>
              <w:rPr>
                <w:rFonts w:asciiTheme="minorEastAsia" w:hAnsiTheme="minorEastAsia"/>
                <w:szCs w:val="21"/>
              </w:rPr>
            </w:pPr>
            <w:r w:rsidRPr="00E30490">
              <w:rPr>
                <w:rFonts w:asciiTheme="minorEastAsia" w:hAnsiTheme="minorEastAsia" w:hint="eastAsia"/>
                <w:szCs w:val="21"/>
              </w:rPr>
              <w:t>□不要什器の集積業務</w:t>
            </w:r>
          </w:p>
          <w:p w14:paraId="08C5F000" w14:textId="758E4669" w:rsidR="00004549" w:rsidRPr="00E30490" w:rsidRDefault="0087514B" w:rsidP="0087514B">
            <w:pPr>
              <w:jc w:val="left"/>
              <w:rPr>
                <w:rFonts w:asciiTheme="minorEastAsia" w:hAnsiTheme="minorEastAsia"/>
                <w:szCs w:val="21"/>
              </w:rPr>
            </w:pPr>
            <w:r w:rsidRPr="00E30490">
              <w:rPr>
                <w:rFonts w:asciiTheme="minorEastAsia" w:hAnsiTheme="minorEastAsia" w:hint="eastAsia"/>
                <w:szCs w:val="21"/>
              </w:rPr>
              <w:t>□その他（　　　　　　　　　　　　　　　　　　　　　）</w:t>
            </w:r>
          </w:p>
        </w:tc>
      </w:tr>
    </w:tbl>
    <w:p w14:paraId="628C0BCB" w14:textId="77777777" w:rsidR="00BD2D5B" w:rsidRPr="00E30490" w:rsidRDefault="00BD2D5B" w:rsidP="00BD2D5B">
      <w:pPr>
        <w:spacing w:line="280" w:lineRule="exact"/>
        <w:ind w:leftChars="1" w:left="285" w:hangingChars="157" w:hanging="283"/>
        <w:jc w:val="left"/>
        <w:rPr>
          <w:rFonts w:asciiTheme="minorEastAsia" w:hAnsiTheme="minorEastAsia"/>
          <w:sz w:val="18"/>
          <w:szCs w:val="18"/>
        </w:rPr>
      </w:pPr>
      <w:r w:rsidRPr="00E30490">
        <w:rPr>
          <w:rFonts w:asciiTheme="minorEastAsia" w:hAnsiTheme="minorEastAsia" w:hint="eastAsia"/>
          <w:sz w:val="18"/>
          <w:szCs w:val="18"/>
        </w:rPr>
        <w:t>※　実績は元請けとして契約し、既に完了した業務を対象としてください。</w:t>
      </w:r>
    </w:p>
    <w:p w14:paraId="00F341A8" w14:textId="640A4D10" w:rsidR="001822F6" w:rsidRPr="00E30490" w:rsidRDefault="00C33F81" w:rsidP="00BD2D5B">
      <w:pPr>
        <w:ind w:left="180" w:hangingChars="100" w:hanging="180"/>
        <w:jc w:val="left"/>
        <w:rPr>
          <w:rFonts w:asciiTheme="minorEastAsia" w:hAnsiTheme="minorEastAsia"/>
          <w:sz w:val="18"/>
          <w:szCs w:val="18"/>
        </w:rPr>
      </w:pPr>
      <w:r w:rsidRPr="00C33F81">
        <w:rPr>
          <w:rFonts w:asciiTheme="minorEastAsia" w:hAnsiTheme="minorEastAsia" w:hint="eastAsia"/>
          <w:sz w:val="18"/>
          <w:szCs w:val="18"/>
        </w:rPr>
        <w:t>※　上記業務実績を証する書類として、契約書の写し（発注者の契約印が押印されたもの）及び業務内容が確認可能な書類（仕様書等）を添付し、移転対象職員数と完了日の部分をマーキングしてください。（契約書に記載のない場合は、募集要項等、別途記載のある書類を添付）</w:t>
      </w:r>
    </w:p>
    <w:p w14:paraId="5D4D6C0E" w14:textId="2F05E7F3" w:rsidR="001822F6" w:rsidRPr="001822F6" w:rsidRDefault="003C2D72" w:rsidP="00CC6D75">
      <w:pPr>
        <w:ind w:left="180" w:hangingChars="100" w:hanging="180"/>
        <w:jc w:val="left"/>
        <w:rPr>
          <w:rFonts w:asciiTheme="minorEastAsia" w:hAnsiTheme="minorEastAsia"/>
          <w:sz w:val="18"/>
          <w:szCs w:val="18"/>
        </w:rPr>
      </w:pPr>
      <w:r>
        <w:rPr>
          <w:rFonts w:asciiTheme="minorEastAsia" w:hAnsiTheme="minorEastAsia" w:hint="eastAsia"/>
          <w:sz w:val="18"/>
          <w:szCs w:val="18"/>
        </w:rPr>
        <w:t>※　業務の概要は参考情報であり、必ずしも全て</w:t>
      </w:r>
      <w:r w:rsidR="00FD16BC">
        <w:rPr>
          <w:rFonts w:asciiTheme="minorEastAsia" w:hAnsiTheme="minorEastAsia" w:hint="eastAsia"/>
          <w:sz w:val="18"/>
          <w:szCs w:val="18"/>
        </w:rPr>
        <w:t>の</w:t>
      </w:r>
      <w:r>
        <w:rPr>
          <w:rFonts w:asciiTheme="minorEastAsia" w:hAnsiTheme="minorEastAsia" w:hint="eastAsia"/>
          <w:sz w:val="18"/>
          <w:szCs w:val="18"/>
        </w:rPr>
        <w:t>項目に該当しなくとも構いません。</w:t>
      </w:r>
    </w:p>
    <w:sectPr w:rsidR="001822F6" w:rsidRPr="001822F6" w:rsidSect="00653D1C">
      <w:headerReference w:type="default" r:id="rId7"/>
      <w:pgSz w:w="11906" w:h="16838"/>
      <w:pgMar w:top="1134" w:right="1701" w:bottom="9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B06F8" w14:textId="77777777" w:rsidR="009877FC" w:rsidRDefault="009877FC" w:rsidP="00343961">
      <w:r>
        <w:separator/>
      </w:r>
    </w:p>
  </w:endnote>
  <w:endnote w:type="continuationSeparator" w:id="0">
    <w:p w14:paraId="47BCBB53" w14:textId="77777777" w:rsidR="009877FC" w:rsidRDefault="009877FC" w:rsidP="0034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06B1B" w14:textId="77777777" w:rsidR="009877FC" w:rsidRDefault="009877FC" w:rsidP="00343961">
      <w:r>
        <w:separator/>
      </w:r>
    </w:p>
  </w:footnote>
  <w:footnote w:type="continuationSeparator" w:id="0">
    <w:p w14:paraId="4F6FBA86" w14:textId="77777777" w:rsidR="009877FC" w:rsidRDefault="009877FC" w:rsidP="0034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805F" w14:textId="3A60EED1" w:rsidR="00D8250D" w:rsidRPr="00D8250D" w:rsidRDefault="00D8250D" w:rsidP="00D8250D">
    <w:pPr>
      <w:pStyle w:val="a3"/>
      <w:tabs>
        <w:tab w:val="clear" w:pos="4252"/>
        <w:tab w:val="clear" w:pos="8504"/>
        <w:tab w:val="center" w:pos="4535"/>
        <w:tab w:val="right" w:pos="9070"/>
      </w:tabs>
      <w:jc w:val="right"/>
      <w:rPr>
        <w:sz w:val="18"/>
        <w:szCs w:val="18"/>
      </w:rPr>
    </w:pPr>
    <w:r w:rsidRPr="007B4713">
      <w:rPr>
        <w:rFonts w:asciiTheme="minorEastAsia" w:hAnsiTheme="minorEastAsia" w:hint="eastAsia"/>
        <w:sz w:val="18"/>
        <w:szCs w:val="18"/>
      </w:rPr>
      <w:t>厚木市複合施設</w:t>
    </w:r>
    <w:r w:rsidR="007B4713" w:rsidRPr="007B4713">
      <w:rPr>
        <w:rFonts w:asciiTheme="minorEastAsia" w:hAnsiTheme="minorEastAsia" w:hint="eastAsia"/>
        <w:sz w:val="18"/>
        <w:szCs w:val="18"/>
      </w:rPr>
      <w:t>移転マネジメント</w:t>
    </w:r>
    <w:r w:rsidRPr="007B4713">
      <w:rPr>
        <w:rFonts w:asciiTheme="minorEastAsia" w:hAnsiTheme="minorEastAsia" w:hint="eastAsia"/>
        <w:sz w:val="18"/>
        <w:szCs w:val="18"/>
      </w:rPr>
      <w:t>業務委託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D90F65"/>
    <w:multiLevelType w:val="hybridMultilevel"/>
    <w:tmpl w:val="F5B8440E"/>
    <w:lvl w:ilvl="0" w:tplc="FA8A485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B82"/>
    <w:rsid w:val="00004549"/>
    <w:rsid w:val="000060A2"/>
    <w:rsid w:val="00020BD3"/>
    <w:rsid w:val="00023C91"/>
    <w:rsid w:val="00025FBD"/>
    <w:rsid w:val="00036CC3"/>
    <w:rsid w:val="00052365"/>
    <w:rsid w:val="00057BD9"/>
    <w:rsid w:val="000921FF"/>
    <w:rsid w:val="00095BED"/>
    <w:rsid w:val="000A6647"/>
    <w:rsid w:val="000E7332"/>
    <w:rsid w:val="000F2DD5"/>
    <w:rsid w:val="001058C2"/>
    <w:rsid w:val="00155423"/>
    <w:rsid w:val="00160D4C"/>
    <w:rsid w:val="00162C7E"/>
    <w:rsid w:val="001721AC"/>
    <w:rsid w:val="001822F6"/>
    <w:rsid w:val="00182A53"/>
    <w:rsid w:val="001A09BC"/>
    <w:rsid w:val="001A123E"/>
    <w:rsid w:val="001B3232"/>
    <w:rsid w:val="001D0ABF"/>
    <w:rsid w:val="00221642"/>
    <w:rsid w:val="0022514B"/>
    <w:rsid w:val="00235136"/>
    <w:rsid w:val="0027012D"/>
    <w:rsid w:val="002A27B9"/>
    <w:rsid w:val="002A2B2F"/>
    <w:rsid w:val="00343961"/>
    <w:rsid w:val="00391121"/>
    <w:rsid w:val="003C2D72"/>
    <w:rsid w:val="003C338C"/>
    <w:rsid w:val="003D29C9"/>
    <w:rsid w:val="003D3392"/>
    <w:rsid w:val="003D4A79"/>
    <w:rsid w:val="003E741C"/>
    <w:rsid w:val="00411787"/>
    <w:rsid w:val="004706A5"/>
    <w:rsid w:val="00472B82"/>
    <w:rsid w:val="00495408"/>
    <w:rsid w:val="004A5CEC"/>
    <w:rsid w:val="004D7CF7"/>
    <w:rsid w:val="0050327D"/>
    <w:rsid w:val="00567A6F"/>
    <w:rsid w:val="00580F01"/>
    <w:rsid w:val="00591838"/>
    <w:rsid w:val="005C296C"/>
    <w:rsid w:val="005D0B61"/>
    <w:rsid w:val="005D66A8"/>
    <w:rsid w:val="005E4EF7"/>
    <w:rsid w:val="005F4E63"/>
    <w:rsid w:val="0060412A"/>
    <w:rsid w:val="00653D1C"/>
    <w:rsid w:val="0067746A"/>
    <w:rsid w:val="006A6D60"/>
    <w:rsid w:val="006C0148"/>
    <w:rsid w:val="007B4713"/>
    <w:rsid w:val="007C28CA"/>
    <w:rsid w:val="007C7BA1"/>
    <w:rsid w:val="007F29C4"/>
    <w:rsid w:val="007F3BCE"/>
    <w:rsid w:val="007F3F48"/>
    <w:rsid w:val="00805BFF"/>
    <w:rsid w:val="00816D48"/>
    <w:rsid w:val="00826579"/>
    <w:rsid w:val="00837C97"/>
    <w:rsid w:val="00840452"/>
    <w:rsid w:val="0087514B"/>
    <w:rsid w:val="00883A34"/>
    <w:rsid w:val="008B1C83"/>
    <w:rsid w:val="00945370"/>
    <w:rsid w:val="009842D1"/>
    <w:rsid w:val="009877FC"/>
    <w:rsid w:val="009B1961"/>
    <w:rsid w:val="009B4392"/>
    <w:rsid w:val="009E45A2"/>
    <w:rsid w:val="00A22B16"/>
    <w:rsid w:val="00A77AFA"/>
    <w:rsid w:val="00A94BAF"/>
    <w:rsid w:val="00AB40E5"/>
    <w:rsid w:val="00AC7944"/>
    <w:rsid w:val="00AD0283"/>
    <w:rsid w:val="00AD75ED"/>
    <w:rsid w:val="00B63CCD"/>
    <w:rsid w:val="00B80CD8"/>
    <w:rsid w:val="00B94EFC"/>
    <w:rsid w:val="00BA734B"/>
    <w:rsid w:val="00BD2D5B"/>
    <w:rsid w:val="00BE1519"/>
    <w:rsid w:val="00BE7927"/>
    <w:rsid w:val="00BF1997"/>
    <w:rsid w:val="00BF2CEF"/>
    <w:rsid w:val="00C23855"/>
    <w:rsid w:val="00C33F81"/>
    <w:rsid w:val="00C54E8C"/>
    <w:rsid w:val="00C55015"/>
    <w:rsid w:val="00C91065"/>
    <w:rsid w:val="00CA5904"/>
    <w:rsid w:val="00CC6D75"/>
    <w:rsid w:val="00D03AF4"/>
    <w:rsid w:val="00D22028"/>
    <w:rsid w:val="00D509F4"/>
    <w:rsid w:val="00D53E70"/>
    <w:rsid w:val="00D570E6"/>
    <w:rsid w:val="00D74893"/>
    <w:rsid w:val="00D76309"/>
    <w:rsid w:val="00D8250D"/>
    <w:rsid w:val="00D86D5D"/>
    <w:rsid w:val="00D91026"/>
    <w:rsid w:val="00D91133"/>
    <w:rsid w:val="00D917B3"/>
    <w:rsid w:val="00DB3391"/>
    <w:rsid w:val="00DE2CD9"/>
    <w:rsid w:val="00E30490"/>
    <w:rsid w:val="00E461CA"/>
    <w:rsid w:val="00E66290"/>
    <w:rsid w:val="00E97746"/>
    <w:rsid w:val="00E97AA8"/>
    <w:rsid w:val="00EF450B"/>
    <w:rsid w:val="00F1221A"/>
    <w:rsid w:val="00F36E8A"/>
    <w:rsid w:val="00F97402"/>
    <w:rsid w:val="00FC3220"/>
    <w:rsid w:val="00FD16BC"/>
    <w:rsid w:val="00FD4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2E057B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5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961"/>
    <w:pPr>
      <w:tabs>
        <w:tab w:val="center" w:pos="4252"/>
        <w:tab w:val="right" w:pos="8504"/>
      </w:tabs>
      <w:snapToGrid w:val="0"/>
    </w:pPr>
  </w:style>
  <w:style w:type="character" w:customStyle="1" w:styleId="a4">
    <w:name w:val="ヘッダー (文字)"/>
    <w:basedOn w:val="a0"/>
    <w:link w:val="a3"/>
    <w:uiPriority w:val="99"/>
    <w:rsid w:val="00343961"/>
  </w:style>
  <w:style w:type="paragraph" w:styleId="a5">
    <w:name w:val="footer"/>
    <w:basedOn w:val="a"/>
    <w:link w:val="a6"/>
    <w:uiPriority w:val="99"/>
    <w:unhideWhenUsed/>
    <w:rsid w:val="00343961"/>
    <w:pPr>
      <w:tabs>
        <w:tab w:val="center" w:pos="4252"/>
        <w:tab w:val="right" w:pos="8504"/>
      </w:tabs>
      <w:snapToGrid w:val="0"/>
    </w:pPr>
  </w:style>
  <w:style w:type="character" w:customStyle="1" w:styleId="a6">
    <w:name w:val="フッター (文字)"/>
    <w:basedOn w:val="a0"/>
    <w:link w:val="a5"/>
    <w:uiPriority w:val="99"/>
    <w:rsid w:val="00343961"/>
  </w:style>
  <w:style w:type="table" w:styleId="a7">
    <w:name w:val="Table Grid"/>
    <w:basedOn w:val="a1"/>
    <w:uiPriority w:val="39"/>
    <w:rsid w:val="0009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18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1838"/>
    <w:rPr>
      <w:rFonts w:asciiTheme="majorHAnsi" w:eastAsiaTheme="majorEastAsia" w:hAnsiTheme="majorHAnsi" w:cstheme="majorBidi"/>
      <w:sz w:val="18"/>
      <w:szCs w:val="18"/>
    </w:rPr>
  </w:style>
  <w:style w:type="paragraph" w:styleId="aa">
    <w:name w:val="List Paragraph"/>
    <w:basedOn w:val="a"/>
    <w:uiPriority w:val="34"/>
    <w:qFormat/>
    <w:rsid w:val="00C91065"/>
    <w:pPr>
      <w:ind w:leftChars="400" w:left="840"/>
    </w:pPr>
  </w:style>
  <w:style w:type="character" w:styleId="ab">
    <w:name w:val="annotation reference"/>
    <w:basedOn w:val="a0"/>
    <w:uiPriority w:val="99"/>
    <w:semiHidden/>
    <w:unhideWhenUsed/>
    <w:rsid w:val="00057BD9"/>
    <w:rPr>
      <w:sz w:val="18"/>
      <w:szCs w:val="18"/>
    </w:rPr>
  </w:style>
  <w:style w:type="paragraph" w:styleId="ac">
    <w:name w:val="annotation text"/>
    <w:basedOn w:val="a"/>
    <w:link w:val="ad"/>
    <w:uiPriority w:val="99"/>
    <w:unhideWhenUsed/>
    <w:rsid w:val="00057BD9"/>
    <w:pPr>
      <w:jc w:val="left"/>
    </w:pPr>
  </w:style>
  <w:style w:type="character" w:customStyle="1" w:styleId="ad">
    <w:name w:val="コメント文字列 (文字)"/>
    <w:basedOn w:val="a0"/>
    <w:link w:val="ac"/>
    <w:uiPriority w:val="99"/>
    <w:rsid w:val="00057BD9"/>
  </w:style>
  <w:style w:type="paragraph" w:styleId="ae">
    <w:name w:val="annotation subject"/>
    <w:basedOn w:val="ac"/>
    <w:next w:val="ac"/>
    <w:link w:val="af"/>
    <w:uiPriority w:val="99"/>
    <w:semiHidden/>
    <w:unhideWhenUsed/>
    <w:rsid w:val="00057BD9"/>
    <w:rPr>
      <w:b/>
      <w:bCs/>
    </w:rPr>
  </w:style>
  <w:style w:type="character" w:customStyle="1" w:styleId="af">
    <w:name w:val="コメント内容 (文字)"/>
    <w:basedOn w:val="ad"/>
    <w:link w:val="ae"/>
    <w:uiPriority w:val="99"/>
    <w:semiHidden/>
    <w:rsid w:val="00057BD9"/>
    <w:rPr>
      <w:b/>
      <w:bCs/>
    </w:rPr>
  </w:style>
  <w:style w:type="paragraph" w:styleId="af0">
    <w:name w:val="Revision"/>
    <w:hidden/>
    <w:uiPriority w:val="99"/>
    <w:semiHidden/>
    <w:rsid w:val="00092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497</Words>
  <Characters>2834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2021-02-05T04:24:00Z</dcterms:created>
  <dcterms:modified xsi:type="dcterms:W3CDTF">2025-03-27T10:16:00Z</dcterms:modified>
</cp:coreProperties>
</file>