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43" w:rsidRPr="00B27B28" w:rsidRDefault="002412C6" w:rsidP="00F6053E">
      <w:pPr>
        <w:spacing w:beforeLines="50" w:before="233"/>
        <w:jc w:val="center"/>
        <w:rPr>
          <w:spacing w:val="14"/>
          <w:szCs w:val="32"/>
        </w:rPr>
      </w:pPr>
      <w:r w:rsidRPr="00AE11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7A1A1" wp14:editId="7B10815D">
                <wp:simplePos x="0" y="0"/>
                <wp:positionH relativeFrom="page">
                  <wp:posOffset>6067425</wp:posOffset>
                </wp:positionH>
                <wp:positionV relativeFrom="margin">
                  <wp:posOffset>-357505</wp:posOffset>
                </wp:positionV>
                <wp:extent cx="970280" cy="324000"/>
                <wp:effectExtent l="19050" t="19050" r="20320" b="19050"/>
                <wp:wrapNone/>
                <wp:docPr id="1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2C6" w:rsidRDefault="002412C6" w:rsidP="002412C6">
                            <w:pPr>
                              <w:spacing w:line="0" w:lineRule="atLeast"/>
                              <w:ind w:left="1438" w:hanging="1438"/>
                              <w:jc w:val="center"/>
                              <w:rPr>
                                <w:rFonts w:eastAsia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sz w:val="36"/>
                                <w:szCs w:val="36"/>
                              </w:rPr>
                              <w:t>資料</w:t>
                            </w:r>
                            <w:r w:rsidR="00962F44">
                              <w:rPr>
                                <w:rFonts w:eastAsia="HGP創英角ｺﾞｼｯｸUB" w:hint="eastAsia"/>
                                <w:sz w:val="36"/>
                                <w:szCs w:val="36"/>
                              </w:rPr>
                              <w:t>2</w:t>
                            </w:r>
                            <w:r w:rsidR="005259C9">
                              <w:rPr>
                                <w:rFonts w:eastAsia="HGP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259C9">
                              <w:rPr>
                                <w:rFonts w:eastAsia="HGP創英角ｺﾞｼｯｸUB"/>
                                <w:sz w:val="36"/>
                                <w:szCs w:val="36"/>
                              </w:rPr>
                              <w:t xml:space="preserve">　〇</w:t>
                            </w:r>
                          </w:p>
                        </w:txbxContent>
                      </wps:txbx>
                      <wps:bodyPr rot="0" vert="horz" wrap="square" lIns="74295" tIns="3600" rIns="74295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7A1A1" id="Rectangle 77" o:spid="_x0000_s1026" style="position:absolute;left:0;text-align:left;margin-left:477.75pt;margin-top:-28.15pt;width:76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" strokeweight="2.25pt">
                <v:textbox inset="5.85pt,.1mm,5.85pt,.1mm">
                  <w:txbxContent>
                    <w:p w:rsidR="002412C6" w:rsidRDefault="002412C6" w:rsidP="002412C6">
                      <w:pPr>
                        <w:spacing w:line="0" w:lineRule="atLeast"/>
                        <w:ind w:left="1438" w:hanging="1438"/>
                        <w:jc w:val="center"/>
                        <w:rPr>
                          <w:rFonts w:eastAsia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eastAsia="HGP創英角ｺﾞｼｯｸUB" w:hint="eastAsia"/>
                          <w:sz w:val="36"/>
                          <w:szCs w:val="36"/>
                        </w:rPr>
                        <w:t>資料</w:t>
                      </w:r>
                      <w:r w:rsidR="00962F44">
                        <w:rPr>
                          <w:rFonts w:eastAsia="HGP創英角ｺﾞｼｯｸUB" w:hint="eastAsia"/>
                          <w:sz w:val="36"/>
                          <w:szCs w:val="36"/>
                        </w:rPr>
                        <w:t>2</w:t>
                      </w:r>
                      <w:r w:rsidR="005259C9">
                        <w:rPr>
                          <w:rFonts w:eastAsia="HGP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="005259C9">
                        <w:rPr>
                          <w:rFonts w:eastAsia="HGP創英角ｺﾞｼｯｸUB"/>
                          <w:sz w:val="36"/>
                          <w:szCs w:val="36"/>
                        </w:rPr>
                        <w:t xml:space="preserve">　〇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950733" w:rsidRPr="00B27B28">
        <w:rPr>
          <w:rFonts w:hint="eastAsia"/>
          <w:spacing w:val="14"/>
          <w:sz w:val="28"/>
          <w:szCs w:val="32"/>
        </w:rPr>
        <w:t>市街化調整区域の下水道整備</w:t>
      </w:r>
      <w:r w:rsidR="00A61FC6" w:rsidRPr="00B27B28">
        <w:rPr>
          <w:rFonts w:hint="eastAsia"/>
          <w:spacing w:val="14"/>
          <w:sz w:val="28"/>
          <w:szCs w:val="32"/>
        </w:rPr>
        <w:t>について</w:t>
      </w:r>
    </w:p>
    <w:p w:rsidR="00306987" w:rsidRDefault="00306987" w:rsidP="00B27B28">
      <w:pPr>
        <w:autoSpaceDE w:val="0"/>
        <w:autoSpaceDN w:val="0"/>
        <w:rPr>
          <w:szCs w:val="24"/>
        </w:rPr>
      </w:pPr>
    </w:p>
    <w:p w:rsidR="00186038" w:rsidRPr="00B27B28" w:rsidRDefault="00186038" w:rsidP="00B27B28">
      <w:pPr>
        <w:autoSpaceDE w:val="0"/>
        <w:autoSpaceDN w:val="0"/>
        <w:rPr>
          <w:szCs w:val="24"/>
        </w:rPr>
      </w:pPr>
      <w:r w:rsidRPr="00B27B28">
        <w:rPr>
          <w:rFonts w:hint="eastAsia"/>
          <w:szCs w:val="24"/>
        </w:rPr>
        <w:t>１</w:t>
      </w:r>
      <w:r w:rsidR="0035734C" w:rsidRPr="00B27B28">
        <w:rPr>
          <w:rFonts w:hint="eastAsia"/>
          <w:szCs w:val="24"/>
        </w:rPr>
        <w:t xml:space="preserve">　計画の</w:t>
      </w:r>
      <w:r w:rsidR="00F5330E" w:rsidRPr="00B27B28">
        <w:rPr>
          <w:rFonts w:hint="eastAsia"/>
          <w:szCs w:val="24"/>
        </w:rPr>
        <w:t>概要</w:t>
      </w:r>
    </w:p>
    <w:p w:rsidR="00B27B28" w:rsidRDefault="00F2088A" w:rsidP="00B27B28">
      <w:pPr>
        <w:autoSpaceDE w:val="0"/>
        <w:autoSpaceDN w:val="0"/>
        <w:ind w:leftChars="100" w:left="227" w:firstLineChars="100" w:firstLine="227"/>
        <w:rPr>
          <w:szCs w:val="24"/>
        </w:rPr>
      </w:pPr>
      <w:r w:rsidRPr="00B27B28">
        <w:rPr>
          <w:rFonts w:hint="eastAsia"/>
          <w:szCs w:val="24"/>
        </w:rPr>
        <w:t>本市の</w:t>
      </w:r>
      <w:r w:rsidR="002D774E" w:rsidRPr="00B27B28">
        <w:rPr>
          <w:rFonts w:hint="eastAsia"/>
          <w:szCs w:val="24"/>
        </w:rPr>
        <w:t>下水道整備は、下水道法に基づき</w:t>
      </w:r>
      <w:r w:rsidRPr="00B27B28">
        <w:rPr>
          <w:rFonts w:hint="eastAsia"/>
          <w:szCs w:val="24"/>
        </w:rPr>
        <w:t>昭和44年に着手し</w:t>
      </w:r>
      <w:r w:rsidR="00683824" w:rsidRPr="00B27B28">
        <w:rPr>
          <w:rFonts w:hint="eastAsia"/>
          <w:szCs w:val="24"/>
        </w:rPr>
        <w:t>、主に市街化区域</w:t>
      </w:r>
      <w:r w:rsidR="00293145" w:rsidRPr="00B27B28">
        <w:rPr>
          <w:rFonts w:hint="eastAsia"/>
          <w:szCs w:val="24"/>
        </w:rPr>
        <w:t>を</w:t>
      </w:r>
      <w:bookmarkStart w:id="0" w:name="_GoBack"/>
      <w:bookmarkEnd w:id="0"/>
      <w:r w:rsidR="00293145" w:rsidRPr="00B27B28">
        <w:rPr>
          <w:rFonts w:hint="eastAsia"/>
          <w:szCs w:val="24"/>
        </w:rPr>
        <w:t>中心に</w:t>
      </w:r>
      <w:r w:rsidR="00683824" w:rsidRPr="00B27B28">
        <w:rPr>
          <w:rFonts w:hint="eastAsia"/>
          <w:szCs w:val="24"/>
        </w:rPr>
        <w:t>整備</w:t>
      </w:r>
      <w:r w:rsidR="00293145" w:rsidRPr="00B27B28">
        <w:rPr>
          <w:rFonts w:hint="eastAsia"/>
          <w:szCs w:val="24"/>
        </w:rPr>
        <w:t>を進め</w:t>
      </w:r>
      <w:r w:rsidR="00683824" w:rsidRPr="00B27B28">
        <w:rPr>
          <w:rFonts w:hint="eastAsia"/>
          <w:szCs w:val="24"/>
        </w:rPr>
        <w:t>、市街化区域</w:t>
      </w:r>
      <w:r w:rsidRPr="00B27B28">
        <w:rPr>
          <w:rFonts w:hint="eastAsia"/>
          <w:szCs w:val="24"/>
        </w:rPr>
        <w:t>内</w:t>
      </w:r>
      <w:r w:rsidR="00683824" w:rsidRPr="00B27B28">
        <w:rPr>
          <w:rFonts w:hint="eastAsia"/>
          <w:szCs w:val="24"/>
        </w:rPr>
        <w:t>の普及率は</w:t>
      </w:r>
      <w:r w:rsidR="002D1028" w:rsidRPr="00B27B28">
        <w:rPr>
          <w:rFonts w:hint="eastAsia"/>
          <w:szCs w:val="24"/>
        </w:rPr>
        <w:t>現在</w:t>
      </w:r>
      <w:r w:rsidR="00683824" w:rsidRPr="00B27B28">
        <w:rPr>
          <w:rFonts w:hint="eastAsia"/>
          <w:szCs w:val="24"/>
        </w:rPr>
        <w:t>99.9％</w:t>
      </w:r>
      <w:r w:rsidR="00616CBB">
        <w:rPr>
          <w:rFonts w:hint="eastAsia"/>
          <w:szCs w:val="24"/>
        </w:rPr>
        <w:t>に及んでいます</w:t>
      </w:r>
      <w:r w:rsidR="00683824" w:rsidRPr="00B27B28">
        <w:rPr>
          <w:rFonts w:hint="eastAsia"/>
          <w:szCs w:val="24"/>
        </w:rPr>
        <w:t>。</w:t>
      </w:r>
    </w:p>
    <w:p w:rsidR="005D05BF" w:rsidRDefault="002D1028" w:rsidP="00C84F55">
      <w:pPr>
        <w:autoSpaceDE w:val="0"/>
        <w:autoSpaceDN w:val="0"/>
        <w:ind w:leftChars="100" w:left="227" w:firstLineChars="100" w:firstLine="227"/>
        <w:rPr>
          <w:szCs w:val="24"/>
        </w:rPr>
      </w:pPr>
      <w:r>
        <w:rPr>
          <w:rFonts w:hint="eastAsia"/>
          <w:szCs w:val="24"/>
        </w:rPr>
        <w:t>市街化</w:t>
      </w:r>
      <w:r w:rsidR="00980AEC" w:rsidRPr="00B27B28">
        <w:rPr>
          <w:rFonts w:hint="eastAsia"/>
          <w:szCs w:val="24"/>
        </w:rPr>
        <w:t>調整区域</w:t>
      </w:r>
      <w:r w:rsidR="004415DB" w:rsidRPr="00B27B28">
        <w:rPr>
          <w:rFonts w:hint="eastAsia"/>
          <w:szCs w:val="24"/>
        </w:rPr>
        <w:t>について</w:t>
      </w:r>
      <w:r w:rsidR="00F3406B" w:rsidRPr="00B27B28">
        <w:rPr>
          <w:rFonts w:hint="eastAsia"/>
          <w:szCs w:val="24"/>
        </w:rPr>
        <w:t>は</w:t>
      </w:r>
      <w:r w:rsidR="004415DB" w:rsidRPr="00B27B28">
        <w:rPr>
          <w:rFonts w:hint="eastAsia"/>
          <w:szCs w:val="24"/>
        </w:rPr>
        <w:t>、</w:t>
      </w:r>
      <w:r w:rsidR="00980AEC" w:rsidRPr="00B27B28">
        <w:rPr>
          <w:rFonts w:hint="eastAsia"/>
          <w:szCs w:val="24"/>
        </w:rPr>
        <w:t>人口減少</w:t>
      </w:r>
      <w:r w:rsidR="009C5003" w:rsidRPr="00B27B28">
        <w:rPr>
          <w:rFonts w:hint="eastAsia"/>
          <w:szCs w:val="24"/>
        </w:rPr>
        <w:t>等の社会情勢の変化</w:t>
      </w:r>
      <w:r w:rsidR="00CD5249">
        <w:rPr>
          <w:rFonts w:hint="eastAsia"/>
          <w:szCs w:val="24"/>
        </w:rPr>
        <w:t>や下水道の健全な経営</w:t>
      </w:r>
      <w:r w:rsidR="00980AEC" w:rsidRPr="00B27B28">
        <w:rPr>
          <w:rFonts w:hint="eastAsia"/>
          <w:szCs w:val="24"/>
        </w:rPr>
        <w:t>を踏まえ</w:t>
      </w:r>
      <w:r>
        <w:rPr>
          <w:rFonts w:hint="eastAsia"/>
          <w:szCs w:val="24"/>
        </w:rPr>
        <w:t>つつ</w:t>
      </w:r>
      <w:r w:rsidR="00070A3D">
        <w:rPr>
          <w:rFonts w:hint="eastAsia"/>
          <w:szCs w:val="24"/>
        </w:rPr>
        <w:t>合併処理浄化槽の促進と調整を図りながら、</w:t>
      </w:r>
      <w:r w:rsidR="00950733" w:rsidRPr="00B27B28">
        <w:rPr>
          <w:rFonts w:hint="eastAsia"/>
          <w:szCs w:val="24"/>
        </w:rPr>
        <w:t>「</w:t>
      </w:r>
      <w:r w:rsidR="004415DB" w:rsidRPr="00B27B28">
        <w:rPr>
          <w:rFonts w:hint="eastAsia"/>
          <w:szCs w:val="24"/>
        </w:rPr>
        <w:t>市街化調整区域における汚水整備の方針</w:t>
      </w:r>
      <w:r w:rsidR="00950733" w:rsidRPr="00B27B28">
        <w:rPr>
          <w:rFonts w:hint="eastAsia"/>
          <w:szCs w:val="24"/>
        </w:rPr>
        <w:t>」</w:t>
      </w:r>
      <w:r w:rsidR="004415DB" w:rsidRPr="00B27B28">
        <w:rPr>
          <w:rFonts w:hint="eastAsia"/>
          <w:szCs w:val="24"/>
        </w:rPr>
        <w:t>に基づき</w:t>
      </w:r>
      <w:r w:rsidR="005D05BF">
        <w:rPr>
          <w:rFonts w:hint="eastAsia"/>
          <w:szCs w:val="24"/>
        </w:rPr>
        <w:t>、「汚水適正化処理計画」を</w:t>
      </w:r>
      <w:r w:rsidR="008E312D">
        <w:rPr>
          <w:rFonts w:hint="eastAsia"/>
          <w:szCs w:val="24"/>
        </w:rPr>
        <w:t>今年５月の当審議会にて説明させていただきました</w:t>
      </w:r>
      <w:r w:rsidR="005D05BF">
        <w:rPr>
          <w:rFonts w:hint="eastAsia"/>
          <w:szCs w:val="24"/>
        </w:rPr>
        <w:t>。</w:t>
      </w:r>
    </w:p>
    <w:p w:rsidR="008E312D" w:rsidRDefault="007A4D64" w:rsidP="00C84F55">
      <w:pPr>
        <w:autoSpaceDE w:val="0"/>
        <w:autoSpaceDN w:val="0"/>
        <w:ind w:leftChars="100" w:left="227" w:firstLineChars="100" w:firstLine="227"/>
        <w:rPr>
          <w:szCs w:val="24"/>
        </w:rPr>
      </w:pPr>
      <w:r>
        <w:rPr>
          <w:rFonts w:hint="eastAsia"/>
          <w:szCs w:val="24"/>
        </w:rPr>
        <w:t>市街化</w:t>
      </w:r>
      <w:r w:rsidR="008E312D">
        <w:rPr>
          <w:rFonts w:hint="eastAsia"/>
          <w:szCs w:val="24"/>
        </w:rPr>
        <w:t>調整区域における下水道整備区域</w:t>
      </w:r>
      <w:r w:rsidR="005D05BF">
        <w:rPr>
          <w:rFonts w:hint="eastAsia"/>
          <w:szCs w:val="24"/>
        </w:rPr>
        <w:t>（１０年間）</w:t>
      </w:r>
      <w:r w:rsidR="008E312D">
        <w:rPr>
          <w:rFonts w:hint="eastAsia"/>
          <w:szCs w:val="24"/>
        </w:rPr>
        <w:t>につきましては、８月１日から市ホームページ</w:t>
      </w:r>
      <w:r w:rsidR="005D05BF">
        <w:rPr>
          <w:rFonts w:hint="eastAsia"/>
          <w:szCs w:val="24"/>
        </w:rPr>
        <w:t>にて</w:t>
      </w:r>
      <w:r w:rsidR="008E312D">
        <w:rPr>
          <w:rFonts w:hint="eastAsia"/>
          <w:szCs w:val="24"/>
        </w:rPr>
        <w:t>公表</w:t>
      </w:r>
      <w:r w:rsidR="005D05BF">
        <w:rPr>
          <w:rFonts w:hint="eastAsia"/>
          <w:szCs w:val="24"/>
        </w:rPr>
        <w:t>しております。</w:t>
      </w:r>
    </w:p>
    <w:p w:rsidR="008E312D" w:rsidRDefault="008F0DD2" w:rsidP="00C84F55">
      <w:pPr>
        <w:autoSpaceDE w:val="0"/>
        <w:autoSpaceDN w:val="0"/>
        <w:ind w:leftChars="100" w:left="227" w:firstLineChars="100" w:firstLine="227"/>
        <w:rPr>
          <w:szCs w:val="24"/>
        </w:rPr>
      </w:pPr>
      <w:r>
        <w:rPr>
          <w:rFonts w:hint="eastAsia"/>
          <w:szCs w:val="24"/>
        </w:rPr>
        <w:t>今後の予定につきましては、来年度に受益者分担金条例を制定し、2021年度の工事着手に向け</w:t>
      </w:r>
      <w:r w:rsidR="007A4D64">
        <w:rPr>
          <w:rFonts w:hint="eastAsia"/>
          <w:szCs w:val="24"/>
        </w:rPr>
        <w:t>設計業務など</w:t>
      </w:r>
      <w:r>
        <w:rPr>
          <w:rFonts w:hint="eastAsia"/>
          <w:szCs w:val="24"/>
        </w:rPr>
        <w:t>準備をしてまいります。</w:t>
      </w:r>
    </w:p>
    <w:p w:rsidR="008E312D" w:rsidRDefault="008E312D" w:rsidP="00C84F55">
      <w:pPr>
        <w:autoSpaceDE w:val="0"/>
        <w:autoSpaceDN w:val="0"/>
        <w:ind w:leftChars="100" w:left="227" w:firstLineChars="100" w:firstLine="227"/>
        <w:rPr>
          <w:szCs w:val="24"/>
        </w:rPr>
      </w:pPr>
    </w:p>
    <w:p w:rsidR="000247F0" w:rsidRDefault="000A4E99" w:rsidP="00B27B28">
      <w:pPr>
        <w:autoSpaceDE w:val="0"/>
        <w:autoSpaceDN w:val="0"/>
        <w:rPr>
          <w:szCs w:val="24"/>
        </w:rPr>
      </w:pPr>
      <w:r w:rsidRPr="00B27B28">
        <w:rPr>
          <w:rFonts w:hint="eastAsia"/>
          <w:szCs w:val="24"/>
        </w:rPr>
        <w:t>２　計画の経緯と</w:t>
      </w:r>
      <w:r w:rsidR="00B92684" w:rsidRPr="00B27B28">
        <w:rPr>
          <w:rFonts w:hint="eastAsia"/>
          <w:szCs w:val="24"/>
        </w:rPr>
        <w:t>予定</w:t>
      </w:r>
    </w:p>
    <w:p w:rsidR="004F5F36" w:rsidRPr="00B27B28" w:rsidRDefault="004F5F36" w:rsidP="009C564D">
      <w:pPr>
        <w:autoSpaceDE w:val="0"/>
        <w:autoSpaceDN w:val="0"/>
        <w:ind w:leftChars="2" w:left="2973" w:hangingChars="1309" w:hanging="2968"/>
        <w:rPr>
          <w:szCs w:val="24"/>
        </w:rPr>
      </w:pPr>
      <w:r>
        <w:rPr>
          <w:rFonts w:hint="eastAsia"/>
          <w:szCs w:val="24"/>
        </w:rPr>
        <w:t xml:space="preserve">　　平成23年３月　　　 　：下水道中期ビジョン</w:t>
      </w:r>
      <w:r w:rsidR="009C564D">
        <w:rPr>
          <w:rFonts w:hint="eastAsia"/>
          <w:szCs w:val="24"/>
        </w:rPr>
        <w:t>の策定</w:t>
      </w:r>
      <w:r>
        <w:rPr>
          <w:rFonts w:hint="eastAsia"/>
          <w:szCs w:val="24"/>
        </w:rPr>
        <w:t>「</w:t>
      </w:r>
      <w:r w:rsidR="009C564D">
        <w:rPr>
          <w:rFonts w:hint="eastAsia"/>
          <w:szCs w:val="24"/>
        </w:rPr>
        <w:t>市街化調整区域における下水道及び合併処理浄化槽の</w:t>
      </w:r>
      <w:r>
        <w:rPr>
          <w:rFonts w:hint="eastAsia"/>
          <w:szCs w:val="24"/>
        </w:rPr>
        <w:t>効率的な整備促進」</w:t>
      </w:r>
    </w:p>
    <w:p w:rsidR="004A222E" w:rsidRDefault="00306987" w:rsidP="00962F44">
      <w:pPr>
        <w:pStyle w:val="11"/>
        <w:tabs>
          <w:tab w:val="left" w:pos="2838"/>
        </w:tabs>
        <w:spacing w:line="240" w:lineRule="auto"/>
        <w:ind w:leftChars="100" w:left="227" w:firstLineChars="100" w:firstLine="227"/>
        <w:rPr>
          <w:szCs w:val="24"/>
        </w:rPr>
      </w:pPr>
      <w:r w:rsidRPr="00B27B28">
        <w:rPr>
          <w:rFonts w:hint="eastAsia"/>
          <w:szCs w:val="24"/>
        </w:rPr>
        <w:t>2017（平成29）</w:t>
      </w:r>
      <w:r w:rsidR="00F5330E" w:rsidRPr="00B27B28">
        <w:rPr>
          <w:rFonts w:hint="eastAsia"/>
          <w:szCs w:val="24"/>
        </w:rPr>
        <w:t>年１月</w:t>
      </w:r>
      <w:r w:rsidR="004A222E">
        <w:rPr>
          <w:szCs w:val="24"/>
        </w:rPr>
        <w:tab/>
      </w:r>
      <w:r w:rsidR="000A4E99" w:rsidRPr="00B27B28">
        <w:rPr>
          <w:rFonts w:hint="eastAsia"/>
          <w:szCs w:val="24"/>
        </w:rPr>
        <w:t>：</w:t>
      </w:r>
      <w:r w:rsidR="00616CBB" w:rsidRPr="00B27B28">
        <w:rPr>
          <w:rFonts w:hint="eastAsia"/>
          <w:szCs w:val="24"/>
        </w:rPr>
        <w:t>「市街化調整区域における汚水整備の方針について」</w:t>
      </w:r>
      <w:r w:rsidR="00616CBB">
        <w:rPr>
          <w:rFonts w:hint="eastAsia"/>
          <w:szCs w:val="24"/>
        </w:rPr>
        <w:t>の決定</w:t>
      </w:r>
    </w:p>
    <w:p w:rsidR="00F5673B" w:rsidRPr="00E736EF" w:rsidRDefault="00610BA6" w:rsidP="000E7801">
      <w:pPr>
        <w:pStyle w:val="11"/>
        <w:tabs>
          <w:tab w:val="left" w:pos="2838"/>
        </w:tabs>
        <w:spacing w:line="240" w:lineRule="auto"/>
        <w:ind w:leftChars="100" w:left="227" w:firstLineChars="100" w:firstLine="227"/>
        <w:rPr>
          <w:rFonts w:asciiTheme="majorEastAsia" w:eastAsiaTheme="majorEastAsia" w:hAnsiTheme="majorEastAsia"/>
          <w:b/>
          <w:szCs w:val="24"/>
        </w:rPr>
      </w:pPr>
      <w:r w:rsidRPr="000845F8">
        <w:rPr>
          <w:szCs w:val="24"/>
        </w:rPr>
        <w:t>20</w:t>
      </w:r>
      <w:r>
        <w:rPr>
          <w:rFonts w:hint="eastAsia"/>
          <w:szCs w:val="24"/>
        </w:rPr>
        <w:t>17</w:t>
      </w:r>
      <w:r w:rsidRPr="000845F8">
        <w:rPr>
          <w:rFonts w:hint="eastAsia"/>
          <w:szCs w:val="24"/>
        </w:rPr>
        <w:t>（平成</w:t>
      </w:r>
      <w:r>
        <w:rPr>
          <w:rFonts w:hint="eastAsia"/>
          <w:szCs w:val="24"/>
        </w:rPr>
        <w:t>29</w:t>
      </w:r>
      <w:r w:rsidRPr="000845F8">
        <w:rPr>
          <w:rFonts w:hint="eastAsia"/>
          <w:szCs w:val="24"/>
        </w:rPr>
        <w:t>）年</w:t>
      </w:r>
      <w:r>
        <w:rPr>
          <w:rFonts w:hint="eastAsia"/>
          <w:szCs w:val="24"/>
        </w:rPr>
        <w:t>１</w:t>
      </w:r>
      <w:r w:rsidRPr="000845F8">
        <w:rPr>
          <w:rFonts w:hint="eastAsia"/>
          <w:szCs w:val="24"/>
        </w:rPr>
        <w:t>月</w:t>
      </w:r>
      <w:r>
        <w:rPr>
          <w:szCs w:val="24"/>
        </w:rPr>
        <w:tab/>
      </w:r>
      <w:r>
        <w:rPr>
          <w:rFonts w:hint="eastAsia"/>
          <w:szCs w:val="24"/>
        </w:rPr>
        <w:t>：</w:t>
      </w:r>
      <w:r w:rsidRPr="00E736EF">
        <w:rPr>
          <w:rFonts w:asciiTheme="majorEastAsia" w:eastAsiaTheme="majorEastAsia" w:hAnsiTheme="majorEastAsia" w:hint="eastAsia"/>
          <w:szCs w:val="24"/>
        </w:rPr>
        <w:t>「</w:t>
      </w:r>
      <w:r w:rsidRPr="00E736EF">
        <w:rPr>
          <w:rFonts w:asciiTheme="majorEastAsia" w:eastAsiaTheme="majorEastAsia" w:hAnsiTheme="majorEastAsia" w:hint="eastAsia"/>
          <w:b/>
          <w:szCs w:val="24"/>
        </w:rPr>
        <w:t>市街化調整区域における汚水整備の方針について」</w:t>
      </w:r>
    </w:p>
    <w:p w:rsidR="000E7801" w:rsidRPr="007A4D64" w:rsidRDefault="000E7801" w:rsidP="000E7801">
      <w:pPr>
        <w:pStyle w:val="11"/>
        <w:tabs>
          <w:tab w:val="left" w:pos="2838"/>
        </w:tabs>
        <w:spacing w:line="240" w:lineRule="auto"/>
        <w:ind w:leftChars="100" w:left="227" w:firstLineChars="100" w:firstLine="228"/>
        <w:rPr>
          <w:rFonts w:ascii="HG創英角ｺﾞｼｯｸUB" w:eastAsia="HG創英角ｺﾞｼｯｸUB" w:hAnsi="HG創英角ｺﾞｼｯｸUB"/>
          <w:b/>
          <w:szCs w:val="24"/>
        </w:rPr>
      </w:pPr>
      <w:r w:rsidRPr="00E736EF">
        <w:rPr>
          <w:rFonts w:asciiTheme="majorEastAsia" w:eastAsiaTheme="majorEastAsia" w:hAnsiTheme="majorEastAsia"/>
          <w:b/>
          <w:szCs w:val="24"/>
        </w:rPr>
        <w:t xml:space="preserve">　　　　　　　　　　　</w:t>
      </w:r>
      <w:r w:rsidRPr="00E736EF">
        <w:rPr>
          <w:rFonts w:asciiTheme="majorEastAsia" w:eastAsiaTheme="majorEastAsia" w:hAnsiTheme="majorEastAsia" w:hint="eastAsia"/>
          <w:b/>
          <w:szCs w:val="24"/>
        </w:rPr>
        <w:t>下水道運営審</w:t>
      </w:r>
      <w:r w:rsidRPr="00E736EF">
        <w:rPr>
          <w:rFonts w:asciiTheme="majorEastAsia" w:eastAsiaTheme="majorEastAsia" w:hAnsiTheme="majorEastAsia"/>
          <w:b/>
          <w:szCs w:val="24"/>
        </w:rPr>
        <w:t>議会へ報告</w:t>
      </w:r>
    </w:p>
    <w:p w:rsidR="004A222E" w:rsidRDefault="005261C3" w:rsidP="00962F44">
      <w:pPr>
        <w:pStyle w:val="11"/>
        <w:tabs>
          <w:tab w:val="left" w:pos="2838"/>
        </w:tabs>
        <w:spacing w:line="240" w:lineRule="auto"/>
        <w:ind w:leftChars="100" w:left="227" w:firstLineChars="100" w:firstLine="227"/>
        <w:rPr>
          <w:szCs w:val="24"/>
        </w:rPr>
      </w:pPr>
      <w:r w:rsidRPr="000845F8">
        <w:rPr>
          <w:szCs w:val="24"/>
        </w:rPr>
        <w:t>2018</w:t>
      </w:r>
      <w:r w:rsidRPr="000845F8">
        <w:rPr>
          <w:rFonts w:hint="eastAsia"/>
          <w:szCs w:val="24"/>
        </w:rPr>
        <w:t>（平成</w:t>
      </w:r>
      <w:r w:rsidRPr="000845F8">
        <w:rPr>
          <w:szCs w:val="24"/>
        </w:rPr>
        <w:t>30</w:t>
      </w:r>
      <w:r w:rsidRPr="000845F8">
        <w:rPr>
          <w:rFonts w:hint="eastAsia"/>
          <w:szCs w:val="24"/>
        </w:rPr>
        <w:t>）年３月</w:t>
      </w:r>
      <w:r w:rsidR="004A222E">
        <w:rPr>
          <w:szCs w:val="24"/>
        </w:rPr>
        <w:tab/>
      </w:r>
      <w:r>
        <w:rPr>
          <w:rFonts w:hint="eastAsia"/>
          <w:szCs w:val="24"/>
        </w:rPr>
        <w:t>：市街化調整区域における下水道整備区域の</w:t>
      </w:r>
      <w:r w:rsidR="004A222E">
        <w:rPr>
          <w:rFonts w:hint="eastAsia"/>
          <w:szCs w:val="24"/>
        </w:rPr>
        <w:t>作成</w:t>
      </w:r>
      <w:r w:rsidR="00610BA6">
        <w:rPr>
          <w:rFonts w:hint="eastAsia"/>
          <w:szCs w:val="24"/>
        </w:rPr>
        <w:t xml:space="preserve">　</w:t>
      </w:r>
      <w:r w:rsidR="0042620D">
        <w:rPr>
          <w:rFonts w:hint="eastAsia"/>
          <w:szCs w:val="24"/>
        </w:rPr>
        <w:t>委託</w:t>
      </w:r>
    </w:p>
    <w:p w:rsidR="00273803" w:rsidRPr="00E736EF" w:rsidRDefault="00273803" w:rsidP="00273803">
      <w:pPr>
        <w:pStyle w:val="11"/>
        <w:tabs>
          <w:tab w:val="left" w:pos="2838"/>
        </w:tabs>
        <w:spacing w:line="240" w:lineRule="auto"/>
        <w:ind w:leftChars="100" w:left="227" w:firstLineChars="100" w:firstLine="227"/>
        <w:rPr>
          <w:rFonts w:asciiTheme="majorEastAsia" w:eastAsiaTheme="majorEastAsia" w:hAnsiTheme="majorEastAsia"/>
          <w:b/>
          <w:szCs w:val="24"/>
        </w:rPr>
      </w:pPr>
      <w:r w:rsidRPr="000845F8">
        <w:rPr>
          <w:szCs w:val="24"/>
        </w:rPr>
        <w:t>2018</w:t>
      </w:r>
      <w:r w:rsidRPr="000845F8">
        <w:rPr>
          <w:rFonts w:hint="eastAsia"/>
          <w:szCs w:val="24"/>
        </w:rPr>
        <w:t>（平成</w:t>
      </w:r>
      <w:r w:rsidRPr="000845F8">
        <w:rPr>
          <w:szCs w:val="24"/>
        </w:rPr>
        <w:t>30</w:t>
      </w:r>
      <w:r w:rsidRPr="000845F8">
        <w:rPr>
          <w:rFonts w:hint="eastAsia"/>
          <w:szCs w:val="24"/>
        </w:rPr>
        <w:t>）年</w:t>
      </w:r>
      <w:r>
        <w:rPr>
          <w:rFonts w:hint="eastAsia"/>
          <w:szCs w:val="24"/>
        </w:rPr>
        <w:t>５</w:t>
      </w:r>
      <w:r w:rsidRPr="000845F8">
        <w:rPr>
          <w:rFonts w:hint="eastAsia"/>
          <w:szCs w:val="24"/>
        </w:rPr>
        <w:t>月</w:t>
      </w:r>
      <w:r>
        <w:rPr>
          <w:szCs w:val="24"/>
        </w:rPr>
        <w:tab/>
      </w:r>
      <w:r>
        <w:rPr>
          <w:rFonts w:hint="eastAsia"/>
          <w:szCs w:val="24"/>
        </w:rPr>
        <w:t>：</w:t>
      </w:r>
      <w:r w:rsidRPr="00E736EF">
        <w:rPr>
          <w:rFonts w:asciiTheme="majorEastAsia" w:eastAsiaTheme="majorEastAsia" w:hAnsiTheme="majorEastAsia" w:hint="eastAsia"/>
          <w:b/>
          <w:szCs w:val="24"/>
        </w:rPr>
        <w:t>「汚水適正化処理計画」</w:t>
      </w:r>
      <w:r w:rsidR="005259C9" w:rsidRPr="00E736EF">
        <w:rPr>
          <w:rFonts w:asciiTheme="majorEastAsia" w:eastAsiaTheme="majorEastAsia" w:hAnsiTheme="majorEastAsia" w:hint="eastAsia"/>
          <w:b/>
          <w:szCs w:val="24"/>
        </w:rPr>
        <w:t xml:space="preserve">　</w:t>
      </w:r>
      <w:r w:rsidR="00610BA6" w:rsidRPr="00E736EF">
        <w:rPr>
          <w:rFonts w:asciiTheme="majorEastAsia" w:eastAsiaTheme="majorEastAsia" w:hAnsiTheme="majorEastAsia" w:hint="eastAsia"/>
          <w:b/>
          <w:szCs w:val="24"/>
        </w:rPr>
        <w:t>下水道運営審議会へ</w:t>
      </w:r>
      <w:r w:rsidRPr="00E736EF">
        <w:rPr>
          <w:rFonts w:asciiTheme="majorEastAsia" w:eastAsiaTheme="majorEastAsia" w:hAnsiTheme="majorEastAsia" w:hint="eastAsia"/>
          <w:b/>
          <w:szCs w:val="24"/>
        </w:rPr>
        <w:t>報告</w:t>
      </w:r>
    </w:p>
    <w:p w:rsidR="004F5F36" w:rsidRDefault="005261C3" w:rsidP="00962F44">
      <w:pPr>
        <w:pStyle w:val="11"/>
        <w:tabs>
          <w:tab w:val="left" w:pos="2838"/>
        </w:tabs>
        <w:spacing w:line="240" w:lineRule="auto"/>
        <w:ind w:leftChars="100" w:left="227" w:firstLineChars="100" w:firstLine="227"/>
        <w:rPr>
          <w:szCs w:val="24"/>
        </w:rPr>
      </w:pPr>
      <w:r>
        <w:rPr>
          <w:rFonts w:hint="eastAsia"/>
          <w:szCs w:val="24"/>
        </w:rPr>
        <w:t>2018（平成30）年８月</w:t>
      </w:r>
      <w:r w:rsidR="004A222E">
        <w:rPr>
          <w:szCs w:val="24"/>
        </w:rPr>
        <w:tab/>
      </w:r>
      <w:r>
        <w:rPr>
          <w:rFonts w:hint="eastAsia"/>
          <w:szCs w:val="24"/>
        </w:rPr>
        <w:t>：「市街化調整区域における下水道整備」の公表</w:t>
      </w:r>
    </w:p>
    <w:p w:rsidR="009C564D" w:rsidRPr="00F5673B" w:rsidRDefault="00F5673B" w:rsidP="009C564D">
      <w:pPr>
        <w:pStyle w:val="11"/>
        <w:tabs>
          <w:tab w:val="left" w:pos="2838"/>
        </w:tabs>
        <w:spacing w:line="240" w:lineRule="auto"/>
        <w:ind w:leftChars="100" w:left="227" w:firstLineChars="100" w:firstLine="227"/>
        <w:rPr>
          <w:szCs w:val="24"/>
          <w:u w:val="dash"/>
        </w:rPr>
      </w:pPr>
      <w:r>
        <w:rPr>
          <w:szCs w:val="24"/>
          <w:u w:val="dash"/>
        </w:rPr>
        <w:t xml:space="preserve">　　　　　　　　　　　　　　　　　　　　　　　　　　　　　　　　　　　　　　　　　　　　</w:t>
      </w:r>
    </w:p>
    <w:p w:rsidR="004A222E" w:rsidRPr="00B27B28" w:rsidRDefault="009C564D" w:rsidP="00962F44">
      <w:pPr>
        <w:pStyle w:val="11"/>
        <w:tabs>
          <w:tab w:val="left" w:pos="2838"/>
        </w:tabs>
        <w:spacing w:line="240" w:lineRule="auto"/>
        <w:ind w:leftChars="100" w:left="227" w:firstLineChars="100" w:firstLine="227"/>
        <w:rPr>
          <w:szCs w:val="24"/>
        </w:rPr>
      </w:pPr>
      <w:r>
        <w:rPr>
          <w:rFonts w:hint="eastAsia"/>
          <w:szCs w:val="24"/>
        </w:rPr>
        <w:t>2018（平成30）年11月：市街化調整区域における下水道整備区域の事業計画策定</w:t>
      </w:r>
    </w:p>
    <w:p w:rsidR="00E736EF" w:rsidRDefault="00007E3F" w:rsidP="00962F44">
      <w:pPr>
        <w:pStyle w:val="11"/>
        <w:tabs>
          <w:tab w:val="left" w:pos="2838"/>
        </w:tabs>
        <w:spacing w:line="240" w:lineRule="auto"/>
        <w:ind w:left="0" w:firstLineChars="200" w:firstLine="454"/>
        <w:rPr>
          <w:szCs w:val="24"/>
        </w:rPr>
      </w:pPr>
      <w:r>
        <w:rPr>
          <w:rFonts w:hint="eastAsia"/>
          <w:szCs w:val="24"/>
        </w:rPr>
        <w:t>2018年度</w:t>
      </w:r>
      <w:r w:rsidR="007A4D64">
        <w:rPr>
          <w:rFonts w:hint="eastAsia"/>
          <w:szCs w:val="24"/>
        </w:rPr>
        <w:t>～</w:t>
      </w:r>
      <w:r>
        <w:rPr>
          <w:rFonts w:hint="eastAsia"/>
          <w:szCs w:val="24"/>
        </w:rPr>
        <w:t xml:space="preserve">　　　</w:t>
      </w:r>
      <w:r>
        <w:rPr>
          <w:szCs w:val="24"/>
        </w:rPr>
        <w:tab/>
      </w:r>
      <w:r w:rsidRPr="00B27B28">
        <w:rPr>
          <w:rFonts w:hint="eastAsia"/>
          <w:szCs w:val="24"/>
        </w:rPr>
        <w:t>：</w:t>
      </w:r>
      <w:r>
        <w:rPr>
          <w:rFonts w:hint="eastAsia"/>
          <w:szCs w:val="24"/>
        </w:rPr>
        <w:t>工事に伴う基本設計・実施設計委託　等</w:t>
      </w:r>
    </w:p>
    <w:p w:rsidR="00E736EF" w:rsidRDefault="00E736EF" w:rsidP="00962F44">
      <w:pPr>
        <w:pStyle w:val="11"/>
        <w:tabs>
          <w:tab w:val="left" w:pos="2838"/>
        </w:tabs>
        <w:spacing w:line="240" w:lineRule="auto"/>
        <w:ind w:leftChars="100" w:left="227" w:firstLineChars="100" w:firstLine="227"/>
        <w:rPr>
          <w:szCs w:val="24"/>
        </w:rPr>
      </w:pPr>
      <w:r w:rsidRPr="00B27B28">
        <w:rPr>
          <w:rFonts w:hint="eastAsia"/>
          <w:szCs w:val="24"/>
        </w:rPr>
        <w:t>2019年度</w:t>
      </w:r>
      <w:r>
        <w:rPr>
          <w:rFonts w:hint="eastAsia"/>
          <w:szCs w:val="24"/>
        </w:rPr>
        <w:t xml:space="preserve">　　　　　　</w:t>
      </w:r>
      <w:r>
        <w:rPr>
          <w:szCs w:val="24"/>
        </w:rPr>
        <w:tab/>
      </w:r>
      <w:r w:rsidRPr="00B27B28">
        <w:rPr>
          <w:rFonts w:hint="eastAsia"/>
          <w:szCs w:val="24"/>
        </w:rPr>
        <w:t>：受益者分担金条例制定</w:t>
      </w:r>
    </w:p>
    <w:p w:rsidR="000A4E99" w:rsidRDefault="00B92684" w:rsidP="00962F44">
      <w:pPr>
        <w:pStyle w:val="11"/>
        <w:tabs>
          <w:tab w:val="left" w:pos="2838"/>
        </w:tabs>
        <w:spacing w:line="240" w:lineRule="auto"/>
        <w:ind w:leftChars="100" w:left="227" w:firstLineChars="100" w:firstLine="227"/>
        <w:rPr>
          <w:szCs w:val="24"/>
        </w:rPr>
      </w:pPr>
      <w:r w:rsidRPr="00B27B28">
        <w:rPr>
          <w:rFonts w:hint="eastAsia"/>
          <w:szCs w:val="24"/>
        </w:rPr>
        <w:t>2021～</w:t>
      </w:r>
      <w:r w:rsidR="00273803">
        <w:rPr>
          <w:rFonts w:hint="eastAsia"/>
          <w:szCs w:val="24"/>
        </w:rPr>
        <w:t>2026</w:t>
      </w:r>
      <w:r w:rsidR="000A4E99" w:rsidRPr="00B27B28">
        <w:rPr>
          <w:rFonts w:hint="eastAsia"/>
          <w:szCs w:val="24"/>
        </w:rPr>
        <w:t>年度</w:t>
      </w:r>
      <w:r w:rsidR="00E8697F">
        <w:rPr>
          <w:rFonts w:hint="eastAsia"/>
          <w:szCs w:val="24"/>
        </w:rPr>
        <w:t xml:space="preserve">　　　</w:t>
      </w:r>
      <w:r w:rsidR="004A222E">
        <w:rPr>
          <w:szCs w:val="24"/>
        </w:rPr>
        <w:tab/>
      </w:r>
      <w:r w:rsidR="000A4E99" w:rsidRPr="00B27B28">
        <w:rPr>
          <w:rFonts w:hint="eastAsia"/>
          <w:szCs w:val="24"/>
        </w:rPr>
        <w:t>：</w:t>
      </w:r>
      <w:r w:rsidR="00864768" w:rsidRPr="00B27B28">
        <w:rPr>
          <w:rFonts w:hint="eastAsia"/>
          <w:szCs w:val="24"/>
        </w:rPr>
        <w:t xml:space="preserve">第１期　</w:t>
      </w:r>
      <w:r w:rsidR="000A4E99" w:rsidRPr="00B27B28">
        <w:rPr>
          <w:rFonts w:hint="eastAsia"/>
          <w:szCs w:val="24"/>
        </w:rPr>
        <w:t>下水道整備</w:t>
      </w:r>
      <w:r w:rsidR="00273803">
        <w:rPr>
          <w:rFonts w:hint="eastAsia"/>
          <w:szCs w:val="24"/>
        </w:rPr>
        <w:t>（国の交付金を活用する赤色の区域）</w:t>
      </w:r>
    </w:p>
    <w:p w:rsidR="004A222E" w:rsidRPr="00B27B28" w:rsidRDefault="00273803" w:rsidP="00962F44">
      <w:pPr>
        <w:pStyle w:val="11"/>
        <w:tabs>
          <w:tab w:val="left" w:pos="2838"/>
        </w:tabs>
        <w:spacing w:line="240" w:lineRule="auto"/>
        <w:ind w:left="0" w:firstLineChars="200" w:firstLine="454"/>
        <w:rPr>
          <w:szCs w:val="24"/>
        </w:rPr>
      </w:pPr>
      <w:r w:rsidRPr="00B27B28">
        <w:rPr>
          <w:rFonts w:hint="eastAsia"/>
          <w:szCs w:val="24"/>
        </w:rPr>
        <w:t>202</w:t>
      </w:r>
      <w:r>
        <w:rPr>
          <w:rFonts w:hint="eastAsia"/>
          <w:szCs w:val="24"/>
        </w:rPr>
        <w:t>7</w:t>
      </w:r>
      <w:r w:rsidRPr="00B27B28">
        <w:rPr>
          <w:rFonts w:hint="eastAsia"/>
          <w:szCs w:val="24"/>
        </w:rPr>
        <w:t>～2030年度</w:t>
      </w:r>
      <w:r>
        <w:rPr>
          <w:rFonts w:hint="eastAsia"/>
          <w:szCs w:val="24"/>
        </w:rPr>
        <w:t xml:space="preserve">　　　</w:t>
      </w:r>
      <w:r>
        <w:rPr>
          <w:szCs w:val="24"/>
        </w:rPr>
        <w:tab/>
      </w:r>
      <w:r w:rsidRPr="00B27B28">
        <w:rPr>
          <w:rFonts w:hint="eastAsia"/>
          <w:szCs w:val="24"/>
        </w:rPr>
        <w:t>：第１期　下水道整備</w:t>
      </w:r>
      <w:r>
        <w:rPr>
          <w:rFonts w:hint="eastAsia"/>
          <w:szCs w:val="24"/>
        </w:rPr>
        <w:t>（黄色の区域）</w:t>
      </w:r>
    </w:p>
    <w:p w:rsidR="004A222E" w:rsidRDefault="00864768" w:rsidP="009C564D">
      <w:pPr>
        <w:pStyle w:val="11"/>
        <w:tabs>
          <w:tab w:val="left" w:pos="2838"/>
        </w:tabs>
        <w:spacing w:line="240" w:lineRule="auto"/>
        <w:ind w:leftChars="100" w:left="227" w:firstLineChars="100" w:firstLine="227"/>
        <w:rPr>
          <w:szCs w:val="24"/>
        </w:rPr>
      </w:pPr>
      <w:r w:rsidRPr="00B27B28">
        <w:rPr>
          <w:rFonts w:hint="eastAsia"/>
          <w:szCs w:val="24"/>
        </w:rPr>
        <w:t>2031年度以降</w:t>
      </w:r>
      <w:r w:rsidR="00E8697F">
        <w:rPr>
          <w:rFonts w:hint="eastAsia"/>
          <w:szCs w:val="24"/>
        </w:rPr>
        <w:t xml:space="preserve">　　　</w:t>
      </w:r>
      <w:r w:rsidR="004A222E">
        <w:rPr>
          <w:szCs w:val="24"/>
        </w:rPr>
        <w:tab/>
      </w:r>
      <w:r w:rsidRPr="00B27B28">
        <w:rPr>
          <w:rFonts w:hint="eastAsia"/>
          <w:szCs w:val="24"/>
        </w:rPr>
        <w:t>：第２期　下水道整備</w:t>
      </w:r>
      <w:r w:rsidR="00E8697F">
        <w:rPr>
          <w:rFonts w:hint="eastAsia"/>
          <w:szCs w:val="24"/>
        </w:rPr>
        <w:t>（</w:t>
      </w:r>
      <w:r w:rsidRPr="00B27B28">
        <w:rPr>
          <w:rFonts w:hint="eastAsia"/>
          <w:szCs w:val="24"/>
        </w:rPr>
        <w:t>予定</w:t>
      </w:r>
      <w:r w:rsidR="00E8697F">
        <w:rPr>
          <w:rFonts w:hint="eastAsia"/>
          <w:szCs w:val="24"/>
        </w:rPr>
        <w:t>）</w:t>
      </w:r>
    </w:p>
    <w:p w:rsidR="00864768" w:rsidRPr="00B27B28" w:rsidRDefault="00651FD7" w:rsidP="00962F44">
      <w:pPr>
        <w:widowControl/>
        <w:jc w:val="left"/>
        <w:rPr>
          <w:szCs w:val="24"/>
        </w:rPr>
      </w:pPr>
      <w:r>
        <w:rPr>
          <w:szCs w:val="24"/>
        </w:rPr>
        <w:br w:type="page"/>
      </w:r>
      <w:r>
        <w:rPr>
          <w:rFonts w:hint="eastAsia"/>
          <w:noProof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-26035</wp:posOffset>
            </wp:positionV>
            <wp:extent cx="6737040" cy="9676800"/>
            <wp:effectExtent l="0" t="0" r="6985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040" cy="9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4768" w:rsidRPr="00B27B28" w:rsidSect="00962F44">
      <w:pgSz w:w="11907" w:h="16839" w:code="9"/>
      <w:pgMar w:top="851" w:right="567" w:bottom="851" w:left="851" w:header="851" w:footer="284" w:gutter="0"/>
      <w:cols w:space="850"/>
      <w:docGrid w:type="linesAndChars" w:linePitch="466" w:charSpace="-27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33" w:rsidRDefault="00B87A33" w:rsidP="006E4B60">
      <w:r>
        <w:separator/>
      </w:r>
    </w:p>
  </w:endnote>
  <w:endnote w:type="continuationSeparator" w:id="0">
    <w:p w:rsidR="00B87A33" w:rsidRDefault="00B87A33" w:rsidP="006E4B60">
      <w:r>
        <w:continuationSeparator/>
      </w:r>
    </w:p>
  </w:endnote>
  <w:endnote w:type="continuationNotice" w:id="1">
    <w:p w:rsidR="00B87A33" w:rsidRDefault="00B87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33" w:rsidRDefault="00B87A33" w:rsidP="006E4B60">
      <w:r>
        <w:separator/>
      </w:r>
    </w:p>
  </w:footnote>
  <w:footnote w:type="continuationSeparator" w:id="0">
    <w:p w:rsidR="00B87A33" w:rsidRDefault="00B87A33" w:rsidP="006E4B60">
      <w:r>
        <w:continuationSeparator/>
      </w:r>
    </w:p>
  </w:footnote>
  <w:footnote w:type="continuationNotice" w:id="1">
    <w:p w:rsidR="00B87A33" w:rsidRDefault="00B87A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01FFE"/>
    <w:multiLevelType w:val="hybridMultilevel"/>
    <w:tmpl w:val="E15AF48A"/>
    <w:lvl w:ilvl="0" w:tplc="BC3619A2">
      <w:start w:val="1"/>
      <w:numFmt w:val="decimal"/>
      <w:lvlText w:val="(%1)"/>
      <w:lvlJc w:val="left"/>
      <w:pPr>
        <w:ind w:left="150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" w15:restartNumberingAfterBreak="0">
    <w:nsid w:val="36C43E3D"/>
    <w:multiLevelType w:val="hybridMultilevel"/>
    <w:tmpl w:val="E15AF48A"/>
    <w:lvl w:ilvl="0" w:tplc="BC3619A2">
      <w:start w:val="1"/>
      <w:numFmt w:val="decimal"/>
      <w:lvlText w:val="(%1)"/>
      <w:lvlJc w:val="left"/>
      <w:pPr>
        <w:ind w:left="150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" w15:restartNumberingAfterBreak="0">
    <w:nsid w:val="463364D8"/>
    <w:multiLevelType w:val="hybridMultilevel"/>
    <w:tmpl w:val="AE128B40"/>
    <w:lvl w:ilvl="0" w:tplc="86A2544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 fillcolor="white" stroke="f">
      <v:fill color="white"/>
      <v:stroke on="f"/>
      <v:textbox inset="5.85pt,.7pt,5.85pt,.7pt"/>
      <o:colormru v:ext="edit" colors="#090,blue,#f6f,#f90,#c6f,#c6d9f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72"/>
    <w:rsid w:val="00002541"/>
    <w:rsid w:val="00002A17"/>
    <w:rsid w:val="000065F3"/>
    <w:rsid w:val="00007E3F"/>
    <w:rsid w:val="00013090"/>
    <w:rsid w:val="000155E2"/>
    <w:rsid w:val="000179DF"/>
    <w:rsid w:val="00020B70"/>
    <w:rsid w:val="00022F28"/>
    <w:rsid w:val="000247F0"/>
    <w:rsid w:val="00026DC2"/>
    <w:rsid w:val="00033C8D"/>
    <w:rsid w:val="00034E5B"/>
    <w:rsid w:val="00040B35"/>
    <w:rsid w:val="00043C27"/>
    <w:rsid w:val="00053336"/>
    <w:rsid w:val="00054F59"/>
    <w:rsid w:val="000578EB"/>
    <w:rsid w:val="00057B44"/>
    <w:rsid w:val="00065B50"/>
    <w:rsid w:val="00070A3D"/>
    <w:rsid w:val="00075E63"/>
    <w:rsid w:val="000769C8"/>
    <w:rsid w:val="000803F5"/>
    <w:rsid w:val="00080B30"/>
    <w:rsid w:val="00083255"/>
    <w:rsid w:val="000845F8"/>
    <w:rsid w:val="000848E8"/>
    <w:rsid w:val="00092B5C"/>
    <w:rsid w:val="00093B4B"/>
    <w:rsid w:val="00096D0A"/>
    <w:rsid w:val="000A1FDF"/>
    <w:rsid w:val="000A2A80"/>
    <w:rsid w:val="000A2CCD"/>
    <w:rsid w:val="000A4752"/>
    <w:rsid w:val="000A4E99"/>
    <w:rsid w:val="000A7EED"/>
    <w:rsid w:val="000B0C7E"/>
    <w:rsid w:val="000B3103"/>
    <w:rsid w:val="000B3227"/>
    <w:rsid w:val="000B41A0"/>
    <w:rsid w:val="000C1F89"/>
    <w:rsid w:val="000D0445"/>
    <w:rsid w:val="000D1C3B"/>
    <w:rsid w:val="000D218B"/>
    <w:rsid w:val="000D50AF"/>
    <w:rsid w:val="000D6B75"/>
    <w:rsid w:val="000D78E9"/>
    <w:rsid w:val="000D7C95"/>
    <w:rsid w:val="000E3D2E"/>
    <w:rsid w:val="000E423C"/>
    <w:rsid w:val="000E4793"/>
    <w:rsid w:val="000E5E00"/>
    <w:rsid w:val="000E7801"/>
    <w:rsid w:val="000F6AF6"/>
    <w:rsid w:val="001000BF"/>
    <w:rsid w:val="00100423"/>
    <w:rsid w:val="001032D9"/>
    <w:rsid w:val="0011560B"/>
    <w:rsid w:val="00117EDC"/>
    <w:rsid w:val="00120A12"/>
    <w:rsid w:val="001248D9"/>
    <w:rsid w:val="00125372"/>
    <w:rsid w:val="001266C2"/>
    <w:rsid w:val="0012685A"/>
    <w:rsid w:val="00130B50"/>
    <w:rsid w:val="00136634"/>
    <w:rsid w:val="00137A1D"/>
    <w:rsid w:val="00140444"/>
    <w:rsid w:val="001408E1"/>
    <w:rsid w:val="00141ACD"/>
    <w:rsid w:val="0014452F"/>
    <w:rsid w:val="001468AE"/>
    <w:rsid w:val="00146DF5"/>
    <w:rsid w:val="00151336"/>
    <w:rsid w:val="001545E0"/>
    <w:rsid w:val="0015538A"/>
    <w:rsid w:val="00155AF2"/>
    <w:rsid w:val="001611F3"/>
    <w:rsid w:val="00163CE7"/>
    <w:rsid w:val="00165E4F"/>
    <w:rsid w:val="00171E02"/>
    <w:rsid w:val="001741EC"/>
    <w:rsid w:val="00174561"/>
    <w:rsid w:val="00174588"/>
    <w:rsid w:val="001754D4"/>
    <w:rsid w:val="00175899"/>
    <w:rsid w:val="00181C45"/>
    <w:rsid w:val="00182AAC"/>
    <w:rsid w:val="00183969"/>
    <w:rsid w:val="001853D3"/>
    <w:rsid w:val="00186038"/>
    <w:rsid w:val="00187BFC"/>
    <w:rsid w:val="00192BFD"/>
    <w:rsid w:val="001945AF"/>
    <w:rsid w:val="001A237D"/>
    <w:rsid w:val="001A2F0C"/>
    <w:rsid w:val="001A3CFB"/>
    <w:rsid w:val="001A41D1"/>
    <w:rsid w:val="001A53C5"/>
    <w:rsid w:val="001C1340"/>
    <w:rsid w:val="001D0500"/>
    <w:rsid w:val="001D35AB"/>
    <w:rsid w:val="001D64DA"/>
    <w:rsid w:val="001E02A9"/>
    <w:rsid w:val="001E0741"/>
    <w:rsid w:val="001E41B9"/>
    <w:rsid w:val="001E5055"/>
    <w:rsid w:val="001E65CF"/>
    <w:rsid w:val="001E6B56"/>
    <w:rsid w:val="001F1DCB"/>
    <w:rsid w:val="00202886"/>
    <w:rsid w:val="00202A45"/>
    <w:rsid w:val="00212580"/>
    <w:rsid w:val="00224980"/>
    <w:rsid w:val="00230766"/>
    <w:rsid w:val="00233D30"/>
    <w:rsid w:val="002412C6"/>
    <w:rsid w:val="00251C87"/>
    <w:rsid w:val="00252CD8"/>
    <w:rsid w:val="00254530"/>
    <w:rsid w:val="002558C5"/>
    <w:rsid w:val="00255902"/>
    <w:rsid w:val="00256104"/>
    <w:rsid w:val="00265C88"/>
    <w:rsid w:val="00266BDB"/>
    <w:rsid w:val="0027078B"/>
    <w:rsid w:val="0027213F"/>
    <w:rsid w:val="002729DF"/>
    <w:rsid w:val="00273803"/>
    <w:rsid w:val="002742FB"/>
    <w:rsid w:val="00274C78"/>
    <w:rsid w:val="002755E6"/>
    <w:rsid w:val="00283734"/>
    <w:rsid w:val="0028549A"/>
    <w:rsid w:val="00290C1F"/>
    <w:rsid w:val="00291F16"/>
    <w:rsid w:val="00292C60"/>
    <w:rsid w:val="00293145"/>
    <w:rsid w:val="00294197"/>
    <w:rsid w:val="002A0835"/>
    <w:rsid w:val="002A0AD1"/>
    <w:rsid w:val="002A0ECD"/>
    <w:rsid w:val="002A3127"/>
    <w:rsid w:val="002A3E75"/>
    <w:rsid w:val="002A44E8"/>
    <w:rsid w:val="002B0314"/>
    <w:rsid w:val="002C1D29"/>
    <w:rsid w:val="002C5BB4"/>
    <w:rsid w:val="002C5BEF"/>
    <w:rsid w:val="002D1028"/>
    <w:rsid w:val="002D144F"/>
    <w:rsid w:val="002D16F2"/>
    <w:rsid w:val="002D677C"/>
    <w:rsid w:val="002D6CFC"/>
    <w:rsid w:val="002D774E"/>
    <w:rsid w:val="002E36E1"/>
    <w:rsid w:val="002E5668"/>
    <w:rsid w:val="002F0C4B"/>
    <w:rsid w:val="002F1431"/>
    <w:rsid w:val="002F143F"/>
    <w:rsid w:val="002F3ED9"/>
    <w:rsid w:val="002F6AC3"/>
    <w:rsid w:val="003011BD"/>
    <w:rsid w:val="00301CAF"/>
    <w:rsid w:val="00302047"/>
    <w:rsid w:val="003022C0"/>
    <w:rsid w:val="00304D7A"/>
    <w:rsid w:val="00305316"/>
    <w:rsid w:val="00306987"/>
    <w:rsid w:val="00306EDF"/>
    <w:rsid w:val="00313255"/>
    <w:rsid w:val="00313593"/>
    <w:rsid w:val="003149AB"/>
    <w:rsid w:val="00314AEF"/>
    <w:rsid w:val="003157D5"/>
    <w:rsid w:val="00316E30"/>
    <w:rsid w:val="003171A4"/>
    <w:rsid w:val="00323D9C"/>
    <w:rsid w:val="003248CE"/>
    <w:rsid w:val="00325F0C"/>
    <w:rsid w:val="0032760E"/>
    <w:rsid w:val="00331B2C"/>
    <w:rsid w:val="003339A2"/>
    <w:rsid w:val="00336C96"/>
    <w:rsid w:val="00337407"/>
    <w:rsid w:val="00341E8B"/>
    <w:rsid w:val="003534AB"/>
    <w:rsid w:val="00354EAD"/>
    <w:rsid w:val="0035734C"/>
    <w:rsid w:val="00360161"/>
    <w:rsid w:val="00360F2D"/>
    <w:rsid w:val="00362936"/>
    <w:rsid w:val="003644C1"/>
    <w:rsid w:val="00365993"/>
    <w:rsid w:val="00370758"/>
    <w:rsid w:val="003752E0"/>
    <w:rsid w:val="003769A1"/>
    <w:rsid w:val="0038003A"/>
    <w:rsid w:val="0038377B"/>
    <w:rsid w:val="0038460E"/>
    <w:rsid w:val="0039375D"/>
    <w:rsid w:val="00395CFE"/>
    <w:rsid w:val="003A16F4"/>
    <w:rsid w:val="003A2E84"/>
    <w:rsid w:val="003A70F7"/>
    <w:rsid w:val="003A79FA"/>
    <w:rsid w:val="003A7EA5"/>
    <w:rsid w:val="003B0327"/>
    <w:rsid w:val="003B2628"/>
    <w:rsid w:val="003B5943"/>
    <w:rsid w:val="003C0D63"/>
    <w:rsid w:val="003C31DF"/>
    <w:rsid w:val="003C38CD"/>
    <w:rsid w:val="003D245D"/>
    <w:rsid w:val="003E429D"/>
    <w:rsid w:val="003F33ED"/>
    <w:rsid w:val="003F3F90"/>
    <w:rsid w:val="003F475B"/>
    <w:rsid w:val="003F4CA6"/>
    <w:rsid w:val="003F6942"/>
    <w:rsid w:val="00404AC5"/>
    <w:rsid w:val="00404D5D"/>
    <w:rsid w:val="00405FA5"/>
    <w:rsid w:val="004067A1"/>
    <w:rsid w:val="00410033"/>
    <w:rsid w:val="00410360"/>
    <w:rsid w:val="00411BA2"/>
    <w:rsid w:val="00412354"/>
    <w:rsid w:val="00414EB8"/>
    <w:rsid w:val="00417E67"/>
    <w:rsid w:val="004209D4"/>
    <w:rsid w:val="00420B3B"/>
    <w:rsid w:val="00421AE5"/>
    <w:rsid w:val="00421D6B"/>
    <w:rsid w:val="004223D5"/>
    <w:rsid w:val="004247E4"/>
    <w:rsid w:val="0042620D"/>
    <w:rsid w:val="00427795"/>
    <w:rsid w:val="00430673"/>
    <w:rsid w:val="00431B7B"/>
    <w:rsid w:val="0043578A"/>
    <w:rsid w:val="004415DB"/>
    <w:rsid w:val="00445BD0"/>
    <w:rsid w:val="00447C15"/>
    <w:rsid w:val="00450A1A"/>
    <w:rsid w:val="00452660"/>
    <w:rsid w:val="00453445"/>
    <w:rsid w:val="00457D9A"/>
    <w:rsid w:val="00461011"/>
    <w:rsid w:val="004637AE"/>
    <w:rsid w:val="00463CB6"/>
    <w:rsid w:val="00470C77"/>
    <w:rsid w:val="004729D9"/>
    <w:rsid w:val="00472A42"/>
    <w:rsid w:val="00475975"/>
    <w:rsid w:val="004760B5"/>
    <w:rsid w:val="004761CA"/>
    <w:rsid w:val="00482D90"/>
    <w:rsid w:val="00484504"/>
    <w:rsid w:val="004863DC"/>
    <w:rsid w:val="00491984"/>
    <w:rsid w:val="0049374D"/>
    <w:rsid w:val="004948E4"/>
    <w:rsid w:val="004950F0"/>
    <w:rsid w:val="0049545C"/>
    <w:rsid w:val="004A222E"/>
    <w:rsid w:val="004A44C1"/>
    <w:rsid w:val="004B1D45"/>
    <w:rsid w:val="004B4986"/>
    <w:rsid w:val="004B6378"/>
    <w:rsid w:val="004C071C"/>
    <w:rsid w:val="004C2948"/>
    <w:rsid w:val="004C37D8"/>
    <w:rsid w:val="004D4385"/>
    <w:rsid w:val="004D5C0C"/>
    <w:rsid w:val="004E1301"/>
    <w:rsid w:val="004E23FC"/>
    <w:rsid w:val="004E7516"/>
    <w:rsid w:val="004F0207"/>
    <w:rsid w:val="004F437E"/>
    <w:rsid w:val="004F4E9E"/>
    <w:rsid w:val="004F5F36"/>
    <w:rsid w:val="004F7CD5"/>
    <w:rsid w:val="005018BE"/>
    <w:rsid w:val="00502994"/>
    <w:rsid w:val="00505442"/>
    <w:rsid w:val="005059D4"/>
    <w:rsid w:val="0051086E"/>
    <w:rsid w:val="005259C9"/>
    <w:rsid w:val="005261C3"/>
    <w:rsid w:val="00532225"/>
    <w:rsid w:val="005344E7"/>
    <w:rsid w:val="0053669F"/>
    <w:rsid w:val="005377BC"/>
    <w:rsid w:val="00537A1D"/>
    <w:rsid w:val="00540B0E"/>
    <w:rsid w:val="005420DE"/>
    <w:rsid w:val="005505E3"/>
    <w:rsid w:val="00555A76"/>
    <w:rsid w:val="005610E1"/>
    <w:rsid w:val="00562A51"/>
    <w:rsid w:val="00565816"/>
    <w:rsid w:val="00576A2C"/>
    <w:rsid w:val="005801D6"/>
    <w:rsid w:val="00580A53"/>
    <w:rsid w:val="00581B95"/>
    <w:rsid w:val="005912D5"/>
    <w:rsid w:val="005963F9"/>
    <w:rsid w:val="005A1A6E"/>
    <w:rsid w:val="005A3020"/>
    <w:rsid w:val="005B0EA7"/>
    <w:rsid w:val="005B2C28"/>
    <w:rsid w:val="005B4013"/>
    <w:rsid w:val="005B57D5"/>
    <w:rsid w:val="005B66AF"/>
    <w:rsid w:val="005B6ED2"/>
    <w:rsid w:val="005C04EB"/>
    <w:rsid w:val="005C306F"/>
    <w:rsid w:val="005C30F6"/>
    <w:rsid w:val="005C3E98"/>
    <w:rsid w:val="005C48E0"/>
    <w:rsid w:val="005C5DD9"/>
    <w:rsid w:val="005C6420"/>
    <w:rsid w:val="005C6C38"/>
    <w:rsid w:val="005D05BF"/>
    <w:rsid w:val="005D19AF"/>
    <w:rsid w:val="005D3D7B"/>
    <w:rsid w:val="005D3F46"/>
    <w:rsid w:val="005D6BFC"/>
    <w:rsid w:val="005E2C4B"/>
    <w:rsid w:val="005E2E26"/>
    <w:rsid w:val="0060007E"/>
    <w:rsid w:val="00600518"/>
    <w:rsid w:val="006029DC"/>
    <w:rsid w:val="00602BB8"/>
    <w:rsid w:val="00604C41"/>
    <w:rsid w:val="00607F10"/>
    <w:rsid w:val="00610600"/>
    <w:rsid w:val="00610BA6"/>
    <w:rsid w:val="006153C6"/>
    <w:rsid w:val="00615822"/>
    <w:rsid w:val="00616CBB"/>
    <w:rsid w:val="00617AF0"/>
    <w:rsid w:val="00620924"/>
    <w:rsid w:val="006228CC"/>
    <w:rsid w:val="006232CE"/>
    <w:rsid w:val="00626C68"/>
    <w:rsid w:val="00631054"/>
    <w:rsid w:val="00631664"/>
    <w:rsid w:val="00635EB8"/>
    <w:rsid w:val="00635EC7"/>
    <w:rsid w:val="0064796D"/>
    <w:rsid w:val="00651FD7"/>
    <w:rsid w:val="0065696F"/>
    <w:rsid w:val="006618B6"/>
    <w:rsid w:val="006642B0"/>
    <w:rsid w:val="0066459A"/>
    <w:rsid w:val="00665A4A"/>
    <w:rsid w:val="0067295E"/>
    <w:rsid w:val="00683824"/>
    <w:rsid w:val="00684511"/>
    <w:rsid w:val="00685264"/>
    <w:rsid w:val="00690F89"/>
    <w:rsid w:val="0069303D"/>
    <w:rsid w:val="00695457"/>
    <w:rsid w:val="00695595"/>
    <w:rsid w:val="006A258F"/>
    <w:rsid w:val="006B11B8"/>
    <w:rsid w:val="006C3E01"/>
    <w:rsid w:val="006D0425"/>
    <w:rsid w:val="006D1DA8"/>
    <w:rsid w:val="006D6CE5"/>
    <w:rsid w:val="006E3A66"/>
    <w:rsid w:val="006E4B60"/>
    <w:rsid w:val="006E5316"/>
    <w:rsid w:val="006E54B5"/>
    <w:rsid w:val="006E5E0C"/>
    <w:rsid w:val="006F0047"/>
    <w:rsid w:val="006F0831"/>
    <w:rsid w:val="006F5E36"/>
    <w:rsid w:val="0070436C"/>
    <w:rsid w:val="00707F4D"/>
    <w:rsid w:val="0071061F"/>
    <w:rsid w:val="00711418"/>
    <w:rsid w:val="0071147C"/>
    <w:rsid w:val="00720654"/>
    <w:rsid w:val="00726381"/>
    <w:rsid w:val="007333C2"/>
    <w:rsid w:val="00734B94"/>
    <w:rsid w:val="00740137"/>
    <w:rsid w:val="0074020F"/>
    <w:rsid w:val="007434AE"/>
    <w:rsid w:val="00747413"/>
    <w:rsid w:val="00752297"/>
    <w:rsid w:val="007536BB"/>
    <w:rsid w:val="00753C3C"/>
    <w:rsid w:val="00753D09"/>
    <w:rsid w:val="00757A5B"/>
    <w:rsid w:val="00764153"/>
    <w:rsid w:val="00764D63"/>
    <w:rsid w:val="00765CC5"/>
    <w:rsid w:val="00772936"/>
    <w:rsid w:val="007736AF"/>
    <w:rsid w:val="007744C3"/>
    <w:rsid w:val="007767E1"/>
    <w:rsid w:val="00777641"/>
    <w:rsid w:val="00777667"/>
    <w:rsid w:val="00777F24"/>
    <w:rsid w:val="00783914"/>
    <w:rsid w:val="00785072"/>
    <w:rsid w:val="00790790"/>
    <w:rsid w:val="00792F0F"/>
    <w:rsid w:val="00794A0D"/>
    <w:rsid w:val="00794A55"/>
    <w:rsid w:val="00797F82"/>
    <w:rsid w:val="007A0C46"/>
    <w:rsid w:val="007A35E2"/>
    <w:rsid w:val="007A42BF"/>
    <w:rsid w:val="007A4D64"/>
    <w:rsid w:val="007A52C8"/>
    <w:rsid w:val="007A5879"/>
    <w:rsid w:val="007B0B18"/>
    <w:rsid w:val="007B1EDA"/>
    <w:rsid w:val="007B480D"/>
    <w:rsid w:val="007B4ACF"/>
    <w:rsid w:val="007C00C3"/>
    <w:rsid w:val="007C1A49"/>
    <w:rsid w:val="007C3613"/>
    <w:rsid w:val="007C5FBF"/>
    <w:rsid w:val="007C638A"/>
    <w:rsid w:val="007C69AA"/>
    <w:rsid w:val="007D16AD"/>
    <w:rsid w:val="007D255E"/>
    <w:rsid w:val="007D2800"/>
    <w:rsid w:val="007D48F8"/>
    <w:rsid w:val="007D6254"/>
    <w:rsid w:val="007E018D"/>
    <w:rsid w:val="007E0551"/>
    <w:rsid w:val="007E5226"/>
    <w:rsid w:val="007E5355"/>
    <w:rsid w:val="007E6528"/>
    <w:rsid w:val="007F2398"/>
    <w:rsid w:val="0080187C"/>
    <w:rsid w:val="00802E84"/>
    <w:rsid w:val="00806793"/>
    <w:rsid w:val="0081189E"/>
    <w:rsid w:val="00811B76"/>
    <w:rsid w:val="00812E2E"/>
    <w:rsid w:val="00815F2B"/>
    <w:rsid w:val="008162F9"/>
    <w:rsid w:val="00826BB4"/>
    <w:rsid w:val="00834129"/>
    <w:rsid w:val="008407EC"/>
    <w:rsid w:val="008443FA"/>
    <w:rsid w:val="0084487E"/>
    <w:rsid w:val="00846155"/>
    <w:rsid w:val="008474EB"/>
    <w:rsid w:val="00854A3B"/>
    <w:rsid w:val="008576F8"/>
    <w:rsid w:val="008646B3"/>
    <w:rsid w:val="00864768"/>
    <w:rsid w:val="00864A80"/>
    <w:rsid w:val="00865B72"/>
    <w:rsid w:val="008708B8"/>
    <w:rsid w:val="00876C05"/>
    <w:rsid w:val="0088072A"/>
    <w:rsid w:val="00881BAC"/>
    <w:rsid w:val="00881E50"/>
    <w:rsid w:val="0088403A"/>
    <w:rsid w:val="00886ACD"/>
    <w:rsid w:val="00891298"/>
    <w:rsid w:val="00891CF1"/>
    <w:rsid w:val="00892DAE"/>
    <w:rsid w:val="00897D2C"/>
    <w:rsid w:val="008A1EDD"/>
    <w:rsid w:val="008A35F8"/>
    <w:rsid w:val="008A6060"/>
    <w:rsid w:val="008A6744"/>
    <w:rsid w:val="008A78FC"/>
    <w:rsid w:val="008B5979"/>
    <w:rsid w:val="008B6F38"/>
    <w:rsid w:val="008B7836"/>
    <w:rsid w:val="008C17BE"/>
    <w:rsid w:val="008C2BC8"/>
    <w:rsid w:val="008C3059"/>
    <w:rsid w:val="008C3E21"/>
    <w:rsid w:val="008C489D"/>
    <w:rsid w:val="008C4D05"/>
    <w:rsid w:val="008D1672"/>
    <w:rsid w:val="008D380B"/>
    <w:rsid w:val="008D3FCE"/>
    <w:rsid w:val="008D64E9"/>
    <w:rsid w:val="008E312D"/>
    <w:rsid w:val="008E7457"/>
    <w:rsid w:val="008E78DD"/>
    <w:rsid w:val="008F0CBF"/>
    <w:rsid w:val="008F0DD2"/>
    <w:rsid w:val="008F114E"/>
    <w:rsid w:val="008F3127"/>
    <w:rsid w:val="008F486A"/>
    <w:rsid w:val="008F6229"/>
    <w:rsid w:val="008F6EB4"/>
    <w:rsid w:val="008F7E5C"/>
    <w:rsid w:val="00904EAF"/>
    <w:rsid w:val="009060B7"/>
    <w:rsid w:val="009111AA"/>
    <w:rsid w:val="009123D0"/>
    <w:rsid w:val="00912D66"/>
    <w:rsid w:val="00912E8A"/>
    <w:rsid w:val="009133CB"/>
    <w:rsid w:val="00916F56"/>
    <w:rsid w:val="00921560"/>
    <w:rsid w:val="00922957"/>
    <w:rsid w:val="00925689"/>
    <w:rsid w:val="00941178"/>
    <w:rsid w:val="00947B67"/>
    <w:rsid w:val="00950733"/>
    <w:rsid w:val="009518DE"/>
    <w:rsid w:val="00951BA7"/>
    <w:rsid w:val="00954925"/>
    <w:rsid w:val="00954D65"/>
    <w:rsid w:val="009560FA"/>
    <w:rsid w:val="00960E5D"/>
    <w:rsid w:val="00962F44"/>
    <w:rsid w:val="009705D7"/>
    <w:rsid w:val="00972682"/>
    <w:rsid w:val="00977480"/>
    <w:rsid w:val="00980AEC"/>
    <w:rsid w:val="00981255"/>
    <w:rsid w:val="00987115"/>
    <w:rsid w:val="00993F0E"/>
    <w:rsid w:val="009965D1"/>
    <w:rsid w:val="009A0F66"/>
    <w:rsid w:val="009A1D77"/>
    <w:rsid w:val="009A3CBA"/>
    <w:rsid w:val="009A42ED"/>
    <w:rsid w:val="009A4BA8"/>
    <w:rsid w:val="009A7E7D"/>
    <w:rsid w:val="009B1FF9"/>
    <w:rsid w:val="009B45B2"/>
    <w:rsid w:val="009B4710"/>
    <w:rsid w:val="009B48ED"/>
    <w:rsid w:val="009B586D"/>
    <w:rsid w:val="009B58A3"/>
    <w:rsid w:val="009C2506"/>
    <w:rsid w:val="009C4E5D"/>
    <w:rsid w:val="009C5003"/>
    <w:rsid w:val="009C564D"/>
    <w:rsid w:val="009C64C5"/>
    <w:rsid w:val="009D1AB2"/>
    <w:rsid w:val="009E17E4"/>
    <w:rsid w:val="009E1AEA"/>
    <w:rsid w:val="009E1B81"/>
    <w:rsid w:val="009E39EF"/>
    <w:rsid w:val="009E534C"/>
    <w:rsid w:val="009F1A37"/>
    <w:rsid w:val="009F3817"/>
    <w:rsid w:val="009F4606"/>
    <w:rsid w:val="009F6DAC"/>
    <w:rsid w:val="009F7C75"/>
    <w:rsid w:val="00A03F6F"/>
    <w:rsid w:val="00A07CD4"/>
    <w:rsid w:val="00A103BC"/>
    <w:rsid w:val="00A1071E"/>
    <w:rsid w:val="00A13988"/>
    <w:rsid w:val="00A15B79"/>
    <w:rsid w:val="00A16D04"/>
    <w:rsid w:val="00A2615E"/>
    <w:rsid w:val="00A30B9E"/>
    <w:rsid w:val="00A3334C"/>
    <w:rsid w:val="00A37627"/>
    <w:rsid w:val="00A40768"/>
    <w:rsid w:val="00A449E2"/>
    <w:rsid w:val="00A4515A"/>
    <w:rsid w:val="00A45CF3"/>
    <w:rsid w:val="00A512D3"/>
    <w:rsid w:val="00A5341F"/>
    <w:rsid w:val="00A53A3B"/>
    <w:rsid w:val="00A603A9"/>
    <w:rsid w:val="00A6090C"/>
    <w:rsid w:val="00A61FC6"/>
    <w:rsid w:val="00A73247"/>
    <w:rsid w:val="00A73335"/>
    <w:rsid w:val="00A741FF"/>
    <w:rsid w:val="00A75BC0"/>
    <w:rsid w:val="00A81298"/>
    <w:rsid w:val="00A8200F"/>
    <w:rsid w:val="00A85D7D"/>
    <w:rsid w:val="00A95896"/>
    <w:rsid w:val="00A95AE2"/>
    <w:rsid w:val="00A9758C"/>
    <w:rsid w:val="00AA56CB"/>
    <w:rsid w:val="00AA57B0"/>
    <w:rsid w:val="00AA590A"/>
    <w:rsid w:val="00AA785F"/>
    <w:rsid w:val="00AB1C64"/>
    <w:rsid w:val="00AB1FE9"/>
    <w:rsid w:val="00AB3663"/>
    <w:rsid w:val="00AB3726"/>
    <w:rsid w:val="00AB3751"/>
    <w:rsid w:val="00AB67A1"/>
    <w:rsid w:val="00AC2659"/>
    <w:rsid w:val="00AD0BC0"/>
    <w:rsid w:val="00AD3657"/>
    <w:rsid w:val="00AE65C5"/>
    <w:rsid w:val="00AE79ED"/>
    <w:rsid w:val="00AF0DBE"/>
    <w:rsid w:val="00AF3E2B"/>
    <w:rsid w:val="00AF416C"/>
    <w:rsid w:val="00AF5B22"/>
    <w:rsid w:val="00AF6820"/>
    <w:rsid w:val="00B11F92"/>
    <w:rsid w:val="00B14FB3"/>
    <w:rsid w:val="00B21B8D"/>
    <w:rsid w:val="00B26921"/>
    <w:rsid w:val="00B27B28"/>
    <w:rsid w:val="00B32EFC"/>
    <w:rsid w:val="00B34AEB"/>
    <w:rsid w:val="00B36BEC"/>
    <w:rsid w:val="00B41BDF"/>
    <w:rsid w:val="00B43B5A"/>
    <w:rsid w:val="00B4561B"/>
    <w:rsid w:val="00B46AB1"/>
    <w:rsid w:val="00B4740C"/>
    <w:rsid w:val="00B50C58"/>
    <w:rsid w:val="00B54972"/>
    <w:rsid w:val="00B54BEF"/>
    <w:rsid w:val="00B67780"/>
    <w:rsid w:val="00B722FE"/>
    <w:rsid w:val="00B7463F"/>
    <w:rsid w:val="00B74643"/>
    <w:rsid w:val="00B76D57"/>
    <w:rsid w:val="00B7795E"/>
    <w:rsid w:val="00B81DCA"/>
    <w:rsid w:val="00B82130"/>
    <w:rsid w:val="00B84698"/>
    <w:rsid w:val="00B87A33"/>
    <w:rsid w:val="00B905DA"/>
    <w:rsid w:val="00B92684"/>
    <w:rsid w:val="00B964AB"/>
    <w:rsid w:val="00B9798E"/>
    <w:rsid w:val="00BA4A1A"/>
    <w:rsid w:val="00BA593C"/>
    <w:rsid w:val="00BB1CEA"/>
    <w:rsid w:val="00BB3405"/>
    <w:rsid w:val="00BB790B"/>
    <w:rsid w:val="00BC4F79"/>
    <w:rsid w:val="00BD1668"/>
    <w:rsid w:val="00BD1727"/>
    <w:rsid w:val="00BE04C2"/>
    <w:rsid w:val="00BE4D28"/>
    <w:rsid w:val="00BE6133"/>
    <w:rsid w:val="00BE65CB"/>
    <w:rsid w:val="00BE7393"/>
    <w:rsid w:val="00BF295C"/>
    <w:rsid w:val="00BF3091"/>
    <w:rsid w:val="00BF3315"/>
    <w:rsid w:val="00BF4085"/>
    <w:rsid w:val="00BF5094"/>
    <w:rsid w:val="00C034FF"/>
    <w:rsid w:val="00C04C35"/>
    <w:rsid w:val="00C06107"/>
    <w:rsid w:val="00C0672B"/>
    <w:rsid w:val="00C07107"/>
    <w:rsid w:val="00C10F41"/>
    <w:rsid w:val="00C12A7B"/>
    <w:rsid w:val="00C1435F"/>
    <w:rsid w:val="00C20359"/>
    <w:rsid w:val="00C27AB7"/>
    <w:rsid w:val="00C46358"/>
    <w:rsid w:val="00C51DAD"/>
    <w:rsid w:val="00C53091"/>
    <w:rsid w:val="00C53874"/>
    <w:rsid w:val="00C53DA6"/>
    <w:rsid w:val="00C6051D"/>
    <w:rsid w:val="00C60733"/>
    <w:rsid w:val="00C65CF0"/>
    <w:rsid w:val="00C7256D"/>
    <w:rsid w:val="00C72EA5"/>
    <w:rsid w:val="00C76356"/>
    <w:rsid w:val="00C84F55"/>
    <w:rsid w:val="00C86854"/>
    <w:rsid w:val="00C878CB"/>
    <w:rsid w:val="00C92042"/>
    <w:rsid w:val="00C94C44"/>
    <w:rsid w:val="00CA10B4"/>
    <w:rsid w:val="00CA2B8C"/>
    <w:rsid w:val="00CA59F6"/>
    <w:rsid w:val="00CB1356"/>
    <w:rsid w:val="00CB141F"/>
    <w:rsid w:val="00CB5F5A"/>
    <w:rsid w:val="00CC437D"/>
    <w:rsid w:val="00CD5249"/>
    <w:rsid w:val="00CD58C9"/>
    <w:rsid w:val="00CE3A43"/>
    <w:rsid w:val="00CE4744"/>
    <w:rsid w:val="00CE7266"/>
    <w:rsid w:val="00CE7BAF"/>
    <w:rsid w:val="00CF3EAA"/>
    <w:rsid w:val="00CF721B"/>
    <w:rsid w:val="00D04B1A"/>
    <w:rsid w:val="00D12773"/>
    <w:rsid w:val="00D140A0"/>
    <w:rsid w:val="00D17550"/>
    <w:rsid w:val="00D20DE1"/>
    <w:rsid w:val="00D25398"/>
    <w:rsid w:val="00D3054E"/>
    <w:rsid w:val="00D316C3"/>
    <w:rsid w:val="00D33337"/>
    <w:rsid w:val="00D403B0"/>
    <w:rsid w:val="00D42115"/>
    <w:rsid w:val="00D43077"/>
    <w:rsid w:val="00D46CA2"/>
    <w:rsid w:val="00D46FA8"/>
    <w:rsid w:val="00D50906"/>
    <w:rsid w:val="00D51B2F"/>
    <w:rsid w:val="00D53F67"/>
    <w:rsid w:val="00D61E39"/>
    <w:rsid w:val="00D649EB"/>
    <w:rsid w:val="00D6750A"/>
    <w:rsid w:val="00D701CA"/>
    <w:rsid w:val="00D7045A"/>
    <w:rsid w:val="00D827C1"/>
    <w:rsid w:val="00D85CEC"/>
    <w:rsid w:val="00D865DC"/>
    <w:rsid w:val="00D87BAD"/>
    <w:rsid w:val="00D9170F"/>
    <w:rsid w:val="00D92544"/>
    <w:rsid w:val="00D94B68"/>
    <w:rsid w:val="00D9668D"/>
    <w:rsid w:val="00D97445"/>
    <w:rsid w:val="00DA0A93"/>
    <w:rsid w:val="00DA3BFF"/>
    <w:rsid w:val="00DA4EA0"/>
    <w:rsid w:val="00DB123A"/>
    <w:rsid w:val="00DB23D4"/>
    <w:rsid w:val="00DB2EE9"/>
    <w:rsid w:val="00DB345C"/>
    <w:rsid w:val="00DB4FE5"/>
    <w:rsid w:val="00DC108E"/>
    <w:rsid w:val="00DC7602"/>
    <w:rsid w:val="00DC7973"/>
    <w:rsid w:val="00DD3AEC"/>
    <w:rsid w:val="00DD671E"/>
    <w:rsid w:val="00DD6F0C"/>
    <w:rsid w:val="00DD7068"/>
    <w:rsid w:val="00DD775A"/>
    <w:rsid w:val="00DE0D04"/>
    <w:rsid w:val="00DE3593"/>
    <w:rsid w:val="00DE4197"/>
    <w:rsid w:val="00DE4BF5"/>
    <w:rsid w:val="00DE66AB"/>
    <w:rsid w:val="00DF400D"/>
    <w:rsid w:val="00DF56B3"/>
    <w:rsid w:val="00DF572F"/>
    <w:rsid w:val="00E01D74"/>
    <w:rsid w:val="00E04286"/>
    <w:rsid w:val="00E153B4"/>
    <w:rsid w:val="00E247CA"/>
    <w:rsid w:val="00E2527B"/>
    <w:rsid w:val="00E309C4"/>
    <w:rsid w:val="00E3346D"/>
    <w:rsid w:val="00E35713"/>
    <w:rsid w:val="00E42D24"/>
    <w:rsid w:val="00E44F88"/>
    <w:rsid w:val="00E479E0"/>
    <w:rsid w:val="00E521D0"/>
    <w:rsid w:val="00E53F6C"/>
    <w:rsid w:val="00E57B76"/>
    <w:rsid w:val="00E658F2"/>
    <w:rsid w:val="00E668BE"/>
    <w:rsid w:val="00E66C05"/>
    <w:rsid w:val="00E70641"/>
    <w:rsid w:val="00E7275B"/>
    <w:rsid w:val="00E732B4"/>
    <w:rsid w:val="00E736EF"/>
    <w:rsid w:val="00E74917"/>
    <w:rsid w:val="00E770A1"/>
    <w:rsid w:val="00E81E71"/>
    <w:rsid w:val="00E8697F"/>
    <w:rsid w:val="00E93829"/>
    <w:rsid w:val="00E96456"/>
    <w:rsid w:val="00EA01A0"/>
    <w:rsid w:val="00EA587A"/>
    <w:rsid w:val="00EA6B9A"/>
    <w:rsid w:val="00EB244A"/>
    <w:rsid w:val="00EC346A"/>
    <w:rsid w:val="00EC3F7E"/>
    <w:rsid w:val="00ED1487"/>
    <w:rsid w:val="00ED67D6"/>
    <w:rsid w:val="00EE0778"/>
    <w:rsid w:val="00EE575E"/>
    <w:rsid w:val="00EE6ADD"/>
    <w:rsid w:val="00EF2DE7"/>
    <w:rsid w:val="00EF4FB0"/>
    <w:rsid w:val="00EF6C3E"/>
    <w:rsid w:val="00F10704"/>
    <w:rsid w:val="00F1353C"/>
    <w:rsid w:val="00F179E3"/>
    <w:rsid w:val="00F2059A"/>
    <w:rsid w:val="00F2088A"/>
    <w:rsid w:val="00F223B8"/>
    <w:rsid w:val="00F24BAD"/>
    <w:rsid w:val="00F257C7"/>
    <w:rsid w:val="00F26468"/>
    <w:rsid w:val="00F30BE9"/>
    <w:rsid w:val="00F3406B"/>
    <w:rsid w:val="00F35F7A"/>
    <w:rsid w:val="00F43930"/>
    <w:rsid w:val="00F45822"/>
    <w:rsid w:val="00F4592F"/>
    <w:rsid w:val="00F5330E"/>
    <w:rsid w:val="00F5673B"/>
    <w:rsid w:val="00F579AE"/>
    <w:rsid w:val="00F6053E"/>
    <w:rsid w:val="00F6184C"/>
    <w:rsid w:val="00F63C2D"/>
    <w:rsid w:val="00F650D6"/>
    <w:rsid w:val="00F676C1"/>
    <w:rsid w:val="00F67BC1"/>
    <w:rsid w:val="00F700A1"/>
    <w:rsid w:val="00F707C9"/>
    <w:rsid w:val="00F73FD9"/>
    <w:rsid w:val="00F7426F"/>
    <w:rsid w:val="00F74570"/>
    <w:rsid w:val="00F76426"/>
    <w:rsid w:val="00F8220F"/>
    <w:rsid w:val="00F9047F"/>
    <w:rsid w:val="00F91088"/>
    <w:rsid w:val="00F92347"/>
    <w:rsid w:val="00F96926"/>
    <w:rsid w:val="00FA06DA"/>
    <w:rsid w:val="00FA250E"/>
    <w:rsid w:val="00FA51F6"/>
    <w:rsid w:val="00FB3600"/>
    <w:rsid w:val="00FB6392"/>
    <w:rsid w:val="00FC1172"/>
    <w:rsid w:val="00FC3447"/>
    <w:rsid w:val="00FC4B77"/>
    <w:rsid w:val="00FD1667"/>
    <w:rsid w:val="00FD4E5F"/>
    <w:rsid w:val="00FD5694"/>
    <w:rsid w:val="00FF65C5"/>
    <w:rsid w:val="00FF66C0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 stroke="f">
      <v:fill color="white"/>
      <v:stroke on="f"/>
      <v:textbox inset="5.85pt,.7pt,5.85pt,.7pt"/>
      <o:colormru v:ext="edit" colors="#090,blue,#f6f,#f90,#c6f,#c6d9f1"/>
    </o:shapedefaults>
    <o:shapelayout v:ext="edit">
      <o:idmap v:ext="edit" data="1"/>
    </o:shapelayout>
  </w:shapeDefaults>
  <w:decimalSymbol w:val="."/>
  <w:listSeparator w:val=","/>
  <w15:chartTrackingRefBased/>
  <w15:docId w15:val="{85945458-DC4E-46EA-AB9D-51BE644A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B28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20654"/>
    <w:pPr>
      <w:keepNext/>
      <w:ind w:firstLineChars="100" w:firstLine="210"/>
      <w:outlineLvl w:val="0"/>
    </w:pPr>
    <w:rPr>
      <w:rFonts w:ascii="Arial" w:eastAsia="ＭＳ ゴシック" w:hAnsi="Arial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39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4"/>
    <w:next w:val="a"/>
    <w:link w:val="50"/>
    <w:qFormat/>
    <w:rsid w:val="00D25398"/>
    <w:pPr>
      <w:keepNext w:val="0"/>
      <w:autoSpaceDE w:val="0"/>
      <w:autoSpaceDN w:val="0"/>
      <w:adjustRightInd w:val="0"/>
      <w:ind w:leftChars="0" w:left="0" w:firstLine="1"/>
      <w:jc w:val="center"/>
      <w:outlineLvl w:val="4"/>
    </w:pPr>
    <w:rPr>
      <w:rFonts w:ascii="HG丸ｺﾞｼｯｸM-PRO" w:eastAsia="ＭＳ ゴシック" w:hAnsi="HG丸ｺﾞｼｯｸM-PRO" w:cs="HG丸ｺﾞｼｯｸM-PRO"/>
      <w:b w:val="0"/>
      <w:bCs w:val="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link w:val="5"/>
    <w:rsid w:val="00D25398"/>
    <w:rPr>
      <w:rFonts w:ascii="HG丸ｺﾞｼｯｸM-PRO" w:eastAsia="ＭＳ ゴシック" w:hAnsi="HG丸ｺﾞｼｯｸM-PRO" w:cs="HG丸ｺﾞｼｯｸM-PRO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D25398"/>
    <w:rPr>
      <w:b/>
      <w:bCs/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E4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4B6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E4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4B6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D38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380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Plain Text"/>
    <w:basedOn w:val="a"/>
    <w:link w:val="ab"/>
    <w:rsid w:val="007736AF"/>
    <w:rPr>
      <w:rFonts w:hAnsi="Courier New" w:cs="Courier New"/>
      <w:sz w:val="22"/>
      <w:szCs w:val="21"/>
    </w:rPr>
  </w:style>
  <w:style w:type="character" w:customStyle="1" w:styleId="ab">
    <w:name w:val="書式なし (文字)"/>
    <w:link w:val="aa"/>
    <w:rsid w:val="007736AF"/>
    <w:rPr>
      <w:rFonts w:ascii="ＭＳ 明朝" w:hAnsi="Courier New" w:cs="Courier New"/>
      <w:kern w:val="2"/>
      <w:sz w:val="22"/>
      <w:szCs w:val="21"/>
    </w:rPr>
  </w:style>
  <w:style w:type="character" w:customStyle="1" w:styleId="10">
    <w:name w:val="見出し 1 (文字)"/>
    <w:link w:val="1"/>
    <w:rsid w:val="00720654"/>
    <w:rPr>
      <w:rFonts w:ascii="Arial" w:eastAsia="ＭＳ ゴシック" w:hAnsi="Arial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534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c">
    <w:name w:val="annotation reference"/>
    <w:uiPriority w:val="99"/>
    <w:semiHidden/>
    <w:unhideWhenUsed/>
    <w:rsid w:val="007A0C4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A0C4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7A0C46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0C4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A0C46"/>
    <w:rPr>
      <w:b/>
      <w:bCs/>
      <w:kern w:val="2"/>
      <w:sz w:val="21"/>
      <w:szCs w:val="22"/>
    </w:rPr>
  </w:style>
  <w:style w:type="paragraph" w:customStyle="1" w:styleId="11">
    <w:name w:val="見出し1ｲﾝﾃﾞﾝﾄ"/>
    <w:basedOn w:val="a"/>
    <w:rsid w:val="000247F0"/>
    <w:pPr>
      <w:adjustRightInd w:val="0"/>
      <w:spacing w:line="360" w:lineRule="auto"/>
      <w:ind w:left="215" w:firstLine="215"/>
      <w:textAlignment w:val="baseline"/>
    </w:pPr>
    <w:rPr>
      <w:kern w:val="0"/>
      <w:szCs w:val="20"/>
    </w:rPr>
  </w:style>
  <w:style w:type="paragraph" w:styleId="af1">
    <w:name w:val="List Paragraph"/>
    <w:basedOn w:val="a"/>
    <w:uiPriority w:val="34"/>
    <w:qFormat/>
    <w:rsid w:val="00950733"/>
    <w:pPr>
      <w:ind w:leftChars="400" w:left="840"/>
    </w:pPr>
  </w:style>
  <w:style w:type="paragraph" w:styleId="af2">
    <w:name w:val="Revision"/>
    <w:hidden/>
    <w:uiPriority w:val="99"/>
    <w:semiHidden/>
    <w:rsid w:val="00B81DCA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2C76-4E1D-431E-8F9F-CFA0E080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132</Words>
  <Characters>755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2018-09-12T01:16:00Z</cp:lastPrinted>
  <dcterms:created xsi:type="dcterms:W3CDTF">2018-07-13T06:21:00Z</dcterms:created>
  <dcterms:modified xsi:type="dcterms:W3CDTF">2018-09-19T01:44:00Z</dcterms:modified>
</cp:coreProperties>
</file>