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79F2" w14:textId="77777777" w:rsidR="0063339B" w:rsidRPr="00777725" w:rsidRDefault="0063339B" w:rsidP="0063339B">
      <w:pPr>
        <w:autoSpaceDE w:val="0"/>
        <w:autoSpaceDN w:val="0"/>
        <w:adjustRightInd w:val="0"/>
        <w:ind w:leftChars="100" w:left="210" w:right="-96" w:firstLineChars="200" w:firstLine="480"/>
        <w:jc w:val="left"/>
        <w:rPr>
          <w:rFonts w:ascii="ＭＳ 明朝" w:hAnsi="ＭＳ 明朝"/>
          <w:sz w:val="24"/>
          <w:szCs w:val="24"/>
        </w:rPr>
      </w:pPr>
    </w:p>
    <w:p w14:paraId="680AF06F" w14:textId="77777777" w:rsidR="0063339B" w:rsidRPr="00777725" w:rsidRDefault="0063339B" w:rsidP="0063339B">
      <w:pPr>
        <w:autoSpaceDE w:val="0"/>
        <w:autoSpaceDN w:val="0"/>
        <w:adjustRightInd w:val="0"/>
        <w:ind w:leftChars="100" w:left="210" w:right="-96" w:firstLineChars="200" w:firstLine="480"/>
        <w:jc w:val="left"/>
        <w:rPr>
          <w:rFonts w:ascii="ＭＳ 明朝" w:hAnsi="ＭＳ 明朝"/>
          <w:sz w:val="24"/>
          <w:szCs w:val="24"/>
        </w:rPr>
      </w:pPr>
      <w:r w:rsidRPr="00777725">
        <w:rPr>
          <w:rFonts w:ascii="ＭＳ 明朝" w:hAnsi="ＭＳ 明朝" w:hint="eastAsia"/>
          <w:sz w:val="24"/>
          <w:szCs w:val="24"/>
        </w:rPr>
        <w:t>厚木市中小企業設備投資促進事業補助金補助対象設備等内訳書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379"/>
        <w:gridCol w:w="1560"/>
        <w:gridCol w:w="1915"/>
        <w:gridCol w:w="1568"/>
        <w:gridCol w:w="677"/>
        <w:gridCol w:w="1568"/>
      </w:tblGrid>
      <w:tr w:rsidR="0063339B" w:rsidRPr="00777725" w14:paraId="7618E7F0" w14:textId="77777777" w:rsidTr="00937638">
        <w:trPr>
          <w:trHeight w:val="852"/>
        </w:trPr>
        <w:tc>
          <w:tcPr>
            <w:tcW w:w="638" w:type="dxa"/>
            <w:shd w:val="clear" w:color="auto" w:fill="auto"/>
            <w:vAlign w:val="center"/>
          </w:tcPr>
          <w:p w14:paraId="06B6C305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ＮＯ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C64517D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設備等の名称・仕様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6E481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設備等の種類(※)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AC8F643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A9C5A89" w14:textId="77777777" w:rsidR="0063339B" w:rsidRPr="00777725" w:rsidRDefault="0063339B" w:rsidP="00937638">
            <w:pPr>
              <w:autoSpaceDE w:val="0"/>
              <w:autoSpaceDN w:val="0"/>
              <w:adjustRightInd w:val="0"/>
              <w:spacing w:line="0" w:lineRule="atLeast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①単価</w:t>
            </w:r>
          </w:p>
          <w:p w14:paraId="2B49E65A" w14:textId="77777777" w:rsidR="0063339B" w:rsidRPr="00777725" w:rsidRDefault="0063339B" w:rsidP="00937638">
            <w:pPr>
              <w:autoSpaceDE w:val="0"/>
              <w:autoSpaceDN w:val="0"/>
              <w:adjustRightInd w:val="0"/>
              <w:spacing w:line="0" w:lineRule="atLeast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D16E775" w14:textId="77777777" w:rsidR="0063339B" w:rsidRPr="00777725" w:rsidRDefault="0063339B" w:rsidP="00937638">
            <w:pPr>
              <w:autoSpaceDE w:val="0"/>
              <w:autoSpaceDN w:val="0"/>
              <w:adjustRightInd w:val="0"/>
              <w:spacing w:line="0" w:lineRule="atLeast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②</w:t>
            </w:r>
          </w:p>
          <w:p w14:paraId="02BA4867" w14:textId="77777777" w:rsidR="0063339B" w:rsidRPr="00777725" w:rsidRDefault="0063339B" w:rsidP="00937638">
            <w:pPr>
              <w:autoSpaceDE w:val="0"/>
              <w:autoSpaceDN w:val="0"/>
              <w:adjustRightInd w:val="0"/>
              <w:spacing w:line="0" w:lineRule="atLeast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F78432D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対象経費</w:t>
            </w:r>
          </w:p>
          <w:p w14:paraId="03B5F231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①×②</w:t>
            </w:r>
          </w:p>
        </w:tc>
      </w:tr>
      <w:tr w:rsidR="0063339B" w:rsidRPr="00777725" w14:paraId="30CB05EF" w14:textId="77777777" w:rsidTr="00937638">
        <w:trPr>
          <w:trHeight w:val="956"/>
        </w:trPr>
        <w:tc>
          <w:tcPr>
            <w:tcW w:w="638" w:type="dxa"/>
            <w:shd w:val="clear" w:color="auto" w:fill="auto"/>
            <w:vAlign w:val="center"/>
          </w:tcPr>
          <w:p w14:paraId="3486CD7C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79" w:type="dxa"/>
            <w:shd w:val="clear" w:color="auto" w:fill="auto"/>
          </w:tcPr>
          <w:p w14:paraId="3285EC15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6BEB9E5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6DEE5EFB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6CBEA663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690210AF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F46F8FF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032180D2" w14:textId="77777777" w:rsidTr="00937638">
        <w:trPr>
          <w:trHeight w:val="993"/>
        </w:trPr>
        <w:tc>
          <w:tcPr>
            <w:tcW w:w="638" w:type="dxa"/>
            <w:shd w:val="clear" w:color="auto" w:fill="auto"/>
            <w:vAlign w:val="center"/>
          </w:tcPr>
          <w:p w14:paraId="77AF7D9C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79" w:type="dxa"/>
            <w:shd w:val="clear" w:color="auto" w:fill="auto"/>
          </w:tcPr>
          <w:p w14:paraId="2272B712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25E5E882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00159B32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57EF8A14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1B9114F5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7DDCD80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30224B9D" w14:textId="77777777" w:rsidTr="00937638">
        <w:trPr>
          <w:trHeight w:val="1002"/>
        </w:trPr>
        <w:tc>
          <w:tcPr>
            <w:tcW w:w="638" w:type="dxa"/>
            <w:shd w:val="clear" w:color="auto" w:fill="auto"/>
            <w:vAlign w:val="center"/>
          </w:tcPr>
          <w:p w14:paraId="3757992F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79" w:type="dxa"/>
            <w:shd w:val="clear" w:color="auto" w:fill="auto"/>
          </w:tcPr>
          <w:p w14:paraId="369C6FF3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2A7F9FE2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7D257C70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2223BEA3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5055470F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293EE1A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1BB8E362" w14:textId="77777777" w:rsidTr="00937638">
        <w:trPr>
          <w:trHeight w:val="1010"/>
        </w:trPr>
        <w:tc>
          <w:tcPr>
            <w:tcW w:w="638" w:type="dxa"/>
            <w:shd w:val="clear" w:color="auto" w:fill="auto"/>
            <w:vAlign w:val="center"/>
          </w:tcPr>
          <w:p w14:paraId="2EBB9CBB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79" w:type="dxa"/>
            <w:shd w:val="clear" w:color="auto" w:fill="auto"/>
          </w:tcPr>
          <w:p w14:paraId="6E786B7A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CC01458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0FD9328A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1A747EF3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0236E734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F506ED7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1FF545AD" w14:textId="77777777" w:rsidTr="00937638">
        <w:trPr>
          <w:trHeight w:val="1005"/>
        </w:trPr>
        <w:tc>
          <w:tcPr>
            <w:tcW w:w="638" w:type="dxa"/>
            <w:shd w:val="clear" w:color="auto" w:fill="auto"/>
            <w:vAlign w:val="center"/>
          </w:tcPr>
          <w:p w14:paraId="1EF7F6B4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79" w:type="dxa"/>
            <w:shd w:val="clear" w:color="auto" w:fill="auto"/>
          </w:tcPr>
          <w:p w14:paraId="29C01189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486D8CCF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2DBFCB73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31ECC3FC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63275FC7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8924F33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550ABDAC" w14:textId="77777777" w:rsidTr="00937638">
        <w:trPr>
          <w:trHeight w:val="1000"/>
        </w:trPr>
        <w:tc>
          <w:tcPr>
            <w:tcW w:w="638" w:type="dxa"/>
            <w:shd w:val="clear" w:color="auto" w:fill="auto"/>
            <w:vAlign w:val="center"/>
          </w:tcPr>
          <w:p w14:paraId="1F7EB1ED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cs="ＭＳ 明朝" w:hint="eastAsia"/>
                <w:sz w:val="24"/>
                <w:szCs w:val="24"/>
              </w:rPr>
              <w:t>６</w:t>
            </w:r>
          </w:p>
        </w:tc>
        <w:tc>
          <w:tcPr>
            <w:tcW w:w="2379" w:type="dxa"/>
            <w:shd w:val="clear" w:color="auto" w:fill="auto"/>
          </w:tcPr>
          <w:p w14:paraId="5A7C8DCA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77585D2A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13FB0BD9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2102336A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6C7B2A18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C0ACA96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02FDCED0" w14:textId="77777777" w:rsidTr="00937638">
        <w:trPr>
          <w:trHeight w:val="1009"/>
        </w:trPr>
        <w:tc>
          <w:tcPr>
            <w:tcW w:w="638" w:type="dxa"/>
            <w:shd w:val="clear" w:color="auto" w:fill="auto"/>
            <w:vAlign w:val="center"/>
          </w:tcPr>
          <w:p w14:paraId="181B5FE1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cs="ＭＳ 明朝" w:hint="eastAsia"/>
                <w:sz w:val="24"/>
                <w:szCs w:val="24"/>
              </w:rPr>
              <w:t>７</w:t>
            </w:r>
          </w:p>
        </w:tc>
        <w:tc>
          <w:tcPr>
            <w:tcW w:w="2379" w:type="dxa"/>
            <w:shd w:val="clear" w:color="auto" w:fill="auto"/>
          </w:tcPr>
          <w:p w14:paraId="6D39FFE5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651AE721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5421CF67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301E8A45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1EAB4978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C2E3040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29B6F17F" w14:textId="77777777" w:rsidTr="00937638">
        <w:trPr>
          <w:trHeight w:val="1004"/>
        </w:trPr>
        <w:tc>
          <w:tcPr>
            <w:tcW w:w="638" w:type="dxa"/>
            <w:shd w:val="clear" w:color="auto" w:fill="auto"/>
            <w:vAlign w:val="center"/>
          </w:tcPr>
          <w:p w14:paraId="5DF3A095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cs="ＭＳ 明朝" w:hint="eastAsia"/>
                <w:sz w:val="24"/>
                <w:szCs w:val="24"/>
              </w:rPr>
              <w:t>８</w:t>
            </w:r>
          </w:p>
        </w:tc>
        <w:tc>
          <w:tcPr>
            <w:tcW w:w="2379" w:type="dxa"/>
            <w:shd w:val="clear" w:color="auto" w:fill="auto"/>
          </w:tcPr>
          <w:p w14:paraId="6664559C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32353E94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3FAE85BD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254D7290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2730BC0E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3AB3257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18C9AD89" w14:textId="77777777" w:rsidTr="00937638">
        <w:trPr>
          <w:trHeight w:val="1012"/>
        </w:trPr>
        <w:tc>
          <w:tcPr>
            <w:tcW w:w="638" w:type="dxa"/>
            <w:shd w:val="clear" w:color="auto" w:fill="auto"/>
            <w:vAlign w:val="center"/>
          </w:tcPr>
          <w:p w14:paraId="6A5B7052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cs="ＭＳ 明朝" w:hint="eastAsia"/>
                <w:sz w:val="24"/>
                <w:szCs w:val="24"/>
              </w:rPr>
              <w:t>９</w:t>
            </w:r>
          </w:p>
        </w:tc>
        <w:tc>
          <w:tcPr>
            <w:tcW w:w="2379" w:type="dxa"/>
            <w:shd w:val="clear" w:color="auto" w:fill="auto"/>
          </w:tcPr>
          <w:p w14:paraId="50F0FC2A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4806B332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44155A22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022FA372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789DFEC3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0438171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261C0832" w14:textId="77777777" w:rsidTr="00937638">
        <w:trPr>
          <w:trHeight w:val="1007"/>
        </w:trPr>
        <w:tc>
          <w:tcPr>
            <w:tcW w:w="638" w:type="dxa"/>
            <w:shd w:val="clear" w:color="auto" w:fill="auto"/>
            <w:vAlign w:val="center"/>
          </w:tcPr>
          <w:p w14:paraId="0C132050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cs="ＭＳ 明朝" w:hint="eastAsia"/>
                <w:sz w:val="24"/>
                <w:szCs w:val="24"/>
              </w:rPr>
              <w:t>10</w:t>
            </w:r>
          </w:p>
        </w:tc>
        <w:tc>
          <w:tcPr>
            <w:tcW w:w="2379" w:type="dxa"/>
            <w:shd w:val="clear" w:color="auto" w:fill="auto"/>
          </w:tcPr>
          <w:p w14:paraId="54CB51BC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70B8DBD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3149497A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6394A18A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shd w:val="clear" w:color="auto" w:fill="auto"/>
          </w:tcPr>
          <w:p w14:paraId="58060B44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AEB0B43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339B" w:rsidRPr="00777725" w14:paraId="0FEC31BE" w14:textId="77777777" w:rsidTr="00937638">
        <w:trPr>
          <w:trHeight w:val="753"/>
        </w:trPr>
        <w:tc>
          <w:tcPr>
            <w:tcW w:w="8055" w:type="dxa"/>
            <w:gridSpan w:val="5"/>
            <w:shd w:val="clear" w:color="auto" w:fill="auto"/>
            <w:vAlign w:val="center"/>
          </w:tcPr>
          <w:p w14:paraId="1C732D93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 w:firstLineChars="1386" w:firstLine="3326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77725">
              <w:rPr>
                <w:rFonts w:ascii="ＭＳ 明朝" w:hAnsi="ＭＳ 明朝" w:cs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9A817DA" w14:textId="77777777" w:rsidR="0063339B" w:rsidRPr="00777725" w:rsidRDefault="0063339B" w:rsidP="00937638">
            <w:pPr>
              <w:autoSpaceDE w:val="0"/>
              <w:autoSpaceDN w:val="0"/>
              <w:adjustRightInd w:val="0"/>
              <w:ind w:right="-96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0A7C98F" w14:textId="77777777" w:rsidR="0063339B" w:rsidRPr="00777725" w:rsidRDefault="0063339B" w:rsidP="00937638">
            <w:pPr>
              <w:wordWrap w:val="0"/>
              <w:autoSpaceDE w:val="0"/>
              <w:autoSpaceDN w:val="0"/>
              <w:adjustRightInd w:val="0"/>
              <w:ind w:right="-96"/>
              <w:jc w:val="right"/>
              <w:rPr>
                <w:rFonts w:ascii="ＭＳ 明朝" w:hAnsi="ＭＳ 明朝" w:cs="ＭＳ 明朝"/>
                <w:szCs w:val="21"/>
              </w:rPr>
            </w:pPr>
            <w:r w:rsidRPr="00777725">
              <w:rPr>
                <w:rFonts w:ascii="ＭＳ 明朝" w:hAnsi="ＭＳ 明朝" w:cs="ＭＳ 明朝" w:hint="eastAsia"/>
                <w:szCs w:val="21"/>
              </w:rPr>
              <w:t xml:space="preserve">円 </w:t>
            </w:r>
          </w:p>
        </w:tc>
      </w:tr>
    </w:tbl>
    <w:p w14:paraId="031E3A5A" w14:textId="47047428" w:rsidR="0054188E" w:rsidRPr="0063339B" w:rsidRDefault="0063339B" w:rsidP="0063339B">
      <w:pPr>
        <w:autoSpaceDE w:val="0"/>
        <w:autoSpaceDN w:val="0"/>
        <w:adjustRightInd w:val="0"/>
        <w:ind w:right="-96"/>
        <w:jc w:val="left"/>
      </w:pPr>
      <w:r w:rsidRPr="00777725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49167" wp14:editId="7A09FAB0">
                <wp:simplePos x="0" y="0"/>
                <wp:positionH relativeFrom="column">
                  <wp:posOffset>-69850</wp:posOffset>
                </wp:positionH>
                <wp:positionV relativeFrom="paragraph">
                  <wp:posOffset>17145</wp:posOffset>
                </wp:positionV>
                <wp:extent cx="6642100" cy="1153550"/>
                <wp:effectExtent l="0" t="0" r="6350" b="88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15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57637" w14:textId="77777777" w:rsidR="00F10D10" w:rsidRDefault="0063339B" w:rsidP="00781944">
                            <w:pPr>
                              <w:numPr>
                                <w:ilvl w:val="0"/>
                                <w:numId w:val="1"/>
                              </w:numPr>
                              <w:ind w:right="-96"/>
                              <w:rPr>
                                <w:szCs w:val="21"/>
                              </w:rPr>
                            </w:pPr>
                            <w:r w:rsidRPr="00C64A88">
                              <w:rPr>
                                <w:rFonts w:hint="eastAsia"/>
                                <w:szCs w:val="21"/>
                              </w:rPr>
                              <w:t>設備の場合、</w:t>
                            </w:r>
                            <w:r w:rsidRPr="004B3423">
                              <w:rPr>
                                <w:bCs/>
                                <w:szCs w:val="21"/>
                              </w:rPr>
                              <w:t>減価償却資産の耐用年数等に関する省令</w:t>
                            </w:r>
                            <w:r w:rsidRPr="004B3423">
                              <w:rPr>
                                <w:szCs w:val="21"/>
                              </w:rPr>
                              <w:t>別表第二（機械及び装置の耐用年数表）</w:t>
                            </w:r>
                            <w:r w:rsidRPr="004B3423">
                              <w:rPr>
                                <w:rFonts w:hint="eastAsia"/>
                                <w:szCs w:val="21"/>
                              </w:rPr>
                              <w:t>に規定され</w:t>
                            </w:r>
                          </w:p>
                          <w:p w14:paraId="57E5130B" w14:textId="3A8811F3" w:rsidR="0063339B" w:rsidRPr="00781944" w:rsidRDefault="0063339B" w:rsidP="00F10D10">
                            <w:pPr>
                              <w:ind w:right="-96" w:firstLineChars="100" w:firstLine="210"/>
                              <w:rPr>
                                <w:szCs w:val="21"/>
                              </w:rPr>
                            </w:pPr>
                            <w:r w:rsidRPr="004B3423">
                              <w:rPr>
                                <w:rFonts w:hint="eastAsia"/>
                                <w:szCs w:val="21"/>
                              </w:rPr>
                              <w:t>ている</w:t>
                            </w:r>
                            <w:r w:rsidRPr="00781944">
                              <w:rPr>
                                <w:rFonts w:hint="eastAsia"/>
                                <w:szCs w:val="21"/>
                              </w:rPr>
                              <w:t>設備の種類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491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5pt;margin-top:1.35pt;width:523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" stroked="f">
                <v:textbox inset="5.85pt,.7pt,5.85pt,.7pt">
                  <w:txbxContent>
                    <w:p w14:paraId="11257637" w14:textId="77777777" w:rsidR="00F10D10" w:rsidRDefault="0063339B" w:rsidP="00781944">
                      <w:pPr>
                        <w:numPr>
                          <w:ilvl w:val="0"/>
                          <w:numId w:val="1"/>
                        </w:numPr>
                        <w:ind w:right="-96"/>
                        <w:rPr>
                          <w:szCs w:val="21"/>
                        </w:rPr>
                      </w:pPr>
                      <w:r w:rsidRPr="00C64A88">
                        <w:rPr>
                          <w:rFonts w:hint="eastAsia"/>
                          <w:szCs w:val="21"/>
                        </w:rPr>
                        <w:t>設備の場合、</w:t>
                      </w:r>
                      <w:r w:rsidRPr="004B3423">
                        <w:rPr>
                          <w:bCs/>
                          <w:szCs w:val="21"/>
                        </w:rPr>
                        <w:t>減価償却資産の耐用年数等に関する省令</w:t>
                      </w:r>
                      <w:r w:rsidRPr="004B3423">
                        <w:rPr>
                          <w:szCs w:val="21"/>
                        </w:rPr>
                        <w:t>別表第二（機械及び装置の耐用年数表）</w:t>
                      </w:r>
                      <w:r w:rsidRPr="004B3423">
                        <w:rPr>
                          <w:rFonts w:hint="eastAsia"/>
                          <w:szCs w:val="21"/>
                        </w:rPr>
                        <w:t>に規定され</w:t>
                      </w:r>
                    </w:p>
                    <w:p w14:paraId="57E5130B" w14:textId="3A8811F3" w:rsidR="0063339B" w:rsidRPr="00781944" w:rsidRDefault="0063339B" w:rsidP="00F10D10">
                      <w:pPr>
                        <w:ind w:right="-96" w:firstLineChars="100" w:firstLine="210"/>
                        <w:rPr>
                          <w:szCs w:val="21"/>
                        </w:rPr>
                      </w:pPr>
                      <w:r w:rsidRPr="004B3423">
                        <w:rPr>
                          <w:rFonts w:hint="eastAsia"/>
                          <w:szCs w:val="21"/>
                        </w:rPr>
                        <w:t>ている</w:t>
                      </w:r>
                      <w:r w:rsidRPr="00781944">
                        <w:rPr>
                          <w:rFonts w:hint="eastAsia"/>
                          <w:szCs w:val="21"/>
                        </w:rPr>
                        <w:t>設備の種類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188E" w:rsidRPr="0063339B" w:rsidSect="00075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CC85" w14:textId="77777777" w:rsidR="00280597" w:rsidRDefault="00280597" w:rsidP="00280597">
      <w:r>
        <w:separator/>
      </w:r>
    </w:p>
  </w:endnote>
  <w:endnote w:type="continuationSeparator" w:id="0">
    <w:p w14:paraId="0F80CD74" w14:textId="77777777" w:rsidR="00280597" w:rsidRDefault="00280597" w:rsidP="0028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E772" w14:textId="77777777" w:rsidR="00280597" w:rsidRDefault="00280597" w:rsidP="00280597">
      <w:r>
        <w:separator/>
      </w:r>
    </w:p>
  </w:footnote>
  <w:footnote w:type="continuationSeparator" w:id="0">
    <w:p w14:paraId="4F2213AC" w14:textId="77777777" w:rsidR="00280597" w:rsidRDefault="00280597" w:rsidP="0028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60778"/>
    <w:multiLevelType w:val="hybridMultilevel"/>
    <w:tmpl w:val="4CEC89E0"/>
    <w:lvl w:ilvl="0" w:tplc="AD180B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E5"/>
    <w:rsid w:val="000755E5"/>
    <w:rsid w:val="00280597"/>
    <w:rsid w:val="0054188E"/>
    <w:rsid w:val="0063339B"/>
    <w:rsid w:val="00781944"/>
    <w:rsid w:val="00F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EF4C9"/>
  <w15:chartTrackingRefBased/>
  <w15:docId w15:val="{AD541E7B-D1DD-4B55-AB4E-EE7660E6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5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59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80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59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穂華</dc:creator>
  <cp:keywords/>
  <dc:description/>
  <cp:lastModifiedBy>吉田 穂華</cp:lastModifiedBy>
  <cp:revision>5</cp:revision>
  <dcterms:created xsi:type="dcterms:W3CDTF">2025-03-29T07:01:00Z</dcterms:created>
  <dcterms:modified xsi:type="dcterms:W3CDTF">2025-03-31T02:22:00Z</dcterms:modified>
</cp:coreProperties>
</file>