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07" w:rsidRDefault="00CE2007">
      <w:pPr>
        <w:pStyle w:val="a3"/>
        <w:spacing w:line="280" w:lineRule="exact"/>
        <w:ind w:left="0" w:firstLineChars="0" w:hanging="2"/>
        <w:rPr>
          <w:rFonts w:eastAsia="ＭＳ ゴシック"/>
          <w:sz w:val="21"/>
        </w:rPr>
      </w:pPr>
      <w:bookmarkStart w:id="0" w:name="_GoBack"/>
      <w:bookmarkEnd w:id="0"/>
    </w:p>
    <w:p w:rsidR="00CE2007" w:rsidRDefault="00CE2007">
      <w:pPr>
        <w:pStyle w:val="a3"/>
        <w:ind w:leftChars="8" w:left="235" w:hangingChars="104" w:hanging="218"/>
        <w:rPr>
          <w:rFonts w:eastAsia="ＭＳ ゴシック"/>
          <w:sz w:val="21"/>
        </w:rPr>
      </w:pPr>
    </w:p>
    <w:p w:rsidR="00CE2007" w:rsidRDefault="00CE2007">
      <w:pPr>
        <w:pStyle w:val="a3"/>
        <w:ind w:leftChars="8" w:left="309" w:hangingChars="104" w:hanging="292"/>
        <w:jc w:val="center"/>
        <w:rPr>
          <w:rFonts w:eastAsia="ＭＳ ゴシック"/>
          <w:b/>
          <w:bCs/>
          <w:spacing w:val="20"/>
          <w:sz w:val="24"/>
        </w:rPr>
      </w:pPr>
      <w:r>
        <w:rPr>
          <w:rFonts w:eastAsia="ＭＳ ゴシック" w:hint="eastAsia"/>
          <w:b/>
          <w:bCs/>
          <w:spacing w:val="20"/>
          <w:sz w:val="24"/>
        </w:rPr>
        <w:t>景観チェックシート</w:t>
      </w:r>
    </w:p>
    <w:p w:rsidR="00CE2007" w:rsidRDefault="00CE2007">
      <w:pPr>
        <w:pStyle w:val="a3"/>
        <w:ind w:leftChars="8" w:left="309" w:hangingChars="104" w:hanging="292"/>
        <w:jc w:val="center"/>
        <w:rPr>
          <w:rFonts w:eastAsia="ＭＳ ゴシック"/>
          <w:b/>
          <w:bCs/>
          <w:spacing w:val="20"/>
          <w:sz w:val="24"/>
        </w:rPr>
      </w:pPr>
      <w:r>
        <w:rPr>
          <w:rFonts w:eastAsia="ＭＳ ゴシック" w:hint="eastAsia"/>
          <w:b/>
          <w:bCs/>
          <w:spacing w:val="20"/>
          <w:sz w:val="24"/>
        </w:rPr>
        <w:t>《ｃ．市街地景観》</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3741"/>
        <w:gridCol w:w="1804"/>
        <w:gridCol w:w="2306"/>
      </w:tblGrid>
      <w:tr w:rsidR="00CE2007">
        <w:tc>
          <w:tcPr>
            <w:tcW w:w="1567" w:type="dxa"/>
            <w:tcBorders>
              <w:bottom w:val="double" w:sz="4" w:space="0" w:color="auto"/>
            </w:tcBorders>
            <w:shd w:val="clear" w:color="auto" w:fill="E6E6E6"/>
            <w:vAlign w:val="center"/>
          </w:tcPr>
          <w:p w:rsidR="00CE2007" w:rsidRDefault="00CE2007">
            <w:pPr>
              <w:pStyle w:val="a3"/>
              <w:ind w:left="0" w:firstLineChars="0" w:firstLine="0"/>
              <w:jc w:val="center"/>
              <w:rPr>
                <w:rFonts w:ascii="ＭＳ ゴシック" w:eastAsia="ＭＳ ゴシック"/>
                <w:spacing w:val="-8"/>
                <w:sz w:val="20"/>
              </w:rPr>
            </w:pPr>
            <w:r>
              <w:rPr>
                <w:rFonts w:ascii="ＭＳ ゴシック" w:eastAsia="ＭＳ ゴシック" w:hint="eastAsia"/>
                <w:spacing w:val="-8"/>
                <w:sz w:val="20"/>
              </w:rPr>
              <w:t>項　目</w:t>
            </w:r>
          </w:p>
        </w:tc>
        <w:tc>
          <w:tcPr>
            <w:tcW w:w="3828" w:type="dxa"/>
            <w:tcBorders>
              <w:bottom w:val="double" w:sz="4" w:space="0" w:color="auto"/>
            </w:tcBorders>
            <w:shd w:val="clear" w:color="auto" w:fill="E6E6E6"/>
            <w:vAlign w:val="center"/>
          </w:tcPr>
          <w:p w:rsidR="00CE2007" w:rsidRDefault="00CE2007">
            <w:pPr>
              <w:pStyle w:val="a3"/>
              <w:ind w:left="0" w:firstLineChars="0" w:firstLine="0"/>
              <w:jc w:val="center"/>
              <w:rPr>
                <w:rFonts w:ascii="ＭＳ ゴシック" w:eastAsia="ＭＳ ゴシック"/>
                <w:spacing w:val="-8"/>
                <w:sz w:val="20"/>
              </w:rPr>
            </w:pPr>
            <w:r>
              <w:rPr>
                <w:rFonts w:ascii="ＭＳ ゴシック" w:eastAsia="ＭＳ ゴシック" w:hint="eastAsia"/>
                <w:spacing w:val="-8"/>
                <w:sz w:val="20"/>
              </w:rPr>
              <w:t>配慮事項</w:t>
            </w:r>
          </w:p>
        </w:tc>
        <w:tc>
          <w:tcPr>
            <w:tcW w:w="1842" w:type="dxa"/>
            <w:tcBorders>
              <w:bottom w:val="double" w:sz="4" w:space="0" w:color="auto"/>
            </w:tcBorders>
            <w:shd w:val="clear" w:color="auto" w:fill="E6E6E6"/>
            <w:vAlign w:val="center"/>
          </w:tcPr>
          <w:p w:rsidR="00CE2007" w:rsidRDefault="00CE2007">
            <w:pPr>
              <w:pStyle w:val="a3"/>
              <w:ind w:left="0" w:firstLineChars="0" w:firstLine="0"/>
              <w:jc w:val="center"/>
              <w:rPr>
                <w:rFonts w:ascii="ＭＳ ゴシック" w:eastAsia="ＭＳ ゴシック"/>
                <w:spacing w:val="-8"/>
                <w:sz w:val="20"/>
              </w:rPr>
            </w:pPr>
            <w:r>
              <w:rPr>
                <w:rFonts w:ascii="ＭＳ ゴシック" w:eastAsia="ＭＳ ゴシック" w:hint="eastAsia"/>
                <w:spacing w:val="-8"/>
                <w:sz w:val="20"/>
              </w:rPr>
              <w:t>チェック欄</w:t>
            </w:r>
          </w:p>
        </w:tc>
        <w:tc>
          <w:tcPr>
            <w:tcW w:w="2366" w:type="dxa"/>
            <w:tcBorders>
              <w:bottom w:val="double" w:sz="4" w:space="0" w:color="auto"/>
            </w:tcBorders>
            <w:shd w:val="clear" w:color="auto" w:fill="E6E6E6"/>
          </w:tcPr>
          <w:p w:rsidR="00CE2007" w:rsidRDefault="00CE2007">
            <w:pPr>
              <w:pStyle w:val="a3"/>
              <w:spacing w:line="240" w:lineRule="exact"/>
              <w:ind w:left="0" w:firstLineChars="0" w:firstLine="0"/>
              <w:jc w:val="center"/>
              <w:rPr>
                <w:rFonts w:ascii="ＭＳ ゴシック" w:eastAsia="ＭＳ ゴシック"/>
                <w:spacing w:val="-8"/>
                <w:sz w:val="20"/>
              </w:rPr>
            </w:pPr>
            <w:r>
              <w:rPr>
                <w:rFonts w:ascii="ＭＳ ゴシック" w:eastAsia="ＭＳ ゴシック" w:hint="eastAsia"/>
                <w:spacing w:val="-8"/>
                <w:sz w:val="20"/>
              </w:rPr>
              <w:t>具体的な配慮ポイント</w:t>
            </w:r>
          </w:p>
          <w:p w:rsidR="00CE2007" w:rsidRDefault="00CE2007">
            <w:pPr>
              <w:pStyle w:val="a3"/>
              <w:spacing w:line="240" w:lineRule="exact"/>
              <w:ind w:left="0" w:firstLineChars="0" w:firstLine="0"/>
              <w:jc w:val="center"/>
              <w:rPr>
                <w:rFonts w:ascii="ＭＳ ゴシック" w:eastAsia="ＭＳ ゴシック"/>
                <w:spacing w:val="-8"/>
                <w:sz w:val="20"/>
                <w:u w:val="single"/>
              </w:rPr>
            </w:pPr>
            <w:r>
              <w:rPr>
                <w:rFonts w:ascii="ＭＳ ゴシック" w:eastAsia="ＭＳ ゴシック" w:hint="eastAsia"/>
                <w:spacing w:val="-8"/>
                <w:sz w:val="20"/>
              </w:rPr>
              <w:t>又は</w:t>
            </w:r>
          </w:p>
          <w:p w:rsidR="00CE2007" w:rsidRDefault="00CE2007">
            <w:pPr>
              <w:pStyle w:val="a3"/>
              <w:spacing w:line="240" w:lineRule="exact"/>
              <w:ind w:left="0" w:firstLineChars="0" w:firstLine="0"/>
              <w:jc w:val="center"/>
              <w:rPr>
                <w:rFonts w:ascii="ＭＳ ゴシック" w:eastAsia="ＭＳ ゴシック"/>
                <w:spacing w:val="-8"/>
                <w:sz w:val="20"/>
              </w:rPr>
            </w:pPr>
            <w:r>
              <w:rPr>
                <w:rFonts w:ascii="ＭＳ ゴシック" w:eastAsia="ＭＳ ゴシック" w:hint="eastAsia"/>
                <w:spacing w:val="-8"/>
                <w:sz w:val="20"/>
              </w:rPr>
              <w:t>配慮できなかった理由等</w:t>
            </w:r>
          </w:p>
        </w:tc>
      </w:tr>
      <w:tr w:rsidR="00CE2007">
        <w:trPr>
          <w:cantSplit/>
          <w:trHeight w:val="362"/>
        </w:trPr>
        <w:tc>
          <w:tcPr>
            <w:tcW w:w="1567" w:type="dxa"/>
            <w:vMerge w:val="restart"/>
            <w:tcBorders>
              <w:top w:val="double" w:sz="4" w:space="0" w:color="auto"/>
            </w:tcBorders>
          </w:tcPr>
          <w:p w:rsidR="00CE2007" w:rsidRDefault="00CE2007">
            <w:pPr>
              <w:pStyle w:val="a3"/>
              <w:spacing w:line="260" w:lineRule="exact"/>
              <w:ind w:left="229" w:firstLineChars="0" w:hanging="228"/>
              <w:rPr>
                <w:rFonts w:ascii="ＭＳ ゴシック" w:eastAsia="ＭＳ ゴシック"/>
                <w:sz w:val="20"/>
              </w:rPr>
            </w:pPr>
            <w:r>
              <w:rPr>
                <w:rFonts w:ascii="ＭＳ ゴシック" w:eastAsia="ＭＳ ゴシック" w:hint="eastAsia"/>
                <w:sz w:val="20"/>
              </w:rPr>
              <w:t>①街なみへの違和感・圧迫感を軽減する</w:t>
            </w:r>
          </w:p>
        </w:tc>
        <w:tc>
          <w:tcPr>
            <w:tcW w:w="3828" w:type="dxa"/>
            <w:tcBorders>
              <w:top w:val="double" w:sz="4" w:space="0" w:color="auto"/>
              <w:bottom w:val="dotted" w:sz="4" w:space="0" w:color="auto"/>
            </w:tcBorders>
          </w:tcPr>
          <w:p w:rsidR="00CE2007" w:rsidRDefault="00CE2007">
            <w:pPr>
              <w:pStyle w:val="a3"/>
              <w:spacing w:line="260" w:lineRule="exact"/>
              <w:ind w:left="200" w:hanging="200"/>
              <w:rPr>
                <w:rFonts w:ascii="ＭＳ ゴシック" w:eastAsia="ＭＳ ゴシック"/>
                <w:sz w:val="20"/>
              </w:rPr>
            </w:pPr>
            <w:r>
              <w:rPr>
                <w:rFonts w:hint="eastAsia"/>
                <w:sz w:val="20"/>
              </w:rPr>
              <w:t>○建築設備や広告物は、その形態等のバランスに配慮し、建築物本体との一体的なデザインに努める。</w:t>
            </w:r>
          </w:p>
        </w:tc>
        <w:tc>
          <w:tcPr>
            <w:tcW w:w="1842" w:type="dxa"/>
            <w:tcBorders>
              <w:top w:val="double" w:sz="4" w:space="0" w:color="auto"/>
              <w:bottom w:val="dotted" w:sz="4" w:space="0" w:color="auto"/>
            </w:tcBorders>
            <w:vAlign w:val="center"/>
          </w:tcPr>
          <w:p w:rsidR="00CE2007" w:rsidRDefault="00CE2007">
            <w:pPr>
              <w:pStyle w:val="a3"/>
              <w:spacing w:line="260" w:lineRule="exact"/>
              <w:ind w:leftChars="13" w:left="27" w:firstLineChars="0" w:firstLine="0"/>
              <w:rPr>
                <w:spacing w:val="-8"/>
                <w:sz w:val="20"/>
              </w:rPr>
            </w:pPr>
            <w:r>
              <w:rPr>
                <w:rFonts w:hint="eastAsia"/>
                <w:spacing w:val="-8"/>
                <w:sz w:val="20"/>
              </w:rPr>
              <w:t>□配慮した</w:t>
            </w:r>
          </w:p>
          <w:p w:rsidR="00CE2007" w:rsidRDefault="00CE2007">
            <w:pPr>
              <w:pStyle w:val="a3"/>
              <w:spacing w:line="260" w:lineRule="exact"/>
              <w:ind w:leftChars="13" w:left="27" w:firstLineChars="0" w:firstLine="0"/>
              <w:rPr>
                <w:spacing w:val="-8"/>
                <w:sz w:val="20"/>
              </w:rPr>
            </w:pPr>
            <w:r>
              <w:rPr>
                <w:rFonts w:hint="eastAsia"/>
                <w:spacing w:val="-8"/>
                <w:sz w:val="20"/>
              </w:rPr>
              <w:t>□配慮していない</w:t>
            </w:r>
          </w:p>
          <w:p w:rsidR="00CE2007" w:rsidRDefault="00CE2007">
            <w:pPr>
              <w:pStyle w:val="a3"/>
              <w:spacing w:line="260" w:lineRule="exact"/>
              <w:ind w:leftChars="13" w:left="27" w:firstLineChars="0" w:firstLine="0"/>
              <w:rPr>
                <w:sz w:val="20"/>
              </w:rPr>
            </w:pPr>
            <w:r>
              <w:rPr>
                <w:rFonts w:hint="eastAsia"/>
                <w:spacing w:val="-8"/>
                <w:sz w:val="20"/>
              </w:rPr>
              <w:t>□該当なし</w:t>
            </w:r>
          </w:p>
        </w:tc>
        <w:tc>
          <w:tcPr>
            <w:tcW w:w="2366" w:type="dxa"/>
            <w:tcBorders>
              <w:top w:val="double"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810"/>
        </w:trPr>
        <w:tc>
          <w:tcPr>
            <w:tcW w:w="1567" w:type="dxa"/>
            <w:vMerge/>
          </w:tcPr>
          <w:p w:rsidR="00CE2007" w:rsidRDefault="00CE2007">
            <w:pPr>
              <w:pStyle w:val="a3"/>
              <w:spacing w:line="260" w:lineRule="exact"/>
              <w:ind w:left="201" w:firstLineChars="0" w:hanging="200"/>
              <w:rPr>
                <w:rFonts w:ascii="ＭＳ ゴシック" w:eastAsia="ＭＳ ゴシック"/>
                <w:sz w:val="20"/>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sz w:val="20"/>
              </w:rPr>
            </w:pPr>
            <w:r>
              <w:rPr>
                <w:rFonts w:hint="eastAsia"/>
                <w:sz w:val="20"/>
              </w:rPr>
              <w:t>○広告物は集約化し、必要最小限の掲出とする。</w:t>
            </w:r>
          </w:p>
          <w:p w:rsidR="00CE2007" w:rsidRDefault="00CE2007">
            <w:pPr>
              <w:pStyle w:val="a3"/>
              <w:spacing w:line="260" w:lineRule="exact"/>
              <w:ind w:left="200" w:hanging="200"/>
              <w:rPr>
                <w:sz w:val="20"/>
              </w:rPr>
            </w:pPr>
          </w:p>
        </w:tc>
        <w:tc>
          <w:tcPr>
            <w:tcW w:w="1842" w:type="dxa"/>
            <w:tcBorders>
              <w:top w:val="dotted" w:sz="4" w:space="0" w:color="auto"/>
              <w:bottom w:val="dotted" w:sz="4" w:space="0" w:color="auto"/>
            </w:tcBorders>
            <w:vAlign w:val="center"/>
          </w:tcPr>
          <w:p w:rsidR="00CE2007" w:rsidRDefault="00CE2007">
            <w:pPr>
              <w:pStyle w:val="a3"/>
              <w:spacing w:line="260" w:lineRule="exact"/>
              <w:ind w:leftChars="13" w:left="27" w:firstLineChars="0" w:firstLine="0"/>
              <w:rPr>
                <w:spacing w:val="-8"/>
                <w:sz w:val="20"/>
              </w:rPr>
            </w:pPr>
            <w:r>
              <w:rPr>
                <w:rFonts w:hint="eastAsia"/>
                <w:spacing w:val="-8"/>
                <w:sz w:val="20"/>
              </w:rPr>
              <w:t>□配慮した</w:t>
            </w:r>
          </w:p>
          <w:p w:rsidR="00CE2007" w:rsidRDefault="00CE2007">
            <w:pPr>
              <w:pStyle w:val="a3"/>
              <w:spacing w:line="260" w:lineRule="exact"/>
              <w:ind w:leftChars="13" w:left="27" w:firstLineChars="0" w:firstLine="0"/>
              <w:rPr>
                <w:spacing w:val="-8"/>
                <w:sz w:val="20"/>
              </w:rPr>
            </w:pPr>
            <w:r>
              <w:rPr>
                <w:rFonts w:hint="eastAsia"/>
                <w:spacing w:val="-8"/>
                <w:sz w:val="20"/>
              </w:rPr>
              <w:t>□配慮していない</w:t>
            </w:r>
          </w:p>
          <w:p w:rsidR="00CE2007" w:rsidRDefault="00CE2007">
            <w:pPr>
              <w:pStyle w:val="a3"/>
              <w:spacing w:line="260" w:lineRule="exact"/>
              <w:ind w:leftChars="13" w:left="211" w:hanging="184"/>
              <w:rPr>
                <w:spacing w:val="-8"/>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210"/>
        </w:trPr>
        <w:tc>
          <w:tcPr>
            <w:tcW w:w="1567" w:type="dxa"/>
            <w:vMerge/>
          </w:tcPr>
          <w:p w:rsidR="00CE2007" w:rsidRDefault="00CE2007">
            <w:pPr>
              <w:pStyle w:val="a3"/>
              <w:spacing w:line="260" w:lineRule="exact"/>
              <w:ind w:left="201" w:firstLineChars="0" w:hanging="200"/>
              <w:rPr>
                <w:rFonts w:ascii="ＭＳ ゴシック" w:eastAsia="ＭＳ ゴシック"/>
                <w:sz w:val="20"/>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sz w:val="20"/>
              </w:rPr>
            </w:pPr>
            <w:r>
              <w:rPr>
                <w:rFonts w:hint="eastAsia"/>
                <w:sz w:val="20"/>
              </w:rPr>
              <w:t>○周辺の景観に配慮した建物の高さや形状、配置、意匠等を工夫する。</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2" w:left="25" w:firstLineChars="0" w:firstLine="0"/>
              <w:rPr>
                <w:spacing w:val="-8"/>
                <w:sz w:val="20"/>
              </w:rPr>
            </w:pPr>
            <w:r>
              <w:rPr>
                <w:rFonts w:hint="eastAsia"/>
                <w:spacing w:val="-8"/>
                <w:sz w:val="20"/>
              </w:rPr>
              <w:t>□配慮した</w:t>
            </w:r>
          </w:p>
          <w:p w:rsidR="00CE2007" w:rsidRDefault="00CE2007">
            <w:pPr>
              <w:pStyle w:val="a3"/>
              <w:spacing w:line="260" w:lineRule="exact"/>
              <w:ind w:leftChars="12" w:left="25" w:firstLineChars="0" w:firstLine="0"/>
              <w:rPr>
                <w:spacing w:val="-8"/>
                <w:sz w:val="20"/>
              </w:rPr>
            </w:pPr>
            <w:r>
              <w:rPr>
                <w:rFonts w:hint="eastAsia"/>
                <w:spacing w:val="-8"/>
                <w:sz w:val="20"/>
              </w:rPr>
              <w:t>□配慮していない</w:t>
            </w:r>
          </w:p>
          <w:p w:rsidR="00CE2007" w:rsidRDefault="00CE2007">
            <w:pPr>
              <w:pStyle w:val="a3"/>
              <w:spacing w:line="260" w:lineRule="exact"/>
              <w:ind w:leftChars="13" w:left="211" w:hanging="184"/>
              <w:rPr>
                <w:spacing w:val="-8"/>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Pr>
        <w:tc>
          <w:tcPr>
            <w:tcW w:w="1567" w:type="dxa"/>
            <w:vMerge/>
          </w:tcPr>
          <w:p w:rsidR="00CE2007" w:rsidRDefault="00CE2007">
            <w:pPr>
              <w:pStyle w:val="a3"/>
              <w:spacing w:line="260" w:lineRule="exact"/>
              <w:ind w:left="0" w:firstLineChars="0" w:firstLine="0"/>
              <w:jc w:val="center"/>
              <w:rPr>
                <w:rFonts w:ascii="ＭＳ ゴシック" w:eastAsia="ＭＳ ゴシック"/>
                <w:sz w:val="20"/>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rFonts w:ascii="ＭＳ ゴシック" w:eastAsia="ＭＳ ゴシック"/>
                <w:sz w:val="20"/>
              </w:rPr>
            </w:pPr>
            <w:r>
              <w:rPr>
                <w:rFonts w:hint="eastAsia"/>
                <w:sz w:val="20"/>
              </w:rPr>
              <w:t>○大規模な集合住宅や工場・倉庫等の長大な壁面は、適度に分節するなど周辺への圧迫感の軽減と街なみとしてのリズムづくりに努める。</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2" w:left="25" w:firstLineChars="0" w:firstLine="0"/>
              <w:rPr>
                <w:spacing w:val="-8"/>
                <w:sz w:val="20"/>
              </w:rPr>
            </w:pPr>
            <w:r>
              <w:rPr>
                <w:rFonts w:hint="eastAsia"/>
                <w:spacing w:val="-8"/>
                <w:sz w:val="20"/>
              </w:rPr>
              <w:t>□配慮した</w:t>
            </w:r>
          </w:p>
          <w:p w:rsidR="00CE2007" w:rsidRDefault="00CE2007">
            <w:pPr>
              <w:pStyle w:val="a3"/>
              <w:spacing w:line="260" w:lineRule="exact"/>
              <w:ind w:leftChars="12" w:left="25" w:firstLineChars="0" w:firstLine="0"/>
              <w:rPr>
                <w:spacing w:val="-8"/>
                <w:sz w:val="20"/>
              </w:rPr>
            </w:pPr>
            <w:r>
              <w:rPr>
                <w:rFonts w:hint="eastAsia"/>
                <w:spacing w:val="-8"/>
                <w:sz w:val="20"/>
              </w:rPr>
              <w:t>□配慮していない</w:t>
            </w:r>
          </w:p>
          <w:p w:rsidR="00CE2007" w:rsidRDefault="00CE2007">
            <w:pPr>
              <w:pStyle w:val="a3"/>
              <w:spacing w:line="260" w:lineRule="exact"/>
              <w:ind w:leftChars="12" w:left="25" w:firstLineChars="0" w:firstLine="0"/>
              <w:rPr>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Pr>
        <w:tc>
          <w:tcPr>
            <w:tcW w:w="1567" w:type="dxa"/>
            <w:vMerge/>
          </w:tcPr>
          <w:p w:rsidR="00CE2007" w:rsidRDefault="00CE2007">
            <w:pPr>
              <w:pStyle w:val="a3"/>
              <w:spacing w:line="260" w:lineRule="exact"/>
              <w:ind w:left="242" w:hangingChars="121" w:hanging="242"/>
              <w:rPr>
                <w:rFonts w:ascii="ＭＳ ゴシック" w:eastAsia="ＭＳ ゴシック"/>
                <w:sz w:val="20"/>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sz w:val="20"/>
              </w:rPr>
            </w:pPr>
            <w:r>
              <w:rPr>
                <w:rFonts w:hint="eastAsia"/>
                <w:sz w:val="20"/>
              </w:rPr>
              <w:t>○</w:t>
            </w:r>
            <w:r>
              <w:rPr>
                <w:rFonts w:ascii="HG丸ｺﾞｼｯｸM-PRO" w:hint="eastAsia"/>
                <w:sz w:val="20"/>
              </w:rPr>
              <w:t>建築物の外壁や屋根など広い面積で使</w:t>
            </w:r>
            <w:r>
              <w:rPr>
                <w:rFonts w:hint="eastAsia"/>
                <w:sz w:val="20"/>
              </w:rPr>
              <w:t>用する色彩は、周辺の街なみとの調和に配慮する。</w:t>
            </w:r>
          </w:p>
          <w:p w:rsidR="00CE2007" w:rsidRDefault="00CE2007">
            <w:pPr>
              <w:pStyle w:val="a3"/>
              <w:spacing w:line="260" w:lineRule="exact"/>
              <w:ind w:leftChars="110" w:left="411" w:hanging="180"/>
              <w:rPr>
                <w:rFonts w:ascii="ＭＳ ゴシック" w:eastAsia="ＭＳ ゴシック"/>
                <w:sz w:val="20"/>
              </w:rPr>
            </w:pPr>
            <w:r>
              <w:rPr>
                <w:rFonts w:hint="eastAsia"/>
                <w:sz w:val="18"/>
              </w:rPr>
              <w:t>※「用途地域別　色彩誘導ガイドライン」参照</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2" w:left="25" w:firstLineChars="0" w:firstLine="0"/>
              <w:rPr>
                <w:spacing w:val="-8"/>
                <w:sz w:val="20"/>
              </w:rPr>
            </w:pPr>
            <w:r>
              <w:rPr>
                <w:rFonts w:hint="eastAsia"/>
                <w:spacing w:val="-8"/>
                <w:sz w:val="20"/>
              </w:rPr>
              <w:t>□配慮した</w:t>
            </w:r>
          </w:p>
          <w:p w:rsidR="00CE2007" w:rsidRDefault="00CE2007">
            <w:pPr>
              <w:pStyle w:val="a3"/>
              <w:spacing w:line="260" w:lineRule="exact"/>
              <w:ind w:leftChars="12" w:left="25" w:firstLineChars="0" w:firstLine="0"/>
              <w:rPr>
                <w:spacing w:val="-8"/>
                <w:sz w:val="20"/>
              </w:rPr>
            </w:pPr>
            <w:r>
              <w:rPr>
                <w:rFonts w:hint="eastAsia"/>
                <w:spacing w:val="-8"/>
                <w:sz w:val="20"/>
              </w:rPr>
              <w:t>□配慮していない</w:t>
            </w:r>
          </w:p>
          <w:p w:rsidR="00CE2007" w:rsidRDefault="00CE2007">
            <w:pPr>
              <w:pStyle w:val="a3"/>
              <w:spacing w:line="260" w:lineRule="exact"/>
              <w:ind w:leftChars="20" w:left="42" w:firstLineChars="0" w:firstLine="0"/>
              <w:rPr>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1035"/>
        </w:trPr>
        <w:tc>
          <w:tcPr>
            <w:tcW w:w="1567" w:type="dxa"/>
            <w:vMerge/>
          </w:tcPr>
          <w:p w:rsidR="00CE2007" w:rsidRDefault="00CE2007">
            <w:pPr>
              <w:pStyle w:val="a3"/>
              <w:spacing w:line="260" w:lineRule="exact"/>
              <w:ind w:left="256" w:hangingChars="128" w:hanging="256"/>
              <w:rPr>
                <w:rFonts w:ascii="ＭＳ ゴシック" w:eastAsia="ＭＳ ゴシック"/>
                <w:sz w:val="20"/>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rFonts w:ascii="ＭＳ ゴシック" w:eastAsia="ＭＳ ゴシック"/>
                <w:sz w:val="20"/>
              </w:rPr>
            </w:pPr>
            <w:r>
              <w:rPr>
                <w:rFonts w:hint="eastAsia"/>
                <w:sz w:val="20"/>
              </w:rPr>
              <w:t>○大規模な工場や倉庫等は単調で圧迫感を与える配色を避け、形態の変化等に応じて色彩に変化を付けるなど、親しみの持てる色彩とする。</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3" w:firstLineChars="0" w:firstLine="0"/>
              <w:rPr>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255"/>
        </w:trPr>
        <w:tc>
          <w:tcPr>
            <w:tcW w:w="1567" w:type="dxa"/>
            <w:vMerge/>
            <w:tcBorders>
              <w:bottom w:val="single" w:sz="4" w:space="0" w:color="auto"/>
            </w:tcBorders>
          </w:tcPr>
          <w:p w:rsidR="00CE2007" w:rsidRDefault="00CE2007">
            <w:pPr>
              <w:pStyle w:val="a3"/>
              <w:spacing w:line="260" w:lineRule="exact"/>
              <w:ind w:left="256" w:hangingChars="128" w:hanging="256"/>
              <w:rPr>
                <w:rFonts w:ascii="ＭＳ ゴシック" w:eastAsia="ＭＳ ゴシック"/>
                <w:sz w:val="20"/>
              </w:rPr>
            </w:pPr>
          </w:p>
        </w:tc>
        <w:tc>
          <w:tcPr>
            <w:tcW w:w="3828" w:type="dxa"/>
            <w:tcBorders>
              <w:top w:val="dotted" w:sz="4" w:space="0" w:color="auto"/>
              <w:bottom w:val="single" w:sz="4" w:space="0" w:color="auto"/>
            </w:tcBorders>
          </w:tcPr>
          <w:p w:rsidR="00CE2007" w:rsidRDefault="00CE2007">
            <w:pPr>
              <w:pStyle w:val="a3"/>
              <w:spacing w:line="260" w:lineRule="exact"/>
              <w:ind w:left="200" w:hanging="200"/>
              <w:rPr>
                <w:sz w:val="20"/>
              </w:rPr>
            </w:pPr>
            <w:r>
              <w:rPr>
                <w:rFonts w:hint="eastAsia"/>
                <w:sz w:val="20"/>
              </w:rPr>
              <w:t>○共同住宅においては、洗濯物やエアコンの室外機が通りから直接見えないよう工夫する。</w:t>
            </w:r>
          </w:p>
        </w:tc>
        <w:tc>
          <w:tcPr>
            <w:tcW w:w="1842" w:type="dxa"/>
            <w:tcBorders>
              <w:top w:val="dotted" w:sz="4" w:space="0" w:color="auto"/>
              <w:bottom w:val="single"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4" w:space="0" w:color="auto"/>
              <w:bottom w:val="single"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70"/>
        </w:trPr>
        <w:tc>
          <w:tcPr>
            <w:tcW w:w="1567" w:type="dxa"/>
            <w:vMerge w:val="restart"/>
          </w:tcPr>
          <w:p w:rsidR="00CE2007" w:rsidRDefault="00CE2007">
            <w:pPr>
              <w:pStyle w:val="a3"/>
              <w:spacing w:line="260" w:lineRule="exact"/>
              <w:ind w:left="256" w:hangingChars="128" w:hanging="256"/>
              <w:rPr>
                <w:rFonts w:ascii="ＭＳ ゴシック" w:eastAsia="ＭＳ ゴシック"/>
                <w:sz w:val="20"/>
              </w:rPr>
            </w:pPr>
            <w:r>
              <w:rPr>
                <w:rFonts w:ascii="ＭＳ ゴシック" w:eastAsia="ＭＳ ゴシック" w:hint="eastAsia"/>
                <w:sz w:val="20"/>
              </w:rPr>
              <w:t>②緑化により潤いを創出する</w:t>
            </w:r>
          </w:p>
        </w:tc>
        <w:tc>
          <w:tcPr>
            <w:tcW w:w="3828" w:type="dxa"/>
            <w:tcBorders>
              <w:bottom w:val="dotted" w:sz="4" w:space="0" w:color="auto"/>
            </w:tcBorders>
          </w:tcPr>
          <w:p w:rsidR="00CE2007" w:rsidRDefault="00CE2007">
            <w:pPr>
              <w:pStyle w:val="a3"/>
              <w:spacing w:line="260" w:lineRule="exact"/>
              <w:ind w:left="200" w:hanging="200"/>
              <w:rPr>
                <w:rFonts w:ascii="ＭＳ ゴシック" w:eastAsia="ＭＳ ゴシック"/>
                <w:sz w:val="20"/>
              </w:rPr>
            </w:pPr>
            <w:r>
              <w:rPr>
                <w:rFonts w:hint="eastAsia"/>
                <w:sz w:val="20"/>
              </w:rPr>
              <w:t>○殺風景になりがちな工場・倉庫や駐車場、大規模な工作物等の周りには積極的に緑化を行い、潤いある空間の形成に努める。</w:t>
            </w:r>
          </w:p>
        </w:tc>
        <w:tc>
          <w:tcPr>
            <w:tcW w:w="1842" w:type="dxa"/>
            <w:tcBorders>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825"/>
        </w:trPr>
        <w:tc>
          <w:tcPr>
            <w:tcW w:w="1567" w:type="dxa"/>
            <w:vMerge/>
          </w:tcPr>
          <w:p w:rsidR="00CE2007" w:rsidRDefault="00CE2007">
            <w:pPr>
              <w:pStyle w:val="a3"/>
              <w:spacing w:line="260" w:lineRule="exact"/>
              <w:ind w:left="282" w:hangingChars="128" w:hanging="282"/>
              <w:rPr>
                <w:rFonts w:ascii="HGS創英角ｺﾞｼｯｸUB" w:eastAsia="HGS創英角ｺﾞｼｯｸUB"/>
                <w:color w:val="666699"/>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sz w:val="20"/>
              </w:rPr>
            </w:pPr>
            <w:r>
              <w:rPr>
                <w:rFonts w:hint="eastAsia"/>
                <w:sz w:val="20"/>
              </w:rPr>
              <w:t>○住宅等は、生垣又は四季を感じさせる樹木や草花による囲障を施す。</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195"/>
        </w:trPr>
        <w:tc>
          <w:tcPr>
            <w:tcW w:w="1567" w:type="dxa"/>
            <w:vMerge/>
          </w:tcPr>
          <w:p w:rsidR="00CE2007" w:rsidRDefault="00CE2007">
            <w:pPr>
              <w:pStyle w:val="a3"/>
              <w:spacing w:line="260" w:lineRule="exact"/>
              <w:ind w:left="282" w:hangingChars="128" w:hanging="282"/>
              <w:rPr>
                <w:rFonts w:ascii="HGS創英角ｺﾞｼｯｸUB" w:eastAsia="HGS創英角ｺﾞｼｯｸUB"/>
                <w:color w:val="666699"/>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sz w:val="20"/>
              </w:rPr>
            </w:pPr>
            <w:r>
              <w:rPr>
                <w:rFonts w:hint="eastAsia"/>
                <w:sz w:val="20"/>
              </w:rPr>
              <w:t>○ビル等では、屋上緑化や壁面緑化等により、まち並みにうるおいを与えるように努める。</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795"/>
        </w:trPr>
        <w:tc>
          <w:tcPr>
            <w:tcW w:w="1567" w:type="dxa"/>
            <w:vMerge/>
          </w:tcPr>
          <w:p w:rsidR="00CE2007" w:rsidRDefault="00CE2007">
            <w:pPr>
              <w:pStyle w:val="a3"/>
              <w:spacing w:line="260" w:lineRule="exact"/>
              <w:ind w:left="282" w:hangingChars="128" w:hanging="282"/>
              <w:rPr>
                <w:rFonts w:ascii="HGS創英角ｺﾞｼｯｸUB" w:eastAsia="HGS創英角ｺﾞｼｯｸUB"/>
                <w:color w:val="666699"/>
              </w:rPr>
            </w:pPr>
          </w:p>
        </w:tc>
        <w:tc>
          <w:tcPr>
            <w:tcW w:w="3828" w:type="dxa"/>
            <w:tcBorders>
              <w:top w:val="dotted" w:sz="4" w:space="0" w:color="auto"/>
              <w:bottom w:val="dotted" w:sz="8" w:space="0" w:color="auto"/>
            </w:tcBorders>
          </w:tcPr>
          <w:p w:rsidR="00CE2007" w:rsidRDefault="00CE2007">
            <w:pPr>
              <w:pStyle w:val="a3"/>
              <w:spacing w:line="260" w:lineRule="exact"/>
              <w:ind w:left="200" w:hanging="200"/>
              <w:rPr>
                <w:sz w:val="20"/>
              </w:rPr>
            </w:pPr>
            <w:r>
              <w:rPr>
                <w:rFonts w:hint="eastAsia"/>
                <w:sz w:val="20"/>
              </w:rPr>
              <w:t>○敷地内に樹姿又は樹勢が優れた樹木がある場合は、保存し、修景に活かすよう努める。</w:t>
            </w:r>
          </w:p>
        </w:tc>
        <w:tc>
          <w:tcPr>
            <w:tcW w:w="1842" w:type="dxa"/>
            <w:tcBorders>
              <w:top w:val="dotted" w:sz="4" w:space="0" w:color="auto"/>
              <w:bottom w:val="dotted" w:sz="8"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4" w:space="0" w:color="auto"/>
              <w:bottom w:val="dotted" w:sz="8"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1005"/>
        </w:trPr>
        <w:tc>
          <w:tcPr>
            <w:tcW w:w="1567" w:type="dxa"/>
            <w:vMerge/>
            <w:tcBorders>
              <w:bottom w:val="single" w:sz="4" w:space="0" w:color="auto"/>
            </w:tcBorders>
          </w:tcPr>
          <w:p w:rsidR="00CE2007" w:rsidRDefault="00CE2007">
            <w:pPr>
              <w:pStyle w:val="a3"/>
              <w:spacing w:line="260" w:lineRule="exact"/>
              <w:ind w:left="282" w:hangingChars="128" w:hanging="282"/>
              <w:rPr>
                <w:rFonts w:ascii="HGS創英角ｺﾞｼｯｸUB" w:eastAsia="HGS創英角ｺﾞｼｯｸUB"/>
                <w:color w:val="666699"/>
              </w:rPr>
            </w:pPr>
          </w:p>
        </w:tc>
        <w:tc>
          <w:tcPr>
            <w:tcW w:w="3828" w:type="dxa"/>
            <w:tcBorders>
              <w:top w:val="dotted" w:sz="8" w:space="0" w:color="auto"/>
              <w:bottom w:val="single" w:sz="4" w:space="0" w:color="auto"/>
            </w:tcBorders>
          </w:tcPr>
          <w:p w:rsidR="00CE2007" w:rsidRDefault="00CE2007">
            <w:pPr>
              <w:pStyle w:val="a3"/>
              <w:spacing w:line="260" w:lineRule="exact"/>
              <w:ind w:left="200" w:hanging="200"/>
              <w:rPr>
                <w:sz w:val="20"/>
              </w:rPr>
            </w:pPr>
            <w:r>
              <w:rPr>
                <w:rFonts w:hint="eastAsia"/>
                <w:sz w:val="20"/>
              </w:rPr>
              <w:t>○現在地での保存が難しい場合は移植の適否を判断した上で、可能な場合は敷地内への移植を行い、良好な樹勢の維持・回復を図る。</w:t>
            </w:r>
          </w:p>
        </w:tc>
        <w:tc>
          <w:tcPr>
            <w:tcW w:w="1842" w:type="dxa"/>
            <w:tcBorders>
              <w:top w:val="dotted" w:sz="8" w:space="0" w:color="auto"/>
              <w:bottom w:val="single"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8" w:space="0" w:color="auto"/>
              <w:bottom w:val="single"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bl>
    <w:p w:rsidR="00CE2007" w:rsidRDefault="00CE2007">
      <w:pPr>
        <w:jc w:val="left"/>
      </w:pPr>
      <w:r>
        <w:br w:type="page"/>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744"/>
        <w:gridCol w:w="1805"/>
        <w:gridCol w:w="2307"/>
      </w:tblGrid>
      <w:tr w:rsidR="00CE2007">
        <w:trPr>
          <w:cantSplit/>
          <w:trHeight w:val="334"/>
        </w:trPr>
        <w:tc>
          <w:tcPr>
            <w:tcW w:w="1567" w:type="dxa"/>
            <w:tcBorders>
              <w:bottom w:val="double" w:sz="4" w:space="0" w:color="auto"/>
            </w:tcBorders>
            <w:shd w:val="clear" w:color="auto" w:fill="E6E6E6"/>
            <w:vAlign w:val="center"/>
          </w:tcPr>
          <w:p w:rsidR="00CE2007" w:rsidRDefault="00CE2007">
            <w:pPr>
              <w:pStyle w:val="a3"/>
              <w:ind w:left="0" w:firstLineChars="0" w:firstLine="0"/>
              <w:jc w:val="center"/>
              <w:rPr>
                <w:rFonts w:ascii="ＭＳ ゴシック" w:eastAsia="ＭＳ ゴシック"/>
                <w:spacing w:val="-8"/>
                <w:sz w:val="20"/>
              </w:rPr>
            </w:pPr>
            <w:r>
              <w:rPr>
                <w:rFonts w:ascii="ＭＳ ゴシック" w:eastAsia="ＭＳ ゴシック" w:hint="eastAsia"/>
                <w:spacing w:val="-8"/>
                <w:sz w:val="20"/>
              </w:rPr>
              <w:lastRenderedPageBreak/>
              <w:t>項　目</w:t>
            </w:r>
          </w:p>
        </w:tc>
        <w:tc>
          <w:tcPr>
            <w:tcW w:w="3828" w:type="dxa"/>
            <w:tcBorders>
              <w:bottom w:val="double" w:sz="4" w:space="0" w:color="auto"/>
            </w:tcBorders>
            <w:shd w:val="clear" w:color="auto" w:fill="E6E6E6"/>
            <w:vAlign w:val="center"/>
          </w:tcPr>
          <w:p w:rsidR="00CE2007" w:rsidRDefault="00CE2007">
            <w:pPr>
              <w:pStyle w:val="a3"/>
              <w:ind w:left="0" w:firstLineChars="0" w:firstLine="0"/>
              <w:jc w:val="center"/>
              <w:rPr>
                <w:rFonts w:ascii="ＭＳ ゴシック" w:eastAsia="ＭＳ ゴシック"/>
                <w:spacing w:val="-8"/>
                <w:sz w:val="20"/>
              </w:rPr>
            </w:pPr>
            <w:r>
              <w:rPr>
                <w:rFonts w:ascii="ＭＳ ゴシック" w:eastAsia="ＭＳ ゴシック" w:hint="eastAsia"/>
                <w:spacing w:val="-8"/>
                <w:sz w:val="20"/>
              </w:rPr>
              <w:t>配慮事項</w:t>
            </w:r>
          </w:p>
        </w:tc>
        <w:tc>
          <w:tcPr>
            <w:tcW w:w="1842" w:type="dxa"/>
            <w:tcBorders>
              <w:bottom w:val="double" w:sz="4" w:space="0" w:color="auto"/>
            </w:tcBorders>
            <w:shd w:val="clear" w:color="auto" w:fill="E6E6E6"/>
            <w:vAlign w:val="center"/>
          </w:tcPr>
          <w:p w:rsidR="00CE2007" w:rsidRDefault="00CE2007">
            <w:pPr>
              <w:pStyle w:val="a3"/>
              <w:ind w:left="0" w:firstLineChars="0" w:firstLine="0"/>
              <w:jc w:val="center"/>
              <w:rPr>
                <w:rFonts w:ascii="ＭＳ ゴシック" w:eastAsia="ＭＳ ゴシック"/>
                <w:spacing w:val="-8"/>
                <w:sz w:val="20"/>
              </w:rPr>
            </w:pPr>
            <w:r>
              <w:rPr>
                <w:rFonts w:ascii="ＭＳ ゴシック" w:eastAsia="ＭＳ ゴシック" w:hint="eastAsia"/>
                <w:spacing w:val="-8"/>
                <w:sz w:val="20"/>
              </w:rPr>
              <w:t>チェック欄</w:t>
            </w:r>
          </w:p>
        </w:tc>
        <w:tc>
          <w:tcPr>
            <w:tcW w:w="2366" w:type="dxa"/>
            <w:tcBorders>
              <w:bottom w:val="double" w:sz="4" w:space="0" w:color="auto"/>
            </w:tcBorders>
            <w:shd w:val="clear" w:color="auto" w:fill="E6E6E6"/>
          </w:tcPr>
          <w:p w:rsidR="00CE2007" w:rsidRDefault="00CE2007">
            <w:pPr>
              <w:pStyle w:val="a3"/>
              <w:spacing w:line="240" w:lineRule="exact"/>
              <w:ind w:left="0" w:firstLineChars="0" w:firstLine="0"/>
              <w:jc w:val="center"/>
              <w:rPr>
                <w:rFonts w:ascii="ＭＳ ゴシック" w:eastAsia="ＭＳ ゴシック"/>
                <w:spacing w:val="-8"/>
                <w:sz w:val="20"/>
              </w:rPr>
            </w:pPr>
            <w:r>
              <w:rPr>
                <w:rFonts w:ascii="ＭＳ ゴシック" w:eastAsia="ＭＳ ゴシック" w:hint="eastAsia"/>
                <w:spacing w:val="-8"/>
                <w:sz w:val="20"/>
              </w:rPr>
              <w:t>具体的な配慮ポイント</w:t>
            </w:r>
          </w:p>
          <w:p w:rsidR="00CE2007" w:rsidRDefault="00CE2007">
            <w:pPr>
              <w:pStyle w:val="a3"/>
              <w:spacing w:line="240" w:lineRule="exact"/>
              <w:ind w:left="0" w:firstLineChars="0" w:firstLine="0"/>
              <w:jc w:val="center"/>
              <w:rPr>
                <w:rFonts w:ascii="ＭＳ ゴシック" w:eastAsia="ＭＳ ゴシック"/>
                <w:spacing w:val="-8"/>
                <w:sz w:val="20"/>
                <w:u w:val="single"/>
              </w:rPr>
            </w:pPr>
            <w:r>
              <w:rPr>
                <w:rFonts w:ascii="ＭＳ ゴシック" w:eastAsia="ＭＳ ゴシック" w:hint="eastAsia"/>
                <w:spacing w:val="-8"/>
                <w:sz w:val="20"/>
              </w:rPr>
              <w:t>又は</w:t>
            </w:r>
          </w:p>
          <w:p w:rsidR="00CE2007" w:rsidRDefault="00CE2007">
            <w:pPr>
              <w:pStyle w:val="a3"/>
              <w:spacing w:line="240" w:lineRule="exact"/>
              <w:ind w:left="0" w:firstLineChars="0" w:firstLine="0"/>
              <w:jc w:val="center"/>
              <w:rPr>
                <w:rFonts w:ascii="ＭＳ ゴシック" w:eastAsia="ＭＳ ゴシック"/>
                <w:spacing w:val="-8"/>
                <w:sz w:val="20"/>
              </w:rPr>
            </w:pPr>
            <w:r>
              <w:rPr>
                <w:rFonts w:ascii="ＭＳ ゴシック" w:eastAsia="ＭＳ ゴシック" w:hint="eastAsia"/>
                <w:spacing w:val="-8"/>
                <w:sz w:val="20"/>
              </w:rPr>
              <w:t>配慮できなかった理由等</w:t>
            </w:r>
          </w:p>
        </w:tc>
      </w:tr>
      <w:tr w:rsidR="00CE2007">
        <w:trPr>
          <w:cantSplit/>
          <w:trHeight w:val="70"/>
        </w:trPr>
        <w:tc>
          <w:tcPr>
            <w:tcW w:w="1567" w:type="dxa"/>
            <w:vMerge w:val="restart"/>
            <w:tcBorders>
              <w:top w:val="single" w:sz="4" w:space="0" w:color="auto"/>
            </w:tcBorders>
          </w:tcPr>
          <w:p w:rsidR="00CE2007" w:rsidRDefault="00CE2007">
            <w:pPr>
              <w:pStyle w:val="a3"/>
              <w:spacing w:line="260" w:lineRule="exact"/>
              <w:ind w:left="256" w:hangingChars="128" w:hanging="256"/>
              <w:rPr>
                <w:rFonts w:ascii="ＭＳ ゴシック" w:eastAsia="ＭＳ ゴシック"/>
                <w:sz w:val="20"/>
              </w:rPr>
            </w:pPr>
            <w:r>
              <w:rPr>
                <w:rFonts w:ascii="ＭＳ ゴシック" w:eastAsia="ＭＳ ゴシック" w:hint="eastAsia"/>
                <w:sz w:val="20"/>
              </w:rPr>
              <w:t>③商業地のにぎわいと魅力ある景観をつくる</w:t>
            </w:r>
          </w:p>
        </w:tc>
        <w:tc>
          <w:tcPr>
            <w:tcW w:w="3828" w:type="dxa"/>
            <w:tcBorders>
              <w:top w:val="single" w:sz="4" w:space="0" w:color="auto"/>
              <w:bottom w:val="dotted" w:sz="4" w:space="0" w:color="auto"/>
            </w:tcBorders>
          </w:tcPr>
          <w:p w:rsidR="00CE2007" w:rsidRDefault="00CE2007">
            <w:pPr>
              <w:pStyle w:val="a3"/>
              <w:spacing w:line="260" w:lineRule="exact"/>
              <w:ind w:left="200" w:hanging="200"/>
              <w:rPr>
                <w:sz w:val="20"/>
              </w:rPr>
            </w:pPr>
            <w:r>
              <w:rPr>
                <w:rFonts w:hint="eastAsia"/>
                <w:sz w:val="20"/>
              </w:rPr>
              <w:t>○低層部（１・２階部分）においては、ショーウインドウの設置や照明による演出、サインの設置等により、にぎわいのある魅力的な景観を演出する。</w:t>
            </w:r>
          </w:p>
        </w:tc>
        <w:tc>
          <w:tcPr>
            <w:tcW w:w="1842" w:type="dxa"/>
            <w:tcBorders>
              <w:top w:val="single" w:sz="4" w:space="0" w:color="auto"/>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single"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1095"/>
        </w:trPr>
        <w:tc>
          <w:tcPr>
            <w:tcW w:w="1567" w:type="dxa"/>
            <w:vMerge/>
          </w:tcPr>
          <w:p w:rsidR="00CE2007" w:rsidRDefault="00CE2007">
            <w:pPr>
              <w:pStyle w:val="a3"/>
              <w:spacing w:line="260" w:lineRule="exact"/>
              <w:ind w:left="256" w:hangingChars="128" w:hanging="256"/>
              <w:rPr>
                <w:rFonts w:ascii="ＭＳ ゴシック" w:eastAsia="ＭＳ ゴシック"/>
                <w:sz w:val="20"/>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sz w:val="20"/>
              </w:rPr>
            </w:pPr>
            <w:r>
              <w:rPr>
                <w:rFonts w:hint="eastAsia"/>
                <w:sz w:val="20"/>
              </w:rPr>
              <w:t>○人通りの多い道路の交差点では、まち角を意識した意匠やオープンスペースの確保など、魅力あるまち角の演出に努める。</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210"/>
        </w:trPr>
        <w:tc>
          <w:tcPr>
            <w:tcW w:w="1567" w:type="dxa"/>
            <w:vMerge/>
          </w:tcPr>
          <w:p w:rsidR="00CE2007" w:rsidRDefault="00CE2007">
            <w:pPr>
              <w:pStyle w:val="a3"/>
              <w:spacing w:line="260" w:lineRule="exact"/>
              <w:ind w:left="200" w:hanging="200"/>
              <w:rPr>
                <w:rFonts w:ascii="ＭＳ ゴシック" w:eastAsia="ＭＳ ゴシック"/>
                <w:sz w:val="20"/>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sz w:val="20"/>
              </w:rPr>
            </w:pPr>
            <w:r>
              <w:rPr>
                <w:rFonts w:hint="eastAsia"/>
                <w:sz w:val="20"/>
              </w:rPr>
              <w:t>○彩度の高い色彩をアクセントとして使用する場合は、建物全体でのバランスに配慮し、低層部に小面積で効果的に使用する。</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1080"/>
        </w:trPr>
        <w:tc>
          <w:tcPr>
            <w:tcW w:w="1567" w:type="dxa"/>
            <w:vMerge/>
            <w:tcBorders>
              <w:bottom w:val="single" w:sz="4" w:space="0" w:color="auto"/>
            </w:tcBorders>
          </w:tcPr>
          <w:p w:rsidR="00CE2007" w:rsidRDefault="00CE2007">
            <w:pPr>
              <w:pStyle w:val="a3"/>
              <w:spacing w:line="260" w:lineRule="exact"/>
              <w:ind w:left="200" w:hanging="200"/>
              <w:rPr>
                <w:rFonts w:ascii="ＭＳ ゴシック" w:eastAsia="ＭＳ ゴシック"/>
                <w:sz w:val="20"/>
              </w:rPr>
            </w:pPr>
          </w:p>
        </w:tc>
        <w:tc>
          <w:tcPr>
            <w:tcW w:w="3828" w:type="dxa"/>
            <w:tcBorders>
              <w:top w:val="dotted" w:sz="4" w:space="0" w:color="auto"/>
              <w:bottom w:val="single" w:sz="4" w:space="0" w:color="auto"/>
            </w:tcBorders>
          </w:tcPr>
          <w:p w:rsidR="00CE2007" w:rsidRDefault="00CE2007">
            <w:pPr>
              <w:pStyle w:val="a3"/>
              <w:spacing w:line="260" w:lineRule="exact"/>
              <w:ind w:left="200" w:hanging="200"/>
              <w:rPr>
                <w:sz w:val="20"/>
              </w:rPr>
            </w:pPr>
            <w:r>
              <w:rPr>
                <w:rFonts w:hint="eastAsia"/>
                <w:sz w:val="20"/>
              </w:rPr>
              <w:t>○接道部の低層階は適度に壁面後退を行い、歩道との連続性に配慮した舗装材とするなど、歩道と一体感のある空間を創出する。</w:t>
            </w:r>
          </w:p>
        </w:tc>
        <w:tc>
          <w:tcPr>
            <w:tcW w:w="1842" w:type="dxa"/>
            <w:tcBorders>
              <w:top w:val="dotted" w:sz="4" w:space="0" w:color="auto"/>
              <w:bottom w:val="single" w:sz="4" w:space="0" w:color="auto"/>
            </w:tcBorders>
            <w:vAlign w:val="center"/>
          </w:tcPr>
          <w:p w:rsidR="00CE2007" w:rsidRDefault="00CE2007">
            <w:pPr>
              <w:pStyle w:val="a3"/>
              <w:spacing w:line="260" w:lineRule="exact"/>
              <w:ind w:leftChars="10" w:left="21" w:firstLineChars="0" w:firstLine="0"/>
              <w:rPr>
                <w:spacing w:val="-8"/>
                <w:sz w:val="20"/>
              </w:rPr>
            </w:pPr>
            <w:r>
              <w:rPr>
                <w:rFonts w:hint="eastAsia"/>
                <w:spacing w:val="-8"/>
                <w:sz w:val="20"/>
              </w:rPr>
              <w:t>□配慮した</w:t>
            </w:r>
          </w:p>
          <w:p w:rsidR="00CE2007" w:rsidRDefault="00CE2007">
            <w:pPr>
              <w:pStyle w:val="a3"/>
              <w:spacing w:line="260" w:lineRule="exact"/>
              <w:ind w:leftChars="10" w:left="21" w:firstLineChars="0" w:firstLine="0"/>
              <w:rPr>
                <w:spacing w:val="-8"/>
                <w:sz w:val="20"/>
              </w:rPr>
            </w:pPr>
            <w:r>
              <w:rPr>
                <w:rFonts w:hint="eastAsia"/>
                <w:spacing w:val="-8"/>
                <w:sz w:val="20"/>
              </w:rPr>
              <w:t>□配慮していない</w:t>
            </w:r>
          </w:p>
          <w:p w:rsidR="00CE2007" w:rsidRDefault="00CE2007">
            <w:pPr>
              <w:pStyle w:val="a3"/>
              <w:spacing w:line="260" w:lineRule="exact"/>
              <w:ind w:leftChars="10" w:left="205" w:hanging="184"/>
              <w:rPr>
                <w:spacing w:val="-8"/>
                <w:sz w:val="20"/>
              </w:rPr>
            </w:pPr>
            <w:r>
              <w:rPr>
                <w:rFonts w:hint="eastAsia"/>
                <w:spacing w:val="-8"/>
                <w:sz w:val="20"/>
              </w:rPr>
              <w:t>□該当なし</w:t>
            </w:r>
          </w:p>
        </w:tc>
        <w:tc>
          <w:tcPr>
            <w:tcW w:w="2366" w:type="dxa"/>
            <w:tcBorders>
              <w:top w:val="dotted" w:sz="4" w:space="0" w:color="auto"/>
              <w:bottom w:val="single"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780"/>
        </w:trPr>
        <w:tc>
          <w:tcPr>
            <w:tcW w:w="1567" w:type="dxa"/>
            <w:vMerge w:val="restart"/>
            <w:tcBorders>
              <w:top w:val="single" w:sz="4" w:space="0" w:color="auto"/>
            </w:tcBorders>
          </w:tcPr>
          <w:p w:rsidR="00CE2007" w:rsidRDefault="00CE2007">
            <w:pPr>
              <w:pStyle w:val="a3"/>
              <w:spacing w:line="260" w:lineRule="exact"/>
              <w:ind w:left="200" w:hanging="200"/>
              <w:rPr>
                <w:rFonts w:ascii="ＭＳ ゴシック" w:eastAsia="ＭＳ ゴシック"/>
                <w:sz w:val="20"/>
              </w:rPr>
            </w:pPr>
            <w:r>
              <w:rPr>
                <w:rFonts w:ascii="ＭＳ ゴシック" w:eastAsia="ＭＳ ゴシック" w:hint="eastAsia"/>
                <w:sz w:val="20"/>
              </w:rPr>
              <w:t>④安全で快適な歩行者空間を確保する</w:t>
            </w:r>
          </w:p>
        </w:tc>
        <w:tc>
          <w:tcPr>
            <w:tcW w:w="3828" w:type="dxa"/>
            <w:tcBorders>
              <w:top w:val="single" w:sz="4" w:space="0" w:color="auto"/>
              <w:bottom w:val="dotted" w:sz="4" w:space="0" w:color="auto"/>
            </w:tcBorders>
          </w:tcPr>
          <w:p w:rsidR="00CE2007" w:rsidRDefault="00CE2007">
            <w:pPr>
              <w:pStyle w:val="a3"/>
              <w:spacing w:line="260" w:lineRule="exact"/>
              <w:ind w:left="200" w:hanging="200"/>
              <w:rPr>
                <w:sz w:val="20"/>
              </w:rPr>
            </w:pPr>
            <w:r>
              <w:rPr>
                <w:rFonts w:hint="eastAsia"/>
                <w:sz w:val="20"/>
              </w:rPr>
              <w:t>○歩行者の目線を遮る透過性のない塀やフェンス等の設置は避ける。</w:t>
            </w:r>
          </w:p>
        </w:tc>
        <w:tc>
          <w:tcPr>
            <w:tcW w:w="1842" w:type="dxa"/>
            <w:tcBorders>
              <w:top w:val="single" w:sz="4" w:space="0" w:color="auto"/>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1080"/>
        </w:trPr>
        <w:tc>
          <w:tcPr>
            <w:tcW w:w="1567" w:type="dxa"/>
            <w:vMerge/>
            <w:tcBorders>
              <w:top w:val="nil"/>
            </w:tcBorders>
          </w:tcPr>
          <w:p w:rsidR="00CE2007" w:rsidRDefault="00CE2007">
            <w:pPr>
              <w:pStyle w:val="a3"/>
              <w:spacing w:line="260" w:lineRule="exact"/>
              <w:ind w:left="256" w:hangingChars="128" w:hanging="256"/>
              <w:rPr>
                <w:rFonts w:ascii="ＭＳ ゴシック" w:eastAsia="ＭＳ ゴシック"/>
                <w:sz w:val="20"/>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sz w:val="20"/>
              </w:rPr>
            </w:pPr>
            <w:r>
              <w:rPr>
                <w:rFonts w:hint="eastAsia"/>
                <w:sz w:val="20"/>
              </w:rPr>
              <w:t>○造成等による切土又は盛土が生じる場合、敷地に余裕がある場合は緩やかな造成勾配とし、開放的な道路景観をつくる。</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210"/>
        </w:trPr>
        <w:tc>
          <w:tcPr>
            <w:tcW w:w="1567" w:type="dxa"/>
            <w:vMerge/>
            <w:tcBorders>
              <w:top w:val="nil"/>
            </w:tcBorders>
          </w:tcPr>
          <w:p w:rsidR="00CE2007" w:rsidRDefault="00CE2007">
            <w:pPr>
              <w:pStyle w:val="a3"/>
              <w:spacing w:line="260" w:lineRule="exact"/>
              <w:ind w:left="256" w:hangingChars="128" w:hanging="256"/>
              <w:rPr>
                <w:rFonts w:ascii="ＭＳ ゴシック" w:eastAsia="ＭＳ ゴシック"/>
                <w:sz w:val="20"/>
              </w:rPr>
            </w:pPr>
          </w:p>
        </w:tc>
        <w:tc>
          <w:tcPr>
            <w:tcW w:w="3828" w:type="dxa"/>
            <w:tcBorders>
              <w:top w:val="dotted" w:sz="4" w:space="0" w:color="auto"/>
              <w:bottom w:val="dotted" w:sz="4" w:space="0" w:color="auto"/>
            </w:tcBorders>
          </w:tcPr>
          <w:p w:rsidR="00CE2007" w:rsidRDefault="00CE2007">
            <w:pPr>
              <w:pStyle w:val="a3"/>
              <w:spacing w:line="260" w:lineRule="exact"/>
              <w:ind w:left="200" w:hanging="200"/>
              <w:rPr>
                <w:sz w:val="20"/>
              </w:rPr>
            </w:pPr>
            <w:r>
              <w:rPr>
                <w:rFonts w:hint="eastAsia"/>
                <w:sz w:val="20"/>
              </w:rPr>
              <w:t>○やむを得ず擁壁を設ける場合は、擁壁前面の緑化や化粧擁壁など、周辺への圧迫感の軽減を図る。</w:t>
            </w:r>
          </w:p>
        </w:tc>
        <w:tc>
          <w:tcPr>
            <w:tcW w:w="1842" w:type="dxa"/>
            <w:tcBorders>
              <w:top w:val="dotted" w:sz="4" w:space="0" w:color="auto"/>
              <w:bottom w:val="dotted"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4" w:space="0" w:color="auto"/>
              <w:bottom w:val="dotted"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r w:rsidR="00CE2007">
        <w:trPr>
          <w:cantSplit/>
          <w:trHeight w:val="1080"/>
        </w:trPr>
        <w:tc>
          <w:tcPr>
            <w:tcW w:w="1567" w:type="dxa"/>
            <w:vMerge/>
            <w:tcBorders>
              <w:top w:val="nil"/>
              <w:bottom w:val="single" w:sz="4" w:space="0" w:color="auto"/>
            </w:tcBorders>
          </w:tcPr>
          <w:p w:rsidR="00CE2007" w:rsidRDefault="00CE2007">
            <w:pPr>
              <w:pStyle w:val="a3"/>
              <w:spacing w:line="260" w:lineRule="exact"/>
              <w:ind w:left="256" w:hangingChars="128" w:hanging="256"/>
              <w:rPr>
                <w:rFonts w:ascii="ＭＳ ゴシック" w:eastAsia="ＭＳ ゴシック"/>
                <w:sz w:val="20"/>
              </w:rPr>
            </w:pPr>
          </w:p>
        </w:tc>
        <w:tc>
          <w:tcPr>
            <w:tcW w:w="3828" w:type="dxa"/>
            <w:tcBorders>
              <w:top w:val="dotted" w:sz="4" w:space="0" w:color="auto"/>
              <w:bottom w:val="single" w:sz="4" w:space="0" w:color="auto"/>
            </w:tcBorders>
          </w:tcPr>
          <w:p w:rsidR="00CE2007" w:rsidRDefault="00CE2007">
            <w:pPr>
              <w:pStyle w:val="a3"/>
              <w:spacing w:line="260" w:lineRule="exact"/>
              <w:ind w:left="200" w:hanging="200"/>
              <w:rPr>
                <w:sz w:val="20"/>
              </w:rPr>
            </w:pPr>
            <w:r>
              <w:rPr>
                <w:rFonts w:hint="eastAsia"/>
                <w:sz w:val="20"/>
              </w:rPr>
              <w:t>○駐車場は建物前面への配置は避け、できるだけ背面等に集約化し、地区内幹線道路からのアプローチは行わないようにする。</w:t>
            </w:r>
          </w:p>
        </w:tc>
        <w:tc>
          <w:tcPr>
            <w:tcW w:w="1842" w:type="dxa"/>
            <w:tcBorders>
              <w:top w:val="dotted" w:sz="4" w:space="0" w:color="auto"/>
              <w:bottom w:val="single" w:sz="4" w:space="0" w:color="auto"/>
            </w:tcBorders>
            <w:vAlign w:val="center"/>
          </w:tcPr>
          <w:p w:rsidR="00CE2007" w:rsidRDefault="00CE2007">
            <w:pPr>
              <w:pStyle w:val="a3"/>
              <w:spacing w:line="260" w:lineRule="exact"/>
              <w:ind w:leftChars="11" w:left="23" w:firstLineChars="0" w:firstLine="0"/>
              <w:rPr>
                <w:spacing w:val="-8"/>
                <w:sz w:val="20"/>
              </w:rPr>
            </w:pPr>
            <w:r>
              <w:rPr>
                <w:rFonts w:hint="eastAsia"/>
                <w:spacing w:val="-8"/>
                <w:sz w:val="20"/>
              </w:rPr>
              <w:t>□配慮した</w:t>
            </w:r>
          </w:p>
          <w:p w:rsidR="00CE2007" w:rsidRDefault="00CE2007">
            <w:pPr>
              <w:pStyle w:val="a3"/>
              <w:spacing w:line="260" w:lineRule="exact"/>
              <w:ind w:leftChars="11" w:left="23" w:firstLineChars="0" w:firstLine="0"/>
              <w:rPr>
                <w:spacing w:val="-8"/>
                <w:sz w:val="20"/>
              </w:rPr>
            </w:pPr>
            <w:r>
              <w:rPr>
                <w:rFonts w:hint="eastAsia"/>
                <w:spacing w:val="-8"/>
                <w:sz w:val="20"/>
              </w:rPr>
              <w:t>□配慮していない</w:t>
            </w:r>
          </w:p>
          <w:p w:rsidR="00CE2007" w:rsidRDefault="00CE2007">
            <w:pPr>
              <w:pStyle w:val="a3"/>
              <w:spacing w:line="260" w:lineRule="exact"/>
              <w:ind w:leftChars="11" w:left="207" w:hanging="184"/>
              <w:rPr>
                <w:spacing w:val="-8"/>
                <w:sz w:val="20"/>
              </w:rPr>
            </w:pPr>
            <w:r>
              <w:rPr>
                <w:rFonts w:hint="eastAsia"/>
                <w:spacing w:val="-8"/>
                <w:sz w:val="20"/>
              </w:rPr>
              <w:t>□該当なし</w:t>
            </w:r>
          </w:p>
        </w:tc>
        <w:tc>
          <w:tcPr>
            <w:tcW w:w="2366" w:type="dxa"/>
            <w:tcBorders>
              <w:top w:val="dotted" w:sz="4" w:space="0" w:color="auto"/>
              <w:bottom w:val="single" w:sz="4" w:space="0" w:color="auto"/>
            </w:tcBorders>
          </w:tcPr>
          <w:p w:rsidR="00CE2007" w:rsidRDefault="00CE2007">
            <w:pPr>
              <w:pStyle w:val="a3"/>
              <w:spacing w:line="260" w:lineRule="exact"/>
              <w:ind w:left="0" w:firstLineChars="0" w:firstLine="0"/>
              <w:jc w:val="center"/>
              <w:rPr>
                <w:rFonts w:ascii="ＭＳ ゴシック" w:eastAsia="ＭＳ ゴシック"/>
                <w:sz w:val="20"/>
              </w:rPr>
            </w:pPr>
          </w:p>
        </w:tc>
      </w:tr>
    </w:tbl>
    <w:p w:rsidR="00CE2007" w:rsidRDefault="00CE2007">
      <w:pPr>
        <w:pStyle w:val="a3"/>
        <w:spacing w:line="280" w:lineRule="exact"/>
        <w:ind w:left="0" w:firstLineChars="0" w:hanging="2"/>
      </w:pPr>
    </w:p>
    <w:p w:rsidR="00175DE6" w:rsidRDefault="00175DE6" w:rsidP="00175DE6">
      <w:pPr>
        <w:pStyle w:val="a3"/>
        <w:spacing w:line="280" w:lineRule="exact"/>
        <w:ind w:left="0" w:firstLineChars="0" w:hanging="2"/>
      </w:pPr>
      <w:r>
        <w:rPr>
          <w:rFonts w:hint="eastAsia"/>
        </w:rPr>
        <w:t xml:space="preserve">　その他（景観に配慮した事項。）</w:t>
      </w:r>
    </w:p>
    <w:p w:rsidR="00175DE6" w:rsidRDefault="00175DE6" w:rsidP="00175DE6">
      <w:pPr>
        <w:pStyle w:val="a3"/>
        <w:spacing w:line="280" w:lineRule="exact"/>
        <w:ind w:left="0" w:firstLineChars="0" w:hanging="2"/>
      </w:pPr>
    </w:p>
    <w:tbl>
      <w:tblPr>
        <w:tblStyle w:val="a7"/>
        <w:tblW w:w="0" w:type="auto"/>
        <w:tblInd w:w="220" w:type="dxa"/>
        <w:tblLook w:val="01E0" w:firstRow="1" w:lastRow="1" w:firstColumn="1" w:lastColumn="1" w:noHBand="0" w:noVBand="0"/>
      </w:tblPr>
      <w:tblGrid>
        <w:gridCol w:w="9408"/>
      </w:tblGrid>
      <w:tr w:rsidR="00175DE6">
        <w:trPr>
          <w:trHeight w:val="4201"/>
        </w:trPr>
        <w:tc>
          <w:tcPr>
            <w:tcW w:w="9616" w:type="dxa"/>
            <w:tcBorders>
              <w:top w:val="single" w:sz="4" w:space="0" w:color="auto"/>
              <w:left w:val="single" w:sz="4" w:space="0" w:color="auto"/>
              <w:bottom w:val="single" w:sz="4" w:space="0" w:color="auto"/>
              <w:right w:val="single" w:sz="4" w:space="0" w:color="auto"/>
            </w:tcBorders>
          </w:tcPr>
          <w:p w:rsidR="00175DE6" w:rsidRDefault="00175DE6">
            <w:pPr>
              <w:pStyle w:val="a3"/>
              <w:spacing w:line="280" w:lineRule="exact"/>
              <w:ind w:left="0" w:firstLineChars="0" w:firstLine="0"/>
            </w:pPr>
          </w:p>
        </w:tc>
      </w:tr>
    </w:tbl>
    <w:p w:rsidR="00175DE6" w:rsidRDefault="00175DE6" w:rsidP="00175DE6">
      <w:pPr>
        <w:pStyle w:val="a3"/>
        <w:spacing w:line="280" w:lineRule="exact"/>
        <w:ind w:left="0" w:firstLineChars="0" w:hanging="2"/>
      </w:pPr>
    </w:p>
    <w:sectPr w:rsidR="00175DE6">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454"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C70" w:rsidRDefault="00920C70">
      <w:r>
        <w:separator/>
      </w:r>
    </w:p>
  </w:endnote>
  <w:endnote w:type="continuationSeparator" w:id="0">
    <w:p w:rsidR="00920C70" w:rsidRDefault="0092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FA" w:rsidRDefault="00CE72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07" w:rsidRDefault="00CE2007">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FA" w:rsidRDefault="00CE72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C70" w:rsidRDefault="00920C70">
      <w:r>
        <w:separator/>
      </w:r>
    </w:p>
  </w:footnote>
  <w:footnote w:type="continuationSeparator" w:id="0">
    <w:p w:rsidR="00920C70" w:rsidRDefault="0092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FA" w:rsidRDefault="00CE72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FA" w:rsidRDefault="00CE72F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FA" w:rsidRDefault="00CE72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E6"/>
    <w:rsid w:val="00175DE6"/>
    <w:rsid w:val="0020015C"/>
    <w:rsid w:val="00920C70"/>
    <w:rsid w:val="0099034F"/>
    <w:rsid w:val="00CE2007"/>
    <w:rsid w:val="00CE72FA"/>
    <w:rsid w:val="00DB0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ascii="ＭＳ 明朝" w:hAnsi="ＭＳ 明朝" w:cs="Courier New"/>
      <w:color w:val="333333"/>
      <w:sz w:val="22"/>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175DE6"/>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1513</Words>
  <Characters>172</Characters>
  <Application>Microsoft Office Word</Application>
  <DocSecurity>0</DocSecurity>
  <Lines>1</Lines>
  <Paragraphs>3</Paragraphs>
  <ScaleCrop>false</ScaleCrop>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2019-06-03T09:47:00Z</dcterms:created>
  <dcterms:modified xsi:type="dcterms:W3CDTF">2019-06-03T09:47:00Z</dcterms:modified>
</cp:coreProperties>
</file>