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3F80" w14:textId="77777777" w:rsidR="0020127C" w:rsidRDefault="0020127C" w:rsidP="007550F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厚木市建築物における駐車施設の附置に関する</w:t>
      </w:r>
      <w:r w:rsidR="005815D1" w:rsidRPr="005815D1">
        <w:rPr>
          <w:rFonts w:ascii="ＭＳ ゴシック" w:eastAsia="ＭＳ ゴシック" w:hAnsi="ＭＳ ゴシック" w:hint="eastAsia"/>
          <w:sz w:val="28"/>
          <w:szCs w:val="28"/>
        </w:rPr>
        <w:t>条例の一部改正の骨子</w:t>
      </w:r>
    </w:p>
    <w:p w14:paraId="71D02DEF" w14:textId="5A7F290D" w:rsidR="007550F4" w:rsidRPr="005815D1" w:rsidRDefault="005815D1" w:rsidP="007550F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15D1">
        <w:rPr>
          <w:rFonts w:ascii="ＭＳ ゴシック" w:eastAsia="ＭＳ ゴシック" w:hAnsi="ＭＳ ゴシック" w:hint="eastAsia"/>
          <w:sz w:val="28"/>
          <w:szCs w:val="28"/>
        </w:rPr>
        <w:t>に対するパブリックコメント意見提出用紙</w:t>
      </w:r>
    </w:p>
    <w:p w14:paraId="74F9A23B" w14:textId="77777777" w:rsidR="005815D1" w:rsidRPr="005815D1" w:rsidRDefault="005815D1" w:rsidP="005815D1">
      <w:pPr>
        <w:jc w:val="right"/>
        <w:rPr>
          <w:rFonts w:ascii="ＭＳ ゴシック" w:eastAsia="ＭＳ ゴシック" w:hAnsi="ＭＳ ゴシック"/>
          <w:sz w:val="24"/>
        </w:rPr>
      </w:pPr>
      <w:r w:rsidRPr="005815D1">
        <w:rPr>
          <w:rFonts w:ascii="ＭＳ ゴシック" w:eastAsia="ＭＳ ゴシック" w:hAnsi="ＭＳ ゴシック" w:hint="eastAsia"/>
          <w:sz w:val="24"/>
        </w:rPr>
        <w:t>提出日：令和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815D1" w:rsidRPr="005815D1" w14:paraId="32FAEA52" w14:textId="77777777" w:rsidTr="00D06550">
        <w:trPr>
          <w:trHeight w:val="170"/>
        </w:trPr>
        <w:tc>
          <w:tcPr>
            <w:tcW w:w="1980" w:type="dxa"/>
            <w:vMerge w:val="restart"/>
            <w:vAlign w:val="center"/>
          </w:tcPr>
          <w:p w14:paraId="27D1AD71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  <w:p w14:paraId="31F79334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（名　称）</w:t>
            </w:r>
          </w:p>
        </w:tc>
        <w:tc>
          <w:tcPr>
            <w:tcW w:w="7080" w:type="dxa"/>
            <w:tcBorders>
              <w:bottom w:val="dotted" w:sz="4" w:space="0" w:color="auto"/>
            </w:tcBorders>
            <w:vAlign w:val="center"/>
          </w:tcPr>
          <w:p w14:paraId="01D712DA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</w:rPr>
              <w:t>（フリガナ）</w:t>
            </w:r>
          </w:p>
        </w:tc>
      </w:tr>
      <w:tr w:rsidR="005815D1" w:rsidRPr="005815D1" w14:paraId="7C9F83B7" w14:textId="77777777" w:rsidTr="00740154">
        <w:trPr>
          <w:trHeight w:val="537"/>
        </w:trPr>
        <w:tc>
          <w:tcPr>
            <w:tcW w:w="1980" w:type="dxa"/>
            <w:vMerge/>
            <w:vAlign w:val="center"/>
          </w:tcPr>
          <w:p w14:paraId="5EFC1D50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</w:tcBorders>
            <w:vAlign w:val="center"/>
          </w:tcPr>
          <w:p w14:paraId="08FD6886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1E4D701A" w14:textId="77777777" w:rsidTr="00740154">
        <w:trPr>
          <w:trHeight w:val="545"/>
        </w:trPr>
        <w:tc>
          <w:tcPr>
            <w:tcW w:w="1980" w:type="dxa"/>
            <w:vAlign w:val="center"/>
          </w:tcPr>
          <w:p w14:paraId="0E8CF5AD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  <w:p w14:paraId="50B99A6E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（所在地）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7B664AB8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0E9FA159" w14:textId="77777777" w:rsidTr="00740154">
        <w:trPr>
          <w:trHeight w:val="541"/>
        </w:trPr>
        <w:tc>
          <w:tcPr>
            <w:tcW w:w="1980" w:type="dxa"/>
            <w:vMerge w:val="restart"/>
            <w:vAlign w:val="center"/>
          </w:tcPr>
          <w:p w14:paraId="1BD267A5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080" w:type="dxa"/>
            <w:tcBorders>
              <w:bottom w:val="nil"/>
            </w:tcBorders>
            <w:vAlign w:val="center"/>
          </w:tcPr>
          <w:p w14:paraId="71DEE261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6B0C5905" w14:textId="77777777" w:rsidTr="000B5213">
        <w:trPr>
          <w:trHeight w:val="397"/>
        </w:trPr>
        <w:tc>
          <w:tcPr>
            <w:tcW w:w="1980" w:type="dxa"/>
            <w:vMerge/>
            <w:vAlign w:val="center"/>
          </w:tcPr>
          <w:p w14:paraId="1CFD7B6C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0" w:type="dxa"/>
            <w:tcBorders>
              <w:top w:val="nil"/>
            </w:tcBorders>
            <w:vAlign w:val="center"/>
          </w:tcPr>
          <w:p w14:paraId="43749887" w14:textId="77777777" w:rsidR="005815D1" w:rsidRPr="000B5213" w:rsidRDefault="000B5213" w:rsidP="000B5213">
            <w:pPr>
              <w:spacing w:line="300" w:lineRule="exact"/>
              <w:ind w:left="198" w:hangingChars="100" w:hanging="198"/>
              <w:jc w:val="both"/>
              <w:rPr>
                <w:rFonts w:ascii="ＭＳ ゴシック" w:eastAsia="ＭＳ ゴシック" w:hAnsi="ＭＳ ゴシック"/>
                <w:spacing w:val="-6"/>
                <w:szCs w:val="21"/>
              </w:rPr>
            </w:pPr>
            <w:r w:rsidRPr="000B5213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 xml:space="preserve"> </w:t>
            </w:r>
            <w:r w:rsidR="005815D1" w:rsidRPr="000B5213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御意見の内容等を確認するために、御連絡させていただくことがあります。</w:t>
            </w:r>
          </w:p>
        </w:tc>
      </w:tr>
      <w:tr w:rsidR="005815D1" w:rsidRPr="005815D1" w14:paraId="1097A791" w14:textId="77777777" w:rsidTr="001129BF">
        <w:trPr>
          <w:trHeight w:val="1406"/>
        </w:trPr>
        <w:tc>
          <w:tcPr>
            <w:tcW w:w="1980" w:type="dxa"/>
            <w:vAlign w:val="center"/>
          </w:tcPr>
          <w:p w14:paraId="53BFF6D2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  <w:p w14:paraId="066CC69C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</w:rPr>
              <w:t>（当てはまる番号に○を付けてください。）</w:t>
            </w:r>
          </w:p>
        </w:tc>
        <w:tc>
          <w:tcPr>
            <w:tcW w:w="7080" w:type="dxa"/>
            <w:vAlign w:val="center"/>
          </w:tcPr>
          <w:p w14:paraId="160C0CDE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１　厚木市内に居住する方</w:t>
            </w:r>
          </w:p>
          <w:p w14:paraId="67564AFB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２　厚木市内に通学し、又は通勤する方</w:t>
            </w:r>
          </w:p>
          <w:p w14:paraId="74877112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３　厚木市内において活動を行う個人及び法人その他の団体</w:t>
            </w:r>
          </w:p>
          <w:p w14:paraId="0B09C357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４　厚木市に納税の義務がある方</w:t>
            </w:r>
          </w:p>
        </w:tc>
      </w:tr>
      <w:tr w:rsidR="005815D1" w:rsidRPr="005815D1" w14:paraId="77A3FCBA" w14:textId="77777777" w:rsidTr="00740154">
        <w:trPr>
          <w:trHeight w:val="1852"/>
        </w:trPr>
        <w:tc>
          <w:tcPr>
            <w:tcW w:w="1980" w:type="dxa"/>
            <w:vAlign w:val="center"/>
          </w:tcPr>
          <w:p w14:paraId="250419AE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御意見等</w:t>
            </w:r>
          </w:p>
        </w:tc>
        <w:tc>
          <w:tcPr>
            <w:tcW w:w="7080" w:type="dxa"/>
          </w:tcPr>
          <w:p w14:paraId="2959DDF0" w14:textId="77777777" w:rsidR="005815D1" w:rsidRPr="005815D1" w:rsidRDefault="005815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92362C7" w14:textId="77777777" w:rsidR="005815D1" w:rsidRPr="00A855A4" w:rsidRDefault="005815D1" w:rsidP="00DC74A6">
      <w:pPr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【注意事項】</w:t>
      </w:r>
    </w:p>
    <w:p w14:paraId="0D916C33" w14:textId="47F2E739" w:rsidR="005815D1" w:rsidRPr="00A855A4" w:rsidRDefault="005815D1" w:rsidP="0020127C">
      <w:pPr>
        <w:spacing w:line="320" w:lineRule="exact"/>
        <w:ind w:leftChars="100" w:left="41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①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提出された御意見等は、</w:t>
      </w:r>
      <w:r w:rsidR="0020127C">
        <w:rPr>
          <w:rFonts w:ascii="ＭＳ ゴシック" w:eastAsia="ＭＳ ゴシック" w:hAnsi="ＭＳ ゴシック" w:hint="eastAsia"/>
          <w:sz w:val="20"/>
          <w:szCs w:val="20"/>
        </w:rPr>
        <w:t>厚木市建築物における駐車施設の附置に関する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条例の一部改正に当たって参考とさせていただきます。</w:t>
      </w:r>
    </w:p>
    <w:p w14:paraId="1EF09654" w14:textId="77777777" w:rsidR="005815D1" w:rsidRPr="00A855A4" w:rsidRDefault="005815D1" w:rsidP="00D06550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②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提出された御意見等については、意見等の概要及び市の考え方を、後日、公表します。</w:t>
      </w:r>
      <w:r w:rsidR="00CC5154" w:rsidRPr="00A855A4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同様の趣旨の意見は</w:t>
      </w:r>
      <w:r w:rsidR="00CC5154" w:rsidRPr="00A855A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まとめて回答する場合があります。</w:t>
      </w:r>
      <w:r w:rsidR="00CC5154" w:rsidRPr="00A855A4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0EC3D808" w14:textId="77777777" w:rsidR="005815D1" w:rsidRPr="00A855A4" w:rsidRDefault="005815D1" w:rsidP="00D06550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③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提出された御意見等に対し、個別の回答はいたしませんので、あらかじめ御了承ください。</w:t>
      </w:r>
    </w:p>
    <w:p w14:paraId="0A435146" w14:textId="04E23B7B" w:rsidR="000B5213" w:rsidRDefault="005815D1" w:rsidP="000B5213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④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御記入いただいた個人情報につきましては、厚木市個人情報保護条例の規定に基づき、適切に管理いたします。</w:t>
      </w:r>
    </w:p>
    <w:p w14:paraId="76109AF9" w14:textId="77777777" w:rsidR="00A855A4" w:rsidRPr="007550F4" w:rsidRDefault="00A855A4" w:rsidP="007550F4">
      <w:pPr>
        <w:spacing w:line="180" w:lineRule="exact"/>
        <w:ind w:leftChars="100" w:left="450" w:hangingChars="150" w:hanging="240"/>
        <w:rPr>
          <w:rFonts w:ascii="ＭＳ ゴシック" w:eastAsia="ＭＳ ゴシック" w:hAnsi="ＭＳ ゴシック"/>
          <w:sz w:val="16"/>
          <w:szCs w:val="16"/>
        </w:rPr>
      </w:pPr>
    </w:p>
    <w:p w14:paraId="14639EF5" w14:textId="77777777" w:rsidR="00CC5154" w:rsidRDefault="00CC5154" w:rsidP="00CC515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【御意見等の提出方法とお問合せ先】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080"/>
      </w:tblGrid>
      <w:tr w:rsidR="00CC5154" w:rsidRPr="00D06550" w14:paraId="61BE911A" w14:textId="77777777" w:rsidTr="00D06550">
        <w:trPr>
          <w:trHeight w:val="454"/>
        </w:trPr>
        <w:tc>
          <w:tcPr>
            <w:tcW w:w="1985" w:type="dxa"/>
            <w:vAlign w:val="center"/>
          </w:tcPr>
          <w:p w14:paraId="4CD5D008" w14:textId="77777777" w:rsidR="00CC5154" w:rsidRPr="00D06550" w:rsidRDefault="00CC5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提出期限</w:t>
            </w:r>
          </w:p>
        </w:tc>
        <w:tc>
          <w:tcPr>
            <w:tcW w:w="7080" w:type="dxa"/>
            <w:vAlign w:val="center"/>
          </w:tcPr>
          <w:p w14:paraId="419A9122" w14:textId="5EE44738" w:rsidR="00CC5154" w:rsidRPr="00D06550" w:rsidRDefault="00CC5154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0F359D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0F359D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0F359D">
              <w:rPr>
                <w:rFonts w:ascii="ＭＳ ゴシック" w:eastAsia="ＭＳ ゴシック" w:hAnsi="ＭＳ ゴシック"/>
                <w:sz w:val="22"/>
              </w:rPr>
              <w:t>2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0F359D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1E6597">
              <w:rPr>
                <w:rFonts w:ascii="ＭＳ ゴシック" w:eastAsia="ＭＳ ゴシック" w:hAnsi="ＭＳ ゴシック"/>
                <w:sz w:val="22"/>
              </w:rPr>
              <w:t>5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1E6597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0F359D">
              <w:rPr>
                <w:rFonts w:ascii="ＭＳ ゴシック" w:eastAsia="ＭＳ ゴシック" w:hAnsi="ＭＳ ゴシック" w:hint="eastAsia"/>
                <w:sz w:val="22"/>
              </w:rPr>
              <w:t>曜日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D06550" w:rsidRPr="00D06550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郵送の場合、</w:t>
            </w:r>
            <w:r w:rsidR="000F359D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0F359D">
              <w:rPr>
                <w:rFonts w:ascii="ＭＳ ゴシック" w:eastAsia="ＭＳ ゴシック" w:hAnsi="ＭＳ ゴシック"/>
                <w:sz w:val="22"/>
              </w:rPr>
              <w:t>2</w:t>
            </w:r>
            <w:r w:rsidR="000F359D" w:rsidRPr="00D06550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0F359D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1E6597">
              <w:rPr>
                <w:rFonts w:ascii="ＭＳ ゴシック" w:eastAsia="ＭＳ ゴシック" w:hAnsi="ＭＳ ゴシック"/>
                <w:sz w:val="22"/>
              </w:rPr>
              <w:t>5</w:t>
            </w:r>
            <w:r w:rsidR="000F359D" w:rsidRPr="00D06550">
              <w:rPr>
                <w:rFonts w:ascii="ＭＳ ゴシック" w:eastAsia="ＭＳ ゴシック" w:hAnsi="ＭＳ ゴシック" w:hint="eastAsia"/>
                <w:sz w:val="22"/>
              </w:rPr>
              <w:t>日</w:t>
            </w:r>
            <w:r w:rsidR="000F359D">
              <w:rPr>
                <w:rFonts w:ascii="ＭＳ ゴシック" w:eastAsia="ＭＳ ゴシック" w:hAnsi="ＭＳ ゴシック" w:hint="eastAsia"/>
                <w:sz w:val="22"/>
              </w:rPr>
              <w:t>の必着</w:t>
            </w:r>
          </w:p>
        </w:tc>
      </w:tr>
      <w:tr w:rsidR="00740154" w:rsidRPr="00D06550" w14:paraId="118A192A" w14:textId="77777777" w:rsidTr="001129BF">
        <w:trPr>
          <w:trHeight w:val="1075"/>
        </w:trPr>
        <w:tc>
          <w:tcPr>
            <w:tcW w:w="1985" w:type="dxa"/>
            <w:vAlign w:val="center"/>
          </w:tcPr>
          <w:p w14:paraId="21A8B415" w14:textId="73BB911D" w:rsidR="00740154" w:rsidRPr="00D06550" w:rsidRDefault="00740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電子申請の場合</w:t>
            </w:r>
          </w:p>
        </w:tc>
        <w:tc>
          <w:tcPr>
            <w:tcW w:w="7080" w:type="dxa"/>
            <w:vAlign w:val="center"/>
          </w:tcPr>
          <w:p w14:paraId="52823EA9" w14:textId="532C3112" w:rsidR="00712A40" w:rsidRDefault="00712A40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1E1E4167" wp14:editId="3E925546">
                  <wp:simplePos x="0" y="0"/>
                  <wp:positionH relativeFrom="column">
                    <wp:posOffset>3463290</wp:posOffset>
                  </wp:positionH>
                  <wp:positionV relativeFrom="paragraph">
                    <wp:posOffset>-11430</wp:posOffset>
                  </wp:positionV>
                  <wp:extent cx="647700" cy="647700"/>
                  <wp:effectExtent l="0" t="0" r="0" b="0"/>
                  <wp:wrapSquare wrapText="bothSides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29BF">
              <w:rPr>
                <w:rFonts w:ascii="ＭＳ ゴシック" w:eastAsia="ＭＳ ゴシック" w:hAnsi="ＭＳ ゴシック" w:hint="eastAsia"/>
                <w:sz w:val="22"/>
              </w:rPr>
              <w:t>電子申請システムに必要事項を入力し、提出</w:t>
            </w:r>
          </w:p>
          <w:p w14:paraId="601144D2" w14:textId="05EF94CD" w:rsidR="00740154" w:rsidRPr="00D06550" w:rsidRDefault="00740154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C5154" w:rsidRPr="00D06550" w14:paraId="50F22EF5" w14:textId="77777777" w:rsidTr="000B5213">
        <w:trPr>
          <w:trHeight w:val="624"/>
        </w:trPr>
        <w:tc>
          <w:tcPr>
            <w:tcW w:w="1985" w:type="dxa"/>
            <w:vAlign w:val="center"/>
          </w:tcPr>
          <w:p w14:paraId="66D184C9" w14:textId="77777777" w:rsidR="00CC5154" w:rsidRPr="00D06550" w:rsidRDefault="00CC5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持参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の場合</w:t>
            </w:r>
          </w:p>
        </w:tc>
        <w:tc>
          <w:tcPr>
            <w:tcW w:w="7080" w:type="dxa"/>
            <w:vAlign w:val="center"/>
          </w:tcPr>
          <w:p w14:paraId="0EDFF3E8" w14:textId="5DAC246C" w:rsidR="00CC5154" w:rsidRPr="0013044A" w:rsidRDefault="000B5213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13044A">
              <w:rPr>
                <w:rFonts w:ascii="ＭＳ ゴシック" w:eastAsia="ＭＳ ゴシック" w:hAnsi="ＭＳ ゴシック" w:hint="eastAsia"/>
                <w:sz w:val="22"/>
              </w:rPr>
              <w:t xml:space="preserve">① 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市役所</w:t>
            </w:r>
            <w:r w:rsidR="001E6597">
              <w:rPr>
                <w:rFonts w:ascii="ＭＳ ゴシック" w:eastAsia="ＭＳ ゴシック" w:hAnsi="ＭＳ ゴシック" w:hint="eastAsia"/>
                <w:sz w:val="22"/>
              </w:rPr>
              <w:t>第二庁舎</w:t>
            </w:r>
            <w:r w:rsidR="000F359D"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0F359D">
              <w:rPr>
                <w:rFonts w:ascii="ＭＳ ゴシック" w:eastAsia="ＭＳ ゴシック" w:hAnsi="ＭＳ ゴシック"/>
                <w:sz w:val="22"/>
              </w:rPr>
              <w:t>2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  <w:r w:rsidR="000F359D">
              <w:rPr>
                <w:rFonts w:ascii="ＭＳ ゴシック" w:eastAsia="ＭＳ ゴシック" w:hAnsi="ＭＳ ゴシック" w:hint="eastAsia"/>
                <w:sz w:val="22"/>
              </w:rPr>
              <w:t>都市計画</w:t>
            </w:r>
            <w:r w:rsidR="00446EA6" w:rsidRPr="0013044A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</w:p>
          <w:p w14:paraId="409CB970" w14:textId="77777777" w:rsidR="00B73A77" w:rsidRPr="0013044A" w:rsidRDefault="00B73A77" w:rsidP="00B73A77">
            <w:pPr>
              <w:spacing w:line="300" w:lineRule="exact"/>
              <w:ind w:left="317" w:hangingChars="144" w:hanging="317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13044A">
              <w:rPr>
                <w:rFonts w:ascii="ＭＳ ゴシック" w:eastAsia="ＭＳ ゴシック" w:hAnsi="ＭＳ ゴシック" w:hint="eastAsia"/>
                <w:sz w:val="22"/>
              </w:rPr>
              <w:t>② 市役所本庁舎３</w:t>
            </w:r>
            <w:r w:rsidR="0013044A">
              <w:rPr>
                <w:rFonts w:ascii="ＭＳ ゴシック" w:eastAsia="ＭＳ ゴシック" w:hAnsi="ＭＳ ゴシック" w:hint="eastAsia"/>
                <w:sz w:val="22"/>
              </w:rPr>
              <w:t>階市政情報コーナーに設置されたパブリックコメント意見提出箱に投函</w:t>
            </w:r>
          </w:p>
          <w:p w14:paraId="5782D354" w14:textId="77777777" w:rsidR="00CC5154" w:rsidRPr="0013044A" w:rsidRDefault="003921A5" w:rsidP="003921A5">
            <w:pPr>
              <w:spacing w:line="300" w:lineRule="exact"/>
              <w:ind w:left="330" w:hangingChars="150" w:hanging="33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="000B5213" w:rsidRPr="0013044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閲覧場所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及び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市役所本庁舎１階に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設置された</w:t>
            </w:r>
            <w:r w:rsidR="0013044A">
              <w:rPr>
                <w:rFonts w:ascii="ＭＳ ゴシック" w:eastAsia="ＭＳ ゴシック" w:hAnsi="ＭＳ ゴシック" w:hint="eastAsia"/>
                <w:sz w:val="22"/>
              </w:rPr>
              <w:t>わたしの提案の提案箱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に投函</w:t>
            </w:r>
          </w:p>
        </w:tc>
      </w:tr>
      <w:tr w:rsidR="00CC5154" w:rsidRPr="00D06550" w14:paraId="200E7840" w14:textId="77777777" w:rsidTr="00D06550">
        <w:trPr>
          <w:trHeight w:val="454"/>
        </w:trPr>
        <w:tc>
          <w:tcPr>
            <w:tcW w:w="1985" w:type="dxa"/>
            <w:vAlign w:val="center"/>
          </w:tcPr>
          <w:p w14:paraId="760046FD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郵送の場合</w:t>
            </w:r>
          </w:p>
        </w:tc>
        <w:tc>
          <w:tcPr>
            <w:tcW w:w="7080" w:type="dxa"/>
            <w:vAlign w:val="center"/>
          </w:tcPr>
          <w:p w14:paraId="03B05DE3" w14:textId="05CA7A2D" w:rsidR="00CC5154" w:rsidRPr="00D06550" w:rsidRDefault="00DC74A6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〒243-8511　厚木市役所</w:t>
            </w:r>
            <w:r w:rsidR="000F359D">
              <w:rPr>
                <w:rFonts w:ascii="ＭＳ ゴシック" w:eastAsia="ＭＳ ゴシック" w:hAnsi="ＭＳ ゴシック" w:hint="eastAsia"/>
                <w:sz w:val="22"/>
              </w:rPr>
              <w:t>都市みらい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部</w:t>
            </w:r>
            <w:r w:rsidR="000F359D">
              <w:rPr>
                <w:rFonts w:ascii="ＭＳ ゴシック" w:eastAsia="ＭＳ ゴシック" w:hAnsi="ＭＳ ゴシック" w:hint="eastAsia"/>
                <w:sz w:val="22"/>
              </w:rPr>
              <w:t>都市計画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  <w:r w:rsidR="001E6597">
              <w:rPr>
                <w:rFonts w:ascii="ＭＳ ゴシック" w:eastAsia="ＭＳ ゴシック" w:hAnsi="ＭＳ ゴシック" w:hint="eastAsia"/>
                <w:sz w:val="22"/>
              </w:rPr>
              <w:t>交通政策係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宛</w:t>
            </w:r>
          </w:p>
        </w:tc>
      </w:tr>
      <w:tr w:rsidR="00CC5154" w:rsidRPr="00D06550" w14:paraId="5F40B0C9" w14:textId="77777777" w:rsidTr="00D06550">
        <w:trPr>
          <w:trHeight w:val="454"/>
        </w:trPr>
        <w:tc>
          <w:tcPr>
            <w:tcW w:w="1985" w:type="dxa"/>
            <w:vAlign w:val="center"/>
          </w:tcPr>
          <w:p w14:paraId="6627FE39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ＦＡＸの場合</w:t>
            </w:r>
          </w:p>
        </w:tc>
        <w:tc>
          <w:tcPr>
            <w:tcW w:w="7080" w:type="dxa"/>
            <w:vAlign w:val="center"/>
          </w:tcPr>
          <w:p w14:paraId="2750BBC8" w14:textId="40CCA710" w:rsidR="00CC5154" w:rsidRPr="00D06550" w:rsidRDefault="00DC74A6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046-</w:t>
            </w:r>
            <w:r w:rsidR="000F359D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0F359D">
              <w:rPr>
                <w:rFonts w:ascii="ＭＳ ゴシック" w:eastAsia="ＭＳ ゴシック" w:hAnsi="ＭＳ ゴシック"/>
                <w:sz w:val="22"/>
              </w:rPr>
              <w:t>22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 w:rsidR="000F359D">
              <w:rPr>
                <w:rFonts w:ascii="ＭＳ ゴシック" w:eastAsia="ＭＳ ゴシック" w:hAnsi="ＭＳ ゴシック" w:hint="eastAsia"/>
                <w:sz w:val="22"/>
              </w:rPr>
              <w:t>8</w:t>
            </w:r>
            <w:r w:rsidR="000F359D">
              <w:rPr>
                <w:rFonts w:ascii="ＭＳ ゴシック" w:eastAsia="ＭＳ ゴシック" w:hAnsi="ＭＳ ゴシック"/>
                <w:sz w:val="22"/>
              </w:rPr>
              <w:t>792</w:t>
            </w:r>
          </w:p>
        </w:tc>
      </w:tr>
      <w:tr w:rsidR="00CC5154" w:rsidRPr="00D06550" w14:paraId="0350C519" w14:textId="77777777" w:rsidTr="000B5213">
        <w:trPr>
          <w:trHeight w:val="624"/>
        </w:trPr>
        <w:tc>
          <w:tcPr>
            <w:tcW w:w="1985" w:type="dxa"/>
            <w:vAlign w:val="center"/>
          </w:tcPr>
          <w:p w14:paraId="4FCAF3A6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電子メールの場合</w:t>
            </w:r>
          </w:p>
        </w:tc>
        <w:tc>
          <w:tcPr>
            <w:tcW w:w="7080" w:type="dxa"/>
            <w:vAlign w:val="center"/>
          </w:tcPr>
          <w:p w14:paraId="37F1FEF9" w14:textId="0C310219" w:rsidR="00CC5154" w:rsidRPr="00D06550" w:rsidRDefault="007550F4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4600</w:t>
            </w:r>
            <w:r w:rsidR="00DC74A6" w:rsidRPr="00D06550">
              <w:rPr>
                <w:rFonts w:ascii="ＭＳ ゴシック" w:eastAsia="ＭＳ ゴシック" w:hAnsi="ＭＳ ゴシック"/>
                <w:sz w:val="22"/>
              </w:rPr>
              <w:t>@city.atsugi.kanagawa.jp</w:t>
            </w:r>
          </w:p>
          <w:p w14:paraId="59CF5DDD" w14:textId="564B04C7" w:rsidR="00DC74A6" w:rsidRPr="00D06550" w:rsidRDefault="000B5213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※ 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件名は、</w:t>
            </w:r>
            <w:r w:rsidR="007550F4">
              <w:rPr>
                <w:rFonts w:ascii="ＭＳ ゴシック" w:eastAsia="ＭＳ ゴシック" w:hAnsi="ＭＳ ゴシック" w:hint="eastAsia"/>
                <w:sz w:val="22"/>
                <w:szCs w:val="21"/>
              </w:rPr>
              <w:t>厚木市建築物における駐車施設の附置に関する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条例</w:t>
            </w:r>
            <w:r w:rsidR="00264611">
              <w:rPr>
                <w:rFonts w:ascii="ＭＳ ゴシック" w:eastAsia="ＭＳ ゴシック" w:hAnsi="ＭＳ ゴシック" w:hint="eastAsia"/>
                <w:sz w:val="22"/>
                <w:szCs w:val="21"/>
              </w:rPr>
              <w:t>一部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改正</w:t>
            </w:r>
            <w:r w:rsidR="00264611">
              <w:rPr>
                <w:rFonts w:ascii="ＭＳ ゴシック" w:eastAsia="ＭＳ ゴシック" w:hAnsi="ＭＳ ゴシック" w:hint="eastAsia"/>
                <w:sz w:val="22"/>
                <w:szCs w:val="21"/>
              </w:rPr>
              <w:t>骨子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パブリックコメント意見としてください。</w:t>
            </w:r>
          </w:p>
        </w:tc>
      </w:tr>
      <w:tr w:rsidR="00CC5154" w:rsidRPr="00D06550" w14:paraId="69B4E8AD" w14:textId="77777777" w:rsidTr="000B5213">
        <w:trPr>
          <w:trHeight w:val="624"/>
        </w:trPr>
        <w:tc>
          <w:tcPr>
            <w:tcW w:w="1985" w:type="dxa"/>
            <w:vAlign w:val="center"/>
          </w:tcPr>
          <w:p w14:paraId="4CA61371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お問合せ先</w:t>
            </w:r>
          </w:p>
        </w:tc>
        <w:tc>
          <w:tcPr>
            <w:tcW w:w="7080" w:type="dxa"/>
            <w:vAlign w:val="center"/>
          </w:tcPr>
          <w:p w14:paraId="1A44BB35" w14:textId="12EC1E02" w:rsidR="00CC5154" w:rsidRPr="00D06550" w:rsidRDefault="007550F4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都市計画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交通政策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</w:p>
          <w:p w14:paraId="59CEB2F9" w14:textId="1A682E65" w:rsidR="00DC74A6" w:rsidRPr="00D06550" w:rsidRDefault="00DC74A6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電話番号　046-</w:t>
            </w:r>
            <w:r w:rsidR="007550F4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7550F4">
              <w:rPr>
                <w:rFonts w:ascii="ＭＳ ゴシック" w:eastAsia="ＭＳ ゴシック" w:hAnsi="ＭＳ ゴシック"/>
                <w:sz w:val="22"/>
              </w:rPr>
              <w:t>25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 w:rsidR="007550F4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7550F4">
              <w:rPr>
                <w:rFonts w:ascii="ＭＳ ゴシック" w:eastAsia="ＭＳ ゴシック" w:hAnsi="ＭＳ ゴシック"/>
                <w:sz w:val="22"/>
              </w:rPr>
              <w:t>357</w:t>
            </w:r>
          </w:p>
        </w:tc>
      </w:tr>
    </w:tbl>
    <w:p w14:paraId="5C4F161A" w14:textId="77777777" w:rsidR="00CC5154" w:rsidRPr="00CC5154" w:rsidRDefault="00CC5154" w:rsidP="007550F4">
      <w:pPr>
        <w:rPr>
          <w:rFonts w:ascii="ＭＳ ゴシック" w:eastAsia="ＭＳ ゴシック" w:hAnsi="ＭＳ ゴシック"/>
          <w:sz w:val="24"/>
        </w:rPr>
      </w:pPr>
    </w:p>
    <w:sectPr w:rsidR="00CC5154" w:rsidRPr="00CC5154" w:rsidSect="000B5213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ADAF" w14:textId="77777777" w:rsidR="009974A8" w:rsidRDefault="009974A8" w:rsidP="006C7A24">
      <w:r>
        <w:separator/>
      </w:r>
    </w:p>
  </w:endnote>
  <w:endnote w:type="continuationSeparator" w:id="0">
    <w:p w14:paraId="6104913B" w14:textId="77777777" w:rsidR="009974A8" w:rsidRDefault="009974A8" w:rsidP="006C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DACE" w14:textId="77777777" w:rsidR="009974A8" w:rsidRDefault="009974A8" w:rsidP="006C7A24">
      <w:r>
        <w:separator/>
      </w:r>
    </w:p>
  </w:footnote>
  <w:footnote w:type="continuationSeparator" w:id="0">
    <w:p w14:paraId="08C5091D" w14:textId="77777777" w:rsidR="009974A8" w:rsidRDefault="009974A8" w:rsidP="006C7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D1"/>
    <w:rsid w:val="00031CBE"/>
    <w:rsid w:val="000B5213"/>
    <w:rsid w:val="000F359D"/>
    <w:rsid w:val="001129BF"/>
    <w:rsid w:val="0013044A"/>
    <w:rsid w:val="00154380"/>
    <w:rsid w:val="001E6597"/>
    <w:rsid w:val="0020127C"/>
    <w:rsid w:val="00264611"/>
    <w:rsid w:val="002F4D1A"/>
    <w:rsid w:val="003921A5"/>
    <w:rsid w:val="00397C13"/>
    <w:rsid w:val="00446EA6"/>
    <w:rsid w:val="005815D1"/>
    <w:rsid w:val="006C7A24"/>
    <w:rsid w:val="006D68DC"/>
    <w:rsid w:val="00712A40"/>
    <w:rsid w:val="00740154"/>
    <w:rsid w:val="007550F4"/>
    <w:rsid w:val="00877004"/>
    <w:rsid w:val="009974A8"/>
    <w:rsid w:val="00A3448E"/>
    <w:rsid w:val="00A50D52"/>
    <w:rsid w:val="00A855A4"/>
    <w:rsid w:val="00B73A77"/>
    <w:rsid w:val="00C32C0C"/>
    <w:rsid w:val="00C752F8"/>
    <w:rsid w:val="00CC5154"/>
    <w:rsid w:val="00D06550"/>
    <w:rsid w:val="00DC1E56"/>
    <w:rsid w:val="00DC74A6"/>
    <w:rsid w:val="00F3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233534"/>
  <w15:chartTrackingRefBased/>
  <w15:docId w15:val="{756E204A-DF2D-4CF7-9E11-FCE4108C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74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C7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A24"/>
  </w:style>
  <w:style w:type="paragraph" w:styleId="a7">
    <w:name w:val="footer"/>
    <w:basedOn w:val="a"/>
    <w:link w:val="a8"/>
    <w:uiPriority w:val="99"/>
    <w:unhideWhenUsed/>
    <w:rsid w:val="006C7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瀧澤 ひかり</cp:lastModifiedBy>
  <cp:revision>24</cp:revision>
  <cp:lastPrinted>2024-11-07T03:51:00Z</cp:lastPrinted>
  <dcterms:created xsi:type="dcterms:W3CDTF">2019-11-07T04:03:00Z</dcterms:created>
  <dcterms:modified xsi:type="dcterms:W3CDTF">2025-09-16T01:10:00Z</dcterms:modified>
</cp:coreProperties>
</file>