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2674" w:rsidRDefault="00082674" w:rsidP="005771AF">
      <w:pPr>
        <w:jc w:val="right"/>
        <w:rPr>
          <w:sz w:val="28"/>
          <w:szCs w:val="28"/>
        </w:rPr>
      </w:pPr>
      <w:r>
        <w:rPr>
          <w:rFonts w:hint="eastAsia"/>
          <w:sz w:val="28"/>
          <w:szCs w:val="28"/>
        </w:rPr>
        <w:t xml:space="preserve">　　年　　月　　日</w:t>
      </w:r>
    </w:p>
    <w:p w:rsidR="00082674" w:rsidRDefault="00082674" w:rsidP="005771AF">
      <w:pPr>
        <w:jc w:val="left"/>
        <w:rPr>
          <w:sz w:val="28"/>
          <w:szCs w:val="28"/>
        </w:rPr>
      </w:pPr>
    </w:p>
    <w:p w:rsidR="00082674" w:rsidRDefault="00082674" w:rsidP="005771AF">
      <w:pPr>
        <w:jc w:val="left"/>
        <w:rPr>
          <w:sz w:val="28"/>
          <w:szCs w:val="28"/>
        </w:rPr>
      </w:pPr>
      <w:r>
        <w:rPr>
          <w:rFonts w:hint="eastAsia"/>
          <w:sz w:val="28"/>
          <w:szCs w:val="28"/>
        </w:rPr>
        <w:t xml:space="preserve">　　王子二丁目建築協定</w:t>
      </w:r>
    </w:p>
    <w:p w:rsidR="00082674" w:rsidRDefault="00082674" w:rsidP="005771AF">
      <w:pPr>
        <w:jc w:val="left"/>
        <w:rPr>
          <w:sz w:val="28"/>
          <w:szCs w:val="28"/>
        </w:rPr>
      </w:pPr>
      <w:r>
        <w:rPr>
          <w:rFonts w:hint="eastAsia"/>
          <w:sz w:val="28"/>
          <w:szCs w:val="28"/>
        </w:rPr>
        <w:t xml:space="preserve">　　　運営委員会委員長　様</w:t>
      </w:r>
    </w:p>
    <w:p w:rsidR="00082674" w:rsidRDefault="00082674" w:rsidP="005771AF">
      <w:pPr>
        <w:jc w:val="left"/>
        <w:rPr>
          <w:sz w:val="28"/>
          <w:szCs w:val="28"/>
        </w:rPr>
      </w:pPr>
    </w:p>
    <w:p w:rsidR="00082674" w:rsidRDefault="00082674" w:rsidP="00754B2B">
      <w:pPr>
        <w:ind w:firstLineChars="1300" w:firstLine="3640"/>
        <w:jc w:val="left"/>
        <w:rPr>
          <w:sz w:val="28"/>
          <w:szCs w:val="28"/>
        </w:rPr>
      </w:pPr>
      <w:r>
        <w:rPr>
          <w:rFonts w:hint="eastAsia"/>
          <w:sz w:val="28"/>
          <w:szCs w:val="28"/>
        </w:rPr>
        <w:t>建築主　住　所</w:t>
      </w:r>
    </w:p>
    <w:p w:rsidR="00082674" w:rsidRDefault="00082674" w:rsidP="00754B2B">
      <w:pPr>
        <w:ind w:firstLineChars="1700" w:firstLine="4760"/>
        <w:jc w:val="left"/>
        <w:rPr>
          <w:sz w:val="28"/>
          <w:szCs w:val="28"/>
        </w:rPr>
      </w:pPr>
      <w:r>
        <w:rPr>
          <w:rFonts w:hint="eastAsia"/>
          <w:sz w:val="28"/>
          <w:szCs w:val="28"/>
        </w:rPr>
        <w:t>氏　名　　　　　　　　㊞</w:t>
      </w:r>
    </w:p>
    <w:p w:rsidR="00082674" w:rsidRDefault="00082674" w:rsidP="00E975C7">
      <w:pPr>
        <w:jc w:val="left"/>
        <w:rPr>
          <w:sz w:val="28"/>
          <w:szCs w:val="28"/>
        </w:rPr>
      </w:pPr>
    </w:p>
    <w:p w:rsidR="00082674" w:rsidRDefault="00082674" w:rsidP="00E975C7">
      <w:pPr>
        <w:jc w:val="left"/>
        <w:rPr>
          <w:sz w:val="28"/>
          <w:szCs w:val="28"/>
        </w:rPr>
      </w:pPr>
    </w:p>
    <w:p w:rsidR="00082674" w:rsidRDefault="00082674" w:rsidP="00E975C7">
      <w:pPr>
        <w:jc w:val="center"/>
        <w:rPr>
          <w:sz w:val="28"/>
          <w:szCs w:val="28"/>
        </w:rPr>
      </w:pPr>
      <w:r>
        <w:rPr>
          <w:rFonts w:hint="eastAsia"/>
          <w:sz w:val="28"/>
          <w:szCs w:val="28"/>
        </w:rPr>
        <w:t>王子二丁目建築協定意見（確認）書の提出について</w:t>
      </w:r>
    </w:p>
    <w:p w:rsidR="00082674" w:rsidRDefault="00082674" w:rsidP="00E975C7">
      <w:pPr>
        <w:jc w:val="left"/>
        <w:rPr>
          <w:sz w:val="28"/>
          <w:szCs w:val="28"/>
        </w:rPr>
      </w:pPr>
    </w:p>
    <w:p w:rsidR="00082674" w:rsidRDefault="00082674" w:rsidP="00E975C7">
      <w:pPr>
        <w:jc w:val="left"/>
        <w:rPr>
          <w:sz w:val="28"/>
          <w:szCs w:val="28"/>
        </w:rPr>
      </w:pPr>
      <w:r>
        <w:rPr>
          <w:rFonts w:hint="eastAsia"/>
          <w:sz w:val="28"/>
          <w:szCs w:val="28"/>
        </w:rPr>
        <w:t xml:space="preserve">　標記について、王子二丁目建築協定第１０条の規定に基づき「委員会の同意」の定めにより、同建築協定第６条に規定する「建築物等の制限」の事項を別紙のとおり確認し、建築物等関係図書を添えて提出いたします。</w:t>
      </w:r>
    </w:p>
    <w:p w:rsidR="00082674" w:rsidRDefault="00082674" w:rsidP="00E975C7">
      <w:pPr>
        <w:jc w:val="left"/>
        <w:rPr>
          <w:sz w:val="28"/>
          <w:szCs w:val="28"/>
        </w:rPr>
      </w:pPr>
    </w:p>
    <w:p w:rsidR="00082674" w:rsidRDefault="00082674" w:rsidP="00E975C7">
      <w:pPr>
        <w:jc w:val="left"/>
        <w:rPr>
          <w:sz w:val="28"/>
          <w:szCs w:val="28"/>
        </w:rPr>
      </w:pPr>
    </w:p>
    <w:p w:rsidR="00082674" w:rsidRDefault="00082674" w:rsidP="00E975C7">
      <w:pPr>
        <w:jc w:val="left"/>
        <w:rPr>
          <w:sz w:val="28"/>
          <w:szCs w:val="28"/>
        </w:rPr>
      </w:pPr>
    </w:p>
    <w:p w:rsidR="00082674" w:rsidRDefault="00082674" w:rsidP="00E975C7">
      <w:pPr>
        <w:jc w:val="left"/>
        <w:rPr>
          <w:sz w:val="28"/>
          <w:szCs w:val="28"/>
        </w:rPr>
      </w:pPr>
    </w:p>
    <w:p w:rsidR="00082674" w:rsidRDefault="00082674" w:rsidP="00E975C7">
      <w:pPr>
        <w:jc w:val="left"/>
        <w:rPr>
          <w:sz w:val="28"/>
          <w:szCs w:val="28"/>
        </w:rPr>
      </w:pPr>
    </w:p>
    <w:p w:rsidR="00082674" w:rsidRDefault="00082674" w:rsidP="00E975C7">
      <w:pPr>
        <w:jc w:val="left"/>
        <w:rPr>
          <w:sz w:val="28"/>
          <w:szCs w:val="28"/>
        </w:rPr>
      </w:pPr>
      <w:r>
        <w:rPr>
          <w:rFonts w:hint="eastAsia"/>
          <w:sz w:val="28"/>
          <w:szCs w:val="28"/>
        </w:rPr>
        <w:t xml:space="preserve">　添付書類</w:t>
      </w:r>
    </w:p>
    <w:p w:rsidR="00082674" w:rsidRDefault="00082674" w:rsidP="00E975C7">
      <w:pPr>
        <w:jc w:val="left"/>
        <w:rPr>
          <w:sz w:val="28"/>
          <w:szCs w:val="28"/>
        </w:rPr>
      </w:pPr>
      <w:r>
        <w:rPr>
          <w:rFonts w:hint="eastAsia"/>
          <w:sz w:val="28"/>
          <w:szCs w:val="28"/>
        </w:rPr>
        <w:t xml:space="preserve">　（１）王子二丁目建築協定意見（確認）書　　　１部</w:t>
      </w:r>
    </w:p>
    <w:p w:rsidR="00754B2B" w:rsidRDefault="00082674" w:rsidP="00E975C7">
      <w:pPr>
        <w:jc w:val="left"/>
        <w:rPr>
          <w:sz w:val="28"/>
          <w:szCs w:val="28"/>
        </w:rPr>
      </w:pPr>
      <w:r>
        <w:rPr>
          <w:rFonts w:hint="eastAsia"/>
          <w:sz w:val="28"/>
          <w:szCs w:val="28"/>
        </w:rPr>
        <w:t xml:space="preserve">　（２）関係図面　　　　　　　　　　　　　　　１式</w:t>
      </w:r>
    </w:p>
    <w:p w:rsidR="00754B2B" w:rsidRDefault="00754B2B" w:rsidP="00754B2B">
      <w:pPr>
        <w:jc w:val="right"/>
        <w:rPr>
          <w:sz w:val="28"/>
          <w:szCs w:val="28"/>
        </w:rPr>
      </w:pPr>
      <w:r>
        <w:rPr>
          <w:sz w:val="28"/>
          <w:szCs w:val="28"/>
        </w:rPr>
        <w:br w:type="page"/>
      </w:r>
      <w:r>
        <w:rPr>
          <w:rFonts w:hint="eastAsia"/>
          <w:sz w:val="28"/>
          <w:szCs w:val="28"/>
        </w:rPr>
        <w:lastRenderedPageBreak/>
        <w:t>別　紙</w:t>
      </w:r>
    </w:p>
    <w:p w:rsidR="00754B2B" w:rsidRDefault="00754B2B" w:rsidP="00754B2B">
      <w:pPr>
        <w:tabs>
          <w:tab w:val="left" w:pos="8222"/>
        </w:tabs>
        <w:jc w:val="center"/>
        <w:rPr>
          <w:sz w:val="32"/>
          <w:szCs w:val="32"/>
        </w:rPr>
      </w:pPr>
      <w:r>
        <w:rPr>
          <w:rFonts w:hint="eastAsia"/>
          <w:sz w:val="32"/>
          <w:szCs w:val="32"/>
        </w:rPr>
        <w:t>王子二丁目建築協定意見（確認）書</w:t>
      </w:r>
    </w:p>
    <w:p w:rsidR="00754B2B" w:rsidRPr="00A83512" w:rsidRDefault="00754B2B" w:rsidP="00754B2B">
      <w:pPr>
        <w:jc w:val="left"/>
        <w:rPr>
          <w:sz w:val="24"/>
          <w:szCs w:val="24"/>
        </w:rPr>
      </w:pPr>
      <w:r w:rsidRPr="00A83512">
        <w:rPr>
          <w:rFonts w:hint="eastAsia"/>
          <w:sz w:val="24"/>
          <w:szCs w:val="24"/>
        </w:rPr>
        <w:t>１　建築協定区域図の宅地番号又は宅地記号を記入してください。</w:t>
      </w:r>
    </w:p>
    <w:p w:rsidR="00754B2B" w:rsidRPr="00A83512" w:rsidRDefault="00754B2B" w:rsidP="00754B2B">
      <w:pPr>
        <w:jc w:val="left"/>
        <w:rPr>
          <w:sz w:val="24"/>
          <w:szCs w:val="24"/>
        </w:rPr>
      </w:pPr>
      <w:r w:rsidRPr="00A83512">
        <w:rPr>
          <w:rFonts w:hint="eastAsia"/>
          <w:sz w:val="24"/>
          <w:szCs w:val="24"/>
        </w:rPr>
        <w:t xml:space="preserve">　　（１）宅地番号（　　　　）　　（２）宅地記号（　　　　）</w:t>
      </w:r>
    </w:p>
    <w:p w:rsidR="00754B2B" w:rsidRPr="00A83512" w:rsidRDefault="00754B2B" w:rsidP="00754B2B">
      <w:pPr>
        <w:jc w:val="left"/>
        <w:rPr>
          <w:sz w:val="24"/>
          <w:szCs w:val="24"/>
        </w:rPr>
      </w:pPr>
      <w:r w:rsidRPr="00A83512">
        <w:rPr>
          <w:rFonts w:hint="eastAsia"/>
          <w:sz w:val="24"/>
          <w:szCs w:val="24"/>
        </w:rPr>
        <w:t>２　建築物は、造成分譲時の１土地区画に１戸建ですか。</w:t>
      </w:r>
    </w:p>
    <w:p w:rsidR="00754B2B" w:rsidRPr="00A83512" w:rsidRDefault="00754B2B" w:rsidP="00754B2B">
      <w:pPr>
        <w:jc w:val="left"/>
        <w:rPr>
          <w:sz w:val="24"/>
          <w:szCs w:val="24"/>
        </w:rPr>
      </w:pPr>
      <w:r w:rsidRPr="00A83512">
        <w:rPr>
          <w:rFonts w:hint="eastAsia"/>
          <w:sz w:val="24"/>
          <w:szCs w:val="24"/>
        </w:rPr>
        <w:t xml:space="preserve">　　（１）はい　　　　　　　　　　（２）その他（　　　　　　　　　　）</w:t>
      </w:r>
    </w:p>
    <w:p w:rsidR="00754B2B" w:rsidRPr="00A83512" w:rsidRDefault="00754B2B" w:rsidP="00754B2B">
      <w:pPr>
        <w:jc w:val="left"/>
        <w:rPr>
          <w:sz w:val="24"/>
          <w:szCs w:val="24"/>
        </w:rPr>
      </w:pPr>
      <w:r w:rsidRPr="00A83512">
        <w:rPr>
          <w:rFonts w:hint="eastAsia"/>
          <w:sz w:val="24"/>
          <w:szCs w:val="24"/>
        </w:rPr>
        <w:t>３　建築物の用途は、次のいずれですか。</w:t>
      </w:r>
    </w:p>
    <w:p w:rsidR="00754B2B" w:rsidRPr="00A83512" w:rsidRDefault="00754B2B" w:rsidP="00754B2B">
      <w:pPr>
        <w:ind w:firstLineChars="200" w:firstLine="480"/>
        <w:jc w:val="left"/>
        <w:rPr>
          <w:sz w:val="24"/>
          <w:szCs w:val="24"/>
        </w:rPr>
      </w:pPr>
      <w:r>
        <w:rPr>
          <w:rFonts w:hint="eastAsia"/>
          <w:sz w:val="24"/>
          <w:szCs w:val="24"/>
        </w:rPr>
        <w:t>（１）</w:t>
      </w:r>
      <w:r w:rsidRPr="00A83512">
        <w:rPr>
          <w:rFonts w:hint="eastAsia"/>
          <w:sz w:val="24"/>
          <w:szCs w:val="24"/>
        </w:rPr>
        <w:t>専用住宅</w:t>
      </w:r>
    </w:p>
    <w:p w:rsidR="00754B2B" w:rsidRPr="00A83512" w:rsidRDefault="00754B2B" w:rsidP="00754B2B">
      <w:pPr>
        <w:ind w:firstLineChars="200" w:firstLine="480"/>
        <w:jc w:val="left"/>
        <w:rPr>
          <w:sz w:val="24"/>
          <w:szCs w:val="24"/>
        </w:rPr>
      </w:pPr>
      <w:r>
        <w:rPr>
          <w:rFonts w:hint="eastAsia"/>
          <w:sz w:val="24"/>
          <w:szCs w:val="24"/>
        </w:rPr>
        <w:t>（２）</w:t>
      </w:r>
      <w:r w:rsidRPr="00A83512">
        <w:rPr>
          <w:rFonts w:hint="eastAsia"/>
          <w:sz w:val="24"/>
          <w:szCs w:val="24"/>
        </w:rPr>
        <w:t>二世帯親子同居住宅</w:t>
      </w:r>
    </w:p>
    <w:p w:rsidR="00754B2B" w:rsidRPr="00A83512" w:rsidRDefault="00754B2B" w:rsidP="00754B2B">
      <w:pPr>
        <w:pStyle w:val="a7"/>
        <w:ind w:leftChars="0" w:left="1320"/>
        <w:jc w:val="left"/>
        <w:rPr>
          <w:sz w:val="24"/>
          <w:szCs w:val="24"/>
        </w:rPr>
      </w:pPr>
      <w:r w:rsidRPr="00A83512">
        <w:rPr>
          <w:rFonts w:hint="eastAsia"/>
          <w:sz w:val="24"/>
          <w:szCs w:val="24"/>
        </w:rPr>
        <w:t xml:space="preserve">　同居者氏名</w:t>
      </w:r>
    </w:p>
    <w:p w:rsidR="00754B2B" w:rsidRPr="00A83512" w:rsidRDefault="00754B2B" w:rsidP="00754B2B">
      <w:pPr>
        <w:ind w:firstLineChars="200" w:firstLine="480"/>
        <w:jc w:val="left"/>
        <w:rPr>
          <w:sz w:val="24"/>
          <w:szCs w:val="24"/>
        </w:rPr>
      </w:pPr>
      <w:r>
        <w:rPr>
          <w:rFonts w:hint="eastAsia"/>
          <w:sz w:val="24"/>
          <w:szCs w:val="24"/>
        </w:rPr>
        <w:t>（３）</w:t>
      </w:r>
      <w:r w:rsidRPr="00A83512">
        <w:rPr>
          <w:rFonts w:hint="eastAsia"/>
          <w:sz w:val="24"/>
          <w:szCs w:val="24"/>
        </w:rPr>
        <w:t>日用品の販売を主たる目的とする店舗兼用住宅</w:t>
      </w:r>
    </w:p>
    <w:p w:rsidR="00754B2B" w:rsidRPr="00A83512" w:rsidRDefault="00754B2B" w:rsidP="00754B2B">
      <w:pPr>
        <w:pStyle w:val="a7"/>
        <w:ind w:leftChars="-674" w:left="1" w:hangingChars="590" w:hanging="1416"/>
        <w:jc w:val="left"/>
        <w:rPr>
          <w:sz w:val="24"/>
          <w:szCs w:val="24"/>
        </w:rPr>
      </w:pPr>
      <w:r w:rsidRPr="00A83512">
        <w:rPr>
          <w:rFonts w:hint="eastAsia"/>
          <w:sz w:val="24"/>
          <w:szCs w:val="24"/>
        </w:rPr>
        <w:t xml:space="preserve">　</w:t>
      </w:r>
      <w:r>
        <w:rPr>
          <w:rFonts w:hint="eastAsia"/>
          <w:sz w:val="24"/>
          <w:szCs w:val="24"/>
        </w:rPr>
        <w:t xml:space="preserve">　　　　　　　　　　　</w:t>
      </w:r>
      <w:r w:rsidRPr="00A83512">
        <w:rPr>
          <w:rFonts w:hint="eastAsia"/>
          <w:sz w:val="24"/>
          <w:szCs w:val="24"/>
        </w:rPr>
        <w:t>主な日用品名</w:t>
      </w:r>
    </w:p>
    <w:p w:rsidR="00754B2B" w:rsidRPr="00A83512" w:rsidRDefault="00754B2B" w:rsidP="00754B2B">
      <w:pPr>
        <w:pStyle w:val="a7"/>
        <w:ind w:leftChars="0" w:left="1320" w:firstLineChars="100" w:firstLine="240"/>
        <w:jc w:val="left"/>
        <w:rPr>
          <w:sz w:val="24"/>
          <w:szCs w:val="24"/>
        </w:rPr>
      </w:pPr>
      <w:r w:rsidRPr="00A83512">
        <w:rPr>
          <w:rFonts w:hint="eastAsia"/>
          <w:sz w:val="24"/>
          <w:szCs w:val="24"/>
        </w:rPr>
        <w:t>店舗の面積　　　　　　　　　㎡</w:t>
      </w:r>
    </w:p>
    <w:p w:rsidR="00754B2B" w:rsidRPr="00A83512" w:rsidRDefault="00754B2B" w:rsidP="00754B2B">
      <w:pPr>
        <w:pStyle w:val="a7"/>
        <w:ind w:leftChars="-628" w:left="1" w:hangingChars="550" w:hanging="1320"/>
        <w:jc w:val="left"/>
        <w:rPr>
          <w:sz w:val="24"/>
          <w:szCs w:val="24"/>
        </w:rPr>
      </w:pPr>
      <w:r w:rsidRPr="00A83512">
        <w:rPr>
          <w:rFonts w:hint="eastAsia"/>
          <w:sz w:val="24"/>
          <w:szCs w:val="24"/>
        </w:rPr>
        <w:t xml:space="preserve">　</w:t>
      </w:r>
      <w:r>
        <w:rPr>
          <w:rFonts w:hint="eastAsia"/>
          <w:sz w:val="24"/>
          <w:szCs w:val="24"/>
        </w:rPr>
        <w:t xml:space="preserve">　　　　　　　　　　　</w:t>
      </w:r>
      <w:r w:rsidRPr="00A83512">
        <w:rPr>
          <w:rFonts w:hint="eastAsia"/>
          <w:sz w:val="24"/>
          <w:szCs w:val="24"/>
        </w:rPr>
        <w:t>住宅の面積　　　　　　　　　㎡</w:t>
      </w:r>
    </w:p>
    <w:p w:rsidR="00754B2B" w:rsidRPr="00A83512" w:rsidRDefault="00754B2B" w:rsidP="00754B2B">
      <w:pPr>
        <w:ind w:firstLineChars="200" w:firstLine="480"/>
        <w:jc w:val="left"/>
        <w:rPr>
          <w:sz w:val="24"/>
          <w:szCs w:val="24"/>
        </w:rPr>
      </w:pPr>
      <w:r>
        <w:rPr>
          <w:rFonts w:hint="eastAsia"/>
          <w:sz w:val="24"/>
          <w:szCs w:val="24"/>
        </w:rPr>
        <w:t>（４）</w:t>
      </w:r>
      <w:r w:rsidRPr="00A83512">
        <w:rPr>
          <w:rFonts w:hint="eastAsia"/>
          <w:sz w:val="24"/>
          <w:szCs w:val="24"/>
        </w:rPr>
        <w:t>事務所兼用住宅</w:t>
      </w:r>
    </w:p>
    <w:p w:rsidR="00754B2B" w:rsidRPr="00A83512" w:rsidRDefault="00754B2B" w:rsidP="00754B2B">
      <w:pPr>
        <w:pStyle w:val="a7"/>
        <w:ind w:leftChars="0" w:left="1320"/>
        <w:jc w:val="left"/>
        <w:rPr>
          <w:sz w:val="24"/>
          <w:szCs w:val="24"/>
        </w:rPr>
      </w:pPr>
      <w:r w:rsidRPr="00A83512">
        <w:rPr>
          <w:rFonts w:hint="eastAsia"/>
          <w:sz w:val="24"/>
          <w:szCs w:val="24"/>
        </w:rPr>
        <w:t xml:space="preserve">　事務所の面積　　　　　　　　㎡</w:t>
      </w:r>
    </w:p>
    <w:p w:rsidR="00754B2B" w:rsidRPr="00A83512" w:rsidRDefault="00754B2B" w:rsidP="00754B2B">
      <w:pPr>
        <w:pStyle w:val="a7"/>
        <w:ind w:leftChars="0" w:left="1320"/>
        <w:jc w:val="left"/>
        <w:rPr>
          <w:sz w:val="24"/>
          <w:szCs w:val="24"/>
        </w:rPr>
      </w:pPr>
      <w:r w:rsidRPr="00A83512">
        <w:rPr>
          <w:rFonts w:hint="eastAsia"/>
          <w:sz w:val="24"/>
          <w:szCs w:val="24"/>
        </w:rPr>
        <w:t xml:space="preserve">　住宅の面積　　　　　　　　　㎡</w:t>
      </w:r>
    </w:p>
    <w:p w:rsidR="00754B2B" w:rsidRPr="0083368A" w:rsidRDefault="00754B2B" w:rsidP="00754B2B">
      <w:pPr>
        <w:ind w:firstLineChars="200" w:firstLine="480"/>
        <w:jc w:val="left"/>
        <w:rPr>
          <w:sz w:val="24"/>
          <w:szCs w:val="24"/>
        </w:rPr>
      </w:pPr>
      <w:r>
        <w:rPr>
          <w:rFonts w:hint="eastAsia"/>
          <w:sz w:val="24"/>
          <w:szCs w:val="24"/>
        </w:rPr>
        <w:t>（５）</w:t>
      </w:r>
      <w:r w:rsidRPr="0083368A">
        <w:rPr>
          <w:rFonts w:hint="eastAsia"/>
          <w:sz w:val="24"/>
          <w:szCs w:val="24"/>
        </w:rPr>
        <w:t>収容施設のない診療所</w:t>
      </w:r>
    </w:p>
    <w:p w:rsidR="00754B2B" w:rsidRPr="0083368A" w:rsidRDefault="00754B2B" w:rsidP="00754B2B">
      <w:pPr>
        <w:tabs>
          <w:tab w:val="left" w:pos="7797"/>
          <w:tab w:val="left" w:pos="8222"/>
        </w:tabs>
        <w:ind w:firstLineChars="200" w:firstLine="480"/>
        <w:jc w:val="left"/>
        <w:rPr>
          <w:sz w:val="24"/>
          <w:szCs w:val="24"/>
        </w:rPr>
      </w:pPr>
      <w:r>
        <w:rPr>
          <w:rFonts w:hint="eastAsia"/>
          <w:sz w:val="24"/>
          <w:szCs w:val="24"/>
        </w:rPr>
        <w:t>（６）そ</w:t>
      </w:r>
      <w:r w:rsidRPr="0083368A">
        <w:rPr>
          <w:rFonts w:hint="eastAsia"/>
          <w:sz w:val="24"/>
          <w:szCs w:val="24"/>
        </w:rPr>
        <w:t>の他（　　　　　　　　　　　　　　　　　　　　　　　　）</w:t>
      </w:r>
    </w:p>
    <w:p w:rsidR="00754B2B" w:rsidRPr="00A83512" w:rsidRDefault="00754B2B" w:rsidP="00754B2B">
      <w:pPr>
        <w:tabs>
          <w:tab w:val="left" w:pos="7797"/>
          <w:tab w:val="left" w:pos="8222"/>
        </w:tabs>
        <w:ind w:left="240" w:hangingChars="100" w:hanging="240"/>
        <w:rPr>
          <w:sz w:val="24"/>
          <w:szCs w:val="24"/>
        </w:rPr>
      </w:pPr>
      <w:r w:rsidRPr="00A83512">
        <w:rPr>
          <w:rFonts w:hint="eastAsia"/>
          <w:sz w:val="24"/>
          <w:szCs w:val="24"/>
        </w:rPr>
        <w:t>４　建築物の基礎及び外壁又はこれに代わる柱の面は、平成４年７月１日現在の石積擁壁その他これに類するものの天端の外端より立ち上げた線から外側に設けていませんか。</w:t>
      </w:r>
    </w:p>
    <w:p w:rsidR="00754B2B" w:rsidRPr="00A83512" w:rsidRDefault="00754B2B" w:rsidP="00754B2B">
      <w:pPr>
        <w:tabs>
          <w:tab w:val="left" w:pos="4395"/>
          <w:tab w:val="left" w:pos="7797"/>
          <w:tab w:val="left" w:pos="8222"/>
        </w:tabs>
        <w:ind w:left="240" w:hangingChars="100" w:hanging="240"/>
        <w:rPr>
          <w:sz w:val="24"/>
          <w:szCs w:val="24"/>
        </w:rPr>
      </w:pPr>
      <w:r w:rsidRPr="00A83512">
        <w:rPr>
          <w:rFonts w:hint="eastAsia"/>
          <w:sz w:val="24"/>
          <w:szCs w:val="24"/>
        </w:rPr>
        <w:t xml:space="preserve">　　（１）はい、設けていません　　　</w:t>
      </w:r>
      <w:r>
        <w:rPr>
          <w:rFonts w:hint="eastAsia"/>
          <w:sz w:val="24"/>
          <w:szCs w:val="24"/>
        </w:rPr>
        <w:t xml:space="preserve">　</w:t>
      </w:r>
      <w:r w:rsidRPr="00A83512">
        <w:rPr>
          <w:rFonts w:hint="eastAsia"/>
          <w:sz w:val="24"/>
          <w:szCs w:val="24"/>
        </w:rPr>
        <w:t>（２）その他（　　　　　　　　　　）</w:t>
      </w:r>
    </w:p>
    <w:p w:rsidR="00754B2B" w:rsidRDefault="00754B2B" w:rsidP="00754B2B">
      <w:pPr>
        <w:tabs>
          <w:tab w:val="left" w:pos="4395"/>
          <w:tab w:val="left" w:pos="7797"/>
          <w:tab w:val="left" w:pos="8222"/>
        </w:tabs>
        <w:ind w:left="240" w:hangingChars="100" w:hanging="240"/>
        <w:rPr>
          <w:sz w:val="24"/>
          <w:szCs w:val="24"/>
        </w:rPr>
      </w:pPr>
      <w:r w:rsidRPr="00A83512">
        <w:rPr>
          <w:rFonts w:hint="eastAsia"/>
          <w:sz w:val="24"/>
          <w:szCs w:val="24"/>
        </w:rPr>
        <w:t>５　敷地境界沿いにある石積擁壁その他これに類するものの形態を変更しませんか。</w:t>
      </w:r>
    </w:p>
    <w:p w:rsidR="00754B2B" w:rsidRDefault="00754B2B" w:rsidP="00754B2B">
      <w:pPr>
        <w:tabs>
          <w:tab w:val="left" w:pos="4395"/>
          <w:tab w:val="left" w:pos="7797"/>
          <w:tab w:val="left" w:pos="8222"/>
        </w:tabs>
        <w:ind w:left="1"/>
        <w:rPr>
          <w:sz w:val="24"/>
          <w:szCs w:val="24"/>
        </w:rPr>
      </w:pPr>
      <w:r>
        <w:rPr>
          <w:rFonts w:hint="eastAsia"/>
          <w:sz w:val="24"/>
          <w:szCs w:val="24"/>
        </w:rPr>
        <w:t xml:space="preserve">　　（１）はい、変更しません。　　　　（２）その他（　　　　　　　　　　）</w:t>
      </w:r>
    </w:p>
    <w:p w:rsidR="00754B2B" w:rsidRDefault="00754B2B" w:rsidP="00754B2B">
      <w:pPr>
        <w:tabs>
          <w:tab w:val="left" w:pos="4395"/>
          <w:tab w:val="left" w:pos="7797"/>
          <w:tab w:val="left" w:pos="8222"/>
        </w:tabs>
        <w:ind w:left="240" w:hangingChars="100" w:hanging="240"/>
        <w:rPr>
          <w:sz w:val="24"/>
          <w:szCs w:val="24"/>
        </w:rPr>
      </w:pPr>
      <w:r>
        <w:rPr>
          <w:rFonts w:hint="eastAsia"/>
          <w:sz w:val="24"/>
          <w:szCs w:val="24"/>
        </w:rPr>
        <w:t>６　敷地境界に面する垣及び柵等の構造は、次のいずれですか。</w:t>
      </w:r>
    </w:p>
    <w:p w:rsidR="00754B2B" w:rsidRDefault="00754B2B" w:rsidP="00754B2B">
      <w:pPr>
        <w:tabs>
          <w:tab w:val="left" w:pos="4395"/>
          <w:tab w:val="left" w:pos="7797"/>
          <w:tab w:val="left" w:pos="8222"/>
        </w:tabs>
        <w:ind w:left="240" w:hangingChars="100" w:hanging="240"/>
        <w:rPr>
          <w:sz w:val="24"/>
          <w:szCs w:val="24"/>
        </w:rPr>
      </w:pPr>
      <w:r>
        <w:rPr>
          <w:rFonts w:hint="eastAsia"/>
          <w:sz w:val="24"/>
          <w:szCs w:val="24"/>
        </w:rPr>
        <w:t xml:space="preserve">　　（１）生け垣　（２）パイプフェンス（３）その他（　　　　　　　　　）</w:t>
      </w:r>
    </w:p>
    <w:p w:rsidR="00754B2B" w:rsidRDefault="00754B2B" w:rsidP="00754B2B">
      <w:pPr>
        <w:tabs>
          <w:tab w:val="left" w:pos="4395"/>
          <w:tab w:val="left" w:pos="7797"/>
          <w:tab w:val="left" w:pos="8222"/>
        </w:tabs>
        <w:ind w:left="240" w:hangingChars="100" w:hanging="240"/>
        <w:rPr>
          <w:sz w:val="24"/>
          <w:szCs w:val="24"/>
        </w:rPr>
      </w:pPr>
      <w:r>
        <w:rPr>
          <w:rFonts w:hint="eastAsia"/>
          <w:sz w:val="24"/>
          <w:szCs w:val="24"/>
        </w:rPr>
        <w:t>７　特記事項</w:t>
      </w:r>
    </w:p>
    <w:p w:rsidR="00754B2B" w:rsidRDefault="00754B2B" w:rsidP="00754B2B">
      <w:pPr>
        <w:tabs>
          <w:tab w:val="left" w:pos="4395"/>
          <w:tab w:val="left" w:pos="7797"/>
          <w:tab w:val="left" w:pos="8222"/>
        </w:tabs>
        <w:ind w:left="240" w:hangingChars="100" w:hanging="240"/>
        <w:rPr>
          <w:sz w:val="24"/>
          <w:szCs w:val="24"/>
        </w:rPr>
      </w:pPr>
    </w:p>
    <w:p w:rsidR="00754B2B" w:rsidRDefault="00754B2B" w:rsidP="00754B2B">
      <w:pPr>
        <w:tabs>
          <w:tab w:val="left" w:pos="4395"/>
          <w:tab w:val="left" w:pos="7797"/>
          <w:tab w:val="left" w:pos="8222"/>
        </w:tabs>
        <w:ind w:left="240" w:hangingChars="100" w:hanging="240"/>
        <w:rPr>
          <w:sz w:val="24"/>
          <w:szCs w:val="24"/>
        </w:rPr>
      </w:pPr>
    </w:p>
    <w:p w:rsidR="00754B2B" w:rsidRDefault="00754B2B" w:rsidP="00754B2B">
      <w:pPr>
        <w:tabs>
          <w:tab w:val="left" w:pos="4395"/>
          <w:tab w:val="left" w:pos="7797"/>
          <w:tab w:val="left" w:pos="8222"/>
        </w:tabs>
        <w:ind w:left="240" w:hangingChars="100" w:hanging="240"/>
        <w:rPr>
          <w:sz w:val="24"/>
          <w:szCs w:val="24"/>
        </w:rPr>
      </w:pPr>
    </w:p>
    <w:p w:rsidR="00754B2B" w:rsidRDefault="00754B2B" w:rsidP="00754B2B">
      <w:pPr>
        <w:tabs>
          <w:tab w:val="left" w:pos="4395"/>
          <w:tab w:val="left" w:pos="7797"/>
          <w:tab w:val="left" w:pos="8222"/>
        </w:tabs>
        <w:ind w:left="240" w:hangingChars="100" w:hanging="240"/>
        <w:rPr>
          <w:sz w:val="24"/>
          <w:szCs w:val="24"/>
        </w:rPr>
      </w:pPr>
      <w:r>
        <w:rPr>
          <w:rFonts w:hint="eastAsia"/>
          <w:sz w:val="24"/>
          <w:szCs w:val="24"/>
        </w:rPr>
        <w:t xml:space="preserve">　上記のとおり相違ありません。</w:t>
      </w:r>
    </w:p>
    <w:p w:rsidR="00754B2B" w:rsidRDefault="00754B2B" w:rsidP="00754B2B">
      <w:pPr>
        <w:tabs>
          <w:tab w:val="left" w:pos="4395"/>
          <w:tab w:val="left" w:pos="7797"/>
          <w:tab w:val="left" w:pos="8222"/>
        </w:tabs>
        <w:ind w:left="240" w:hangingChars="100" w:hanging="240"/>
        <w:rPr>
          <w:sz w:val="24"/>
          <w:szCs w:val="24"/>
        </w:rPr>
      </w:pPr>
    </w:p>
    <w:p w:rsidR="00754B2B" w:rsidRDefault="00754B2B" w:rsidP="00565053">
      <w:pPr>
        <w:tabs>
          <w:tab w:val="left" w:pos="4395"/>
          <w:tab w:val="left" w:pos="7797"/>
          <w:tab w:val="left" w:pos="8222"/>
        </w:tabs>
        <w:ind w:leftChars="100" w:left="210" w:firstLineChars="1800" w:firstLine="4320"/>
        <w:rPr>
          <w:sz w:val="24"/>
          <w:szCs w:val="24"/>
        </w:rPr>
      </w:pPr>
      <w:bookmarkStart w:id="0" w:name="_GoBack"/>
      <w:bookmarkEnd w:id="0"/>
      <w:r>
        <w:rPr>
          <w:rFonts w:hint="eastAsia"/>
          <w:sz w:val="24"/>
          <w:szCs w:val="24"/>
        </w:rPr>
        <w:t xml:space="preserve">　　年　　月　　日</w:t>
      </w:r>
    </w:p>
    <w:p w:rsidR="00754B2B" w:rsidRDefault="00754B2B" w:rsidP="00754B2B">
      <w:pPr>
        <w:tabs>
          <w:tab w:val="left" w:pos="4395"/>
          <w:tab w:val="left" w:pos="7797"/>
          <w:tab w:val="left" w:pos="8222"/>
        </w:tabs>
        <w:ind w:left="240" w:hangingChars="100" w:hanging="240"/>
        <w:rPr>
          <w:sz w:val="24"/>
          <w:szCs w:val="24"/>
        </w:rPr>
      </w:pPr>
    </w:p>
    <w:p w:rsidR="00754B2B" w:rsidRDefault="00754B2B" w:rsidP="00754B2B">
      <w:pPr>
        <w:tabs>
          <w:tab w:val="left" w:pos="4395"/>
          <w:tab w:val="left" w:pos="7797"/>
          <w:tab w:val="left" w:pos="8222"/>
        </w:tabs>
        <w:ind w:left="240" w:hangingChars="100" w:hanging="240"/>
        <w:rPr>
          <w:sz w:val="24"/>
          <w:szCs w:val="24"/>
        </w:rPr>
      </w:pPr>
      <w:r>
        <w:rPr>
          <w:rFonts w:hint="eastAsia"/>
          <w:sz w:val="24"/>
          <w:szCs w:val="24"/>
        </w:rPr>
        <w:t xml:space="preserve">　　　　　　　　　　　　　　　　　　　　　　　　氏　　名　　　　　　　　　　　㊞</w:t>
      </w:r>
    </w:p>
    <w:p w:rsidR="00082674" w:rsidRDefault="00082674" w:rsidP="00754B2B">
      <w:pPr>
        <w:jc w:val="left"/>
        <w:rPr>
          <w:sz w:val="28"/>
          <w:szCs w:val="28"/>
        </w:rPr>
      </w:pPr>
    </w:p>
    <w:sectPr w:rsidR="00082674" w:rsidSect="00754B2B">
      <w:headerReference w:type="even" r:id="rId6"/>
      <w:headerReference w:type="default" r:id="rId7"/>
      <w:footerReference w:type="even" r:id="rId8"/>
      <w:footerReference w:type="default" r:id="rId9"/>
      <w:headerReference w:type="first" r:id="rId10"/>
      <w:footerReference w:type="first" r:id="rId1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42B8" w:rsidRDefault="005542B8" w:rsidP="00675424">
      <w:r>
        <w:separator/>
      </w:r>
    </w:p>
  </w:endnote>
  <w:endnote w:type="continuationSeparator" w:id="0">
    <w:p w:rsidR="005542B8" w:rsidRDefault="005542B8" w:rsidP="006754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42B8" w:rsidRDefault="005542B8" w:rsidP="00675424">
      <w:r>
        <w:separator/>
      </w:r>
    </w:p>
  </w:footnote>
  <w:footnote w:type="continuationSeparator" w:id="0">
    <w:p w:rsidR="005542B8" w:rsidRDefault="005542B8" w:rsidP="0067542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5209" w:rsidRDefault="00225209">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921E3"/>
    <w:rsid w:val="00082674"/>
    <w:rsid w:val="000D4D37"/>
    <w:rsid w:val="00225209"/>
    <w:rsid w:val="002648EC"/>
    <w:rsid w:val="00266CD5"/>
    <w:rsid w:val="004921E3"/>
    <w:rsid w:val="005542B8"/>
    <w:rsid w:val="00565053"/>
    <w:rsid w:val="005771AF"/>
    <w:rsid w:val="00675424"/>
    <w:rsid w:val="00754B2B"/>
    <w:rsid w:val="008A59F5"/>
    <w:rsid w:val="00965DD9"/>
    <w:rsid w:val="00AC51FC"/>
    <w:rsid w:val="00BB1903"/>
    <w:rsid w:val="00E975C7"/>
    <w:rsid w:val="00F12B24"/>
    <w:rsid w:val="00F878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8EC"/>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675424"/>
    <w:pPr>
      <w:tabs>
        <w:tab w:val="center" w:pos="4252"/>
        <w:tab w:val="right" w:pos="8504"/>
      </w:tabs>
      <w:snapToGrid w:val="0"/>
    </w:pPr>
  </w:style>
  <w:style w:type="character" w:customStyle="1" w:styleId="a4">
    <w:name w:val="ヘッダー (文字)"/>
    <w:link w:val="a3"/>
    <w:uiPriority w:val="99"/>
    <w:semiHidden/>
    <w:locked/>
    <w:rsid w:val="00675424"/>
    <w:rPr>
      <w:rFonts w:cs="Times New Roman"/>
    </w:rPr>
  </w:style>
  <w:style w:type="paragraph" w:styleId="a5">
    <w:name w:val="footer"/>
    <w:basedOn w:val="a"/>
    <w:link w:val="a6"/>
    <w:uiPriority w:val="99"/>
    <w:semiHidden/>
    <w:rsid w:val="00675424"/>
    <w:pPr>
      <w:tabs>
        <w:tab w:val="center" w:pos="4252"/>
        <w:tab w:val="right" w:pos="8504"/>
      </w:tabs>
      <w:snapToGrid w:val="0"/>
    </w:pPr>
  </w:style>
  <w:style w:type="character" w:customStyle="1" w:styleId="a6">
    <w:name w:val="フッター (文字)"/>
    <w:link w:val="a5"/>
    <w:uiPriority w:val="99"/>
    <w:semiHidden/>
    <w:locked/>
    <w:rsid w:val="00675424"/>
    <w:rPr>
      <w:rFonts w:cs="Times New Roman"/>
    </w:rPr>
  </w:style>
  <w:style w:type="paragraph" w:styleId="a7">
    <w:name w:val="List Paragraph"/>
    <w:basedOn w:val="a"/>
    <w:uiPriority w:val="99"/>
    <w:qFormat/>
    <w:rsid w:val="00754B2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144</Words>
  <Characters>822</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2019-06-04T01:02:00Z</dcterms:created>
  <dcterms:modified xsi:type="dcterms:W3CDTF">2019-06-04T01:03:00Z</dcterms:modified>
</cp:coreProperties>
</file>