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F672FF" w14:textId="5B75172C" w:rsidR="00DE1AEE" w:rsidRDefault="000B352E" w:rsidP="00392A28">
      <w:pPr>
        <w:ind w:right="34"/>
      </w:pPr>
      <w:r>
        <w:rPr>
          <w:noProof/>
          <w:sz w:val="32"/>
        </w:rPr>
        <mc:AlternateContent>
          <mc:Choice Requires="wps">
            <w:drawing>
              <wp:anchor distT="0" distB="0" distL="114300" distR="114300" simplePos="0" relativeHeight="251684864" behindDoc="0" locked="0" layoutInCell="1" allowOverlap="1" wp14:anchorId="3606D272" wp14:editId="1A0AE36D">
                <wp:simplePos x="0" y="0"/>
                <wp:positionH relativeFrom="column">
                  <wp:posOffset>5394960</wp:posOffset>
                </wp:positionH>
                <wp:positionV relativeFrom="paragraph">
                  <wp:posOffset>-175895</wp:posOffset>
                </wp:positionV>
                <wp:extent cx="647700" cy="349250"/>
                <wp:effectExtent l="0" t="0" r="19050" b="12700"/>
                <wp:wrapNone/>
                <wp:docPr id="9" name="テキスト ボックス 9"/>
                <wp:cNvGraphicFramePr/>
                <a:graphic xmlns:a="http://schemas.openxmlformats.org/drawingml/2006/main">
                  <a:graphicData uri="http://schemas.microsoft.com/office/word/2010/wordprocessingShape">
                    <wps:wsp>
                      <wps:cNvSpPr txBox="1"/>
                      <wps:spPr>
                        <a:xfrm>
                          <a:off x="0" y="0"/>
                          <a:ext cx="647700" cy="349250"/>
                        </a:xfrm>
                        <a:prstGeom prst="rect">
                          <a:avLst/>
                        </a:prstGeom>
                        <a:solidFill>
                          <a:schemeClr val="lt1"/>
                        </a:solidFill>
                        <a:ln w="6350">
                          <a:solidFill>
                            <a:prstClr val="black"/>
                          </a:solidFill>
                        </a:ln>
                      </wps:spPr>
                      <wps:txbx>
                        <w:txbxContent>
                          <w:p w14:paraId="619892ED" w14:textId="63898F56" w:rsidR="000B352E" w:rsidRDefault="000B352E">
                            <w:r>
                              <w:rPr>
                                <w:rFonts w:hint="eastAsia"/>
                              </w:rPr>
                              <w:t>資料３</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606D272" id="_x0000_t202" coordsize="21600,21600" o:spt="202" path="m,l,21600r21600,l21600,xe">
                <v:stroke joinstyle="miter"/>
                <v:path gradientshapeok="t" o:connecttype="rect"/>
              </v:shapetype>
              <v:shape id="テキスト ボックス 9" o:spid="_x0000_s1026" type="#_x0000_t202" style="position:absolute;margin-left:424.8pt;margin-top:-13.85pt;width:51pt;height:2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" fillcolor="white [3201]" strokeweight=".5pt">
                <v:textbox>
                  <w:txbxContent>
                    <w:p w14:paraId="619892ED" w14:textId="63898F56" w:rsidR="000B352E" w:rsidRDefault="000B352E">
                      <w:r>
                        <w:rPr>
                          <w:rFonts w:hint="eastAsia"/>
                        </w:rPr>
                        <w:t>資料３</w:t>
                      </w:r>
                    </w:p>
                  </w:txbxContent>
                </v:textbox>
              </v:shape>
            </w:pict>
          </mc:Fallback>
        </mc:AlternateContent>
      </w:r>
      <w:r w:rsidR="002F1039" w:rsidRPr="00941113">
        <w:rPr>
          <w:noProof/>
          <w:sz w:val="32"/>
        </w:rPr>
        <mc:AlternateContent>
          <mc:Choice Requires="wps">
            <w:drawing>
              <wp:anchor distT="0" distB="0" distL="114300" distR="114300" simplePos="0" relativeHeight="251669504" behindDoc="0" locked="0" layoutInCell="1" allowOverlap="1" wp14:anchorId="009F33EF" wp14:editId="769812B7">
                <wp:simplePos x="0" y="0"/>
                <wp:positionH relativeFrom="margin">
                  <wp:posOffset>-5715</wp:posOffset>
                </wp:positionH>
                <wp:positionV relativeFrom="paragraph">
                  <wp:posOffset>217805</wp:posOffset>
                </wp:positionV>
                <wp:extent cx="6153150" cy="415925"/>
                <wp:effectExtent l="0" t="0" r="19050" b="22225"/>
                <wp:wrapNone/>
                <wp:docPr id="4" name="角丸四角形 4"/>
                <wp:cNvGraphicFramePr/>
                <a:graphic xmlns:a="http://schemas.openxmlformats.org/drawingml/2006/main">
                  <a:graphicData uri="http://schemas.microsoft.com/office/word/2010/wordprocessingShape">
                    <wps:wsp>
                      <wps:cNvSpPr/>
                      <wps:spPr>
                        <a:xfrm>
                          <a:off x="0" y="0"/>
                          <a:ext cx="6153150" cy="415925"/>
                        </a:xfrm>
                        <a:prstGeom prst="roundRect">
                          <a:avLst/>
                        </a:prstGeom>
                        <a:noFill/>
                        <a:ln w="12700" cap="flat" cmpd="sng" algn="ctr">
                          <a:solidFill>
                            <a:sysClr val="windowText" lastClr="000000"/>
                          </a:solidFill>
                          <a:prstDash val="solid"/>
                          <a:miter lim="800000"/>
                        </a:ln>
                        <a:effectLst/>
                      </wps:spPr>
                      <wps:txbx>
                        <w:txbxContent>
                          <w:p w14:paraId="18310902" w14:textId="0F4268B8" w:rsidR="002F1039" w:rsidRPr="00B526B6" w:rsidRDefault="00796069" w:rsidP="002F1039">
                            <w:pPr>
                              <w:snapToGrid w:val="0"/>
                              <w:ind w:left="240" w:right="32" w:firstLineChars="100" w:firstLine="308"/>
                              <w:rPr>
                                <w:rFonts w:ascii="HGPｺﾞｼｯｸM" w:eastAsia="HGPｺﾞｼｯｸM"/>
                                <w:b/>
                                <w:sz w:val="32"/>
                              </w:rPr>
                            </w:pPr>
                            <w:r w:rsidRPr="00B526B6">
                              <w:rPr>
                                <w:rFonts w:ascii="HGPｺﾞｼｯｸM" w:eastAsia="HGPｺﾞｼｯｸM" w:hint="eastAsia"/>
                                <w:b/>
                                <w:sz w:val="32"/>
                              </w:rPr>
                              <w:t>基本方針</w:t>
                            </w:r>
                            <w:r w:rsidR="00BF0932" w:rsidRPr="00B526B6">
                              <w:rPr>
                                <w:rFonts w:ascii="HGPｺﾞｼｯｸM" w:eastAsia="HGPｺﾞｼｯｸM" w:hint="eastAsia"/>
                                <w:b/>
                                <w:sz w:val="32"/>
                              </w:rPr>
                              <w:t>１　自立につながる「生きる力」の育成</w:t>
                            </w:r>
                          </w:p>
                          <w:p w14:paraId="2C334F9E" w14:textId="77777777" w:rsidR="002F1039" w:rsidRPr="00B526B6" w:rsidRDefault="002F1039" w:rsidP="002F1039">
                            <w:pPr>
                              <w:snapToGrid w:val="0"/>
                              <w:jc w:val="center"/>
                              <w:rPr>
                                <w:rFonts w:ascii="HGPｺﾞｼｯｸM" w:eastAsia="HGPｺﾞｼｯｸM"/>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09F33EF" id="角丸四角形 4" o:spid="_x0000_s1027" style="position:absolute;margin-left:-.45pt;margin-top:17.15pt;width:484.5pt;height:32.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" filled="f" strokecolor="windowText" strokeweight="1pt">
                <v:stroke joinstyle="miter"/>
                <v:textbox>
                  <w:txbxContent>
                    <w:p w14:paraId="18310902" w14:textId="0F4268B8" w:rsidR="002F1039" w:rsidRPr="00B526B6" w:rsidRDefault="00796069" w:rsidP="002F1039">
                      <w:pPr>
                        <w:snapToGrid w:val="0"/>
                        <w:ind w:left="240" w:right="32" w:firstLineChars="100" w:firstLine="308"/>
                        <w:rPr>
                          <w:rFonts w:ascii="HGPｺﾞｼｯｸM" w:eastAsia="HGPｺﾞｼｯｸM"/>
                          <w:b/>
                          <w:sz w:val="32"/>
                        </w:rPr>
                      </w:pPr>
                      <w:r w:rsidRPr="00B526B6">
                        <w:rPr>
                          <w:rFonts w:ascii="HGPｺﾞｼｯｸM" w:eastAsia="HGPｺﾞｼｯｸM" w:hint="eastAsia"/>
                          <w:b/>
                          <w:sz w:val="32"/>
                        </w:rPr>
                        <w:t>基本方針</w:t>
                      </w:r>
                      <w:r w:rsidR="00BF0932" w:rsidRPr="00B526B6">
                        <w:rPr>
                          <w:rFonts w:ascii="HGPｺﾞｼｯｸM" w:eastAsia="HGPｺﾞｼｯｸM" w:hint="eastAsia"/>
                          <w:b/>
                          <w:sz w:val="32"/>
                        </w:rPr>
                        <w:t>１　自立につながる「生きる力」の育成</w:t>
                      </w:r>
                    </w:p>
                    <w:p w14:paraId="2C334F9E" w14:textId="77777777" w:rsidR="002F1039" w:rsidRPr="00B526B6" w:rsidRDefault="002F1039" w:rsidP="002F1039">
                      <w:pPr>
                        <w:snapToGrid w:val="0"/>
                        <w:jc w:val="center"/>
                        <w:rPr>
                          <w:rFonts w:ascii="HGPｺﾞｼｯｸM" w:eastAsia="HGPｺﾞｼｯｸM"/>
                        </w:rPr>
                      </w:pPr>
                    </w:p>
                  </w:txbxContent>
                </v:textbox>
                <w10:wrap anchorx="margin"/>
              </v:roundrect>
            </w:pict>
          </mc:Fallback>
        </mc:AlternateContent>
      </w:r>
    </w:p>
    <w:tbl>
      <w:tblPr>
        <w:tblStyle w:val="a8"/>
        <w:tblpPr w:leftFromText="142" w:rightFromText="142" w:vertAnchor="text" w:tblpY="869"/>
        <w:tblOverlap w:val="never"/>
        <w:tblW w:w="9634" w:type="dxa"/>
        <w:tblLayout w:type="fixed"/>
        <w:tblLook w:val="04A0" w:firstRow="1" w:lastRow="0" w:firstColumn="1" w:lastColumn="0" w:noHBand="0" w:noVBand="1"/>
      </w:tblPr>
      <w:tblGrid>
        <w:gridCol w:w="433"/>
        <w:gridCol w:w="1263"/>
        <w:gridCol w:w="2410"/>
        <w:gridCol w:w="1418"/>
        <w:gridCol w:w="1417"/>
        <w:gridCol w:w="992"/>
        <w:gridCol w:w="426"/>
        <w:gridCol w:w="1275"/>
      </w:tblGrid>
      <w:tr w:rsidR="00DC44DF" w:rsidRPr="00C115C7" w14:paraId="129E9F5F" w14:textId="77777777" w:rsidTr="00FF7453">
        <w:trPr>
          <w:trHeight w:val="551"/>
        </w:trPr>
        <w:tc>
          <w:tcPr>
            <w:tcW w:w="1696" w:type="dxa"/>
            <w:gridSpan w:val="2"/>
            <w:shd w:val="clear" w:color="auto" w:fill="E2EFD9" w:themeFill="accent6" w:themeFillTint="33"/>
            <w:vAlign w:val="center"/>
          </w:tcPr>
          <w:p w14:paraId="6CA67CB9" w14:textId="77777777" w:rsidR="00DC44DF" w:rsidRPr="00C115C7" w:rsidRDefault="00DC44DF" w:rsidP="00B91BFE">
            <w:pPr>
              <w:ind w:right="32"/>
              <w:jc w:val="center"/>
              <w:rPr>
                <w:rFonts w:ascii="HGｺﾞｼｯｸM" w:eastAsia="HGｺﾞｼｯｸM" w:hAnsi="メイリオ"/>
                <w:sz w:val="22"/>
                <w:szCs w:val="22"/>
              </w:rPr>
            </w:pPr>
            <w:r w:rsidRPr="00EE611A">
              <w:rPr>
                <w:rFonts w:ascii="HGｺﾞｼｯｸM" w:eastAsia="HGｺﾞｼｯｸM" w:hAnsi="メイリオ" w:hint="eastAsia"/>
              </w:rPr>
              <w:t>事業名</w:t>
            </w:r>
          </w:p>
        </w:tc>
        <w:tc>
          <w:tcPr>
            <w:tcW w:w="5245" w:type="dxa"/>
            <w:gridSpan w:val="3"/>
            <w:vAlign w:val="center"/>
          </w:tcPr>
          <w:p w14:paraId="4A0BA81D" w14:textId="7D46B328" w:rsidR="00DC44DF" w:rsidRPr="00392A28" w:rsidRDefault="00DC44DF" w:rsidP="00B91BFE">
            <w:pPr>
              <w:ind w:right="32"/>
              <w:jc w:val="left"/>
              <w:rPr>
                <w:rFonts w:ascii="HGｺﾞｼｯｸM" w:eastAsia="HGｺﾞｼｯｸM" w:hAnsi="メイリオ"/>
              </w:rPr>
            </w:pPr>
            <w:r w:rsidRPr="00392A28">
              <w:rPr>
                <w:rFonts w:ascii="HGｺﾞｼｯｸM" w:eastAsia="HGｺﾞｼｯｸM" w:hAnsi="メイリオ" w:hint="eastAsia"/>
              </w:rPr>
              <w:t xml:space="preserve">１-①②　</w:t>
            </w:r>
            <w:r>
              <w:rPr>
                <w:rFonts w:ascii="HGｺﾞｼｯｸM" w:eastAsia="HGｺﾞｼｯｸM" w:hAnsi="メイリオ" w:hint="eastAsia"/>
              </w:rPr>
              <w:t>教材等支援</w:t>
            </w:r>
            <w:r w:rsidRPr="00392A28">
              <w:rPr>
                <w:rFonts w:ascii="HGｺﾞｼｯｸM" w:eastAsia="HGｺﾞｼｯｸM" w:hAnsi="メイリオ" w:hint="eastAsia"/>
              </w:rPr>
              <w:t>事業費</w:t>
            </w:r>
            <w:r>
              <w:rPr>
                <w:rFonts w:ascii="HGｺﾞｼｯｸM" w:eastAsia="HGｺﾞｼｯｸM" w:hAnsi="メイリオ" w:hint="eastAsia"/>
              </w:rPr>
              <w:t>（小・中学校）</w:t>
            </w:r>
          </w:p>
        </w:tc>
        <w:tc>
          <w:tcPr>
            <w:tcW w:w="992" w:type="dxa"/>
            <w:shd w:val="clear" w:color="auto" w:fill="E2EFD9" w:themeFill="accent6" w:themeFillTint="33"/>
            <w:vAlign w:val="center"/>
          </w:tcPr>
          <w:p w14:paraId="13349958" w14:textId="77777777" w:rsidR="00DC44DF" w:rsidRPr="00796069" w:rsidRDefault="00DC44DF" w:rsidP="00DC44DF">
            <w:pPr>
              <w:ind w:right="32"/>
              <w:jc w:val="center"/>
              <w:rPr>
                <w:rFonts w:ascii="HGｺﾞｼｯｸM" w:eastAsia="HGｺﾞｼｯｸM" w:hAnsi="メイリオ"/>
              </w:rPr>
            </w:pPr>
            <w:r w:rsidRPr="00EE611A">
              <w:rPr>
                <w:rFonts w:ascii="HGｺﾞｼｯｸM" w:eastAsia="HGｺﾞｼｯｸM" w:hAnsi="メイリオ" w:hint="eastAsia"/>
              </w:rPr>
              <w:t>所管課</w:t>
            </w:r>
          </w:p>
        </w:tc>
        <w:tc>
          <w:tcPr>
            <w:tcW w:w="1701" w:type="dxa"/>
            <w:gridSpan w:val="2"/>
            <w:shd w:val="clear" w:color="auto" w:fill="auto"/>
            <w:vAlign w:val="center"/>
          </w:tcPr>
          <w:p w14:paraId="129C5612" w14:textId="34532B9F" w:rsidR="00DC44DF" w:rsidRPr="00796069" w:rsidRDefault="00DC44DF" w:rsidP="00DC44DF">
            <w:pPr>
              <w:ind w:right="32"/>
              <w:jc w:val="center"/>
              <w:rPr>
                <w:rFonts w:ascii="HGｺﾞｼｯｸM" w:eastAsia="HGｺﾞｼｯｸM" w:hAnsi="メイリオ"/>
              </w:rPr>
            </w:pPr>
            <w:r>
              <w:rPr>
                <w:rFonts w:ascii="HGｺﾞｼｯｸM" w:eastAsia="HGｺﾞｼｯｸM" w:hAnsi="メイリオ" w:hint="eastAsia"/>
              </w:rPr>
              <w:t>教育総務課</w:t>
            </w:r>
          </w:p>
        </w:tc>
      </w:tr>
      <w:tr w:rsidR="002F1039" w:rsidRPr="00C115C7" w14:paraId="4DC4FC80" w14:textId="77777777" w:rsidTr="00F41DDC">
        <w:trPr>
          <w:cantSplit/>
          <w:trHeight w:val="1566"/>
        </w:trPr>
        <w:tc>
          <w:tcPr>
            <w:tcW w:w="433" w:type="dxa"/>
            <w:shd w:val="clear" w:color="auto" w:fill="E2EFD9" w:themeFill="accent6" w:themeFillTint="33"/>
            <w:textDirection w:val="tbRlV"/>
            <w:vAlign w:val="center"/>
          </w:tcPr>
          <w:p w14:paraId="6A54C724" w14:textId="77777777" w:rsidR="002F1039" w:rsidRPr="00C115C7" w:rsidRDefault="002F1039" w:rsidP="00D65103">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5168A2CB" w14:textId="77777777" w:rsidR="002F1039" w:rsidRPr="00C115C7" w:rsidRDefault="002F1039" w:rsidP="00F41DDC">
            <w:pPr>
              <w:spacing w:line="780" w:lineRule="auto"/>
              <w:ind w:right="32"/>
              <w:jc w:val="center"/>
              <w:rPr>
                <w:rFonts w:ascii="HGｺﾞｼｯｸM" w:eastAsia="HGｺﾞｼｯｸM" w:hAnsi="メイリオ"/>
                <w:sz w:val="22"/>
                <w:szCs w:val="22"/>
              </w:rPr>
            </w:pPr>
            <w:r w:rsidRPr="00F41DDC">
              <w:rPr>
                <w:rFonts w:ascii="HGｺﾞｼｯｸM" w:eastAsia="HGｺﾞｼｯｸM" w:hAnsi="メイリオ" w:hint="eastAsia"/>
              </w:rPr>
              <w:t>事業概要</w:t>
            </w:r>
          </w:p>
        </w:tc>
        <w:tc>
          <w:tcPr>
            <w:tcW w:w="7938" w:type="dxa"/>
            <w:gridSpan w:val="6"/>
            <w:tcBorders>
              <w:bottom w:val="single" w:sz="4" w:space="0" w:color="auto"/>
            </w:tcBorders>
          </w:tcPr>
          <w:p w14:paraId="79A1C30F" w14:textId="12E8CA72" w:rsidR="00966D03" w:rsidRPr="00796069" w:rsidRDefault="0052264E" w:rsidP="003F04B9">
            <w:pPr>
              <w:spacing w:line="360" w:lineRule="exact"/>
              <w:ind w:right="32" w:firstLineChars="100" w:firstLine="227"/>
              <w:rPr>
                <w:rFonts w:ascii="HGｺﾞｼｯｸM" w:eastAsia="HGｺﾞｼｯｸM" w:hAnsi="メイリオ" w:cs="メイリオ"/>
              </w:rPr>
            </w:pPr>
            <w:r>
              <w:rPr>
                <w:rFonts w:ascii="HGｺﾞｼｯｸM" w:eastAsia="HGｺﾞｼｯｸM" w:hAnsi="メイリオ" w:cs="メイリオ" w:hint="eastAsia"/>
              </w:rPr>
              <w:t>教材・教具消耗品や実習材料等の購入費の一部を公費で負担することにより、保護者の経済的負担の軽減を図ります。</w:t>
            </w:r>
          </w:p>
        </w:tc>
      </w:tr>
      <w:tr w:rsidR="0057600C" w:rsidRPr="00C115C7" w14:paraId="31E1A1E1" w14:textId="77777777" w:rsidTr="00FF7643">
        <w:trPr>
          <w:trHeight w:val="196"/>
        </w:trPr>
        <w:tc>
          <w:tcPr>
            <w:tcW w:w="433" w:type="dxa"/>
            <w:vMerge w:val="restart"/>
            <w:shd w:val="clear" w:color="auto" w:fill="E2EFD9" w:themeFill="accent6" w:themeFillTint="33"/>
            <w:textDirection w:val="tbRlV"/>
          </w:tcPr>
          <w:p w14:paraId="1917A3A1" w14:textId="77777777" w:rsidR="0057600C" w:rsidRPr="00C115C7" w:rsidRDefault="0057600C" w:rsidP="00B91BFE">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7"/>
            <w:tcBorders>
              <w:top w:val="single" w:sz="4" w:space="0" w:color="auto"/>
            </w:tcBorders>
            <w:shd w:val="clear" w:color="auto" w:fill="E2EFD9" w:themeFill="accent6" w:themeFillTint="33"/>
          </w:tcPr>
          <w:p w14:paraId="3AED04E5" w14:textId="0E92CF4C" w:rsidR="0057600C" w:rsidRPr="00C115C7" w:rsidRDefault="003026E9" w:rsidP="00B91BFE">
            <w:pPr>
              <w:ind w:right="32"/>
              <w:jc w:val="center"/>
              <w:rPr>
                <w:rFonts w:ascii="HGｺﾞｼｯｸM" w:eastAsia="HGｺﾞｼｯｸM" w:hAnsi="メイリオ"/>
                <w:sz w:val="22"/>
                <w:szCs w:val="22"/>
              </w:rPr>
            </w:pPr>
            <w:r w:rsidRPr="00EE611A">
              <w:rPr>
                <w:rFonts w:ascii="HGｺﾞｼｯｸM" w:eastAsia="HGｺﾞｼｯｸM" w:hAnsi="メイリオ" w:hint="eastAsia"/>
              </w:rPr>
              <w:t>令和</w:t>
            </w:r>
            <w:r w:rsidR="0052264E" w:rsidRPr="00EE611A">
              <w:rPr>
                <w:rFonts w:ascii="HGｺﾞｼｯｸM" w:eastAsia="HGｺﾞｼｯｸM" w:hAnsi="メイリオ" w:hint="eastAsia"/>
              </w:rPr>
              <w:t>７</w:t>
            </w:r>
            <w:r w:rsidR="0057600C" w:rsidRPr="00EE611A">
              <w:rPr>
                <w:rFonts w:ascii="HGｺﾞｼｯｸM" w:eastAsia="HGｺﾞｼｯｸM" w:hAnsi="メイリオ" w:hint="eastAsia"/>
              </w:rPr>
              <w:t>年度取組実績</w:t>
            </w:r>
          </w:p>
        </w:tc>
      </w:tr>
      <w:tr w:rsidR="0057600C" w:rsidRPr="001A7383" w14:paraId="04BF7E77" w14:textId="77777777" w:rsidTr="00B91BFE">
        <w:tblPrEx>
          <w:tblCellMar>
            <w:left w:w="99" w:type="dxa"/>
            <w:right w:w="99" w:type="dxa"/>
          </w:tblCellMar>
        </w:tblPrEx>
        <w:trPr>
          <w:trHeight w:val="914"/>
        </w:trPr>
        <w:tc>
          <w:tcPr>
            <w:tcW w:w="433" w:type="dxa"/>
            <w:vMerge/>
            <w:shd w:val="clear" w:color="auto" w:fill="E2EFD9" w:themeFill="accent6" w:themeFillTint="33"/>
          </w:tcPr>
          <w:p w14:paraId="380C02AA" w14:textId="77777777" w:rsidR="0057600C" w:rsidRPr="00C115C7" w:rsidRDefault="0057600C" w:rsidP="00B91BFE">
            <w:pPr>
              <w:spacing w:line="200" w:lineRule="exact"/>
              <w:ind w:right="32"/>
              <w:jc w:val="center"/>
              <w:rPr>
                <w:rFonts w:ascii="HGｺﾞｼｯｸM" w:eastAsia="HGｺﾞｼｯｸM" w:hAnsi="メイリオ"/>
                <w:sz w:val="18"/>
                <w:szCs w:val="18"/>
              </w:rPr>
            </w:pPr>
          </w:p>
        </w:tc>
        <w:tc>
          <w:tcPr>
            <w:tcW w:w="9201" w:type="dxa"/>
            <w:gridSpan w:val="7"/>
            <w:shd w:val="clear" w:color="auto" w:fill="auto"/>
          </w:tcPr>
          <w:p w14:paraId="155159F4" w14:textId="7FEA083C" w:rsidR="00244466" w:rsidRDefault="00244466" w:rsidP="00FB6036">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【小学校】消耗品費　24,842千円</w:t>
            </w:r>
          </w:p>
          <w:p w14:paraId="6CF4949E" w14:textId="0E4E8B8D" w:rsidR="00244466" w:rsidRDefault="00244466" w:rsidP="00FB6036">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 xml:space="preserve">　　　　　※児童一人当たり補助額2,51</w:t>
            </w:r>
            <w:r w:rsidR="0057255C">
              <w:rPr>
                <w:rFonts w:ascii="HGｺﾞｼｯｸM" w:eastAsia="HGｺﾞｼｯｸM" w:hAnsi="メイリオ" w:cs="メイリオ" w:hint="eastAsia"/>
              </w:rPr>
              <w:t>3</w:t>
            </w:r>
            <w:r>
              <w:rPr>
                <w:rFonts w:ascii="HGｺﾞｼｯｸM" w:eastAsia="HGｺﾞｼｯｸM" w:hAnsi="メイリオ" w:cs="メイリオ" w:hint="eastAsia"/>
              </w:rPr>
              <w:t>円</w:t>
            </w:r>
          </w:p>
          <w:p w14:paraId="7DF66D54" w14:textId="598B2833" w:rsidR="00244466" w:rsidRDefault="00244466" w:rsidP="00FB6036">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【中学校】消耗品費　14,4</w:t>
            </w:r>
            <w:r w:rsidR="0057255C">
              <w:rPr>
                <w:rFonts w:ascii="HGｺﾞｼｯｸM" w:eastAsia="HGｺﾞｼｯｸM" w:hAnsi="メイリオ" w:cs="メイリオ" w:hint="eastAsia"/>
              </w:rPr>
              <w:t>49</w:t>
            </w:r>
            <w:r>
              <w:rPr>
                <w:rFonts w:ascii="HGｺﾞｼｯｸM" w:eastAsia="HGｺﾞｼｯｸM" w:hAnsi="メイリオ" w:cs="メイリオ" w:hint="eastAsia"/>
              </w:rPr>
              <w:t>千円</w:t>
            </w:r>
          </w:p>
          <w:p w14:paraId="3FCF0A00" w14:textId="4B28AB21" w:rsidR="002F4AD4" w:rsidRPr="00392A28" w:rsidRDefault="00244466" w:rsidP="00FB6036">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 xml:space="preserve">　　　　　※生徒一人当たり補助額2,</w:t>
            </w:r>
            <w:r w:rsidR="0057255C">
              <w:rPr>
                <w:rFonts w:ascii="HGｺﾞｼｯｸM" w:eastAsia="HGｺﾞｼｯｸM" w:hAnsi="メイリオ" w:cs="メイリオ" w:hint="eastAsia"/>
              </w:rPr>
              <w:t>700</w:t>
            </w:r>
            <w:r>
              <w:rPr>
                <w:rFonts w:ascii="HGｺﾞｼｯｸM" w:eastAsia="HGｺﾞｼｯｸM" w:hAnsi="メイリオ" w:cs="メイリオ" w:hint="eastAsia"/>
              </w:rPr>
              <w:t>円</w:t>
            </w:r>
          </w:p>
        </w:tc>
      </w:tr>
      <w:tr w:rsidR="00A839EF" w:rsidRPr="002E7C5B" w14:paraId="35AE15A7" w14:textId="77777777" w:rsidTr="00DC44DF">
        <w:trPr>
          <w:cantSplit/>
          <w:trHeight w:val="299"/>
        </w:trPr>
        <w:tc>
          <w:tcPr>
            <w:tcW w:w="433" w:type="dxa"/>
            <w:vMerge w:val="restart"/>
            <w:shd w:val="clear" w:color="auto" w:fill="E2EFD9" w:themeFill="accent6" w:themeFillTint="33"/>
            <w:textDirection w:val="tbRlV"/>
          </w:tcPr>
          <w:p w14:paraId="41635440" w14:textId="77777777" w:rsidR="00A839EF" w:rsidRPr="002E7C5B" w:rsidRDefault="00A839EF"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5091" w:type="dxa"/>
            <w:gridSpan w:val="3"/>
            <w:shd w:val="clear" w:color="auto" w:fill="E2EFD9" w:themeFill="accent6" w:themeFillTint="33"/>
            <w:vAlign w:val="center"/>
          </w:tcPr>
          <w:p w14:paraId="1AA3FDDC" w14:textId="77777777" w:rsidR="00A839EF" w:rsidRPr="00445CFC" w:rsidRDefault="00A839EF"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204E95E6" w14:textId="693C66DE" w:rsidR="00A839EF" w:rsidRPr="00445CFC" w:rsidRDefault="00A839EF"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sidR="00C64F66">
              <w:rPr>
                <w:rFonts w:ascii="HGｺﾞｼｯｸM" w:eastAsia="HGｺﾞｼｯｸM" w:hAnsi="メイリオ" w:cs="メイリオ" w:hint="eastAsia"/>
              </w:rPr>
              <w:t>６</w:t>
            </w:r>
          </w:p>
        </w:tc>
        <w:tc>
          <w:tcPr>
            <w:tcW w:w="1418" w:type="dxa"/>
            <w:gridSpan w:val="2"/>
            <w:shd w:val="clear" w:color="auto" w:fill="E2EFD9" w:themeFill="accent6" w:themeFillTint="33"/>
            <w:vAlign w:val="center"/>
          </w:tcPr>
          <w:p w14:paraId="01D95C25" w14:textId="2810E66D" w:rsidR="00A839EF" w:rsidRPr="00445CFC" w:rsidRDefault="00A839EF"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sidR="00C64F66">
              <w:rPr>
                <w:rFonts w:ascii="HGｺﾞｼｯｸM" w:eastAsia="HGｺﾞｼｯｸM" w:hAnsi="メイリオ" w:cs="メイリオ" w:hint="eastAsia"/>
              </w:rPr>
              <w:t>７</w:t>
            </w:r>
          </w:p>
        </w:tc>
        <w:tc>
          <w:tcPr>
            <w:tcW w:w="1275" w:type="dxa"/>
            <w:shd w:val="clear" w:color="auto" w:fill="E2EFD9" w:themeFill="accent6" w:themeFillTint="33"/>
            <w:vAlign w:val="center"/>
          </w:tcPr>
          <w:p w14:paraId="0AB0A4C7" w14:textId="4E29B862" w:rsidR="00A839EF" w:rsidRPr="00445CFC" w:rsidRDefault="00A839EF"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sidR="00C64F66">
              <w:rPr>
                <w:rFonts w:ascii="HGｺﾞｼｯｸM" w:eastAsia="HGｺﾞｼｯｸM" w:hAnsi="メイリオ" w:cs="メイリオ" w:hint="eastAsia"/>
              </w:rPr>
              <w:t>８</w:t>
            </w:r>
          </w:p>
        </w:tc>
      </w:tr>
      <w:tr w:rsidR="003F04B9" w:rsidRPr="002E7C5B" w14:paraId="204844A0" w14:textId="77777777" w:rsidTr="00DC44DF">
        <w:trPr>
          <w:trHeight w:val="222"/>
        </w:trPr>
        <w:tc>
          <w:tcPr>
            <w:tcW w:w="433" w:type="dxa"/>
            <w:vMerge/>
            <w:shd w:val="clear" w:color="auto" w:fill="E2EFD9" w:themeFill="accent6" w:themeFillTint="33"/>
          </w:tcPr>
          <w:p w14:paraId="72816A58" w14:textId="77777777" w:rsidR="003F04B9" w:rsidRPr="002E7C5B" w:rsidRDefault="003F04B9" w:rsidP="003F04B9">
            <w:pPr>
              <w:spacing w:line="200" w:lineRule="exact"/>
              <w:ind w:right="32"/>
              <w:jc w:val="center"/>
              <w:rPr>
                <w:rFonts w:ascii="HGｺﾞｼｯｸM" w:eastAsia="HGｺﾞｼｯｸM" w:hAnsi="メイリオ"/>
                <w:sz w:val="18"/>
                <w:szCs w:val="18"/>
              </w:rPr>
            </w:pPr>
          </w:p>
        </w:tc>
        <w:tc>
          <w:tcPr>
            <w:tcW w:w="3673" w:type="dxa"/>
            <w:gridSpan w:val="2"/>
            <w:vMerge w:val="restart"/>
            <w:shd w:val="clear" w:color="auto" w:fill="auto"/>
            <w:vAlign w:val="center"/>
          </w:tcPr>
          <w:p w14:paraId="69D995D9" w14:textId="6176EB14" w:rsidR="003F04B9" w:rsidRPr="00445CFC" w:rsidRDefault="00A63C67" w:rsidP="003F04B9">
            <w:pPr>
              <w:spacing w:line="360" w:lineRule="exact"/>
              <w:ind w:right="34"/>
              <w:rPr>
                <w:rFonts w:ascii="HGｺﾞｼｯｸM" w:eastAsia="HGｺﾞｼｯｸM" w:hAnsi="メイリオ" w:cs="メイリオ"/>
              </w:rPr>
            </w:pPr>
            <w:r w:rsidRPr="00825CDF">
              <w:rPr>
                <w:rFonts w:ascii="HGｺﾞｼｯｸM" w:eastAsia="HGｺﾞｼｯｸM" w:hAnsi="メイリオ" w:cs="メイリオ" w:hint="eastAsia"/>
              </w:rPr>
              <w:t>【小学校】</w:t>
            </w:r>
            <w:r>
              <w:rPr>
                <w:rFonts w:ascii="HGｺﾞｼｯｸM" w:eastAsia="HGｺﾞｼｯｸM" w:hAnsi="メイリオ" w:cs="メイリオ" w:hint="eastAsia"/>
              </w:rPr>
              <w:t>保護者負担軽減割合</w:t>
            </w:r>
            <w:r w:rsidRPr="00825CDF">
              <w:rPr>
                <w:rFonts w:ascii="HGｺﾞｼｯｸM" w:eastAsia="HGｺﾞｼｯｸM" w:hAnsi="メイリオ" w:cs="メイリオ" w:hint="eastAsia"/>
              </w:rPr>
              <w:t>(%)</w:t>
            </w:r>
          </w:p>
        </w:tc>
        <w:tc>
          <w:tcPr>
            <w:tcW w:w="1418" w:type="dxa"/>
            <w:vAlign w:val="center"/>
          </w:tcPr>
          <w:p w14:paraId="5B56849D" w14:textId="77777777" w:rsidR="003F04B9" w:rsidRPr="00445CFC" w:rsidRDefault="003F04B9" w:rsidP="003F04B9">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目標</w:t>
            </w:r>
          </w:p>
        </w:tc>
        <w:tc>
          <w:tcPr>
            <w:tcW w:w="1417" w:type="dxa"/>
            <w:vAlign w:val="center"/>
          </w:tcPr>
          <w:p w14:paraId="212A729F" w14:textId="64C34CB2" w:rsidR="003F04B9" w:rsidRPr="00445CFC" w:rsidRDefault="00C64F66" w:rsidP="003F04B9">
            <w:pPr>
              <w:ind w:right="34"/>
              <w:jc w:val="center"/>
              <w:rPr>
                <w:rFonts w:ascii="HGｺﾞｼｯｸM" w:eastAsia="HGｺﾞｼｯｸM" w:hAnsi="メイリオ" w:cs="メイリオ"/>
              </w:rPr>
            </w:pPr>
            <w:r>
              <w:rPr>
                <w:rFonts w:ascii="HGｺﾞｼｯｸM" w:eastAsia="HGｺﾞｼｯｸM" w:hAnsi="メイリオ" w:cs="メイリオ" w:hint="eastAsia"/>
              </w:rPr>
              <w:t>2</w:t>
            </w:r>
            <w:r>
              <w:rPr>
                <w:rFonts w:ascii="HGｺﾞｼｯｸM" w:eastAsia="HGｺﾞｼｯｸM" w:hAnsi="メイリオ" w:cs="メイリオ"/>
              </w:rPr>
              <w:t>0</w:t>
            </w:r>
          </w:p>
        </w:tc>
        <w:tc>
          <w:tcPr>
            <w:tcW w:w="1418" w:type="dxa"/>
            <w:gridSpan w:val="2"/>
            <w:vAlign w:val="center"/>
          </w:tcPr>
          <w:p w14:paraId="747C13B4" w14:textId="220EF20B" w:rsidR="003F04B9" w:rsidRPr="00445CFC" w:rsidRDefault="00C64F66" w:rsidP="003F04B9">
            <w:pPr>
              <w:ind w:right="34"/>
              <w:jc w:val="center"/>
              <w:rPr>
                <w:rFonts w:ascii="HGｺﾞｼｯｸM" w:eastAsia="HGｺﾞｼｯｸM" w:hAnsi="メイリオ" w:cs="メイリオ"/>
              </w:rPr>
            </w:pPr>
            <w:r>
              <w:rPr>
                <w:rFonts w:ascii="HGｺﾞｼｯｸM" w:eastAsia="HGｺﾞｼｯｸM" w:hAnsi="メイリオ" w:cs="メイリオ"/>
              </w:rPr>
              <w:t>2</w:t>
            </w:r>
            <w:r w:rsidR="003F04B9" w:rsidRPr="00825CDF">
              <w:rPr>
                <w:rFonts w:ascii="HGｺﾞｼｯｸM" w:eastAsia="HGｺﾞｼｯｸM" w:hAnsi="メイリオ" w:cs="メイリオ" w:hint="eastAsia"/>
              </w:rPr>
              <w:t>0</w:t>
            </w:r>
          </w:p>
        </w:tc>
        <w:tc>
          <w:tcPr>
            <w:tcW w:w="1275" w:type="dxa"/>
            <w:vAlign w:val="center"/>
          </w:tcPr>
          <w:p w14:paraId="570CC757" w14:textId="6ECACA96" w:rsidR="003F04B9" w:rsidRPr="00445CFC" w:rsidRDefault="00C64F66" w:rsidP="003F04B9">
            <w:pPr>
              <w:ind w:right="34"/>
              <w:jc w:val="center"/>
              <w:rPr>
                <w:rFonts w:ascii="HGｺﾞｼｯｸM" w:eastAsia="HGｺﾞｼｯｸM" w:hAnsi="メイリオ" w:cs="メイリオ"/>
              </w:rPr>
            </w:pPr>
            <w:r>
              <w:rPr>
                <w:rFonts w:ascii="HGｺﾞｼｯｸM" w:eastAsia="HGｺﾞｼｯｸM" w:hAnsi="メイリオ" w:cs="メイリオ"/>
              </w:rPr>
              <w:t>2</w:t>
            </w:r>
            <w:r w:rsidR="003F04B9" w:rsidRPr="00825CDF">
              <w:rPr>
                <w:rFonts w:ascii="HGｺﾞｼｯｸM" w:eastAsia="HGｺﾞｼｯｸM" w:hAnsi="メイリオ" w:cs="メイリオ" w:hint="eastAsia"/>
              </w:rPr>
              <w:t>0</w:t>
            </w:r>
          </w:p>
        </w:tc>
      </w:tr>
      <w:tr w:rsidR="003F04B9" w:rsidRPr="002E7C5B" w14:paraId="0B511C13" w14:textId="77777777" w:rsidTr="00DC44DF">
        <w:trPr>
          <w:trHeight w:val="170"/>
        </w:trPr>
        <w:tc>
          <w:tcPr>
            <w:tcW w:w="433" w:type="dxa"/>
            <w:vMerge/>
            <w:shd w:val="clear" w:color="auto" w:fill="E2EFD9" w:themeFill="accent6" w:themeFillTint="33"/>
          </w:tcPr>
          <w:p w14:paraId="0F7D76CF" w14:textId="77777777" w:rsidR="003F04B9" w:rsidRPr="002E7C5B" w:rsidRDefault="003F04B9" w:rsidP="003F04B9">
            <w:pPr>
              <w:spacing w:line="200" w:lineRule="exact"/>
              <w:ind w:right="32"/>
              <w:jc w:val="center"/>
              <w:rPr>
                <w:rFonts w:ascii="HGｺﾞｼｯｸM" w:eastAsia="HGｺﾞｼｯｸM" w:hAnsi="メイリオ"/>
                <w:sz w:val="18"/>
                <w:szCs w:val="18"/>
              </w:rPr>
            </w:pPr>
          </w:p>
        </w:tc>
        <w:tc>
          <w:tcPr>
            <w:tcW w:w="3673" w:type="dxa"/>
            <w:gridSpan w:val="2"/>
            <w:vMerge/>
            <w:shd w:val="clear" w:color="auto" w:fill="auto"/>
            <w:vAlign w:val="center"/>
          </w:tcPr>
          <w:p w14:paraId="5B439E04" w14:textId="77777777" w:rsidR="003F04B9" w:rsidRPr="00445CFC" w:rsidRDefault="003F04B9" w:rsidP="003F04B9">
            <w:pPr>
              <w:ind w:right="32"/>
              <w:rPr>
                <w:rFonts w:ascii="HGｺﾞｼｯｸM" w:eastAsia="HGｺﾞｼｯｸM" w:hAnsi="メイリオ" w:cs="メイリオ"/>
              </w:rPr>
            </w:pPr>
          </w:p>
        </w:tc>
        <w:tc>
          <w:tcPr>
            <w:tcW w:w="1418" w:type="dxa"/>
            <w:vAlign w:val="center"/>
          </w:tcPr>
          <w:p w14:paraId="4C11EFD8" w14:textId="77777777" w:rsidR="003F04B9" w:rsidRPr="00445CFC" w:rsidRDefault="003F04B9" w:rsidP="003F04B9">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実績</w:t>
            </w:r>
          </w:p>
        </w:tc>
        <w:tc>
          <w:tcPr>
            <w:tcW w:w="1417" w:type="dxa"/>
            <w:vAlign w:val="center"/>
          </w:tcPr>
          <w:p w14:paraId="672B1CFD" w14:textId="31C0D0FD" w:rsidR="003F04B9" w:rsidRPr="00445CFC" w:rsidRDefault="0052264E" w:rsidP="003F04B9">
            <w:pPr>
              <w:ind w:right="34"/>
              <w:jc w:val="center"/>
              <w:rPr>
                <w:rFonts w:ascii="HGｺﾞｼｯｸM" w:eastAsia="HGｺﾞｼｯｸM" w:hAnsi="メイリオ" w:cs="メイリオ"/>
              </w:rPr>
            </w:pPr>
            <w:r>
              <w:rPr>
                <w:rFonts w:ascii="HGｺﾞｼｯｸM" w:eastAsia="HGｺﾞｼｯｸM" w:hAnsi="メイリオ" w:cs="メイリオ" w:hint="eastAsia"/>
              </w:rPr>
              <w:t>17.9</w:t>
            </w:r>
          </w:p>
        </w:tc>
        <w:tc>
          <w:tcPr>
            <w:tcW w:w="1418" w:type="dxa"/>
            <w:gridSpan w:val="2"/>
            <w:vAlign w:val="center"/>
          </w:tcPr>
          <w:p w14:paraId="7C0408D9" w14:textId="6532E0C8" w:rsidR="003F04B9" w:rsidRPr="00445CFC" w:rsidRDefault="00C64F66" w:rsidP="00C64F66">
            <w:pPr>
              <w:ind w:right="34"/>
              <w:jc w:val="left"/>
              <w:rPr>
                <w:rFonts w:ascii="HGｺﾞｼｯｸM" w:eastAsia="HGｺﾞｼｯｸM" w:hAnsi="メイリオ" w:cs="メイリオ"/>
              </w:rPr>
            </w:pPr>
            <w:r>
              <w:rPr>
                <w:rFonts w:ascii="HGｺﾞｼｯｸM" w:eastAsia="HGｺﾞｼｯｸM" w:hAnsi="メイリオ" w:cs="メイリオ"/>
                <w:color w:val="000000" w:themeColor="text1"/>
              </w:rPr>
              <w:t xml:space="preserve">   </w:t>
            </w:r>
            <w:r w:rsidR="00244466">
              <w:rPr>
                <w:rFonts w:ascii="HGｺﾞｼｯｸM" w:eastAsia="HGｺﾞｼｯｸM" w:hAnsi="メイリオ" w:cs="メイリオ" w:hint="eastAsia"/>
                <w:color w:val="000000" w:themeColor="text1"/>
              </w:rPr>
              <w:t>19</w:t>
            </w:r>
            <w:r w:rsidR="0057255C">
              <w:rPr>
                <w:rFonts w:ascii="HGｺﾞｼｯｸM" w:eastAsia="HGｺﾞｼｯｸM" w:hAnsi="メイリオ" w:cs="メイリオ" w:hint="eastAsia"/>
                <w:color w:val="000000" w:themeColor="text1"/>
              </w:rPr>
              <w:t>.5</w:t>
            </w:r>
          </w:p>
        </w:tc>
        <w:tc>
          <w:tcPr>
            <w:tcW w:w="1275" w:type="dxa"/>
            <w:vAlign w:val="center"/>
          </w:tcPr>
          <w:p w14:paraId="41D45F19" w14:textId="77777777" w:rsidR="003F04B9" w:rsidRPr="00445CFC" w:rsidRDefault="003F04B9" w:rsidP="003F04B9">
            <w:pPr>
              <w:ind w:right="34"/>
              <w:jc w:val="center"/>
              <w:rPr>
                <w:rFonts w:ascii="HGｺﾞｼｯｸM" w:eastAsia="HGｺﾞｼｯｸM" w:hAnsi="メイリオ" w:cs="メイリオ"/>
              </w:rPr>
            </w:pPr>
          </w:p>
        </w:tc>
      </w:tr>
      <w:tr w:rsidR="003F04B9" w:rsidRPr="002E7C5B" w14:paraId="2754A59D" w14:textId="77777777" w:rsidTr="00DC44DF">
        <w:trPr>
          <w:trHeight w:val="170"/>
        </w:trPr>
        <w:tc>
          <w:tcPr>
            <w:tcW w:w="433" w:type="dxa"/>
            <w:vMerge/>
            <w:shd w:val="clear" w:color="auto" w:fill="E2EFD9" w:themeFill="accent6" w:themeFillTint="33"/>
          </w:tcPr>
          <w:p w14:paraId="41AEBE26" w14:textId="77777777" w:rsidR="003F04B9" w:rsidRPr="002E7C5B" w:rsidRDefault="003F04B9" w:rsidP="003F04B9">
            <w:pPr>
              <w:spacing w:line="200" w:lineRule="exact"/>
              <w:ind w:right="32"/>
              <w:jc w:val="center"/>
              <w:rPr>
                <w:rFonts w:ascii="HGｺﾞｼｯｸM" w:eastAsia="HGｺﾞｼｯｸM" w:hAnsi="メイリオ"/>
                <w:sz w:val="18"/>
                <w:szCs w:val="18"/>
              </w:rPr>
            </w:pPr>
          </w:p>
        </w:tc>
        <w:tc>
          <w:tcPr>
            <w:tcW w:w="3673" w:type="dxa"/>
            <w:gridSpan w:val="2"/>
            <w:vMerge/>
            <w:shd w:val="clear" w:color="auto" w:fill="auto"/>
            <w:vAlign w:val="center"/>
          </w:tcPr>
          <w:p w14:paraId="67C188F3" w14:textId="77777777" w:rsidR="003F04B9" w:rsidRPr="00445CFC" w:rsidRDefault="003F04B9" w:rsidP="003F04B9">
            <w:pPr>
              <w:ind w:right="32"/>
              <w:rPr>
                <w:rFonts w:ascii="HGｺﾞｼｯｸM" w:eastAsia="HGｺﾞｼｯｸM" w:hAnsi="メイリオ" w:cs="メイリオ"/>
              </w:rPr>
            </w:pPr>
          </w:p>
        </w:tc>
        <w:tc>
          <w:tcPr>
            <w:tcW w:w="1418" w:type="dxa"/>
            <w:vAlign w:val="center"/>
          </w:tcPr>
          <w:p w14:paraId="06AFC79E" w14:textId="77777777" w:rsidR="003F04B9" w:rsidRPr="00445CFC" w:rsidRDefault="003F04B9" w:rsidP="003F04B9">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達成率(%)</w:t>
            </w:r>
          </w:p>
        </w:tc>
        <w:tc>
          <w:tcPr>
            <w:tcW w:w="1417" w:type="dxa"/>
            <w:vAlign w:val="center"/>
          </w:tcPr>
          <w:p w14:paraId="2089BD1C" w14:textId="719FDD41" w:rsidR="003F04B9" w:rsidRPr="00445CFC" w:rsidRDefault="0052264E" w:rsidP="003F04B9">
            <w:pPr>
              <w:ind w:right="34"/>
              <w:jc w:val="center"/>
              <w:rPr>
                <w:rFonts w:ascii="HGｺﾞｼｯｸM" w:eastAsia="HGｺﾞｼｯｸM" w:hAnsi="メイリオ" w:cs="メイリオ"/>
              </w:rPr>
            </w:pPr>
            <w:r>
              <w:rPr>
                <w:rFonts w:ascii="HGｺﾞｼｯｸM" w:eastAsia="HGｺﾞｼｯｸM" w:hAnsi="メイリオ" w:cs="メイリオ" w:hint="eastAsia"/>
              </w:rPr>
              <w:t>90</w:t>
            </w:r>
          </w:p>
        </w:tc>
        <w:tc>
          <w:tcPr>
            <w:tcW w:w="1418" w:type="dxa"/>
            <w:gridSpan w:val="2"/>
            <w:vAlign w:val="center"/>
          </w:tcPr>
          <w:p w14:paraId="5F28A44D" w14:textId="6B06EAC5" w:rsidR="003F04B9" w:rsidRPr="003F04B9" w:rsidRDefault="00BA695B" w:rsidP="00BA695B">
            <w:pPr>
              <w:ind w:right="34"/>
              <w:jc w:val="left"/>
              <w:rPr>
                <w:rFonts w:ascii="HGｺﾞｼｯｸM" w:eastAsia="HGｺﾞｼｯｸM" w:hAnsi="メイリオ" w:cs="メイリオ"/>
              </w:rPr>
            </w:pPr>
            <w:r>
              <w:rPr>
                <w:rFonts w:ascii="HGｺﾞｼｯｸM" w:eastAsia="HGｺﾞｼｯｸM" w:hAnsi="メイリオ" w:cs="メイリオ"/>
              </w:rPr>
              <w:t xml:space="preserve">    </w:t>
            </w:r>
            <w:r w:rsidR="00244466">
              <w:rPr>
                <w:rFonts w:ascii="HGｺﾞｼｯｸM" w:eastAsia="HGｺﾞｼｯｸM" w:hAnsi="メイリオ" w:cs="メイリオ" w:hint="eastAsia"/>
              </w:rPr>
              <w:t>9</w:t>
            </w:r>
            <w:r w:rsidR="0057255C">
              <w:rPr>
                <w:rFonts w:ascii="HGｺﾞｼｯｸM" w:eastAsia="HGｺﾞｼｯｸM" w:hAnsi="メイリオ" w:cs="メイリオ" w:hint="eastAsia"/>
              </w:rPr>
              <w:t>8</w:t>
            </w:r>
          </w:p>
        </w:tc>
        <w:tc>
          <w:tcPr>
            <w:tcW w:w="1275" w:type="dxa"/>
            <w:vAlign w:val="center"/>
          </w:tcPr>
          <w:p w14:paraId="3534029A" w14:textId="77777777" w:rsidR="003F04B9" w:rsidRPr="00445CFC" w:rsidRDefault="003F04B9" w:rsidP="003F04B9">
            <w:pPr>
              <w:ind w:right="34"/>
              <w:jc w:val="center"/>
              <w:rPr>
                <w:rFonts w:ascii="HGｺﾞｼｯｸM" w:eastAsia="HGｺﾞｼｯｸM" w:hAnsi="メイリオ" w:cs="メイリオ"/>
              </w:rPr>
            </w:pPr>
          </w:p>
        </w:tc>
      </w:tr>
      <w:tr w:rsidR="003F04B9" w:rsidRPr="002E7C5B" w14:paraId="48626120" w14:textId="77777777" w:rsidTr="00DC44DF">
        <w:trPr>
          <w:trHeight w:val="365"/>
        </w:trPr>
        <w:tc>
          <w:tcPr>
            <w:tcW w:w="433" w:type="dxa"/>
            <w:vMerge/>
            <w:shd w:val="clear" w:color="auto" w:fill="E2EFD9" w:themeFill="accent6" w:themeFillTint="33"/>
          </w:tcPr>
          <w:p w14:paraId="75623F70" w14:textId="77777777" w:rsidR="003F04B9" w:rsidRPr="002E7C5B" w:rsidRDefault="003F04B9" w:rsidP="003F04B9">
            <w:pPr>
              <w:spacing w:line="200" w:lineRule="exact"/>
              <w:ind w:right="32"/>
              <w:jc w:val="center"/>
              <w:rPr>
                <w:rFonts w:ascii="HGｺﾞｼｯｸM" w:eastAsia="HGｺﾞｼｯｸM" w:hAnsi="メイリオ"/>
                <w:sz w:val="18"/>
                <w:szCs w:val="18"/>
              </w:rPr>
            </w:pPr>
          </w:p>
        </w:tc>
        <w:tc>
          <w:tcPr>
            <w:tcW w:w="3673" w:type="dxa"/>
            <w:gridSpan w:val="2"/>
            <w:vMerge/>
            <w:tcBorders>
              <w:bottom w:val="single" w:sz="4" w:space="0" w:color="auto"/>
            </w:tcBorders>
            <w:shd w:val="clear" w:color="auto" w:fill="auto"/>
            <w:vAlign w:val="center"/>
          </w:tcPr>
          <w:p w14:paraId="5528AFDC" w14:textId="77777777" w:rsidR="003F04B9" w:rsidRPr="00445CFC" w:rsidRDefault="003F04B9" w:rsidP="003F04B9">
            <w:pPr>
              <w:ind w:right="32"/>
              <w:rPr>
                <w:rFonts w:ascii="HGｺﾞｼｯｸM" w:eastAsia="HGｺﾞｼｯｸM" w:hAnsi="メイリオ" w:cs="メイリオ"/>
              </w:rPr>
            </w:pPr>
          </w:p>
        </w:tc>
        <w:tc>
          <w:tcPr>
            <w:tcW w:w="1418" w:type="dxa"/>
            <w:tcBorders>
              <w:bottom w:val="single" w:sz="4" w:space="0" w:color="auto"/>
            </w:tcBorders>
            <w:vAlign w:val="center"/>
          </w:tcPr>
          <w:p w14:paraId="14EF74A6" w14:textId="77777777" w:rsidR="003F04B9" w:rsidRPr="00445CFC" w:rsidRDefault="003F04B9" w:rsidP="003F04B9">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達成状況</w:t>
            </w:r>
          </w:p>
        </w:tc>
        <w:tc>
          <w:tcPr>
            <w:tcW w:w="1417" w:type="dxa"/>
            <w:tcBorders>
              <w:bottom w:val="single" w:sz="4" w:space="0" w:color="auto"/>
            </w:tcBorders>
            <w:vAlign w:val="center"/>
          </w:tcPr>
          <w:p w14:paraId="415AC318" w14:textId="0A0563C0" w:rsidR="003F04B9" w:rsidRPr="00445CFC" w:rsidRDefault="0052264E" w:rsidP="003F04B9">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2"/>
            <w:vAlign w:val="center"/>
          </w:tcPr>
          <w:p w14:paraId="51FB51CD" w14:textId="699BFFEB" w:rsidR="003F04B9" w:rsidRPr="00445CFC" w:rsidRDefault="00244466" w:rsidP="00244466">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275" w:type="dxa"/>
            <w:vAlign w:val="center"/>
          </w:tcPr>
          <w:p w14:paraId="317DF665" w14:textId="77777777" w:rsidR="003F04B9" w:rsidRPr="00445CFC" w:rsidRDefault="003F04B9" w:rsidP="003F04B9">
            <w:pPr>
              <w:ind w:right="34"/>
              <w:jc w:val="center"/>
              <w:rPr>
                <w:rFonts w:ascii="HGｺﾞｼｯｸM" w:eastAsia="HGｺﾞｼｯｸM" w:hAnsi="メイリオ" w:cs="メイリオ"/>
              </w:rPr>
            </w:pPr>
          </w:p>
        </w:tc>
      </w:tr>
      <w:tr w:rsidR="003F04B9" w:rsidRPr="002E7C5B" w14:paraId="67CE1257" w14:textId="77777777" w:rsidTr="00DC44DF">
        <w:trPr>
          <w:trHeight w:val="365"/>
        </w:trPr>
        <w:tc>
          <w:tcPr>
            <w:tcW w:w="433" w:type="dxa"/>
            <w:vMerge/>
            <w:shd w:val="clear" w:color="auto" w:fill="E2EFD9" w:themeFill="accent6" w:themeFillTint="33"/>
          </w:tcPr>
          <w:p w14:paraId="5D153733" w14:textId="77777777" w:rsidR="003F04B9" w:rsidRPr="002E7C5B" w:rsidRDefault="003F04B9" w:rsidP="003F04B9">
            <w:pPr>
              <w:spacing w:line="200" w:lineRule="exact"/>
              <w:ind w:right="32"/>
              <w:jc w:val="center"/>
              <w:rPr>
                <w:rFonts w:ascii="HGｺﾞｼｯｸM" w:eastAsia="HGｺﾞｼｯｸM" w:hAnsi="メイリオ"/>
                <w:sz w:val="18"/>
                <w:szCs w:val="18"/>
              </w:rPr>
            </w:pPr>
          </w:p>
        </w:tc>
        <w:tc>
          <w:tcPr>
            <w:tcW w:w="5091" w:type="dxa"/>
            <w:gridSpan w:val="3"/>
            <w:shd w:val="clear" w:color="auto" w:fill="E2EFD9" w:themeFill="accent6" w:themeFillTint="33"/>
            <w:vAlign w:val="center"/>
          </w:tcPr>
          <w:p w14:paraId="4832B267" w14:textId="21943640" w:rsidR="003F04B9" w:rsidRPr="00445CFC" w:rsidRDefault="003F04B9" w:rsidP="003F04B9">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w:t>
            </w:r>
            <w:r>
              <w:rPr>
                <w:rFonts w:ascii="HGｺﾞｼｯｸM" w:eastAsia="HGｺﾞｼｯｸM" w:hAnsi="メイリオ" w:cs="メイリオ" w:hint="eastAsia"/>
              </w:rPr>
              <w:t>②</w:t>
            </w:r>
          </w:p>
        </w:tc>
        <w:tc>
          <w:tcPr>
            <w:tcW w:w="1417" w:type="dxa"/>
            <w:shd w:val="clear" w:color="auto" w:fill="E2EFD9" w:themeFill="accent6" w:themeFillTint="33"/>
            <w:vAlign w:val="center"/>
          </w:tcPr>
          <w:p w14:paraId="5BF2E9D1" w14:textId="07A20EBB" w:rsidR="003F04B9" w:rsidRDefault="003F04B9" w:rsidP="003F04B9">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sidR="00C64F66">
              <w:rPr>
                <w:rFonts w:ascii="HGｺﾞｼｯｸM" w:eastAsia="HGｺﾞｼｯｸM" w:hAnsi="メイリオ" w:cs="メイリオ" w:hint="eastAsia"/>
              </w:rPr>
              <w:t>６</w:t>
            </w:r>
          </w:p>
        </w:tc>
        <w:tc>
          <w:tcPr>
            <w:tcW w:w="1418" w:type="dxa"/>
            <w:gridSpan w:val="2"/>
            <w:shd w:val="clear" w:color="auto" w:fill="E2EFD9" w:themeFill="accent6" w:themeFillTint="33"/>
            <w:vAlign w:val="center"/>
          </w:tcPr>
          <w:p w14:paraId="1100CCF2" w14:textId="1A1BB35E" w:rsidR="003F04B9" w:rsidRPr="00445CFC" w:rsidRDefault="003F04B9" w:rsidP="003F04B9">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sidR="00C64F66">
              <w:rPr>
                <w:rFonts w:ascii="HGｺﾞｼｯｸM" w:eastAsia="HGｺﾞｼｯｸM" w:hAnsi="メイリオ" w:cs="メイリオ" w:hint="eastAsia"/>
              </w:rPr>
              <w:t>７</w:t>
            </w:r>
          </w:p>
        </w:tc>
        <w:tc>
          <w:tcPr>
            <w:tcW w:w="1275" w:type="dxa"/>
            <w:shd w:val="clear" w:color="auto" w:fill="E2EFD9" w:themeFill="accent6" w:themeFillTint="33"/>
          </w:tcPr>
          <w:p w14:paraId="66C32778" w14:textId="7253A57A" w:rsidR="003F04B9" w:rsidRPr="00445CFC" w:rsidRDefault="003F04B9" w:rsidP="003F04B9">
            <w:pPr>
              <w:ind w:right="34"/>
              <w:jc w:val="center"/>
              <w:rPr>
                <w:rFonts w:ascii="HGｺﾞｼｯｸM" w:eastAsia="HGｺﾞｼｯｸM" w:hAnsi="メイリオ" w:cs="メイリオ"/>
              </w:rPr>
            </w:pPr>
            <w:r w:rsidRPr="00825CDF">
              <w:rPr>
                <w:rFonts w:ascii="HGｺﾞｼｯｸM" w:eastAsia="HGｺﾞｼｯｸM" w:hAnsi="メイリオ" w:cs="メイリオ" w:hint="eastAsia"/>
              </w:rPr>
              <w:t>Ｒ</w:t>
            </w:r>
            <w:r w:rsidR="00C64F66">
              <w:rPr>
                <w:rFonts w:ascii="HGｺﾞｼｯｸM" w:eastAsia="HGｺﾞｼｯｸM" w:hAnsi="メイリオ" w:cs="メイリオ" w:hint="eastAsia"/>
              </w:rPr>
              <w:t>８</w:t>
            </w:r>
          </w:p>
        </w:tc>
      </w:tr>
      <w:tr w:rsidR="00B478BA" w:rsidRPr="002E7C5B" w14:paraId="5EA7BBEA" w14:textId="77777777" w:rsidTr="00DC44DF">
        <w:trPr>
          <w:trHeight w:val="365"/>
        </w:trPr>
        <w:tc>
          <w:tcPr>
            <w:tcW w:w="433" w:type="dxa"/>
            <w:vMerge/>
            <w:shd w:val="clear" w:color="auto" w:fill="E2EFD9" w:themeFill="accent6" w:themeFillTint="33"/>
          </w:tcPr>
          <w:p w14:paraId="67A27516" w14:textId="77777777" w:rsidR="00B478BA" w:rsidRPr="002E7C5B" w:rsidRDefault="00B478BA" w:rsidP="00B478BA">
            <w:pPr>
              <w:spacing w:line="200" w:lineRule="exact"/>
              <w:ind w:right="32"/>
              <w:jc w:val="center"/>
              <w:rPr>
                <w:rFonts w:ascii="HGｺﾞｼｯｸM" w:eastAsia="HGｺﾞｼｯｸM" w:hAnsi="メイリオ"/>
                <w:sz w:val="18"/>
                <w:szCs w:val="18"/>
              </w:rPr>
            </w:pPr>
          </w:p>
        </w:tc>
        <w:tc>
          <w:tcPr>
            <w:tcW w:w="3673" w:type="dxa"/>
            <w:gridSpan w:val="2"/>
            <w:vMerge w:val="restart"/>
            <w:shd w:val="clear" w:color="auto" w:fill="auto"/>
            <w:vAlign w:val="center"/>
          </w:tcPr>
          <w:p w14:paraId="5E72B2E5" w14:textId="6C11EB93" w:rsidR="00B478BA" w:rsidRPr="00445CFC" w:rsidRDefault="00A63C67" w:rsidP="00B478BA">
            <w:pPr>
              <w:ind w:right="32"/>
              <w:rPr>
                <w:rFonts w:ascii="HGｺﾞｼｯｸM" w:eastAsia="HGｺﾞｼｯｸM" w:hAnsi="メイリオ" w:cs="メイリオ"/>
              </w:rPr>
            </w:pPr>
            <w:r w:rsidRPr="00825CDF">
              <w:rPr>
                <w:rFonts w:ascii="HGｺﾞｼｯｸM" w:eastAsia="HGｺﾞｼｯｸM" w:hAnsi="メイリオ" w:cs="メイリオ" w:hint="eastAsia"/>
              </w:rPr>
              <w:t>【中学校】</w:t>
            </w:r>
            <w:r>
              <w:rPr>
                <w:rFonts w:ascii="HGｺﾞｼｯｸM" w:eastAsia="HGｺﾞｼｯｸM" w:hAnsi="メイリオ" w:cs="メイリオ" w:hint="eastAsia"/>
              </w:rPr>
              <w:t>保護者負担軽減割合</w:t>
            </w:r>
            <w:r w:rsidRPr="00825CDF">
              <w:rPr>
                <w:rFonts w:ascii="HGｺﾞｼｯｸM" w:eastAsia="HGｺﾞｼｯｸM" w:hAnsi="メイリオ" w:cs="メイリオ" w:hint="eastAsia"/>
              </w:rPr>
              <w:t>(%)</w:t>
            </w:r>
          </w:p>
        </w:tc>
        <w:tc>
          <w:tcPr>
            <w:tcW w:w="1418" w:type="dxa"/>
            <w:tcBorders>
              <w:bottom w:val="single" w:sz="4" w:space="0" w:color="auto"/>
            </w:tcBorders>
            <w:vAlign w:val="center"/>
          </w:tcPr>
          <w:p w14:paraId="7145D63A" w14:textId="5BAC2B01" w:rsidR="00B478BA" w:rsidRPr="00445CFC" w:rsidRDefault="00B478BA" w:rsidP="00B478BA">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目標</w:t>
            </w:r>
          </w:p>
        </w:tc>
        <w:tc>
          <w:tcPr>
            <w:tcW w:w="1417" w:type="dxa"/>
            <w:tcBorders>
              <w:bottom w:val="single" w:sz="4" w:space="0" w:color="auto"/>
            </w:tcBorders>
            <w:vAlign w:val="center"/>
          </w:tcPr>
          <w:p w14:paraId="1F386383" w14:textId="415DE77D" w:rsidR="00B478BA" w:rsidRDefault="00C64F66" w:rsidP="00B478BA">
            <w:pPr>
              <w:ind w:right="34"/>
              <w:jc w:val="center"/>
              <w:rPr>
                <w:rFonts w:ascii="HGｺﾞｼｯｸM" w:eastAsia="HGｺﾞｼｯｸM" w:hAnsi="メイリオ" w:cs="メイリオ"/>
              </w:rPr>
            </w:pPr>
            <w:r>
              <w:rPr>
                <w:rFonts w:ascii="HGｺﾞｼｯｸM" w:eastAsia="HGｺﾞｼｯｸM" w:hAnsi="メイリオ" w:cs="メイリオ" w:hint="eastAsia"/>
              </w:rPr>
              <w:t>2</w:t>
            </w:r>
            <w:r>
              <w:rPr>
                <w:rFonts w:ascii="HGｺﾞｼｯｸM" w:eastAsia="HGｺﾞｼｯｸM" w:hAnsi="メイリオ" w:cs="メイリオ"/>
              </w:rPr>
              <w:t>0</w:t>
            </w:r>
          </w:p>
        </w:tc>
        <w:tc>
          <w:tcPr>
            <w:tcW w:w="1418" w:type="dxa"/>
            <w:gridSpan w:val="2"/>
          </w:tcPr>
          <w:p w14:paraId="514E568E" w14:textId="244F104C" w:rsidR="00B478BA" w:rsidRPr="00445CFC" w:rsidRDefault="00C64F66" w:rsidP="00B478BA">
            <w:pPr>
              <w:ind w:right="34"/>
              <w:jc w:val="center"/>
              <w:rPr>
                <w:rFonts w:ascii="HGｺﾞｼｯｸM" w:eastAsia="HGｺﾞｼｯｸM" w:hAnsi="メイリオ" w:cs="メイリオ"/>
              </w:rPr>
            </w:pPr>
            <w:r>
              <w:rPr>
                <w:rFonts w:ascii="HGｺﾞｼｯｸM" w:eastAsia="HGｺﾞｼｯｸM" w:hAnsi="メイリオ" w:cs="メイリオ"/>
              </w:rPr>
              <w:t>2</w:t>
            </w:r>
            <w:r w:rsidR="00B478BA" w:rsidRPr="00825CDF">
              <w:rPr>
                <w:rFonts w:ascii="HGｺﾞｼｯｸM" w:eastAsia="HGｺﾞｼｯｸM" w:hAnsi="メイリオ" w:cs="メイリオ" w:hint="eastAsia"/>
              </w:rPr>
              <w:t>0</w:t>
            </w:r>
          </w:p>
        </w:tc>
        <w:tc>
          <w:tcPr>
            <w:tcW w:w="1275" w:type="dxa"/>
          </w:tcPr>
          <w:p w14:paraId="455B67BE" w14:textId="57C1E14B" w:rsidR="00B478BA" w:rsidRPr="00445CFC" w:rsidRDefault="00C64F66" w:rsidP="00B478BA">
            <w:pPr>
              <w:ind w:right="34"/>
              <w:jc w:val="center"/>
              <w:rPr>
                <w:rFonts w:ascii="HGｺﾞｼｯｸM" w:eastAsia="HGｺﾞｼｯｸM" w:hAnsi="メイリオ" w:cs="メイリオ"/>
              </w:rPr>
            </w:pPr>
            <w:r>
              <w:rPr>
                <w:rFonts w:ascii="HGｺﾞｼｯｸM" w:eastAsia="HGｺﾞｼｯｸM" w:hAnsi="メイリオ" w:cs="メイリオ"/>
              </w:rPr>
              <w:t>2</w:t>
            </w:r>
            <w:r w:rsidR="00B478BA" w:rsidRPr="00825CDF">
              <w:rPr>
                <w:rFonts w:ascii="HGｺﾞｼｯｸM" w:eastAsia="HGｺﾞｼｯｸM" w:hAnsi="メイリオ" w:cs="メイリオ" w:hint="eastAsia"/>
              </w:rPr>
              <w:t>0</w:t>
            </w:r>
          </w:p>
        </w:tc>
      </w:tr>
      <w:tr w:rsidR="00B478BA" w:rsidRPr="002E7C5B" w14:paraId="605FCCA8" w14:textId="77777777" w:rsidTr="00DC44DF">
        <w:trPr>
          <w:trHeight w:val="365"/>
        </w:trPr>
        <w:tc>
          <w:tcPr>
            <w:tcW w:w="433" w:type="dxa"/>
            <w:vMerge/>
            <w:shd w:val="clear" w:color="auto" w:fill="E2EFD9" w:themeFill="accent6" w:themeFillTint="33"/>
          </w:tcPr>
          <w:p w14:paraId="3EAC3330" w14:textId="77777777" w:rsidR="00B478BA" w:rsidRPr="002E7C5B" w:rsidRDefault="00B478BA" w:rsidP="00B478BA">
            <w:pPr>
              <w:spacing w:line="200" w:lineRule="exact"/>
              <w:ind w:right="32"/>
              <w:jc w:val="center"/>
              <w:rPr>
                <w:rFonts w:ascii="HGｺﾞｼｯｸM" w:eastAsia="HGｺﾞｼｯｸM" w:hAnsi="メイリオ"/>
                <w:sz w:val="18"/>
                <w:szCs w:val="18"/>
              </w:rPr>
            </w:pPr>
          </w:p>
        </w:tc>
        <w:tc>
          <w:tcPr>
            <w:tcW w:w="3673" w:type="dxa"/>
            <w:gridSpan w:val="2"/>
            <w:vMerge/>
            <w:shd w:val="clear" w:color="auto" w:fill="auto"/>
            <w:vAlign w:val="center"/>
          </w:tcPr>
          <w:p w14:paraId="6F347E45" w14:textId="77777777" w:rsidR="00B478BA" w:rsidRPr="00445CFC" w:rsidRDefault="00B478BA" w:rsidP="00B478BA">
            <w:pPr>
              <w:ind w:right="32"/>
              <w:rPr>
                <w:rFonts w:ascii="HGｺﾞｼｯｸM" w:eastAsia="HGｺﾞｼｯｸM" w:hAnsi="メイリオ" w:cs="メイリオ"/>
              </w:rPr>
            </w:pPr>
          </w:p>
        </w:tc>
        <w:tc>
          <w:tcPr>
            <w:tcW w:w="1418" w:type="dxa"/>
            <w:tcBorders>
              <w:bottom w:val="single" w:sz="4" w:space="0" w:color="auto"/>
            </w:tcBorders>
            <w:vAlign w:val="center"/>
          </w:tcPr>
          <w:p w14:paraId="4BDD01FF" w14:textId="76FAA08C" w:rsidR="00B478BA" w:rsidRPr="00445CFC" w:rsidRDefault="00B478BA" w:rsidP="00B478BA">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実績</w:t>
            </w:r>
          </w:p>
        </w:tc>
        <w:tc>
          <w:tcPr>
            <w:tcW w:w="1417" w:type="dxa"/>
            <w:tcBorders>
              <w:bottom w:val="single" w:sz="4" w:space="0" w:color="auto"/>
            </w:tcBorders>
            <w:vAlign w:val="center"/>
          </w:tcPr>
          <w:p w14:paraId="78A260E2" w14:textId="25F658BD" w:rsidR="00B478BA" w:rsidRDefault="0052264E" w:rsidP="00B478BA">
            <w:pPr>
              <w:ind w:right="34"/>
              <w:jc w:val="center"/>
              <w:rPr>
                <w:rFonts w:ascii="HGｺﾞｼｯｸM" w:eastAsia="HGｺﾞｼｯｸM" w:hAnsi="メイリオ" w:cs="メイリオ"/>
              </w:rPr>
            </w:pPr>
            <w:r>
              <w:rPr>
                <w:rFonts w:ascii="HGｺﾞｼｯｸM" w:eastAsia="HGｺﾞｼｯｸM" w:hAnsi="メイリオ" w:cs="メイリオ" w:hint="eastAsia"/>
              </w:rPr>
              <w:t>20.5</w:t>
            </w:r>
          </w:p>
        </w:tc>
        <w:tc>
          <w:tcPr>
            <w:tcW w:w="1418" w:type="dxa"/>
            <w:gridSpan w:val="2"/>
          </w:tcPr>
          <w:p w14:paraId="086BC8B9" w14:textId="065DFF4B" w:rsidR="00B478BA" w:rsidRPr="00445CFC" w:rsidRDefault="0057255C" w:rsidP="00B478BA">
            <w:pPr>
              <w:ind w:right="34"/>
              <w:jc w:val="center"/>
              <w:rPr>
                <w:rFonts w:ascii="HGｺﾞｼｯｸM" w:eastAsia="HGｺﾞｼｯｸM" w:hAnsi="メイリオ" w:cs="メイリオ"/>
              </w:rPr>
            </w:pPr>
            <w:r>
              <w:rPr>
                <w:rFonts w:ascii="HGｺﾞｼｯｸM" w:eastAsia="HGｺﾞｼｯｸM" w:hAnsi="メイリオ" w:cs="メイリオ" w:hint="eastAsia"/>
              </w:rPr>
              <w:t>21.9</w:t>
            </w:r>
          </w:p>
        </w:tc>
        <w:tc>
          <w:tcPr>
            <w:tcW w:w="1275" w:type="dxa"/>
          </w:tcPr>
          <w:p w14:paraId="2A00162F" w14:textId="77777777" w:rsidR="00B478BA" w:rsidRPr="00445CFC" w:rsidRDefault="00B478BA" w:rsidP="00B478BA">
            <w:pPr>
              <w:ind w:right="34"/>
              <w:jc w:val="center"/>
              <w:rPr>
                <w:rFonts w:ascii="HGｺﾞｼｯｸM" w:eastAsia="HGｺﾞｼｯｸM" w:hAnsi="メイリオ" w:cs="メイリオ"/>
              </w:rPr>
            </w:pPr>
          </w:p>
        </w:tc>
      </w:tr>
      <w:tr w:rsidR="00B478BA" w:rsidRPr="002E7C5B" w14:paraId="1532639D" w14:textId="77777777" w:rsidTr="00DC44DF">
        <w:trPr>
          <w:trHeight w:val="365"/>
        </w:trPr>
        <w:tc>
          <w:tcPr>
            <w:tcW w:w="433" w:type="dxa"/>
            <w:vMerge/>
            <w:shd w:val="clear" w:color="auto" w:fill="E2EFD9" w:themeFill="accent6" w:themeFillTint="33"/>
          </w:tcPr>
          <w:p w14:paraId="63E0DC51" w14:textId="77777777" w:rsidR="00B478BA" w:rsidRPr="002E7C5B" w:rsidRDefault="00B478BA" w:rsidP="00B478BA">
            <w:pPr>
              <w:spacing w:line="200" w:lineRule="exact"/>
              <w:ind w:right="32"/>
              <w:jc w:val="center"/>
              <w:rPr>
                <w:rFonts w:ascii="HGｺﾞｼｯｸM" w:eastAsia="HGｺﾞｼｯｸM" w:hAnsi="メイリオ"/>
                <w:sz w:val="18"/>
                <w:szCs w:val="18"/>
              </w:rPr>
            </w:pPr>
          </w:p>
        </w:tc>
        <w:tc>
          <w:tcPr>
            <w:tcW w:w="3673" w:type="dxa"/>
            <w:gridSpan w:val="2"/>
            <w:vMerge/>
            <w:shd w:val="clear" w:color="auto" w:fill="auto"/>
            <w:vAlign w:val="center"/>
          </w:tcPr>
          <w:p w14:paraId="4471073C" w14:textId="77777777" w:rsidR="00B478BA" w:rsidRPr="00445CFC" w:rsidRDefault="00B478BA" w:rsidP="00B478BA">
            <w:pPr>
              <w:ind w:right="32"/>
              <w:rPr>
                <w:rFonts w:ascii="HGｺﾞｼｯｸM" w:eastAsia="HGｺﾞｼｯｸM" w:hAnsi="メイリオ" w:cs="メイリオ"/>
              </w:rPr>
            </w:pPr>
          </w:p>
        </w:tc>
        <w:tc>
          <w:tcPr>
            <w:tcW w:w="1418" w:type="dxa"/>
            <w:tcBorders>
              <w:bottom w:val="single" w:sz="4" w:space="0" w:color="auto"/>
            </w:tcBorders>
            <w:vAlign w:val="center"/>
          </w:tcPr>
          <w:p w14:paraId="3F2F73A5" w14:textId="07EE1D3D" w:rsidR="00B478BA" w:rsidRPr="00445CFC" w:rsidRDefault="00B478BA" w:rsidP="00B478BA">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達成率(%)</w:t>
            </w:r>
          </w:p>
        </w:tc>
        <w:tc>
          <w:tcPr>
            <w:tcW w:w="1417" w:type="dxa"/>
            <w:tcBorders>
              <w:bottom w:val="single" w:sz="4" w:space="0" w:color="auto"/>
            </w:tcBorders>
            <w:vAlign w:val="center"/>
          </w:tcPr>
          <w:p w14:paraId="1A745B88" w14:textId="36810F94" w:rsidR="00B478BA" w:rsidRDefault="0052264E" w:rsidP="00B478BA">
            <w:pPr>
              <w:ind w:right="34"/>
              <w:jc w:val="center"/>
              <w:rPr>
                <w:rFonts w:ascii="HGｺﾞｼｯｸM" w:eastAsia="HGｺﾞｼｯｸM" w:hAnsi="メイリオ" w:cs="メイリオ"/>
              </w:rPr>
            </w:pPr>
            <w:r>
              <w:rPr>
                <w:rFonts w:ascii="HGｺﾞｼｯｸM" w:eastAsia="HGｺﾞｼｯｸM" w:hAnsi="メイリオ" w:cs="メイリオ" w:hint="eastAsia"/>
              </w:rPr>
              <w:t>103</w:t>
            </w:r>
          </w:p>
        </w:tc>
        <w:tc>
          <w:tcPr>
            <w:tcW w:w="1418" w:type="dxa"/>
            <w:gridSpan w:val="2"/>
          </w:tcPr>
          <w:p w14:paraId="7CE83B08" w14:textId="0946BD31" w:rsidR="00B478BA" w:rsidRPr="00445CFC" w:rsidRDefault="0057255C" w:rsidP="00B478BA">
            <w:pPr>
              <w:ind w:right="34"/>
              <w:jc w:val="center"/>
              <w:rPr>
                <w:rFonts w:ascii="HGｺﾞｼｯｸM" w:eastAsia="HGｺﾞｼｯｸM" w:hAnsi="メイリオ" w:cs="メイリオ"/>
              </w:rPr>
            </w:pPr>
            <w:r>
              <w:rPr>
                <w:rFonts w:ascii="HGｺﾞｼｯｸM" w:eastAsia="HGｺﾞｼｯｸM" w:hAnsi="メイリオ" w:cs="メイリオ" w:hint="eastAsia"/>
              </w:rPr>
              <w:t>110</w:t>
            </w:r>
          </w:p>
        </w:tc>
        <w:tc>
          <w:tcPr>
            <w:tcW w:w="1275" w:type="dxa"/>
          </w:tcPr>
          <w:p w14:paraId="742D9ECF" w14:textId="77777777" w:rsidR="00B478BA" w:rsidRPr="00445CFC" w:rsidRDefault="00B478BA" w:rsidP="00B478BA">
            <w:pPr>
              <w:ind w:right="34"/>
              <w:jc w:val="center"/>
              <w:rPr>
                <w:rFonts w:ascii="HGｺﾞｼｯｸM" w:eastAsia="HGｺﾞｼｯｸM" w:hAnsi="メイリオ" w:cs="メイリオ"/>
              </w:rPr>
            </w:pPr>
          </w:p>
        </w:tc>
      </w:tr>
      <w:tr w:rsidR="00B478BA" w:rsidRPr="002E7C5B" w14:paraId="556E4601" w14:textId="77777777" w:rsidTr="00DC44DF">
        <w:trPr>
          <w:trHeight w:val="365"/>
        </w:trPr>
        <w:tc>
          <w:tcPr>
            <w:tcW w:w="433" w:type="dxa"/>
            <w:vMerge/>
            <w:shd w:val="clear" w:color="auto" w:fill="E2EFD9" w:themeFill="accent6" w:themeFillTint="33"/>
          </w:tcPr>
          <w:p w14:paraId="49242D9D" w14:textId="77777777" w:rsidR="00B478BA" w:rsidRPr="002E7C5B" w:rsidRDefault="00B478BA" w:rsidP="00B478BA">
            <w:pPr>
              <w:spacing w:line="200" w:lineRule="exact"/>
              <w:ind w:right="32"/>
              <w:jc w:val="center"/>
              <w:rPr>
                <w:rFonts w:ascii="HGｺﾞｼｯｸM" w:eastAsia="HGｺﾞｼｯｸM" w:hAnsi="メイリオ"/>
                <w:sz w:val="18"/>
                <w:szCs w:val="18"/>
              </w:rPr>
            </w:pPr>
          </w:p>
        </w:tc>
        <w:tc>
          <w:tcPr>
            <w:tcW w:w="3673" w:type="dxa"/>
            <w:gridSpan w:val="2"/>
            <w:vMerge/>
            <w:tcBorders>
              <w:bottom w:val="single" w:sz="4" w:space="0" w:color="auto"/>
            </w:tcBorders>
            <w:shd w:val="clear" w:color="auto" w:fill="auto"/>
            <w:vAlign w:val="center"/>
          </w:tcPr>
          <w:p w14:paraId="0BF6C6FD" w14:textId="77777777" w:rsidR="00B478BA" w:rsidRPr="00445CFC" w:rsidRDefault="00B478BA" w:rsidP="00B478BA">
            <w:pPr>
              <w:ind w:right="32"/>
              <w:rPr>
                <w:rFonts w:ascii="HGｺﾞｼｯｸM" w:eastAsia="HGｺﾞｼｯｸM" w:hAnsi="メイリオ" w:cs="メイリオ"/>
              </w:rPr>
            </w:pPr>
          </w:p>
        </w:tc>
        <w:tc>
          <w:tcPr>
            <w:tcW w:w="1418" w:type="dxa"/>
            <w:tcBorders>
              <w:top w:val="single" w:sz="4" w:space="0" w:color="auto"/>
              <w:bottom w:val="single" w:sz="4" w:space="0" w:color="auto"/>
            </w:tcBorders>
            <w:vAlign w:val="center"/>
          </w:tcPr>
          <w:p w14:paraId="153CA16B" w14:textId="54E462BC" w:rsidR="00B478BA" w:rsidRPr="00445CFC" w:rsidRDefault="00B478BA" w:rsidP="00B478BA">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達成状況</w:t>
            </w:r>
          </w:p>
        </w:tc>
        <w:tc>
          <w:tcPr>
            <w:tcW w:w="1417" w:type="dxa"/>
            <w:tcBorders>
              <w:top w:val="single" w:sz="4" w:space="0" w:color="auto"/>
              <w:bottom w:val="single" w:sz="4" w:space="0" w:color="auto"/>
            </w:tcBorders>
            <w:vAlign w:val="center"/>
          </w:tcPr>
          <w:p w14:paraId="5209409D" w14:textId="314A614C" w:rsidR="00B478BA" w:rsidRDefault="0052264E" w:rsidP="00B478BA">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2"/>
            <w:tcBorders>
              <w:bottom w:val="single" w:sz="4" w:space="0" w:color="auto"/>
            </w:tcBorders>
          </w:tcPr>
          <w:p w14:paraId="4800B076" w14:textId="6295AB9F" w:rsidR="00B478BA" w:rsidRPr="00445CFC" w:rsidRDefault="00244466" w:rsidP="00B478BA">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275" w:type="dxa"/>
            <w:tcBorders>
              <w:bottom w:val="single" w:sz="4" w:space="0" w:color="auto"/>
            </w:tcBorders>
          </w:tcPr>
          <w:p w14:paraId="5D7E6825" w14:textId="77777777" w:rsidR="00B478BA" w:rsidRPr="00445CFC" w:rsidRDefault="00B478BA" w:rsidP="00B478BA">
            <w:pPr>
              <w:ind w:right="34"/>
              <w:jc w:val="center"/>
              <w:rPr>
                <w:rFonts w:ascii="HGｺﾞｼｯｸM" w:eastAsia="HGｺﾞｼｯｸM" w:hAnsi="メイリオ" w:cs="メイリオ"/>
              </w:rPr>
            </w:pPr>
          </w:p>
        </w:tc>
      </w:tr>
      <w:tr w:rsidR="00BF406D" w:rsidRPr="002E7C5B" w14:paraId="07D9CE2A" w14:textId="77777777" w:rsidTr="00FF7643">
        <w:trPr>
          <w:trHeight w:val="305"/>
        </w:trPr>
        <w:tc>
          <w:tcPr>
            <w:tcW w:w="433" w:type="dxa"/>
            <w:vMerge/>
            <w:tcBorders>
              <w:right w:val="single" w:sz="4" w:space="0" w:color="auto"/>
            </w:tcBorders>
            <w:shd w:val="clear" w:color="auto" w:fill="E2EFD9" w:themeFill="accent6" w:themeFillTint="33"/>
          </w:tcPr>
          <w:p w14:paraId="16698F9B" w14:textId="77777777" w:rsidR="00BF406D" w:rsidRPr="002E7C5B" w:rsidRDefault="00BF406D" w:rsidP="00B91BFE">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B6F4CA" w14:textId="77777777" w:rsidR="00BF406D" w:rsidRPr="00445CFC" w:rsidRDefault="00BF406D"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BF406D" w:rsidRPr="002E7C5B" w14:paraId="45B4D325" w14:textId="77777777" w:rsidTr="00FF7643">
        <w:trPr>
          <w:trHeight w:val="742"/>
        </w:trPr>
        <w:tc>
          <w:tcPr>
            <w:tcW w:w="433" w:type="dxa"/>
            <w:vMerge/>
            <w:tcBorders>
              <w:right w:val="single" w:sz="4" w:space="0" w:color="auto"/>
            </w:tcBorders>
            <w:shd w:val="clear" w:color="auto" w:fill="auto"/>
          </w:tcPr>
          <w:p w14:paraId="49C6E07F" w14:textId="77777777" w:rsidR="00BF406D" w:rsidRPr="002E7C5B" w:rsidRDefault="00BF406D" w:rsidP="00B91BFE">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51D13784" w14:textId="7A59BDD4" w:rsidR="00244466" w:rsidRDefault="00244466" w:rsidP="00FB6036">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保護者が負担する教材・教具費のうち、小学校において19</w:t>
            </w:r>
            <w:r w:rsidR="0057255C">
              <w:rPr>
                <w:rFonts w:ascii="HGｺﾞｼｯｸM" w:eastAsia="HGｺﾞｼｯｸM" w:hAnsi="メイリオ" w:cs="メイリオ" w:hint="eastAsia"/>
              </w:rPr>
              <w:t>.5</w:t>
            </w:r>
            <w:r>
              <w:rPr>
                <w:rFonts w:ascii="HGｺﾞｼｯｸM" w:eastAsia="HGｺﾞｼｯｸM" w:hAnsi="メイリオ" w:cs="メイリオ" w:hint="eastAsia"/>
              </w:rPr>
              <w:t>％、中学校において</w:t>
            </w:r>
            <w:r w:rsidR="0057255C">
              <w:rPr>
                <w:rFonts w:ascii="HGｺﾞｼｯｸM" w:eastAsia="HGｺﾞｼｯｸM" w:hAnsi="メイリオ" w:cs="メイリオ" w:hint="eastAsia"/>
              </w:rPr>
              <w:t>21.9</w:t>
            </w:r>
            <w:r>
              <w:rPr>
                <w:rFonts w:ascii="HGｺﾞｼｯｸM" w:eastAsia="HGｺﾞｼｯｸM" w:hAnsi="メイリオ" w:cs="メイリオ" w:hint="eastAsia"/>
              </w:rPr>
              <w:t>％を公費負担</w:t>
            </w:r>
            <w:r w:rsidR="0057255C">
              <w:rPr>
                <w:rFonts w:ascii="HGｺﾞｼｯｸM" w:eastAsia="HGｺﾞｼｯｸM" w:hAnsi="メイリオ" w:cs="メイリオ" w:hint="eastAsia"/>
              </w:rPr>
              <w:t>しました</w:t>
            </w:r>
            <w:r>
              <w:rPr>
                <w:rFonts w:ascii="HGｺﾞｼｯｸM" w:eastAsia="HGｺﾞｼｯｸM" w:hAnsi="メイリオ" w:cs="メイリオ" w:hint="eastAsia"/>
              </w:rPr>
              <w:t>。</w:t>
            </w:r>
          </w:p>
          <w:p w14:paraId="016974DC" w14:textId="77AD75DC" w:rsidR="00447017" w:rsidRPr="00445CFC" w:rsidRDefault="00244466" w:rsidP="00FB6036">
            <w:pPr>
              <w:spacing w:line="360" w:lineRule="exact"/>
              <w:ind w:right="34"/>
              <w:jc w:val="left"/>
              <w:rPr>
                <w:rFonts w:ascii="HGｺﾞｼｯｸM" w:eastAsia="HGｺﾞｼｯｸM" w:hAnsi="メイリオ" w:cs="メイリオ"/>
              </w:rPr>
            </w:pPr>
            <w:r>
              <w:rPr>
                <w:rFonts w:ascii="HGｺﾞｼｯｸM" w:eastAsia="HGｺﾞｼｯｸM" w:hAnsi="メイリオ" w:cs="メイリオ" w:hint="eastAsia"/>
              </w:rPr>
              <w:t xml:space="preserve">　</w:t>
            </w:r>
            <w:r w:rsidR="0057255C">
              <w:rPr>
                <w:rFonts w:ascii="HGｺﾞｼｯｸM" w:eastAsia="HGｺﾞｼｯｸM" w:hAnsi="メイリオ" w:cs="メイリオ" w:hint="eastAsia"/>
              </w:rPr>
              <w:t>小学校においては、</w:t>
            </w:r>
            <w:r>
              <w:rPr>
                <w:rFonts w:ascii="HGｺﾞｼｯｸM" w:eastAsia="HGｺﾞｼｯｸM" w:hAnsi="メイリオ" w:cs="メイリオ" w:hint="eastAsia"/>
              </w:rPr>
              <w:t>補助教材の種類が多岐にわたることや物価高騰の影響を受け、</w:t>
            </w:r>
            <w:r w:rsidR="00992440">
              <w:rPr>
                <w:rFonts w:ascii="HGｺﾞｼｯｸM" w:eastAsia="HGｺﾞｼｯｸM" w:hAnsi="メイリオ" w:cs="メイリオ" w:hint="eastAsia"/>
              </w:rPr>
              <w:t>目標値を</w:t>
            </w:r>
            <w:r>
              <w:rPr>
                <w:rFonts w:ascii="HGｺﾞｼｯｸM" w:eastAsia="HGｺﾞｼｯｸM" w:hAnsi="メイリオ" w:cs="メイリオ" w:hint="eastAsia"/>
              </w:rPr>
              <w:t>達成</w:t>
            </w:r>
            <w:r w:rsidR="0057255C">
              <w:rPr>
                <w:rFonts w:ascii="HGｺﾞｼｯｸM" w:eastAsia="HGｺﾞｼｯｸM" w:hAnsi="メイリオ" w:cs="メイリオ" w:hint="eastAsia"/>
              </w:rPr>
              <w:t>することができませんでした</w:t>
            </w:r>
            <w:r>
              <w:rPr>
                <w:rFonts w:ascii="HGｺﾞｼｯｸM" w:eastAsia="HGｺﾞｼｯｸM" w:hAnsi="メイリオ" w:cs="メイリオ" w:hint="eastAsia"/>
              </w:rPr>
              <w:t>。</w:t>
            </w:r>
          </w:p>
        </w:tc>
      </w:tr>
      <w:tr w:rsidR="00A839EF" w:rsidRPr="002E7C5B" w14:paraId="546E6EF1" w14:textId="77777777" w:rsidTr="00FF7643">
        <w:trPr>
          <w:trHeight w:val="311"/>
        </w:trPr>
        <w:tc>
          <w:tcPr>
            <w:tcW w:w="433" w:type="dxa"/>
            <w:vMerge/>
            <w:shd w:val="clear" w:color="auto" w:fill="E2EFD9" w:themeFill="accent6" w:themeFillTint="33"/>
            <w:textDirection w:val="tbRlV"/>
          </w:tcPr>
          <w:p w14:paraId="45150743" w14:textId="77777777" w:rsidR="00A839EF" w:rsidRPr="002E7C5B" w:rsidRDefault="00A839EF" w:rsidP="00B91BFE">
            <w:pPr>
              <w:spacing w:line="200" w:lineRule="exact"/>
              <w:ind w:left="113" w:right="32"/>
              <w:jc w:val="center"/>
              <w:rPr>
                <w:rFonts w:ascii="HGｺﾞｼｯｸM" w:eastAsia="HGｺﾞｼｯｸM" w:hAnsi="メイリオ"/>
                <w:sz w:val="18"/>
                <w:szCs w:val="18"/>
              </w:rPr>
            </w:pPr>
          </w:p>
        </w:tc>
        <w:tc>
          <w:tcPr>
            <w:tcW w:w="9201" w:type="dxa"/>
            <w:gridSpan w:val="7"/>
            <w:tcBorders>
              <w:top w:val="single" w:sz="4" w:space="0" w:color="auto"/>
              <w:bottom w:val="single" w:sz="4" w:space="0" w:color="auto"/>
            </w:tcBorders>
            <w:shd w:val="clear" w:color="auto" w:fill="E2EFD9" w:themeFill="accent6" w:themeFillTint="33"/>
          </w:tcPr>
          <w:p w14:paraId="52C46BF5" w14:textId="77777777" w:rsidR="00A839EF" w:rsidRPr="00445CFC" w:rsidRDefault="00A839EF" w:rsidP="00B91BFE">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A839EF" w:rsidRPr="002E7C5B" w14:paraId="490D50F0" w14:textId="77777777" w:rsidTr="00FF7643">
        <w:trPr>
          <w:trHeight w:val="311"/>
        </w:trPr>
        <w:tc>
          <w:tcPr>
            <w:tcW w:w="433" w:type="dxa"/>
            <w:vMerge/>
            <w:tcBorders>
              <w:bottom w:val="single" w:sz="4" w:space="0" w:color="auto"/>
            </w:tcBorders>
            <w:shd w:val="clear" w:color="auto" w:fill="E2EFD9" w:themeFill="accent6" w:themeFillTint="33"/>
            <w:textDirection w:val="tbRlV"/>
          </w:tcPr>
          <w:p w14:paraId="2BA304B2" w14:textId="77777777" w:rsidR="00A839EF" w:rsidRPr="002E7C5B" w:rsidRDefault="00A839EF" w:rsidP="00B91BFE">
            <w:pPr>
              <w:spacing w:line="200" w:lineRule="exact"/>
              <w:ind w:left="113" w:right="32"/>
              <w:jc w:val="center"/>
              <w:rPr>
                <w:rFonts w:ascii="HGｺﾞｼｯｸM" w:eastAsia="HGｺﾞｼｯｸM" w:hAnsi="メイリオ"/>
                <w:sz w:val="18"/>
                <w:szCs w:val="18"/>
              </w:rPr>
            </w:pPr>
          </w:p>
        </w:tc>
        <w:tc>
          <w:tcPr>
            <w:tcW w:w="9201" w:type="dxa"/>
            <w:gridSpan w:val="7"/>
            <w:tcBorders>
              <w:bottom w:val="single" w:sz="4" w:space="0" w:color="auto"/>
            </w:tcBorders>
            <w:shd w:val="clear" w:color="auto" w:fill="auto"/>
          </w:tcPr>
          <w:p w14:paraId="1BBD525C" w14:textId="77777777" w:rsidR="00A839EF" w:rsidRPr="00445CFC" w:rsidRDefault="00A839EF" w:rsidP="00B91BFE">
            <w:pPr>
              <w:ind w:right="32"/>
              <w:jc w:val="left"/>
              <w:rPr>
                <w:rFonts w:ascii="HGｺﾞｼｯｸM" w:eastAsia="HGｺﾞｼｯｸM" w:hAnsi="メイリオ" w:cs="メイリオ"/>
                <w:szCs w:val="22"/>
              </w:rPr>
            </w:pPr>
          </w:p>
        </w:tc>
      </w:tr>
      <w:tr w:rsidR="0057600C" w:rsidRPr="002E7C5B" w14:paraId="14574944" w14:textId="77777777" w:rsidTr="00FF7643">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1EE6E5E6" w14:textId="77777777" w:rsidR="0057600C" w:rsidRPr="002E7C5B" w:rsidRDefault="0057600C"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0E72D0" w14:textId="77777777" w:rsidR="0057600C" w:rsidRPr="00445CFC" w:rsidRDefault="0057600C" w:rsidP="00B91BFE">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57600C" w:rsidRPr="002E7C5B" w14:paraId="74D247FE" w14:textId="77777777" w:rsidTr="00FF7643">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3A275EA" w14:textId="77777777" w:rsidR="0057600C" w:rsidRPr="002E7C5B" w:rsidRDefault="0057600C" w:rsidP="00B91BFE">
            <w:pPr>
              <w:ind w:right="32"/>
              <w:jc w:val="center"/>
              <w:rPr>
                <w:rFonts w:ascii="HGｺﾞｼｯｸM" w:eastAsia="HGｺﾞｼｯｸM" w:hAnsi="メイリオ"/>
                <w:sz w:val="22"/>
                <w:szCs w:val="22"/>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6F218AAF" w14:textId="77777777" w:rsidR="00F30B07" w:rsidRPr="00445CFC" w:rsidRDefault="00F30B07" w:rsidP="00B91BFE">
            <w:pPr>
              <w:ind w:right="32"/>
              <w:rPr>
                <w:rFonts w:ascii="HGｺﾞｼｯｸM" w:eastAsia="HGｺﾞｼｯｸM" w:hAnsi="メイリオ" w:cs="メイリオ"/>
                <w:szCs w:val="22"/>
              </w:rPr>
            </w:pPr>
          </w:p>
        </w:tc>
      </w:tr>
    </w:tbl>
    <w:p w14:paraId="58F43EA1" w14:textId="28098D51" w:rsidR="00BF0932" w:rsidRPr="00392A28" w:rsidRDefault="00BF0932" w:rsidP="00392A28">
      <w:pPr>
        <w:ind w:right="34"/>
        <w:rPr>
          <w:b/>
        </w:rPr>
      </w:pPr>
    </w:p>
    <w:p w14:paraId="02A3A13D" w14:textId="1D5BDAF1" w:rsidR="00BF0932" w:rsidRDefault="00BF0932" w:rsidP="00B91BFE">
      <w:pPr>
        <w:spacing w:line="240" w:lineRule="atLeast"/>
        <w:ind w:right="34"/>
      </w:pPr>
    </w:p>
    <w:p w14:paraId="67EB1216" w14:textId="764F2EC4" w:rsidR="002F4AD4" w:rsidRDefault="002F4AD4">
      <w:r>
        <w:br w:type="page"/>
      </w:r>
    </w:p>
    <w:p w14:paraId="56C2036C" w14:textId="77777777" w:rsidR="00392A28" w:rsidRDefault="00392A28" w:rsidP="00B91BFE">
      <w:pPr>
        <w:spacing w:line="240" w:lineRule="atLeast"/>
        <w:ind w:right="34"/>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554"/>
        <w:gridCol w:w="1417"/>
        <w:gridCol w:w="992"/>
        <w:gridCol w:w="426"/>
        <w:gridCol w:w="1275"/>
      </w:tblGrid>
      <w:tr w:rsidR="00DC44DF" w:rsidRPr="00C115C7" w14:paraId="5735B8CA" w14:textId="77777777" w:rsidTr="00FF7453">
        <w:trPr>
          <w:trHeight w:val="551"/>
        </w:trPr>
        <w:tc>
          <w:tcPr>
            <w:tcW w:w="1696" w:type="dxa"/>
            <w:gridSpan w:val="2"/>
            <w:shd w:val="clear" w:color="auto" w:fill="E2EFD9" w:themeFill="accent6" w:themeFillTint="33"/>
            <w:vAlign w:val="center"/>
          </w:tcPr>
          <w:p w14:paraId="5A6D5D40" w14:textId="77777777" w:rsidR="00DC44DF" w:rsidRPr="00C115C7" w:rsidRDefault="00DC44DF" w:rsidP="00B91BFE">
            <w:pPr>
              <w:ind w:right="32"/>
              <w:jc w:val="center"/>
              <w:rPr>
                <w:rFonts w:ascii="HGｺﾞｼｯｸM" w:eastAsia="HGｺﾞｼｯｸM" w:hAnsi="メイリオ"/>
                <w:sz w:val="22"/>
                <w:szCs w:val="22"/>
              </w:rPr>
            </w:pPr>
            <w:r w:rsidRPr="00EE611A">
              <w:rPr>
                <w:rFonts w:ascii="HGｺﾞｼｯｸM" w:eastAsia="HGｺﾞｼｯｸM" w:hAnsi="メイリオ" w:hint="eastAsia"/>
              </w:rPr>
              <w:t>事業名</w:t>
            </w:r>
          </w:p>
        </w:tc>
        <w:tc>
          <w:tcPr>
            <w:tcW w:w="5245" w:type="dxa"/>
            <w:gridSpan w:val="3"/>
            <w:vAlign w:val="center"/>
          </w:tcPr>
          <w:p w14:paraId="309F5405" w14:textId="7D8CEA70" w:rsidR="00DC44DF" w:rsidRPr="00392A28" w:rsidRDefault="00DC44DF" w:rsidP="00B91BFE">
            <w:pPr>
              <w:ind w:right="32"/>
              <w:jc w:val="left"/>
              <w:rPr>
                <w:rFonts w:ascii="HGｺﾞｼｯｸM" w:eastAsia="HGｺﾞｼｯｸM" w:hAnsi="メイリオ"/>
              </w:rPr>
            </w:pPr>
            <w:r w:rsidRPr="00392A28">
              <w:rPr>
                <w:rFonts w:ascii="HGｺﾞｼｯｸM" w:eastAsia="HGｺﾞｼｯｸM" w:hAnsi="メイリオ" w:hint="eastAsia"/>
              </w:rPr>
              <w:t xml:space="preserve">１-③　</w:t>
            </w:r>
            <w:r>
              <w:rPr>
                <w:rFonts w:ascii="HGｺﾞｼｯｸM" w:eastAsia="HGｺﾞｼｯｸM" w:hAnsi="メイリオ" w:hint="eastAsia"/>
              </w:rPr>
              <w:t>学校給食食育推進</w:t>
            </w:r>
            <w:r w:rsidRPr="00392A28">
              <w:rPr>
                <w:rFonts w:ascii="HGｺﾞｼｯｸM" w:eastAsia="HGｺﾞｼｯｸM" w:hAnsi="メイリオ" w:hint="eastAsia"/>
              </w:rPr>
              <w:t>事業費</w:t>
            </w:r>
          </w:p>
        </w:tc>
        <w:tc>
          <w:tcPr>
            <w:tcW w:w="992" w:type="dxa"/>
            <w:shd w:val="clear" w:color="auto" w:fill="E2EFD9" w:themeFill="accent6" w:themeFillTint="33"/>
            <w:vAlign w:val="center"/>
          </w:tcPr>
          <w:p w14:paraId="048ED044" w14:textId="77777777" w:rsidR="00DC44DF" w:rsidRPr="00796069" w:rsidRDefault="00DC44DF" w:rsidP="00DC44DF">
            <w:pPr>
              <w:ind w:right="32"/>
              <w:jc w:val="center"/>
              <w:rPr>
                <w:rFonts w:ascii="HGｺﾞｼｯｸM" w:eastAsia="HGｺﾞｼｯｸM" w:hAnsi="メイリオ"/>
              </w:rPr>
            </w:pPr>
            <w:r w:rsidRPr="00EE611A">
              <w:rPr>
                <w:rFonts w:ascii="HGｺﾞｼｯｸM" w:eastAsia="HGｺﾞｼｯｸM" w:hAnsi="メイリオ" w:hint="eastAsia"/>
              </w:rPr>
              <w:t>所管課</w:t>
            </w:r>
          </w:p>
        </w:tc>
        <w:tc>
          <w:tcPr>
            <w:tcW w:w="1701" w:type="dxa"/>
            <w:gridSpan w:val="2"/>
            <w:shd w:val="clear" w:color="auto" w:fill="auto"/>
            <w:vAlign w:val="center"/>
          </w:tcPr>
          <w:p w14:paraId="6982BA66" w14:textId="4137FD11" w:rsidR="00DC44DF" w:rsidRPr="00796069" w:rsidRDefault="00DC44DF" w:rsidP="00DC44DF">
            <w:pPr>
              <w:ind w:right="32"/>
              <w:jc w:val="center"/>
              <w:rPr>
                <w:rFonts w:ascii="HGｺﾞｼｯｸM" w:eastAsia="HGｺﾞｼｯｸM" w:hAnsi="メイリオ"/>
              </w:rPr>
            </w:pPr>
            <w:r>
              <w:rPr>
                <w:rFonts w:ascii="HGｺﾞｼｯｸM" w:eastAsia="HGｺﾞｼｯｸM" w:hAnsi="メイリオ" w:hint="eastAsia"/>
              </w:rPr>
              <w:t>学校給食課</w:t>
            </w:r>
          </w:p>
        </w:tc>
      </w:tr>
      <w:tr w:rsidR="00BF0932" w:rsidRPr="00C115C7" w14:paraId="61203915" w14:textId="77777777" w:rsidTr="00F41DDC">
        <w:trPr>
          <w:cantSplit/>
          <w:trHeight w:val="1566"/>
        </w:trPr>
        <w:tc>
          <w:tcPr>
            <w:tcW w:w="433" w:type="dxa"/>
            <w:shd w:val="clear" w:color="auto" w:fill="E2EFD9" w:themeFill="accent6" w:themeFillTint="33"/>
            <w:textDirection w:val="tbRlV"/>
            <w:vAlign w:val="center"/>
          </w:tcPr>
          <w:p w14:paraId="42FF0023" w14:textId="77777777" w:rsidR="00BF0932" w:rsidRPr="00C115C7" w:rsidRDefault="00BF0932" w:rsidP="00D65103">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4BB527FD" w14:textId="77777777" w:rsidR="00BF0932" w:rsidRPr="00C115C7" w:rsidRDefault="00BF0932" w:rsidP="00F41DDC">
            <w:pPr>
              <w:spacing w:line="780" w:lineRule="auto"/>
              <w:ind w:right="32"/>
              <w:jc w:val="center"/>
              <w:rPr>
                <w:rFonts w:ascii="HGｺﾞｼｯｸM" w:eastAsia="HGｺﾞｼｯｸM" w:hAnsi="メイリオ"/>
                <w:sz w:val="22"/>
                <w:szCs w:val="22"/>
              </w:rPr>
            </w:pPr>
            <w:r w:rsidRPr="00F41DDC">
              <w:rPr>
                <w:rFonts w:ascii="HGｺﾞｼｯｸM" w:eastAsia="HGｺﾞｼｯｸM" w:hAnsi="メイリオ" w:hint="eastAsia"/>
              </w:rPr>
              <w:t>事業概要</w:t>
            </w:r>
          </w:p>
        </w:tc>
        <w:tc>
          <w:tcPr>
            <w:tcW w:w="7938" w:type="dxa"/>
            <w:gridSpan w:val="6"/>
            <w:tcBorders>
              <w:bottom w:val="single" w:sz="4" w:space="0" w:color="auto"/>
            </w:tcBorders>
          </w:tcPr>
          <w:p w14:paraId="4A3EAA83" w14:textId="7FC4A2C5" w:rsidR="00BF0932" w:rsidRPr="00796069" w:rsidRDefault="0052264E" w:rsidP="00637BD4">
            <w:pPr>
              <w:spacing w:line="360" w:lineRule="exact"/>
              <w:ind w:right="32" w:firstLineChars="100" w:firstLine="227"/>
              <w:rPr>
                <w:rFonts w:ascii="HGｺﾞｼｯｸM" w:eastAsia="HGｺﾞｼｯｸM" w:hAnsi="メイリオ" w:cs="メイリオ"/>
              </w:rPr>
            </w:pPr>
            <w:r>
              <w:rPr>
                <w:rFonts w:ascii="HGｺﾞｼｯｸM" w:eastAsia="HGｺﾞｼｯｸM" w:hAnsi="メイリオ" w:cs="メイリオ" w:hint="eastAsia"/>
              </w:rPr>
              <w:t>食に関する指導の教材として、地域で収穫される農産物を学校給食の食材として用いることにより、地域の食や食文化について理解を深めるとともに、生産者や食べ物への感謝の心を育みます。</w:t>
            </w:r>
          </w:p>
        </w:tc>
      </w:tr>
      <w:tr w:rsidR="00BF0932" w:rsidRPr="00C115C7" w14:paraId="762C32FC" w14:textId="77777777" w:rsidTr="00FF7643">
        <w:trPr>
          <w:trHeight w:val="196"/>
        </w:trPr>
        <w:tc>
          <w:tcPr>
            <w:tcW w:w="433" w:type="dxa"/>
            <w:vMerge w:val="restart"/>
            <w:shd w:val="clear" w:color="auto" w:fill="E2EFD9" w:themeFill="accent6" w:themeFillTint="33"/>
            <w:textDirection w:val="tbRlV"/>
          </w:tcPr>
          <w:p w14:paraId="2C3ABE23" w14:textId="77777777" w:rsidR="00BF0932" w:rsidRPr="00C115C7" w:rsidRDefault="00BF0932" w:rsidP="00B91BFE">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7"/>
            <w:tcBorders>
              <w:top w:val="single" w:sz="4" w:space="0" w:color="auto"/>
            </w:tcBorders>
            <w:shd w:val="clear" w:color="auto" w:fill="E2EFD9" w:themeFill="accent6" w:themeFillTint="33"/>
          </w:tcPr>
          <w:p w14:paraId="649D0095" w14:textId="4B46802E" w:rsidR="00BF0932" w:rsidRPr="00C115C7" w:rsidRDefault="00BF0932" w:rsidP="00B91BFE">
            <w:pPr>
              <w:ind w:right="32"/>
              <w:jc w:val="center"/>
              <w:rPr>
                <w:rFonts w:ascii="HGｺﾞｼｯｸM" w:eastAsia="HGｺﾞｼｯｸM" w:hAnsi="メイリオ"/>
                <w:sz w:val="22"/>
                <w:szCs w:val="22"/>
              </w:rPr>
            </w:pPr>
            <w:r w:rsidRPr="00EE611A">
              <w:rPr>
                <w:rFonts w:ascii="HGｺﾞｼｯｸM" w:eastAsia="HGｺﾞｼｯｸM" w:hAnsi="メイリオ" w:hint="eastAsia"/>
              </w:rPr>
              <w:t>令和</w:t>
            </w:r>
            <w:r w:rsidR="0052264E" w:rsidRPr="00EE611A">
              <w:rPr>
                <w:rFonts w:ascii="HGｺﾞｼｯｸM" w:eastAsia="HGｺﾞｼｯｸM" w:hAnsi="メイリオ" w:hint="eastAsia"/>
              </w:rPr>
              <w:t>７</w:t>
            </w:r>
            <w:r w:rsidRPr="00EE611A">
              <w:rPr>
                <w:rFonts w:ascii="HGｺﾞｼｯｸM" w:eastAsia="HGｺﾞｼｯｸM" w:hAnsi="メイリオ" w:hint="eastAsia"/>
              </w:rPr>
              <w:t>年度取組実績</w:t>
            </w:r>
          </w:p>
        </w:tc>
      </w:tr>
      <w:tr w:rsidR="00BF0932" w:rsidRPr="001A7383" w14:paraId="0957BEE7" w14:textId="77777777" w:rsidTr="00B91BFE">
        <w:tblPrEx>
          <w:tblCellMar>
            <w:left w:w="99" w:type="dxa"/>
            <w:right w:w="99" w:type="dxa"/>
          </w:tblCellMar>
        </w:tblPrEx>
        <w:trPr>
          <w:trHeight w:val="914"/>
        </w:trPr>
        <w:tc>
          <w:tcPr>
            <w:tcW w:w="433" w:type="dxa"/>
            <w:vMerge/>
            <w:shd w:val="clear" w:color="auto" w:fill="E2EFD9" w:themeFill="accent6" w:themeFillTint="33"/>
          </w:tcPr>
          <w:p w14:paraId="18ACEC1A" w14:textId="77777777" w:rsidR="00BF0932" w:rsidRPr="00C115C7" w:rsidRDefault="00BF0932" w:rsidP="00B91BFE">
            <w:pPr>
              <w:spacing w:line="200" w:lineRule="exact"/>
              <w:ind w:right="32"/>
              <w:jc w:val="center"/>
              <w:rPr>
                <w:rFonts w:ascii="HGｺﾞｼｯｸM" w:eastAsia="HGｺﾞｼｯｸM" w:hAnsi="メイリオ"/>
                <w:sz w:val="18"/>
                <w:szCs w:val="18"/>
              </w:rPr>
            </w:pPr>
          </w:p>
        </w:tc>
        <w:tc>
          <w:tcPr>
            <w:tcW w:w="9201" w:type="dxa"/>
            <w:gridSpan w:val="7"/>
            <w:shd w:val="clear" w:color="auto" w:fill="auto"/>
          </w:tcPr>
          <w:p w14:paraId="3CEA7358" w14:textId="4ABD02AB" w:rsidR="00B478BA" w:rsidRPr="00392A28" w:rsidRDefault="00D92143" w:rsidP="00FB6036">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学校給食への地場農産物の導入について、月５回</w:t>
            </w:r>
            <w:r w:rsidR="0067473A">
              <w:rPr>
                <w:rFonts w:ascii="HGｺﾞｼｯｸM" w:eastAsia="HGｺﾞｼｯｸM" w:hAnsi="メイリオ" w:cs="メイリオ" w:hint="eastAsia"/>
              </w:rPr>
              <w:t>の</w:t>
            </w:r>
            <w:r>
              <w:rPr>
                <w:rFonts w:ascii="HGｺﾞｼｯｸM" w:eastAsia="HGｺﾞｼｯｸM" w:hAnsi="メイリオ" w:cs="メイリオ" w:hint="eastAsia"/>
              </w:rPr>
              <w:t>目標</w:t>
            </w:r>
            <w:r w:rsidR="0067473A">
              <w:rPr>
                <w:rFonts w:ascii="HGｺﾞｼｯｸM" w:eastAsia="HGｺﾞｼｯｸM" w:hAnsi="メイリオ" w:cs="メイリオ" w:hint="eastAsia"/>
              </w:rPr>
              <w:t>で</w:t>
            </w:r>
            <w:r>
              <w:rPr>
                <w:rFonts w:ascii="HGｺﾞｼｯｸM" w:eastAsia="HGｺﾞｼｯｸM" w:hAnsi="メイリオ" w:cs="メイリオ" w:hint="eastAsia"/>
              </w:rPr>
              <w:t>実施しました。</w:t>
            </w:r>
          </w:p>
        </w:tc>
      </w:tr>
      <w:tr w:rsidR="00BF0932" w:rsidRPr="002E7C5B" w14:paraId="763A378B" w14:textId="77777777" w:rsidTr="00DC44DF">
        <w:trPr>
          <w:cantSplit/>
          <w:trHeight w:val="299"/>
        </w:trPr>
        <w:tc>
          <w:tcPr>
            <w:tcW w:w="433" w:type="dxa"/>
            <w:vMerge w:val="restart"/>
            <w:shd w:val="clear" w:color="auto" w:fill="E2EFD9" w:themeFill="accent6" w:themeFillTint="33"/>
            <w:textDirection w:val="tbRlV"/>
          </w:tcPr>
          <w:p w14:paraId="064365C9" w14:textId="77777777" w:rsidR="00BF0932" w:rsidRPr="002E7C5B" w:rsidRDefault="00BF0932"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5091" w:type="dxa"/>
            <w:gridSpan w:val="3"/>
            <w:shd w:val="clear" w:color="auto" w:fill="E2EFD9" w:themeFill="accent6" w:themeFillTint="33"/>
            <w:vAlign w:val="center"/>
          </w:tcPr>
          <w:p w14:paraId="62A47688" w14:textId="77777777" w:rsidR="00BF0932" w:rsidRPr="00445CFC" w:rsidRDefault="00BF0932"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5A64272E" w14:textId="1099A996" w:rsidR="00BF0932" w:rsidRPr="00445CFC" w:rsidRDefault="00BF0932"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sidR="00BA695B">
              <w:rPr>
                <w:rFonts w:ascii="HGｺﾞｼｯｸM" w:eastAsia="HGｺﾞｼｯｸM" w:hAnsi="メイリオ" w:cs="メイリオ" w:hint="eastAsia"/>
              </w:rPr>
              <w:t>６</w:t>
            </w:r>
          </w:p>
        </w:tc>
        <w:tc>
          <w:tcPr>
            <w:tcW w:w="1418" w:type="dxa"/>
            <w:gridSpan w:val="2"/>
            <w:shd w:val="clear" w:color="auto" w:fill="E2EFD9" w:themeFill="accent6" w:themeFillTint="33"/>
            <w:vAlign w:val="center"/>
          </w:tcPr>
          <w:p w14:paraId="4F3FFF81" w14:textId="40D2C89C" w:rsidR="00BF0932" w:rsidRPr="00445CFC" w:rsidRDefault="00BF0932"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sidR="00BA695B">
              <w:rPr>
                <w:rFonts w:ascii="HGｺﾞｼｯｸM" w:eastAsia="HGｺﾞｼｯｸM" w:hAnsi="メイリオ" w:cs="メイリオ" w:hint="eastAsia"/>
              </w:rPr>
              <w:t>７</w:t>
            </w:r>
          </w:p>
        </w:tc>
        <w:tc>
          <w:tcPr>
            <w:tcW w:w="1275" w:type="dxa"/>
            <w:shd w:val="clear" w:color="auto" w:fill="E2EFD9" w:themeFill="accent6" w:themeFillTint="33"/>
            <w:vAlign w:val="center"/>
          </w:tcPr>
          <w:p w14:paraId="6539D200" w14:textId="1511F5FC" w:rsidR="00BF0932" w:rsidRPr="00445CFC" w:rsidRDefault="00BF0932"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sidR="00BA695B">
              <w:rPr>
                <w:rFonts w:ascii="HGｺﾞｼｯｸM" w:eastAsia="HGｺﾞｼｯｸM" w:hAnsi="メイリオ" w:cs="メイリオ" w:hint="eastAsia"/>
              </w:rPr>
              <w:t>８</w:t>
            </w:r>
          </w:p>
        </w:tc>
      </w:tr>
      <w:tr w:rsidR="00B478BA" w:rsidRPr="002E7C5B" w14:paraId="3DC560BA" w14:textId="77777777" w:rsidTr="00DC44DF">
        <w:trPr>
          <w:trHeight w:val="222"/>
        </w:trPr>
        <w:tc>
          <w:tcPr>
            <w:tcW w:w="433" w:type="dxa"/>
            <w:vMerge/>
            <w:shd w:val="clear" w:color="auto" w:fill="E2EFD9" w:themeFill="accent6" w:themeFillTint="33"/>
          </w:tcPr>
          <w:p w14:paraId="3271BEC4" w14:textId="77777777" w:rsidR="00B478BA" w:rsidRPr="002E7C5B" w:rsidRDefault="00B478BA" w:rsidP="00B478BA">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50B03500" w14:textId="6B545E65" w:rsidR="00B478BA" w:rsidRPr="00445CFC" w:rsidRDefault="00A63C67" w:rsidP="00B478BA">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地場農産物の導入回数（回）</w:t>
            </w:r>
          </w:p>
        </w:tc>
        <w:tc>
          <w:tcPr>
            <w:tcW w:w="1554" w:type="dxa"/>
            <w:vAlign w:val="center"/>
          </w:tcPr>
          <w:p w14:paraId="12EE2C00" w14:textId="77777777" w:rsidR="00B478BA" w:rsidRPr="00445CFC" w:rsidRDefault="00B478BA" w:rsidP="00B478BA">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目標</w:t>
            </w:r>
          </w:p>
        </w:tc>
        <w:tc>
          <w:tcPr>
            <w:tcW w:w="1417" w:type="dxa"/>
            <w:vAlign w:val="center"/>
          </w:tcPr>
          <w:p w14:paraId="561ABE29" w14:textId="074CFFA7" w:rsidR="00B478BA" w:rsidRPr="00445CFC" w:rsidRDefault="00330241" w:rsidP="00B478BA">
            <w:pPr>
              <w:ind w:right="34"/>
              <w:jc w:val="center"/>
              <w:rPr>
                <w:rFonts w:ascii="HGｺﾞｼｯｸM" w:eastAsia="HGｺﾞｼｯｸM" w:hAnsi="メイリオ" w:cs="メイリオ"/>
              </w:rPr>
            </w:pPr>
            <w:r>
              <w:rPr>
                <w:rFonts w:ascii="HGｺﾞｼｯｸM" w:eastAsia="HGｺﾞｼｯｸM" w:hAnsi="メイリオ" w:cs="メイリオ" w:hint="eastAsia"/>
              </w:rPr>
              <w:t>33</w:t>
            </w:r>
          </w:p>
        </w:tc>
        <w:tc>
          <w:tcPr>
            <w:tcW w:w="1418" w:type="dxa"/>
            <w:gridSpan w:val="2"/>
            <w:vAlign w:val="center"/>
          </w:tcPr>
          <w:p w14:paraId="5AFE13A5" w14:textId="42C0624A" w:rsidR="00B478BA" w:rsidRPr="00445CFC" w:rsidRDefault="00330241" w:rsidP="00B478BA">
            <w:pPr>
              <w:ind w:right="34"/>
              <w:jc w:val="center"/>
              <w:rPr>
                <w:rFonts w:ascii="HGｺﾞｼｯｸM" w:eastAsia="HGｺﾞｼｯｸM" w:hAnsi="メイリオ" w:cs="メイリオ"/>
              </w:rPr>
            </w:pPr>
            <w:r>
              <w:rPr>
                <w:rFonts w:ascii="HGｺﾞｼｯｸM" w:eastAsia="HGｺﾞｼｯｸM" w:hAnsi="メイリオ" w:cs="メイリオ" w:hint="eastAsia"/>
              </w:rPr>
              <w:t>33</w:t>
            </w:r>
          </w:p>
        </w:tc>
        <w:tc>
          <w:tcPr>
            <w:tcW w:w="1275" w:type="dxa"/>
            <w:vAlign w:val="center"/>
          </w:tcPr>
          <w:p w14:paraId="6044783B" w14:textId="3E680140" w:rsidR="00B478BA" w:rsidRPr="00445CFC" w:rsidRDefault="00330241" w:rsidP="00B478BA">
            <w:pPr>
              <w:ind w:right="34"/>
              <w:jc w:val="center"/>
              <w:rPr>
                <w:rFonts w:ascii="HGｺﾞｼｯｸM" w:eastAsia="HGｺﾞｼｯｸM" w:hAnsi="メイリオ" w:cs="メイリオ"/>
              </w:rPr>
            </w:pPr>
            <w:r>
              <w:rPr>
                <w:rFonts w:ascii="HGｺﾞｼｯｸM" w:eastAsia="HGｺﾞｼｯｸM" w:hAnsi="メイリオ" w:cs="メイリオ" w:hint="eastAsia"/>
              </w:rPr>
              <w:t>33</w:t>
            </w:r>
          </w:p>
        </w:tc>
      </w:tr>
      <w:tr w:rsidR="00B478BA" w:rsidRPr="002E7C5B" w14:paraId="6BE63714" w14:textId="77777777" w:rsidTr="00DC44DF">
        <w:trPr>
          <w:trHeight w:val="170"/>
        </w:trPr>
        <w:tc>
          <w:tcPr>
            <w:tcW w:w="433" w:type="dxa"/>
            <w:vMerge/>
            <w:shd w:val="clear" w:color="auto" w:fill="E2EFD9" w:themeFill="accent6" w:themeFillTint="33"/>
          </w:tcPr>
          <w:p w14:paraId="581C8B9F" w14:textId="77777777" w:rsidR="00B478BA" w:rsidRPr="002E7C5B" w:rsidRDefault="00B478BA" w:rsidP="00B478BA">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5A253A9C" w14:textId="77777777" w:rsidR="00B478BA" w:rsidRPr="00445CFC" w:rsidRDefault="00B478BA" w:rsidP="00B478BA">
            <w:pPr>
              <w:ind w:right="32"/>
              <w:rPr>
                <w:rFonts w:ascii="HGｺﾞｼｯｸM" w:eastAsia="HGｺﾞｼｯｸM" w:hAnsi="メイリオ" w:cs="メイリオ"/>
              </w:rPr>
            </w:pPr>
          </w:p>
        </w:tc>
        <w:tc>
          <w:tcPr>
            <w:tcW w:w="1554" w:type="dxa"/>
            <w:vAlign w:val="center"/>
          </w:tcPr>
          <w:p w14:paraId="6146696E" w14:textId="77777777" w:rsidR="00B478BA" w:rsidRPr="00445CFC" w:rsidRDefault="00B478BA" w:rsidP="00B478BA">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実績</w:t>
            </w:r>
          </w:p>
        </w:tc>
        <w:tc>
          <w:tcPr>
            <w:tcW w:w="1417" w:type="dxa"/>
            <w:vAlign w:val="center"/>
          </w:tcPr>
          <w:p w14:paraId="65479D57" w14:textId="5373472F" w:rsidR="00B478BA" w:rsidRPr="00445CFC" w:rsidRDefault="0052264E" w:rsidP="00B478BA">
            <w:pPr>
              <w:ind w:right="34"/>
              <w:jc w:val="center"/>
              <w:rPr>
                <w:rFonts w:ascii="HGｺﾞｼｯｸM" w:eastAsia="HGｺﾞｼｯｸM" w:hAnsi="メイリオ" w:cs="メイリオ"/>
              </w:rPr>
            </w:pPr>
            <w:r>
              <w:rPr>
                <w:rFonts w:ascii="HGｺﾞｼｯｸM" w:eastAsia="HGｺﾞｼｯｸM" w:hAnsi="メイリオ" w:cs="メイリオ" w:hint="eastAsia"/>
              </w:rPr>
              <w:t>55</w:t>
            </w:r>
          </w:p>
        </w:tc>
        <w:tc>
          <w:tcPr>
            <w:tcW w:w="1418" w:type="dxa"/>
            <w:gridSpan w:val="2"/>
            <w:vAlign w:val="center"/>
          </w:tcPr>
          <w:p w14:paraId="076C0087" w14:textId="041F14E7" w:rsidR="00B478BA" w:rsidRPr="00445CFC" w:rsidRDefault="0057255C" w:rsidP="00B478BA">
            <w:pPr>
              <w:ind w:right="34"/>
              <w:jc w:val="center"/>
              <w:rPr>
                <w:rFonts w:ascii="HGｺﾞｼｯｸM" w:eastAsia="HGｺﾞｼｯｸM" w:hAnsi="メイリオ" w:cs="メイリオ"/>
              </w:rPr>
            </w:pPr>
            <w:r>
              <w:rPr>
                <w:rFonts w:ascii="HGｺﾞｼｯｸM" w:eastAsia="HGｺﾞｼｯｸM" w:hAnsi="メイリオ" w:cs="メイリオ" w:hint="eastAsia"/>
              </w:rPr>
              <w:t>6</w:t>
            </w:r>
            <w:r w:rsidR="00580C02">
              <w:rPr>
                <w:rFonts w:ascii="HGｺﾞｼｯｸM" w:eastAsia="HGｺﾞｼｯｸM" w:hAnsi="メイリオ" w:cs="メイリオ" w:hint="eastAsia"/>
              </w:rPr>
              <w:t>4</w:t>
            </w:r>
          </w:p>
        </w:tc>
        <w:tc>
          <w:tcPr>
            <w:tcW w:w="1275" w:type="dxa"/>
            <w:vAlign w:val="center"/>
          </w:tcPr>
          <w:p w14:paraId="555D006D" w14:textId="77777777" w:rsidR="00B478BA" w:rsidRPr="00445CFC" w:rsidRDefault="00B478BA" w:rsidP="00B478BA">
            <w:pPr>
              <w:ind w:right="34"/>
              <w:jc w:val="center"/>
              <w:rPr>
                <w:rFonts w:ascii="HGｺﾞｼｯｸM" w:eastAsia="HGｺﾞｼｯｸM" w:hAnsi="メイリオ" w:cs="メイリオ"/>
              </w:rPr>
            </w:pPr>
          </w:p>
        </w:tc>
      </w:tr>
      <w:tr w:rsidR="00B478BA" w:rsidRPr="002E7C5B" w14:paraId="000CC573" w14:textId="77777777" w:rsidTr="00DC44DF">
        <w:trPr>
          <w:trHeight w:val="170"/>
        </w:trPr>
        <w:tc>
          <w:tcPr>
            <w:tcW w:w="433" w:type="dxa"/>
            <w:vMerge/>
            <w:shd w:val="clear" w:color="auto" w:fill="E2EFD9" w:themeFill="accent6" w:themeFillTint="33"/>
          </w:tcPr>
          <w:p w14:paraId="79DBE02A" w14:textId="77777777" w:rsidR="00B478BA" w:rsidRPr="002E7C5B" w:rsidRDefault="00B478BA" w:rsidP="00B478BA">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0333ACAA" w14:textId="77777777" w:rsidR="00B478BA" w:rsidRPr="00445CFC" w:rsidRDefault="00B478BA" w:rsidP="00B478BA">
            <w:pPr>
              <w:ind w:right="32"/>
              <w:rPr>
                <w:rFonts w:ascii="HGｺﾞｼｯｸM" w:eastAsia="HGｺﾞｼｯｸM" w:hAnsi="メイリオ" w:cs="メイリオ"/>
              </w:rPr>
            </w:pPr>
          </w:p>
        </w:tc>
        <w:tc>
          <w:tcPr>
            <w:tcW w:w="1554" w:type="dxa"/>
            <w:vAlign w:val="center"/>
          </w:tcPr>
          <w:p w14:paraId="70739D8B" w14:textId="345A76D4" w:rsidR="00B478BA" w:rsidRPr="00445CFC" w:rsidRDefault="00B478BA" w:rsidP="00B478BA">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達成率(</w:t>
            </w:r>
            <w:r w:rsidR="00330241" w:rsidRPr="00445CFC">
              <w:rPr>
                <w:rFonts w:ascii="HGｺﾞｼｯｸM" w:eastAsia="HGｺﾞｼｯｸM" w:hAnsi="メイリオ" w:cs="メイリオ" w:hint="eastAsia"/>
              </w:rPr>
              <w:t>%</w:t>
            </w:r>
            <w:r w:rsidRPr="00445CFC">
              <w:rPr>
                <w:rFonts w:ascii="HGｺﾞｼｯｸM" w:eastAsia="HGｺﾞｼｯｸM" w:hAnsi="メイリオ" w:cs="メイリオ" w:hint="eastAsia"/>
              </w:rPr>
              <w:t>)</w:t>
            </w:r>
          </w:p>
        </w:tc>
        <w:tc>
          <w:tcPr>
            <w:tcW w:w="1417" w:type="dxa"/>
            <w:vAlign w:val="center"/>
          </w:tcPr>
          <w:p w14:paraId="1E6FC8A6" w14:textId="184D5F85" w:rsidR="00B478BA" w:rsidRPr="00445CFC" w:rsidRDefault="0052264E" w:rsidP="00B478BA">
            <w:pPr>
              <w:ind w:right="34"/>
              <w:jc w:val="center"/>
              <w:rPr>
                <w:rFonts w:ascii="HGｺﾞｼｯｸM" w:eastAsia="HGｺﾞｼｯｸM" w:hAnsi="メイリオ" w:cs="メイリオ"/>
              </w:rPr>
            </w:pPr>
            <w:r>
              <w:rPr>
                <w:rFonts w:ascii="HGｺﾞｼｯｸM" w:eastAsia="HGｺﾞｼｯｸM" w:hAnsi="メイリオ" w:cs="メイリオ" w:hint="eastAsia"/>
              </w:rPr>
              <w:t>16</w:t>
            </w:r>
            <w:r>
              <w:rPr>
                <w:rFonts w:ascii="HGｺﾞｼｯｸM" w:eastAsia="HGｺﾞｼｯｸM" w:hAnsi="メイリオ" w:cs="メイリオ"/>
              </w:rPr>
              <w:t>7</w:t>
            </w:r>
          </w:p>
        </w:tc>
        <w:tc>
          <w:tcPr>
            <w:tcW w:w="1418" w:type="dxa"/>
            <w:gridSpan w:val="2"/>
            <w:vAlign w:val="center"/>
          </w:tcPr>
          <w:p w14:paraId="4171491E" w14:textId="61292C2A" w:rsidR="00B478BA" w:rsidRPr="00445CFC" w:rsidRDefault="00D92143" w:rsidP="00B478BA">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sidR="0057255C">
              <w:rPr>
                <w:rFonts w:ascii="HGｺﾞｼｯｸM" w:eastAsia="HGｺﾞｼｯｸM" w:hAnsi="メイリオ" w:cs="メイリオ" w:hint="eastAsia"/>
              </w:rPr>
              <w:t>81</w:t>
            </w:r>
          </w:p>
        </w:tc>
        <w:tc>
          <w:tcPr>
            <w:tcW w:w="1275" w:type="dxa"/>
            <w:vAlign w:val="center"/>
          </w:tcPr>
          <w:p w14:paraId="320EE24F" w14:textId="77777777" w:rsidR="00B478BA" w:rsidRPr="00445CFC" w:rsidRDefault="00B478BA" w:rsidP="00B478BA">
            <w:pPr>
              <w:ind w:right="34"/>
              <w:jc w:val="center"/>
              <w:rPr>
                <w:rFonts w:ascii="HGｺﾞｼｯｸM" w:eastAsia="HGｺﾞｼｯｸM" w:hAnsi="メイリオ" w:cs="メイリオ"/>
              </w:rPr>
            </w:pPr>
          </w:p>
        </w:tc>
      </w:tr>
      <w:tr w:rsidR="00B478BA" w:rsidRPr="002E7C5B" w14:paraId="1381B0E8" w14:textId="77777777" w:rsidTr="00DC44DF">
        <w:trPr>
          <w:trHeight w:val="365"/>
        </w:trPr>
        <w:tc>
          <w:tcPr>
            <w:tcW w:w="433" w:type="dxa"/>
            <w:vMerge/>
            <w:shd w:val="clear" w:color="auto" w:fill="E2EFD9" w:themeFill="accent6" w:themeFillTint="33"/>
          </w:tcPr>
          <w:p w14:paraId="04FF6A9A" w14:textId="77777777" w:rsidR="00B478BA" w:rsidRPr="002E7C5B" w:rsidRDefault="00B478BA" w:rsidP="00B478BA">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55A954A9" w14:textId="77777777" w:rsidR="00B478BA" w:rsidRPr="00445CFC" w:rsidRDefault="00B478BA" w:rsidP="00B478BA">
            <w:pPr>
              <w:ind w:right="32"/>
              <w:rPr>
                <w:rFonts w:ascii="HGｺﾞｼｯｸM" w:eastAsia="HGｺﾞｼｯｸM" w:hAnsi="メイリオ" w:cs="メイリオ"/>
              </w:rPr>
            </w:pPr>
          </w:p>
        </w:tc>
        <w:tc>
          <w:tcPr>
            <w:tcW w:w="1554" w:type="dxa"/>
            <w:tcBorders>
              <w:bottom w:val="single" w:sz="4" w:space="0" w:color="auto"/>
            </w:tcBorders>
            <w:vAlign w:val="center"/>
          </w:tcPr>
          <w:p w14:paraId="5C21C029" w14:textId="77777777" w:rsidR="00B478BA" w:rsidRPr="00445CFC" w:rsidRDefault="00B478BA" w:rsidP="00B478BA">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達成状況</w:t>
            </w:r>
          </w:p>
        </w:tc>
        <w:tc>
          <w:tcPr>
            <w:tcW w:w="1417" w:type="dxa"/>
            <w:tcBorders>
              <w:bottom w:val="single" w:sz="4" w:space="0" w:color="auto"/>
            </w:tcBorders>
            <w:vAlign w:val="center"/>
          </w:tcPr>
          <w:p w14:paraId="15D5DAAF" w14:textId="60651A1D" w:rsidR="00B478BA" w:rsidRPr="00445CFC" w:rsidRDefault="0052264E" w:rsidP="00B478BA">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2"/>
            <w:tcBorders>
              <w:bottom w:val="single" w:sz="4" w:space="0" w:color="auto"/>
            </w:tcBorders>
            <w:vAlign w:val="center"/>
          </w:tcPr>
          <w:p w14:paraId="483333BB" w14:textId="0CDE7688" w:rsidR="00B478BA" w:rsidRPr="00445CFC" w:rsidRDefault="00D92143" w:rsidP="00B478BA">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275" w:type="dxa"/>
            <w:tcBorders>
              <w:bottom w:val="single" w:sz="4" w:space="0" w:color="auto"/>
            </w:tcBorders>
            <w:vAlign w:val="center"/>
          </w:tcPr>
          <w:p w14:paraId="6F5463B3" w14:textId="77777777" w:rsidR="00B478BA" w:rsidRPr="00445CFC" w:rsidRDefault="00B478BA" w:rsidP="00B478BA">
            <w:pPr>
              <w:ind w:right="34"/>
              <w:jc w:val="center"/>
              <w:rPr>
                <w:rFonts w:ascii="HGｺﾞｼｯｸM" w:eastAsia="HGｺﾞｼｯｸM" w:hAnsi="メイリオ" w:cs="メイリオ"/>
              </w:rPr>
            </w:pPr>
          </w:p>
        </w:tc>
      </w:tr>
      <w:tr w:rsidR="00BA695B" w:rsidRPr="002E7C5B" w14:paraId="2D25945D" w14:textId="77777777" w:rsidTr="00F56A6F">
        <w:trPr>
          <w:trHeight w:val="365"/>
        </w:trPr>
        <w:tc>
          <w:tcPr>
            <w:tcW w:w="433" w:type="dxa"/>
            <w:vMerge/>
            <w:shd w:val="clear" w:color="auto" w:fill="E2EFD9" w:themeFill="accent6" w:themeFillTint="33"/>
          </w:tcPr>
          <w:p w14:paraId="4CCB9536" w14:textId="77777777" w:rsidR="00BA695B" w:rsidRPr="002E7C5B" w:rsidRDefault="00BA695B" w:rsidP="00BA695B">
            <w:pPr>
              <w:spacing w:line="200" w:lineRule="exact"/>
              <w:ind w:right="32"/>
              <w:jc w:val="center"/>
              <w:rPr>
                <w:rFonts w:ascii="HGｺﾞｼｯｸM" w:eastAsia="HGｺﾞｼｯｸM" w:hAnsi="メイリオ"/>
                <w:sz w:val="18"/>
                <w:szCs w:val="18"/>
              </w:rPr>
            </w:pPr>
          </w:p>
        </w:tc>
        <w:tc>
          <w:tcPr>
            <w:tcW w:w="5091" w:type="dxa"/>
            <w:gridSpan w:val="3"/>
            <w:tcBorders>
              <w:bottom w:val="single" w:sz="4" w:space="0" w:color="auto"/>
            </w:tcBorders>
            <w:shd w:val="clear" w:color="auto" w:fill="E2EFD9"/>
            <w:vAlign w:val="center"/>
          </w:tcPr>
          <w:p w14:paraId="5156044E" w14:textId="5A835AB3" w:rsidR="00BA695B" w:rsidRPr="00445CFC" w:rsidRDefault="00BA695B" w:rsidP="00BA695B">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w:t>
            </w:r>
            <w:r>
              <w:rPr>
                <w:rFonts w:ascii="HGｺﾞｼｯｸM" w:eastAsia="HGｺﾞｼｯｸM" w:hAnsi="メイリオ" w:cs="メイリオ" w:hint="eastAsia"/>
              </w:rPr>
              <w:t>②</w:t>
            </w:r>
          </w:p>
        </w:tc>
        <w:tc>
          <w:tcPr>
            <w:tcW w:w="1417" w:type="dxa"/>
            <w:tcBorders>
              <w:bottom w:val="single" w:sz="4" w:space="0" w:color="auto"/>
            </w:tcBorders>
            <w:shd w:val="clear" w:color="auto" w:fill="E2EFD9"/>
            <w:vAlign w:val="center"/>
          </w:tcPr>
          <w:p w14:paraId="6BF001D8" w14:textId="2CA84F00" w:rsidR="00BA695B" w:rsidRPr="00445CFC" w:rsidRDefault="00BA695B" w:rsidP="00BA695B">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tcBorders>
              <w:bottom w:val="single" w:sz="4" w:space="0" w:color="auto"/>
            </w:tcBorders>
            <w:shd w:val="clear" w:color="auto" w:fill="E2EFD9"/>
            <w:vAlign w:val="center"/>
          </w:tcPr>
          <w:p w14:paraId="7183AFAE" w14:textId="4FEB73D0" w:rsidR="00BA695B" w:rsidRPr="00445CFC" w:rsidRDefault="00BA695B" w:rsidP="00BA695B">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275" w:type="dxa"/>
            <w:tcBorders>
              <w:bottom w:val="single" w:sz="4" w:space="0" w:color="auto"/>
            </w:tcBorders>
            <w:shd w:val="clear" w:color="auto" w:fill="E2EFD9"/>
            <w:vAlign w:val="center"/>
          </w:tcPr>
          <w:p w14:paraId="63F79BEC" w14:textId="16C6D0FA" w:rsidR="00BA695B" w:rsidRPr="00445CFC" w:rsidRDefault="00BA695B" w:rsidP="00BA695B">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BA695B" w:rsidRPr="002E7C5B" w14:paraId="6A4FDE50" w14:textId="77777777" w:rsidTr="00DC44DF">
        <w:trPr>
          <w:trHeight w:val="365"/>
        </w:trPr>
        <w:tc>
          <w:tcPr>
            <w:tcW w:w="433" w:type="dxa"/>
            <w:vMerge/>
            <w:shd w:val="clear" w:color="auto" w:fill="E2EFD9" w:themeFill="accent6" w:themeFillTint="33"/>
          </w:tcPr>
          <w:p w14:paraId="15B96F48" w14:textId="77777777" w:rsidR="00BA695B" w:rsidRPr="002E7C5B" w:rsidRDefault="00BA695B" w:rsidP="00B478BA">
            <w:pPr>
              <w:spacing w:line="200" w:lineRule="exact"/>
              <w:ind w:right="32"/>
              <w:jc w:val="center"/>
              <w:rPr>
                <w:rFonts w:ascii="HGｺﾞｼｯｸM" w:eastAsia="HGｺﾞｼｯｸM" w:hAnsi="メイリオ"/>
                <w:sz w:val="18"/>
                <w:szCs w:val="18"/>
              </w:rPr>
            </w:pPr>
          </w:p>
        </w:tc>
        <w:tc>
          <w:tcPr>
            <w:tcW w:w="3537" w:type="dxa"/>
            <w:gridSpan w:val="2"/>
            <w:vMerge w:val="restart"/>
            <w:tcBorders>
              <w:bottom w:val="single" w:sz="4" w:space="0" w:color="auto"/>
            </w:tcBorders>
            <w:shd w:val="clear" w:color="auto" w:fill="auto"/>
            <w:vAlign w:val="center"/>
          </w:tcPr>
          <w:p w14:paraId="1C13310E" w14:textId="77777777" w:rsidR="00A63C67" w:rsidRDefault="00A63C67" w:rsidP="00876301">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【小学校】</w:t>
            </w:r>
          </w:p>
          <w:p w14:paraId="05EED92D" w14:textId="274DAE9E" w:rsidR="00BA695B" w:rsidRPr="00445CFC" w:rsidRDefault="00A63C67" w:rsidP="00876301">
            <w:pPr>
              <w:spacing w:line="360" w:lineRule="exact"/>
              <w:ind w:right="32"/>
              <w:rPr>
                <w:rFonts w:ascii="HGｺﾞｼｯｸM" w:eastAsia="HGｺﾞｼｯｸM" w:hAnsi="メイリオ" w:cs="メイリオ"/>
              </w:rPr>
            </w:pPr>
            <w:r>
              <w:rPr>
                <w:rFonts w:ascii="HGｺﾞｼｯｸM" w:eastAsia="HGｺﾞｼｯｸM" w:hAnsi="メイリオ" w:cs="メイリオ" w:hint="eastAsia"/>
              </w:rPr>
              <w:t>給食の残さ量（一人当たり）（k</w:t>
            </w:r>
            <w:r>
              <w:rPr>
                <w:rFonts w:ascii="HGｺﾞｼｯｸM" w:eastAsia="HGｺﾞｼｯｸM" w:hAnsi="メイリオ" w:cs="メイリオ"/>
              </w:rPr>
              <w:t>g</w:t>
            </w:r>
            <w:r>
              <w:rPr>
                <w:rFonts w:ascii="HGｺﾞｼｯｸM" w:eastAsia="HGｺﾞｼｯｸM" w:hAnsi="メイリオ" w:cs="メイリオ" w:hint="eastAsia"/>
              </w:rPr>
              <w:t>）</w:t>
            </w:r>
          </w:p>
        </w:tc>
        <w:tc>
          <w:tcPr>
            <w:tcW w:w="1554" w:type="dxa"/>
            <w:tcBorders>
              <w:bottom w:val="single" w:sz="4" w:space="0" w:color="auto"/>
            </w:tcBorders>
            <w:vAlign w:val="center"/>
          </w:tcPr>
          <w:p w14:paraId="370E59C8" w14:textId="5479FADE" w:rsidR="00BA695B" w:rsidRPr="00445CFC" w:rsidRDefault="00BA695B" w:rsidP="00B478BA">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目標</w:t>
            </w:r>
          </w:p>
        </w:tc>
        <w:tc>
          <w:tcPr>
            <w:tcW w:w="1417" w:type="dxa"/>
            <w:tcBorders>
              <w:bottom w:val="single" w:sz="4" w:space="0" w:color="auto"/>
            </w:tcBorders>
            <w:vAlign w:val="center"/>
          </w:tcPr>
          <w:p w14:paraId="3C971D9B" w14:textId="6CAF6923" w:rsidR="00BA695B" w:rsidRPr="00445CFC" w:rsidRDefault="008832BE" w:rsidP="00B478BA">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.83</w:t>
            </w:r>
          </w:p>
        </w:tc>
        <w:tc>
          <w:tcPr>
            <w:tcW w:w="1418" w:type="dxa"/>
            <w:gridSpan w:val="2"/>
            <w:tcBorders>
              <w:bottom w:val="single" w:sz="4" w:space="0" w:color="auto"/>
            </w:tcBorders>
            <w:vAlign w:val="center"/>
          </w:tcPr>
          <w:p w14:paraId="0C5795E2" w14:textId="3B8BB788" w:rsidR="00BA695B" w:rsidRPr="00445CFC" w:rsidRDefault="008832BE" w:rsidP="00B478BA">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.73</w:t>
            </w:r>
          </w:p>
        </w:tc>
        <w:tc>
          <w:tcPr>
            <w:tcW w:w="1275" w:type="dxa"/>
            <w:tcBorders>
              <w:bottom w:val="single" w:sz="4" w:space="0" w:color="auto"/>
            </w:tcBorders>
            <w:vAlign w:val="center"/>
          </w:tcPr>
          <w:p w14:paraId="171DB906" w14:textId="31A36866" w:rsidR="00BA695B" w:rsidRPr="00445CFC" w:rsidRDefault="008832BE" w:rsidP="00B478BA">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.63</w:t>
            </w:r>
          </w:p>
        </w:tc>
      </w:tr>
      <w:tr w:rsidR="00BA695B" w:rsidRPr="002E7C5B" w14:paraId="370E261E" w14:textId="77777777" w:rsidTr="00DC44DF">
        <w:trPr>
          <w:trHeight w:val="365"/>
        </w:trPr>
        <w:tc>
          <w:tcPr>
            <w:tcW w:w="433" w:type="dxa"/>
            <w:vMerge/>
            <w:shd w:val="clear" w:color="auto" w:fill="E2EFD9" w:themeFill="accent6" w:themeFillTint="33"/>
          </w:tcPr>
          <w:p w14:paraId="151099AD" w14:textId="77777777" w:rsidR="00BA695B" w:rsidRPr="002E7C5B" w:rsidRDefault="00BA695B" w:rsidP="00B478BA">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38E449EE" w14:textId="77777777" w:rsidR="00BA695B" w:rsidRPr="00445CFC" w:rsidRDefault="00BA695B" w:rsidP="00B478BA">
            <w:pPr>
              <w:ind w:right="32"/>
              <w:rPr>
                <w:rFonts w:ascii="HGｺﾞｼｯｸM" w:eastAsia="HGｺﾞｼｯｸM" w:hAnsi="メイリオ" w:cs="メイリオ"/>
              </w:rPr>
            </w:pPr>
          </w:p>
        </w:tc>
        <w:tc>
          <w:tcPr>
            <w:tcW w:w="1554" w:type="dxa"/>
            <w:tcBorders>
              <w:bottom w:val="single" w:sz="4" w:space="0" w:color="auto"/>
            </w:tcBorders>
            <w:vAlign w:val="center"/>
          </w:tcPr>
          <w:p w14:paraId="28F4FF43" w14:textId="69053397" w:rsidR="00BA695B" w:rsidRPr="00445CFC" w:rsidRDefault="00BA695B" w:rsidP="00B478BA">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実績</w:t>
            </w:r>
          </w:p>
        </w:tc>
        <w:tc>
          <w:tcPr>
            <w:tcW w:w="1417" w:type="dxa"/>
            <w:tcBorders>
              <w:bottom w:val="single" w:sz="4" w:space="0" w:color="auto"/>
            </w:tcBorders>
            <w:vAlign w:val="center"/>
          </w:tcPr>
          <w:p w14:paraId="59F171F9" w14:textId="47B4E87C" w:rsidR="00BA695B" w:rsidRPr="00445CFC" w:rsidRDefault="0052264E" w:rsidP="00B478BA">
            <w:pPr>
              <w:ind w:right="34"/>
              <w:jc w:val="center"/>
              <w:rPr>
                <w:rFonts w:ascii="HGｺﾞｼｯｸM" w:eastAsia="HGｺﾞｼｯｸM" w:hAnsi="メイリオ" w:cs="メイリオ"/>
              </w:rPr>
            </w:pPr>
            <w:r>
              <w:rPr>
                <w:rFonts w:ascii="HGｺﾞｼｯｸM" w:eastAsia="HGｺﾞｼｯｸM" w:hAnsi="メイリオ" w:cs="メイリオ" w:hint="eastAsia"/>
              </w:rPr>
              <w:t>2.30</w:t>
            </w:r>
          </w:p>
        </w:tc>
        <w:tc>
          <w:tcPr>
            <w:tcW w:w="1418" w:type="dxa"/>
            <w:gridSpan w:val="2"/>
            <w:tcBorders>
              <w:bottom w:val="single" w:sz="4" w:space="0" w:color="auto"/>
            </w:tcBorders>
            <w:vAlign w:val="center"/>
          </w:tcPr>
          <w:p w14:paraId="1EAE45FC" w14:textId="4D9453C2" w:rsidR="00BA695B" w:rsidRPr="00445CFC" w:rsidRDefault="00D92143" w:rsidP="00B478BA">
            <w:pPr>
              <w:ind w:right="34"/>
              <w:jc w:val="center"/>
              <w:rPr>
                <w:rFonts w:ascii="HGｺﾞｼｯｸM" w:eastAsia="HGｺﾞｼｯｸM" w:hAnsi="メイリオ" w:cs="メイリオ"/>
              </w:rPr>
            </w:pPr>
            <w:r>
              <w:rPr>
                <w:rFonts w:ascii="HGｺﾞｼｯｸM" w:eastAsia="HGｺﾞｼｯｸM" w:hAnsi="メイリオ" w:cs="メイリオ" w:hint="eastAsia"/>
              </w:rPr>
              <w:t>2.4</w:t>
            </w:r>
            <w:r w:rsidR="0057255C">
              <w:rPr>
                <w:rFonts w:ascii="HGｺﾞｼｯｸM" w:eastAsia="HGｺﾞｼｯｸM" w:hAnsi="メイリオ" w:cs="メイリオ" w:hint="eastAsia"/>
              </w:rPr>
              <w:t>7</w:t>
            </w:r>
          </w:p>
        </w:tc>
        <w:tc>
          <w:tcPr>
            <w:tcW w:w="1275" w:type="dxa"/>
            <w:tcBorders>
              <w:bottom w:val="single" w:sz="4" w:space="0" w:color="auto"/>
            </w:tcBorders>
            <w:vAlign w:val="center"/>
          </w:tcPr>
          <w:p w14:paraId="1EBF96F0" w14:textId="77777777" w:rsidR="00BA695B" w:rsidRPr="00445CFC" w:rsidRDefault="00BA695B" w:rsidP="00B478BA">
            <w:pPr>
              <w:ind w:right="34"/>
              <w:jc w:val="center"/>
              <w:rPr>
                <w:rFonts w:ascii="HGｺﾞｼｯｸM" w:eastAsia="HGｺﾞｼｯｸM" w:hAnsi="メイリオ" w:cs="メイリオ"/>
              </w:rPr>
            </w:pPr>
          </w:p>
        </w:tc>
      </w:tr>
      <w:tr w:rsidR="00BA695B" w:rsidRPr="002E7C5B" w14:paraId="5391020A" w14:textId="77777777" w:rsidTr="00DC44DF">
        <w:trPr>
          <w:trHeight w:val="365"/>
        </w:trPr>
        <w:tc>
          <w:tcPr>
            <w:tcW w:w="433" w:type="dxa"/>
            <w:vMerge/>
            <w:shd w:val="clear" w:color="auto" w:fill="E2EFD9" w:themeFill="accent6" w:themeFillTint="33"/>
          </w:tcPr>
          <w:p w14:paraId="34D917D4" w14:textId="77777777" w:rsidR="00BA695B" w:rsidRPr="002E7C5B" w:rsidRDefault="00BA695B" w:rsidP="00B478BA">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0773EC12" w14:textId="77777777" w:rsidR="00BA695B" w:rsidRPr="00445CFC" w:rsidRDefault="00BA695B" w:rsidP="00B478BA">
            <w:pPr>
              <w:ind w:right="32"/>
              <w:rPr>
                <w:rFonts w:ascii="HGｺﾞｼｯｸM" w:eastAsia="HGｺﾞｼｯｸM" w:hAnsi="メイリオ" w:cs="メイリオ"/>
              </w:rPr>
            </w:pPr>
          </w:p>
        </w:tc>
        <w:tc>
          <w:tcPr>
            <w:tcW w:w="1554" w:type="dxa"/>
            <w:tcBorders>
              <w:bottom w:val="single" w:sz="4" w:space="0" w:color="auto"/>
            </w:tcBorders>
            <w:vAlign w:val="center"/>
          </w:tcPr>
          <w:p w14:paraId="05343008" w14:textId="204D5867" w:rsidR="00BA695B" w:rsidRPr="00445CFC" w:rsidRDefault="00BA695B" w:rsidP="00B478BA">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達成率(%)</w:t>
            </w:r>
          </w:p>
        </w:tc>
        <w:tc>
          <w:tcPr>
            <w:tcW w:w="1417" w:type="dxa"/>
            <w:tcBorders>
              <w:bottom w:val="single" w:sz="4" w:space="0" w:color="auto"/>
            </w:tcBorders>
            <w:vAlign w:val="center"/>
          </w:tcPr>
          <w:p w14:paraId="3E234CF1" w14:textId="2B419088" w:rsidR="00BA695B" w:rsidRPr="00445CFC" w:rsidRDefault="0052264E" w:rsidP="00B478BA">
            <w:pPr>
              <w:ind w:right="34"/>
              <w:jc w:val="center"/>
              <w:rPr>
                <w:rFonts w:ascii="HGｺﾞｼｯｸM" w:eastAsia="HGｺﾞｼｯｸM" w:hAnsi="メイリオ" w:cs="メイリオ"/>
              </w:rPr>
            </w:pPr>
            <w:r>
              <w:rPr>
                <w:rFonts w:ascii="HGｺﾞｼｯｸM" w:eastAsia="HGｺﾞｼｯｸM" w:hAnsi="メイリオ" w:cs="メイリオ" w:hint="eastAsia"/>
              </w:rPr>
              <w:t>80</w:t>
            </w:r>
          </w:p>
        </w:tc>
        <w:tc>
          <w:tcPr>
            <w:tcW w:w="1418" w:type="dxa"/>
            <w:gridSpan w:val="2"/>
            <w:tcBorders>
              <w:bottom w:val="single" w:sz="4" w:space="0" w:color="auto"/>
            </w:tcBorders>
            <w:vAlign w:val="center"/>
          </w:tcPr>
          <w:p w14:paraId="6B4B8F91" w14:textId="0C5F61D9" w:rsidR="00BA695B" w:rsidRPr="00445CFC" w:rsidRDefault="00D92143" w:rsidP="00B478BA">
            <w:pPr>
              <w:ind w:right="34"/>
              <w:jc w:val="center"/>
              <w:rPr>
                <w:rFonts w:ascii="HGｺﾞｼｯｸM" w:eastAsia="HGｺﾞｼｯｸM" w:hAnsi="メイリオ" w:cs="メイリオ"/>
              </w:rPr>
            </w:pPr>
            <w:r>
              <w:rPr>
                <w:rFonts w:ascii="HGｺﾞｼｯｸM" w:eastAsia="HGｺﾞｼｯｸM" w:hAnsi="メイリオ" w:cs="メイリオ" w:hint="eastAsia"/>
              </w:rPr>
              <w:t>7</w:t>
            </w:r>
            <w:r w:rsidR="0057255C">
              <w:rPr>
                <w:rFonts w:ascii="HGｺﾞｼｯｸM" w:eastAsia="HGｺﾞｼｯｸM" w:hAnsi="メイリオ" w:cs="メイリオ" w:hint="eastAsia"/>
              </w:rPr>
              <w:t>0</w:t>
            </w:r>
          </w:p>
        </w:tc>
        <w:tc>
          <w:tcPr>
            <w:tcW w:w="1275" w:type="dxa"/>
            <w:tcBorders>
              <w:bottom w:val="single" w:sz="4" w:space="0" w:color="auto"/>
            </w:tcBorders>
            <w:vAlign w:val="center"/>
          </w:tcPr>
          <w:p w14:paraId="4CCF9B98" w14:textId="77777777" w:rsidR="00BA695B" w:rsidRPr="00445CFC" w:rsidRDefault="00BA695B" w:rsidP="00B478BA">
            <w:pPr>
              <w:ind w:right="34"/>
              <w:jc w:val="center"/>
              <w:rPr>
                <w:rFonts w:ascii="HGｺﾞｼｯｸM" w:eastAsia="HGｺﾞｼｯｸM" w:hAnsi="メイリオ" w:cs="メイリオ"/>
              </w:rPr>
            </w:pPr>
          </w:p>
        </w:tc>
      </w:tr>
      <w:tr w:rsidR="00BA695B" w:rsidRPr="002E7C5B" w14:paraId="42BB74B3" w14:textId="77777777" w:rsidTr="00DC44DF">
        <w:trPr>
          <w:trHeight w:val="365"/>
        </w:trPr>
        <w:tc>
          <w:tcPr>
            <w:tcW w:w="433" w:type="dxa"/>
            <w:vMerge/>
            <w:shd w:val="clear" w:color="auto" w:fill="E2EFD9" w:themeFill="accent6" w:themeFillTint="33"/>
          </w:tcPr>
          <w:p w14:paraId="7D082214" w14:textId="77777777" w:rsidR="00BA695B" w:rsidRPr="002E7C5B" w:rsidRDefault="00BA695B" w:rsidP="00B478BA">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3C106169" w14:textId="77777777" w:rsidR="00BA695B" w:rsidRPr="00445CFC" w:rsidRDefault="00BA695B" w:rsidP="00B478BA">
            <w:pPr>
              <w:ind w:right="32"/>
              <w:rPr>
                <w:rFonts w:ascii="HGｺﾞｼｯｸM" w:eastAsia="HGｺﾞｼｯｸM" w:hAnsi="メイリオ" w:cs="メイリオ"/>
              </w:rPr>
            </w:pPr>
          </w:p>
        </w:tc>
        <w:tc>
          <w:tcPr>
            <w:tcW w:w="1554" w:type="dxa"/>
            <w:tcBorders>
              <w:bottom w:val="single" w:sz="4" w:space="0" w:color="auto"/>
            </w:tcBorders>
            <w:vAlign w:val="center"/>
          </w:tcPr>
          <w:p w14:paraId="5B75D4A1" w14:textId="5492DE79" w:rsidR="00BA695B" w:rsidRPr="00445CFC" w:rsidRDefault="00BA695B" w:rsidP="00B478BA">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達成状況</w:t>
            </w:r>
          </w:p>
        </w:tc>
        <w:tc>
          <w:tcPr>
            <w:tcW w:w="1417" w:type="dxa"/>
            <w:tcBorders>
              <w:bottom w:val="single" w:sz="4" w:space="0" w:color="auto"/>
            </w:tcBorders>
            <w:vAlign w:val="center"/>
          </w:tcPr>
          <w:p w14:paraId="526B1C5F" w14:textId="7EA6204C" w:rsidR="00BA695B" w:rsidRPr="00445CFC" w:rsidRDefault="0052264E" w:rsidP="00B478BA">
            <w:pPr>
              <w:ind w:right="34"/>
              <w:jc w:val="center"/>
              <w:rPr>
                <w:rFonts w:ascii="HGｺﾞｼｯｸM" w:eastAsia="HGｺﾞｼｯｸM" w:hAnsi="メイリオ" w:cs="メイリオ"/>
              </w:rPr>
            </w:pPr>
            <w:r>
              <w:rPr>
                <w:rFonts w:ascii="HGｺﾞｼｯｸM" w:eastAsia="HGｺﾞｼｯｸM" w:hAnsi="メイリオ" w:cs="メイリオ" w:hint="eastAsia"/>
              </w:rPr>
              <w:t>Ｂ</w:t>
            </w:r>
          </w:p>
        </w:tc>
        <w:tc>
          <w:tcPr>
            <w:tcW w:w="1418" w:type="dxa"/>
            <w:gridSpan w:val="2"/>
            <w:tcBorders>
              <w:bottom w:val="single" w:sz="4" w:space="0" w:color="auto"/>
            </w:tcBorders>
            <w:vAlign w:val="center"/>
          </w:tcPr>
          <w:p w14:paraId="722C5A53" w14:textId="212712E6" w:rsidR="00BA695B" w:rsidRPr="00445CFC" w:rsidRDefault="00D92143" w:rsidP="00B478BA">
            <w:pPr>
              <w:ind w:right="34"/>
              <w:jc w:val="center"/>
              <w:rPr>
                <w:rFonts w:ascii="HGｺﾞｼｯｸM" w:eastAsia="HGｺﾞｼｯｸM" w:hAnsi="メイリオ" w:cs="メイリオ"/>
              </w:rPr>
            </w:pPr>
            <w:r>
              <w:rPr>
                <w:rFonts w:ascii="HGｺﾞｼｯｸM" w:eastAsia="HGｺﾞｼｯｸM" w:hAnsi="メイリオ" w:cs="メイリオ" w:hint="eastAsia"/>
              </w:rPr>
              <w:t>Ｂ</w:t>
            </w:r>
          </w:p>
        </w:tc>
        <w:tc>
          <w:tcPr>
            <w:tcW w:w="1275" w:type="dxa"/>
            <w:tcBorders>
              <w:bottom w:val="single" w:sz="4" w:space="0" w:color="auto"/>
            </w:tcBorders>
            <w:vAlign w:val="center"/>
          </w:tcPr>
          <w:p w14:paraId="2A921EFC" w14:textId="77777777" w:rsidR="00BA695B" w:rsidRPr="00445CFC" w:rsidRDefault="00BA695B" w:rsidP="00B478BA">
            <w:pPr>
              <w:ind w:right="34"/>
              <w:jc w:val="center"/>
              <w:rPr>
                <w:rFonts w:ascii="HGｺﾞｼｯｸM" w:eastAsia="HGｺﾞｼｯｸM" w:hAnsi="メイリオ" w:cs="メイリオ"/>
              </w:rPr>
            </w:pPr>
          </w:p>
        </w:tc>
      </w:tr>
      <w:tr w:rsidR="00330241" w:rsidRPr="002E7C5B" w14:paraId="127DB030" w14:textId="77777777" w:rsidTr="00F56A6F">
        <w:trPr>
          <w:trHeight w:val="365"/>
        </w:trPr>
        <w:tc>
          <w:tcPr>
            <w:tcW w:w="433" w:type="dxa"/>
            <w:vMerge/>
            <w:shd w:val="clear" w:color="auto" w:fill="E2EFD9" w:themeFill="accent6" w:themeFillTint="33"/>
          </w:tcPr>
          <w:p w14:paraId="1047E793" w14:textId="77777777" w:rsidR="00330241" w:rsidRPr="002E7C5B" w:rsidRDefault="00330241" w:rsidP="00330241">
            <w:pPr>
              <w:spacing w:line="200" w:lineRule="exact"/>
              <w:ind w:right="32"/>
              <w:jc w:val="center"/>
              <w:rPr>
                <w:rFonts w:ascii="HGｺﾞｼｯｸM" w:eastAsia="HGｺﾞｼｯｸM" w:hAnsi="メイリオ"/>
                <w:sz w:val="18"/>
                <w:szCs w:val="18"/>
              </w:rPr>
            </w:pPr>
          </w:p>
        </w:tc>
        <w:tc>
          <w:tcPr>
            <w:tcW w:w="5091" w:type="dxa"/>
            <w:gridSpan w:val="3"/>
            <w:tcBorders>
              <w:bottom w:val="single" w:sz="4" w:space="0" w:color="auto"/>
            </w:tcBorders>
            <w:shd w:val="clear" w:color="auto" w:fill="E2EFD9"/>
            <w:vAlign w:val="center"/>
          </w:tcPr>
          <w:p w14:paraId="57AF0028" w14:textId="1EF5A99C" w:rsidR="00330241" w:rsidRPr="00445CFC" w:rsidRDefault="00330241" w:rsidP="00330241">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w:t>
            </w:r>
            <w:r>
              <w:rPr>
                <w:rFonts w:ascii="HGｺﾞｼｯｸM" w:eastAsia="HGｺﾞｼｯｸM" w:hAnsi="メイリオ" w:cs="メイリオ" w:hint="eastAsia"/>
              </w:rPr>
              <w:t>③</w:t>
            </w:r>
          </w:p>
        </w:tc>
        <w:tc>
          <w:tcPr>
            <w:tcW w:w="1417" w:type="dxa"/>
            <w:tcBorders>
              <w:bottom w:val="single" w:sz="4" w:space="0" w:color="auto"/>
            </w:tcBorders>
            <w:shd w:val="clear" w:color="auto" w:fill="E2EFD9"/>
            <w:vAlign w:val="center"/>
          </w:tcPr>
          <w:p w14:paraId="6FA5DF56" w14:textId="05CEA798" w:rsidR="00330241" w:rsidRPr="00445CFC" w:rsidRDefault="00330241" w:rsidP="00330241">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tcBorders>
              <w:bottom w:val="single" w:sz="4" w:space="0" w:color="auto"/>
            </w:tcBorders>
            <w:shd w:val="clear" w:color="auto" w:fill="E2EFD9"/>
            <w:vAlign w:val="center"/>
          </w:tcPr>
          <w:p w14:paraId="4975DA28" w14:textId="6400229F" w:rsidR="00330241" w:rsidRPr="00445CFC" w:rsidRDefault="00330241" w:rsidP="00330241">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275" w:type="dxa"/>
            <w:tcBorders>
              <w:bottom w:val="single" w:sz="4" w:space="0" w:color="auto"/>
            </w:tcBorders>
            <w:shd w:val="clear" w:color="auto" w:fill="E2EFD9"/>
            <w:vAlign w:val="center"/>
          </w:tcPr>
          <w:p w14:paraId="493F0A5F" w14:textId="743D14A3" w:rsidR="00330241" w:rsidRPr="00445CFC" w:rsidRDefault="00330241" w:rsidP="00330241">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330241" w:rsidRPr="002E7C5B" w14:paraId="4B77722C" w14:textId="77777777" w:rsidTr="00DC44DF">
        <w:trPr>
          <w:trHeight w:val="365"/>
        </w:trPr>
        <w:tc>
          <w:tcPr>
            <w:tcW w:w="433" w:type="dxa"/>
            <w:vMerge/>
            <w:shd w:val="clear" w:color="auto" w:fill="E2EFD9" w:themeFill="accent6" w:themeFillTint="33"/>
          </w:tcPr>
          <w:p w14:paraId="7ADCD476" w14:textId="77777777" w:rsidR="00330241" w:rsidRPr="002E7C5B" w:rsidRDefault="00330241" w:rsidP="00330241">
            <w:pPr>
              <w:spacing w:line="200" w:lineRule="exact"/>
              <w:ind w:right="32"/>
              <w:jc w:val="center"/>
              <w:rPr>
                <w:rFonts w:ascii="HGｺﾞｼｯｸM" w:eastAsia="HGｺﾞｼｯｸM" w:hAnsi="メイリオ"/>
                <w:sz w:val="18"/>
                <w:szCs w:val="18"/>
              </w:rPr>
            </w:pPr>
          </w:p>
        </w:tc>
        <w:tc>
          <w:tcPr>
            <w:tcW w:w="3537" w:type="dxa"/>
            <w:gridSpan w:val="2"/>
            <w:vMerge w:val="restart"/>
            <w:tcBorders>
              <w:bottom w:val="single" w:sz="4" w:space="0" w:color="auto"/>
            </w:tcBorders>
            <w:shd w:val="clear" w:color="auto" w:fill="auto"/>
            <w:vAlign w:val="center"/>
          </w:tcPr>
          <w:p w14:paraId="41E6059C" w14:textId="77777777" w:rsidR="00A63C67" w:rsidRDefault="00A63C67" w:rsidP="00876301">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【中学校】</w:t>
            </w:r>
          </w:p>
          <w:p w14:paraId="04CFA776" w14:textId="3072152E" w:rsidR="00330241" w:rsidRPr="00445CFC" w:rsidRDefault="00A63C67" w:rsidP="00876301">
            <w:pPr>
              <w:spacing w:line="360" w:lineRule="exact"/>
              <w:ind w:right="32"/>
              <w:rPr>
                <w:rFonts w:ascii="HGｺﾞｼｯｸM" w:eastAsia="HGｺﾞｼｯｸM" w:hAnsi="メイリオ" w:cs="メイリオ"/>
              </w:rPr>
            </w:pPr>
            <w:r>
              <w:rPr>
                <w:rFonts w:ascii="HGｺﾞｼｯｸM" w:eastAsia="HGｺﾞｼｯｸM" w:hAnsi="メイリオ" w:cs="メイリオ" w:hint="eastAsia"/>
              </w:rPr>
              <w:t>給食の残さ量（一人当たり）（k</w:t>
            </w:r>
            <w:r>
              <w:rPr>
                <w:rFonts w:ascii="HGｺﾞｼｯｸM" w:eastAsia="HGｺﾞｼｯｸM" w:hAnsi="メイリオ" w:cs="メイリオ"/>
              </w:rPr>
              <w:t>g</w:t>
            </w:r>
            <w:r>
              <w:rPr>
                <w:rFonts w:ascii="HGｺﾞｼｯｸM" w:eastAsia="HGｺﾞｼｯｸM" w:hAnsi="メイリオ" w:cs="メイリオ" w:hint="eastAsia"/>
              </w:rPr>
              <w:t>）</w:t>
            </w:r>
          </w:p>
        </w:tc>
        <w:tc>
          <w:tcPr>
            <w:tcW w:w="1554" w:type="dxa"/>
            <w:tcBorders>
              <w:bottom w:val="single" w:sz="4" w:space="0" w:color="auto"/>
            </w:tcBorders>
            <w:vAlign w:val="center"/>
          </w:tcPr>
          <w:p w14:paraId="2D57FF42" w14:textId="3D89C227" w:rsidR="00330241" w:rsidRPr="00445CFC" w:rsidRDefault="00330241" w:rsidP="00330241">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目標</w:t>
            </w:r>
          </w:p>
        </w:tc>
        <w:tc>
          <w:tcPr>
            <w:tcW w:w="1417" w:type="dxa"/>
            <w:tcBorders>
              <w:bottom w:val="single" w:sz="4" w:space="0" w:color="auto"/>
            </w:tcBorders>
            <w:vAlign w:val="center"/>
          </w:tcPr>
          <w:p w14:paraId="23E852F5" w14:textId="27AC1B41" w:rsidR="00330241" w:rsidRPr="00445CFC" w:rsidRDefault="008832BE" w:rsidP="00330241">
            <w:pPr>
              <w:ind w:right="34"/>
              <w:jc w:val="center"/>
              <w:rPr>
                <w:rFonts w:ascii="HGｺﾞｼｯｸM" w:eastAsia="HGｺﾞｼｯｸM" w:hAnsi="メイリオ" w:cs="メイリオ"/>
              </w:rPr>
            </w:pPr>
            <w:r>
              <w:rPr>
                <w:rFonts w:ascii="HGｺﾞｼｯｸM" w:eastAsia="HGｺﾞｼｯｸM" w:hAnsi="メイリオ" w:cs="メイリオ" w:hint="eastAsia"/>
              </w:rPr>
              <w:t>3</w:t>
            </w:r>
            <w:r>
              <w:rPr>
                <w:rFonts w:ascii="HGｺﾞｼｯｸM" w:eastAsia="HGｺﾞｼｯｸM" w:hAnsi="メイリオ" w:cs="メイリオ"/>
              </w:rPr>
              <w:t>.42</w:t>
            </w:r>
          </w:p>
        </w:tc>
        <w:tc>
          <w:tcPr>
            <w:tcW w:w="1418" w:type="dxa"/>
            <w:gridSpan w:val="2"/>
            <w:tcBorders>
              <w:bottom w:val="single" w:sz="4" w:space="0" w:color="auto"/>
            </w:tcBorders>
            <w:vAlign w:val="center"/>
          </w:tcPr>
          <w:p w14:paraId="22C33B86" w14:textId="0FB970E2" w:rsidR="00330241" w:rsidRPr="00445CFC" w:rsidRDefault="008832BE" w:rsidP="00330241">
            <w:pPr>
              <w:ind w:right="34"/>
              <w:jc w:val="center"/>
              <w:rPr>
                <w:rFonts w:ascii="HGｺﾞｼｯｸM" w:eastAsia="HGｺﾞｼｯｸM" w:hAnsi="メイリオ" w:cs="メイリオ"/>
              </w:rPr>
            </w:pPr>
            <w:r>
              <w:rPr>
                <w:rFonts w:ascii="HGｺﾞｼｯｸM" w:eastAsia="HGｺﾞｼｯｸM" w:hAnsi="メイリオ" w:cs="メイリオ" w:hint="eastAsia"/>
              </w:rPr>
              <w:t>3</w:t>
            </w:r>
            <w:r>
              <w:rPr>
                <w:rFonts w:ascii="HGｺﾞｼｯｸM" w:eastAsia="HGｺﾞｼｯｸM" w:hAnsi="メイリオ" w:cs="メイリオ"/>
              </w:rPr>
              <w:t>.32</w:t>
            </w:r>
          </w:p>
        </w:tc>
        <w:tc>
          <w:tcPr>
            <w:tcW w:w="1275" w:type="dxa"/>
            <w:tcBorders>
              <w:bottom w:val="single" w:sz="4" w:space="0" w:color="auto"/>
            </w:tcBorders>
            <w:vAlign w:val="center"/>
          </w:tcPr>
          <w:p w14:paraId="36CF5833" w14:textId="3D912D39" w:rsidR="00330241" w:rsidRPr="00445CFC" w:rsidRDefault="008832BE" w:rsidP="00330241">
            <w:pPr>
              <w:ind w:right="34"/>
              <w:jc w:val="center"/>
              <w:rPr>
                <w:rFonts w:ascii="HGｺﾞｼｯｸM" w:eastAsia="HGｺﾞｼｯｸM" w:hAnsi="メイリオ" w:cs="メイリオ"/>
              </w:rPr>
            </w:pPr>
            <w:r>
              <w:rPr>
                <w:rFonts w:ascii="HGｺﾞｼｯｸM" w:eastAsia="HGｺﾞｼｯｸM" w:hAnsi="メイリオ" w:cs="メイリオ" w:hint="eastAsia"/>
              </w:rPr>
              <w:t>3</w:t>
            </w:r>
            <w:r>
              <w:rPr>
                <w:rFonts w:ascii="HGｺﾞｼｯｸM" w:eastAsia="HGｺﾞｼｯｸM" w:hAnsi="メイリオ" w:cs="メイリオ"/>
              </w:rPr>
              <w:t>.22</w:t>
            </w:r>
          </w:p>
        </w:tc>
      </w:tr>
      <w:tr w:rsidR="00330241" w:rsidRPr="002E7C5B" w14:paraId="39D61180" w14:textId="77777777" w:rsidTr="00DC44DF">
        <w:trPr>
          <w:trHeight w:val="365"/>
        </w:trPr>
        <w:tc>
          <w:tcPr>
            <w:tcW w:w="433" w:type="dxa"/>
            <w:vMerge/>
            <w:shd w:val="clear" w:color="auto" w:fill="E2EFD9" w:themeFill="accent6" w:themeFillTint="33"/>
          </w:tcPr>
          <w:p w14:paraId="4063CD10" w14:textId="77777777" w:rsidR="00330241" w:rsidRPr="002E7C5B" w:rsidRDefault="00330241" w:rsidP="00330241">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4FBEB8CD" w14:textId="77777777" w:rsidR="00330241" w:rsidRPr="00445CFC" w:rsidRDefault="00330241" w:rsidP="00330241">
            <w:pPr>
              <w:ind w:right="32"/>
              <w:rPr>
                <w:rFonts w:ascii="HGｺﾞｼｯｸM" w:eastAsia="HGｺﾞｼｯｸM" w:hAnsi="メイリオ" w:cs="メイリオ"/>
              </w:rPr>
            </w:pPr>
          </w:p>
        </w:tc>
        <w:tc>
          <w:tcPr>
            <w:tcW w:w="1554" w:type="dxa"/>
            <w:tcBorders>
              <w:bottom w:val="single" w:sz="4" w:space="0" w:color="auto"/>
            </w:tcBorders>
            <w:vAlign w:val="center"/>
          </w:tcPr>
          <w:p w14:paraId="62C47014" w14:textId="68EA1899" w:rsidR="00330241" w:rsidRPr="00445CFC" w:rsidRDefault="00330241" w:rsidP="00330241">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実績</w:t>
            </w:r>
          </w:p>
        </w:tc>
        <w:tc>
          <w:tcPr>
            <w:tcW w:w="1417" w:type="dxa"/>
            <w:tcBorders>
              <w:bottom w:val="single" w:sz="4" w:space="0" w:color="auto"/>
            </w:tcBorders>
            <w:vAlign w:val="center"/>
          </w:tcPr>
          <w:p w14:paraId="250CA6C7" w14:textId="1B3C12B2" w:rsidR="00330241" w:rsidRPr="00445CFC" w:rsidRDefault="0052264E" w:rsidP="00330241">
            <w:pPr>
              <w:ind w:right="34"/>
              <w:jc w:val="center"/>
              <w:rPr>
                <w:rFonts w:ascii="HGｺﾞｼｯｸM" w:eastAsia="HGｺﾞｼｯｸM" w:hAnsi="メイリオ" w:cs="メイリオ"/>
              </w:rPr>
            </w:pPr>
            <w:r w:rsidRPr="00BF35FE">
              <w:rPr>
                <w:rFonts w:ascii="HGｺﾞｼｯｸM" w:eastAsia="HGｺﾞｼｯｸM" w:hAnsi="メイリオ" w:cs="メイリオ" w:hint="eastAsia"/>
              </w:rPr>
              <w:t>2.55</w:t>
            </w:r>
          </w:p>
        </w:tc>
        <w:tc>
          <w:tcPr>
            <w:tcW w:w="1418" w:type="dxa"/>
            <w:gridSpan w:val="2"/>
            <w:tcBorders>
              <w:bottom w:val="single" w:sz="4" w:space="0" w:color="auto"/>
            </w:tcBorders>
            <w:vAlign w:val="center"/>
          </w:tcPr>
          <w:p w14:paraId="7166EF44" w14:textId="32617D58" w:rsidR="00330241" w:rsidRPr="00445CFC" w:rsidRDefault="00D92143" w:rsidP="00330241">
            <w:pPr>
              <w:ind w:right="34"/>
              <w:jc w:val="center"/>
              <w:rPr>
                <w:rFonts w:ascii="HGｺﾞｼｯｸM" w:eastAsia="HGｺﾞｼｯｸM" w:hAnsi="メイリオ" w:cs="メイリオ"/>
              </w:rPr>
            </w:pPr>
            <w:r>
              <w:rPr>
                <w:rFonts w:ascii="HGｺﾞｼｯｸM" w:eastAsia="HGｺﾞｼｯｸM" w:hAnsi="メイリオ" w:cs="メイリオ" w:hint="eastAsia"/>
              </w:rPr>
              <w:t>2.3</w:t>
            </w:r>
            <w:r w:rsidR="0057255C">
              <w:rPr>
                <w:rFonts w:ascii="HGｺﾞｼｯｸM" w:eastAsia="HGｺﾞｼｯｸM" w:hAnsi="メイリオ" w:cs="メイリオ" w:hint="eastAsia"/>
              </w:rPr>
              <w:t>4</w:t>
            </w:r>
          </w:p>
        </w:tc>
        <w:tc>
          <w:tcPr>
            <w:tcW w:w="1275" w:type="dxa"/>
            <w:tcBorders>
              <w:bottom w:val="single" w:sz="4" w:space="0" w:color="auto"/>
            </w:tcBorders>
            <w:vAlign w:val="center"/>
          </w:tcPr>
          <w:p w14:paraId="14F5EEC7" w14:textId="77777777" w:rsidR="00330241" w:rsidRPr="00445CFC" w:rsidRDefault="00330241" w:rsidP="00330241">
            <w:pPr>
              <w:ind w:right="34"/>
              <w:jc w:val="center"/>
              <w:rPr>
                <w:rFonts w:ascii="HGｺﾞｼｯｸM" w:eastAsia="HGｺﾞｼｯｸM" w:hAnsi="メイリオ" w:cs="メイリオ"/>
              </w:rPr>
            </w:pPr>
          </w:p>
        </w:tc>
      </w:tr>
      <w:tr w:rsidR="00330241" w:rsidRPr="002E7C5B" w14:paraId="18718345" w14:textId="77777777" w:rsidTr="00DC44DF">
        <w:trPr>
          <w:trHeight w:val="365"/>
        </w:trPr>
        <w:tc>
          <w:tcPr>
            <w:tcW w:w="433" w:type="dxa"/>
            <w:vMerge/>
            <w:shd w:val="clear" w:color="auto" w:fill="E2EFD9" w:themeFill="accent6" w:themeFillTint="33"/>
          </w:tcPr>
          <w:p w14:paraId="646A20BB" w14:textId="77777777" w:rsidR="00330241" w:rsidRPr="002E7C5B" w:rsidRDefault="00330241" w:rsidP="00330241">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56769FD7" w14:textId="77777777" w:rsidR="00330241" w:rsidRPr="00445CFC" w:rsidRDefault="00330241" w:rsidP="00330241">
            <w:pPr>
              <w:ind w:right="32"/>
              <w:rPr>
                <w:rFonts w:ascii="HGｺﾞｼｯｸM" w:eastAsia="HGｺﾞｼｯｸM" w:hAnsi="メイリオ" w:cs="メイリオ"/>
              </w:rPr>
            </w:pPr>
          </w:p>
        </w:tc>
        <w:tc>
          <w:tcPr>
            <w:tcW w:w="1554" w:type="dxa"/>
            <w:tcBorders>
              <w:bottom w:val="single" w:sz="4" w:space="0" w:color="auto"/>
            </w:tcBorders>
            <w:vAlign w:val="center"/>
          </w:tcPr>
          <w:p w14:paraId="1FDEE941" w14:textId="77BE9BE4" w:rsidR="00330241" w:rsidRPr="00445CFC" w:rsidRDefault="00330241" w:rsidP="00330241">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達成率(%)</w:t>
            </w:r>
          </w:p>
        </w:tc>
        <w:tc>
          <w:tcPr>
            <w:tcW w:w="1417" w:type="dxa"/>
            <w:tcBorders>
              <w:bottom w:val="single" w:sz="4" w:space="0" w:color="auto"/>
            </w:tcBorders>
            <w:vAlign w:val="center"/>
          </w:tcPr>
          <w:p w14:paraId="45A7168A" w14:textId="1F2CDE25" w:rsidR="00330241" w:rsidRPr="00445CFC" w:rsidRDefault="0052264E" w:rsidP="00330241">
            <w:pPr>
              <w:ind w:right="34"/>
              <w:jc w:val="center"/>
              <w:rPr>
                <w:rFonts w:ascii="HGｺﾞｼｯｸM" w:eastAsia="HGｺﾞｼｯｸM" w:hAnsi="メイリオ" w:cs="メイリオ"/>
              </w:rPr>
            </w:pPr>
            <w:r>
              <w:rPr>
                <w:rFonts w:ascii="HGｺﾞｼｯｸM" w:eastAsia="HGｺﾞｼｯｸM" w:hAnsi="メイリオ" w:cs="メイリオ" w:hint="eastAsia"/>
              </w:rPr>
              <w:t>134</w:t>
            </w:r>
          </w:p>
        </w:tc>
        <w:tc>
          <w:tcPr>
            <w:tcW w:w="1418" w:type="dxa"/>
            <w:gridSpan w:val="2"/>
            <w:tcBorders>
              <w:bottom w:val="single" w:sz="4" w:space="0" w:color="auto"/>
            </w:tcBorders>
            <w:vAlign w:val="center"/>
          </w:tcPr>
          <w:p w14:paraId="36188141" w14:textId="12BB1627" w:rsidR="00330241" w:rsidRPr="00445CFC" w:rsidRDefault="00D92143" w:rsidP="00330241">
            <w:pPr>
              <w:ind w:right="34"/>
              <w:jc w:val="center"/>
              <w:rPr>
                <w:rFonts w:ascii="HGｺﾞｼｯｸM" w:eastAsia="HGｺﾞｼｯｸM" w:hAnsi="メイリオ" w:cs="メイリオ"/>
              </w:rPr>
            </w:pPr>
            <w:r>
              <w:rPr>
                <w:rFonts w:ascii="HGｺﾞｼｯｸM" w:eastAsia="HGｺﾞｼｯｸM" w:hAnsi="メイリオ" w:cs="メイリオ" w:hint="eastAsia"/>
              </w:rPr>
              <w:t>14</w:t>
            </w:r>
            <w:r w:rsidR="00E97621">
              <w:rPr>
                <w:rFonts w:ascii="HGｺﾞｼｯｸM" w:eastAsia="HGｺﾞｼｯｸM" w:hAnsi="メイリオ" w:cs="メイリオ"/>
              </w:rPr>
              <w:t>2</w:t>
            </w:r>
          </w:p>
        </w:tc>
        <w:tc>
          <w:tcPr>
            <w:tcW w:w="1275" w:type="dxa"/>
            <w:tcBorders>
              <w:bottom w:val="single" w:sz="4" w:space="0" w:color="auto"/>
            </w:tcBorders>
            <w:vAlign w:val="center"/>
          </w:tcPr>
          <w:p w14:paraId="65235B46" w14:textId="77777777" w:rsidR="00330241" w:rsidRPr="00445CFC" w:rsidRDefault="00330241" w:rsidP="00330241">
            <w:pPr>
              <w:ind w:right="34"/>
              <w:jc w:val="center"/>
              <w:rPr>
                <w:rFonts w:ascii="HGｺﾞｼｯｸM" w:eastAsia="HGｺﾞｼｯｸM" w:hAnsi="メイリオ" w:cs="メイリオ"/>
              </w:rPr>
            </w:pPr>
          </w:p>
        </w:tc>
      </w:tr>
      <w:tr w:rsidR="00330241" w:rsidRPr="002E7C5B" w14:paraId="5E8C1916" w14:textId="77777777" w:rsidTr="00DC44DF">
        <w:trPr>
          <w:trHeight w:val="365"/>
        </w:trPr>
        <w:tc>
          <w:tcPr>
            <w:tcW w:w="433" w:type="dxa"/>
            <w:vMerge/>
            <w:shd w:val="clear" w:color="auto" w:fill="E2EFD9" w:themeFill="accent6" w:themeFillTint="33"/>
          </w:tcPr>
          <w:p w14:paraId="55C5A4B0" w14:textId="77777777" w:rsidR="00330241" w:rsidRPr="002E7C5B" w:rsidRDefault="00330241" w:rsidP="00330241">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1A4BDDBD" w14:textId="77777777" w:rsidR="00330241" w:rsidRPr="00445CFC" w:rsidRDefault="00330241" w:rsidP="00330241">
            <w:pPr>
              <w:ind w:right="32"/>
              <w:rPr>
                <w:rFonts w:ascii="HGｺﾞｼｯｸM" w:eastAsia="HGｺﾞｼｯｸM" w:hAnsi="メイリオ" w:cs="メイリオ"/>
              </w:rPr>
            </w:pPr>
          </w:p>
        </w:tc>
        <w:tc>
          <w:tcPr>
            <w:tcW w:w="1554" w:type="dxa"/>
            <w:tcBorders>
              <w:bottom w:val="single" w:sz="4" w:space="0" w:color="auto"/>
            </w:tcBorders>
            <w:vAlign w:val="center"/>
          </w:tcPr>
          <w:p w14:paraId="6B86616B" w14:textId="666F72C3" w:rsidR="00330241" w:rsidRPr="00445CFC" w:rsidRDefault="00330241" w:rsidP="00330241">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達成状況</w:t>
            </w:r>
          </w:p>
        </w:tc>
        <w:tc>
          <w:tcPr>
            <w:tcW w:w="1417" w:type="dxa"/>
            <w:tcBorders>
              <w:bottom w:val="single" w:sz="4" w:space="0" w:color="auto"/>
            </w:tcBorders>
            <w:vAlign w:val="center"/>
          </w:tcPr>
          <w:p w14:paraId="1D5423D5" w14:textId="4E859828" w:rsidR="00330241" w:rsidRPr="00445CFC" w:rsidRDefault="0052264E" w:rsidP="00330241">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2"/>
            <w:tcBorders>
              <w:bottom w:val="single" w:sz="4" w:space="0" w:color="auto"/>
            </w:tcBorders>
            <w:vAlign w:val="center"/>
          </w:tcPr>
          <w:p w14:paraId="3FEF73D4" w14:textId="1F827BB7" w:rsidR="00330241" w:rsidRPr="00445CFC" w:rsidRDefault="00D92143" w:rsidP="00330241">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275" w:type="dxa"/>
            <w:tcBorders>
              <w:bottom w:val="single" w:sz="4" w:space="0" w:color="auto"/>
            </w:tcBorders>
            <w:vAlign w:val="center"/>
          </w:tcPr>
          <w:p w14:paraId="603B5080" w14:textId="77777777" w:rsidR="00330241" w:rsidRPr="00445CFC" w:rsidRDefault="00330241" w:rsidP="00330241">
            <w:pPr>
              <w:ind w:right="34"/>
              <w:jc w:val="center"/>
              <w:rPr>
                <w:rFonts w:ascii="HGｺﾞｼｯｸM" w:eastAsia="HGｺﾞｼｯｸM" w:hAnsi="メイリオ" w:cs="メイリオ"/>
              </w:rPr>
            </w:pPr>
          </w:p>
        </w:tc>
      </w:tr>
      <w:tr w:rsidR="00BF0932" w:rsidRPr="002E7C5B" w14:paraId="36F7E772" w14:textId="77777777" w:rsidTr="00FF7643">
        <w:trPr>
          <w:trHeight w:val="305"/>
        </w:trPr>
        <w:tc>
          <w:tcPr>
            <w:tcW w:w="433" w:type="dxa"/>
            <w:vMerge/>
            <w:tcBorders>
              <w:right w:val="single" w:sz="4" w:space="0" w:color="auto"/>
            </w:tcBorders>
            <w:shd w:val="clear" w:color="auto" w:fill="E2EFD9" w:themeFill="accent6" w:themeFillTint="33"/>
          </w:tcPr>
          <w:p w14:paraId="07CF58E0" w14:textId="77777777" w:rsidR="00BF0932" w:rsidRPr="002E7C5B" w:rsidRDefault="00BF0932" w:rsidP="00B91BFE">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8913DAD" w14:textId="77777777" w:rsidR="00BF0932" w:rsidRPr="00445CFC" w:rsidRDefault="00BF0932"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BF0932" w:rsidRPr="002E7C5B" w14:paraId="3CDD9318" w14:textId="77777777" w:rsidTr="00FF7643">
        <w:trPr>
          <w:trHeight w:val="742"/>
        </w:trPr>
        <w:tc>
          <w:tcPr>
            <w:tcW w:w="433" w:type="dxa"/>
            <w:vMerge/>
            <w:tcBorders>
              <w:right w:val="single" w:sz="4" w:space="0" w:color="auto"/>
            </w:tcBorders>
            <w:shd w:val="clear" w:color="auto" w:fill="auto"/>
          </w:tcPr>
          <w:p w14:paraId="5F76D2D5" w14:textId="77777777" w:rsidR="00BF0932" w:rsidRPr="002E7C5B" w:rsidRDefault="00BF0932" w:rsidP="00B91BFE">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5064DF2A" w14:textId="47966B35" w:rsidR="00D92143" w:rsidRDefault="00D92143" w:rsidP="00FB6036">
            <w:pPr>
              <w:spacing w:line="360" w:lineRule="exact"/>
              <w:ind w:right="34" w:firstLineChars="100" w:firstLine="227"/>
              <w:rPr>
                <w:rFonts w:ascii="HGｺﾞｼｯｸM" w:eastAsia="HGｺﾞｼｯｸM" w:hAnsi="メイリオ" w:cs="メイリオ"/>
              </w:rPr>
            </w:pPr>
            <w:r w:rsidRPr="00AE1B1B">
              <w:rPr>
                <w:rFonts w:ascii="HGｺﾞｼｯｸM" w:eastAsia="HGｺﾞｼｯｸM" w:hAnsi="メイリオ" w:cs="メイリオ" w:hint="eastAsia"/>
              </w:rPr>
              <w:t>地場農産物</w:t>
            </w:r>
            <w:r>
              <w:rPr>
                <w:rFonts w:ascii="HGｺﾞｼｯｸM" w:eastAsia="HGｺﾞｼｯｸM" w:hAnsi="メイリオ" w:cs="メイリオ" w:hint="eastAsia"/>
              </w:rPr>
              <w:t>を導入した給食を提供する「パクパクあつぎ産デー」を月平</w:t>
            </w:r>
            <w:r w:rsidRPr="00244466">
              <w:rPr>
                <w:rFonts w:ascii="HGｺﾞｼｯｸM" w:eastAsia="HGｺﾞｼｯｸM" w:hAnsi="メイリオ" w:cs="メイリオ" w:hint="eastAsia"/>
                <w:color w:val="000000" w:themeColor="text1"/>
              </w:rPr>
              <w:t>均5.4</w:t>
            </w:r>
            <w:r>
              <w:rPr>
                <w:rFonts w:ascii="HGｺﾞｼｯｸM" w:eastAsia="HGｺﾞｼｯｸM" w:hAnsi="メイリオ" w:cs="メイリオ" w:hint="eastAsia"/>
              </w:rPr>
              <w:t>回実施するとともに、</w:t>
            </w:r>
            <w:r w:rsidRPr="00AE1B1B">
              <w:rPr>
                <w:rFonts w:ascii="HGｺﾞｼｯｸM" w:eastAsia="HGｺﾞｼｯｸM" w:hAnsi="メイリオ" w:cs="メイリオ"/>
              </w:rPr>
              <w:t>厚木市産米の学校給食へ</w:t>
            </w:r>
            <w:r>
              <w:rPr>
                <w:rFonts w:ascii="HGｺﾞｼｯｸM" w:eastAsia="HGｺﾞｼｯｸM" w:hAnsi="メイリオ" w:cs="メイリオ" w:hint="eastAsia"/>
              </w:rPr>
              <w:t>の導入</w:t>
            </w:r>
            <w:r w:rsidRPr="00AE1B1B">
              <w:rPr>
                <w:rFonts w:ascii="HGｺﾞｼｯｸM" w:eastAsia="HGｺﾞｼｯｸM" w:hAnsi="メイリオ" w:cs="メイリオ"/>
              </w:rPr>
              <w:t>を月２回</w:t>
            </w:r>
            <w:r>
              <w:rPr>
                <w:rFonts w:ascii="HGｺﾞｼｯｸM" w:eastAsia="HGｺﾞｼｯｸM" w:hAnsi="メイリオ" w:cs="メイリオ" w:hint="eastAsia"/>
              </w:rPr>
              <w:t>実施</w:t>
            </w:r>
            <w:r w:rsidRPr="00AE1B1B">
              <w:rPr>
                <w:rFonts w:ascii="HGｺﾞｼｯｸM" w:eastAsia="HGｺﾞｼｯｸM" w:hAnsi="メイリオ" w:cs="メイリオ"/>
              </w:rPr>
              <w:t>し</w:t>
            </w:r>
            <w:r>
              <w:rPr>
                <w:rFonts w:ascii="HGｺﾞｼｯｸM" w:eastAsia="HGｺﾞｼｯｸM" w:hAnsi="メイリオ" w:cs="メイリオ" w:hint="eastAsia"/>
              </w:rPr>
              <w:t>、</w:t>
            </w:r>
            <w:r w:rsidRPr="00AE1B1B">
              <w:rPr>
                <w:rFonts w:ascii="HGｺﾞｼｯｸM" w:eastAsia="HGｺﾞｼｯｸM" w:hAnsi="メイリオ" w:cs="メイリオ" w:hint="eastAsia"/>
              </w:rPr>
              <w:t>地域の食や食文化</w:t>
            </w:r>
            <w:r>
              <w:rPr>
                <w:rFonts w:ascii="HGｺﾞｼｯｸM" w:eastAsia="HGｺﾞｼｯｸM" w:hAnsi="メイリオ" w:cs="メイリオ" w:hint="eastAsia"/>
              </w:rPr>
              <w:t>への</w:t>
            </w:r>
            <w:r w:rsidRPr="00AE1B1B">
              <w:rPr>
                <w:rFonts w:ascii="HGｺﾞｼｯｸM" w:eastAsia="HGｺﾞｼｯｸM" w:hAnsi="メイリオ" w:cs="メイリオ" w:hint="eastAsia"/>
              </w:rPr>
              <w:t>理解を深める</w:t>
            </w:r>
            <w:r>
              <w:rPr>
                <w:rFonts w:ascii="HGｺﾞｼｯｸM" w:eastAsia="HGｺﾞｼｯｸM" w:hAnsi="メイリオ" w:cs="メイリオ" w:hint="eastAsia"/>
              </w:rPr>
              <w:t>機会を提供することができ</w:t>
            </w:r>
            <w:r w:rsidRPr="00AE1B1B">
              <w:rPr>
                <w:rFonts w:ascii="HGｺﾞｼｯｸM" w:eastAsia="HGｺﾞｼｯｸM" w:hAnsi="メイリオ" w:cs="メイリオ"/>
              </w:rPr>
              <w:t>ました。</w:t>
            </w:r>
          </w:p>
          <w:p w14:paraId="529F1B0D" w14:textId="7EC650CC" w:rsidR="00BF0932" w:rsidRPr="00445CFC" w:rsidRDefault="00D92143" w:rsidP="00FB6036">
            <w:pPr>
              <w:spacing w:line="360" w:lineRule="exact"/>
              <w:ind w:right="32"/>
              <w:jc w:val="left"/>
              <w:rPr>
                <w:rFonts w:ascii="HGｺﾞｼｯｸM" w:eastAsia="HGｺﾞｼｯｸM" w:hAnsi="メイリオ" w:cs="メイリオ"/>
              </w:rPr>
            </w:pPr>
            <w:r w:rsidRPr="00BC18CE">
              <w:rPr>
                <w:rFonts w:ascii="HGｺﾞｼｯｸM" w:eastAsia="HGｺﾞｼｯｸM" w:hAnsi="メイリオ" w:cs="メイリオ" w:hint="eastAsia"/>
                <w:color w:val="FF0000"/>
              </w:rPr>
              <w:t xml:space="preserve">　</w:t>
            </w:r>
            <w:r w:rsidRPr="00244466">
              <w:rPr>
                <w:rFonts w:ascii="HGｺﾞｼｯｸM" w:eastAsia="HGｺﾞｼｯｸM" w:hAnsi="メイリオ" w:cs="メイリオ" w:hint="eastAsia"/>
                <w:color w:val="000000" w:themeColor="text1"/>
              </w:rPr>
              <w:t>小学校の残さ量については、前年度より増加し</w:t>
            </w:r>
            <w:r w:rsidR="0057255C">
              <w:rPr>
                <w:rFonts w:ascii="HGｺﾞｼｯｸM" w:eastAsia="HGｺﾞｼｯｸM" w:hAnsi="メイリオ" w:cs="メイリオ" w:hint="eastAsia"/>
                <w:color w:val="000000" w:themeColor="text1"/>
              </w:rPr>
              <w:t>ておりますが、こどもたちが苦手な食材やメニューも提供していく必要があるため、</w:t>
            </w:r>
            <w:r w:rsidR="00580C02">
              <w:rPr>
                <w:rFonts w:ascii="HGｺﾞｼｯｸM" w:eastAsia="HGｺﾞｼｯｸM" w:hAnsi="メイリオ" w:cs="メイリオ" w:hint="eastAsia"/>
                <w:color w:val="000000" w:themeColor="text1"/>
              </w:rPr>
              <w:t>これまで以上に</w:t>
            </w:r>
            <w:r w:rsidR="0057255C">
              <w:rPr>
                <w:rFonts w:ascii="HGｺﾞｼｯｸM" w:eastAsia="HGｺﾞｼｯｸM" w:hAnsi="メイリオ" w:cs="メイリオ" w:hint="eastAsia"/>
                <w:color w:val="000000" w:themeColor="text1"/>
              </w:rPr>
              <w:t>少しでも食べやすくなる工夫などに</w:t>
            </w:r>
            <w:r w:rsidR="00986392">
              <w:rPr>
                <w:rFonts w:ascii="HGｺﾞｼｯｸM" w:eastAsia="HGｺﾞｼｯｸM" w:hAnsi="メイリオ" w:cs="メイリオ" w:hint="eastAsia"/>
                <w:color w:val="000000" w:themeColor="text1"/>
              </w:rPr>
              <w:t>取り組んでまいります</w:t>
            </w:r>
            <w:r w:rsidRPr="00244466">
              <w:rPr>
                <w:rFonts w:ascii="HGｺﾞｼｯｸM" w:eastAsia="HGｺﾞｼｯｸM" w:hAnsi="メイリオ" w:cs="メイリオ" w:hint="eastAsia"/>
                <w:color w:val="000000" w:themeColor="text1"/>
              </w:rPr>
              <w:t>。</w:t>
            </w:r>
          </w:p>
        </w:tc>
      </w:tr>
      <w:tr w:rsidR="00BF0932" w:rsidRPr="002E7C5B" w14:paraId="2B0A5E80" w14:textId="77777777" w:rsidTr="00FF7643">
        <w:trPr>
          <w:trHeight w:val="311"/>
        </w:trPr>
        <w:tc>
          <w:tcPr>
            <w:tcW w:w="433" w:type="dxa"/>
            <w:vMerge/>
            <w:shd w:val="clear" w:color="auto" w:fill="E2EFD9" w:themeFill="accent6" w:themeFillTint="33"/>
            <w:textDirection w:val="tbRlV"/>
          </w:tcPr>
          <w:p w14:paraId="1B60E39A" w14:textId="77777777" w:rsidR="00BF0932" w:rsidRPr="002E7C5B" w:rsidRDefault="00BF0932" w:rsidP="00B91BFE">
            <w:pPr>
              <w:spacing w:line="200" w:lineRule="exact"/>
              <w:ind w:left="113" w:right="32"/>
              <w:jc w:val="center"/>
              <w:rPr>
                <w:rFonts w:ascii="HGｺﾞｼｯｸM" w:eastAsia="HGｺﾞｼｯｸM" w:hAnsi="メイリオ"/>
                <w:sz w:val="18"/>
                <w:szCs w:val="18"/>
              </w:rPr>
            </w:pPr>
          </w:p>
        </w:tc>
        <w:tc>
          <w:tcPr>
            <w:tcW w:w="9201" w:type="dxa"/>
            <w:gridSpan w:val="7"/>
            <w:tcBorders>
              <w:top w:val="single" w:sz="4" w:space="0" w:color="auto"/>
              <w:bottom w:val="single" w:sz="4" w:space="0" w:color="auto"/>
            </w:tcBorders>
            <w:shd w:val="clear" w:color="auto" w:fill="E2EFD9" w:themeFill="accent6" w:themeFillTint="33"/>
          </w:tcPr>
          <w:p w14:paraId="6F08434A" w14:textId="77777777" w:rsidR="00BF0932" w:rsidRPr="00445CFC" w:rsidRDefault="00BF0932" w:rsidP="00B91BFE">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BF0932" w:rsidRPr="002E7C5B" w14:paraId="291F1F4F" w14:textId="77777777" w:rsidTr="003C07B8">
        <w:trPr>
          <w:trHeight w:val="382"/>
        </w:trPr>
        <w:tc>
          <w:tcPr>
            <w:tcW w:w="433" w:type="dxa"/>
            <w:vMerge/>
            <w:tcBorders>
              <w:bottom w:val="single" w:sz="4" w:space="0" w:color="auto"/>
            </w:tcBorders>
            <w:shd w:val="clear" w:color="auto" w:fill="E2EFD9" w:themeFill="accent6" w:themeFillTint="33"/>
            <w:textDirection w:val="tbRlV"/>
          </w:tcPr>
          <w:p w14:paraId="47D82EA3" w14:textId="77777777" w:rsidR="00BF0932" w:rsidRPr="002E7C5B" w:rsidRDefault="00BF0932" w:rsidP="00B91BFE">
            <w:pPr>
              <w:spacing w:line="200" w:lineRule="exact"/>
              <w:ind w:left="113" w:right="32"/>
              <w:jc w:val="center"/>
              <w:rPr>
                <w:rFonts w:ascii="HGｺﾞｼｯｸM" w:eastAsia="HGｺﾞｼｯｸM" w:hAnsi="メイリオ"/>
                <w:sz w:val="18"/>
                <w:szCs w:val="18"/>
              </w:rPr>
            </w:pPr>
          </w:p>
        </w:tc>
        <w:tc>
          <w:tcPr>
            <w:tcW w:w="9201" w:type="dxa"/>
            <w:gridSpan w:val="7"/>
            <w:tcBorders>
              <w:bottom w:val="single" w:sz="4" w:space="0" w:color="auto"/>
            </w:tcBorders>
            <w:shd w:val="clear" w:color="auto" w:fill="auto"/>
          </w:tcPr>
          <w:p w14:paraId="5A41CB3F" w14:textId="77777777" w:rsidR="00BF0932" w:rsidRPr="00445CFC" w:rsidRDefault="00BF0932" w:rsidP="003C07B8">
            <w:pPr>
              <w:spacing w:line="360" w:lineRule="exact"/>
              <w:ind w:right="34"/>
              <w:jc w:val="left"/>
              <w:rPr>
                <w:rFonts w:ascii="HGｺﾞｼｯｸM" w:eastAsia="HGｺﾞｼｯｸM" w:hAnsi="メイリオ" w:cs="メイリオ"/>
                <w:szCs w:val="22"/>
              </w:rPr>
            </w:pPr>
          </w:p>
        </w:tc>
      </w:tr>
      <w:tr w:rsidR="00BF0932" w:rsidRPr="002E7C5B" w14:paraId="5589F6A1" w14:textId="77777777" w:rsidTr="00FF7643">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2A00D0FF" w14:textId="77777777" w:rsidR="00BF0932" w:rsidRPr="002E7C5B" w:rsidRDefault="00BF0932"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5EA26C" w14:textId="77777777" w:rsidR="00BF0932" w:rsidRPr="00445CFC" w:rsidRDefault="00BF0932" w:rsidP="00B91BFE">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BF0932" w:rsidRPr="002E7C5B" w14:paraId="06CDF7E6" w14:textId="77777777" w:rsidTr="0019498D">
        <w:trPr>
          <w:trHeight w:val="757"/>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C75FD2" w14:textId="77777777" w:rsidR="00BF0932" w:rsidRPr="002E7C5B" w:rsidRDefault="00BF0932" w:rsidP="00B91BFE">
            <w:pPr>
              <w:ind w:right="32"/>
              <w:jc w:val="center"/>
              <w:rPr>
                <w:rFonts w:ascii="HGｺﾞｼｯｸM" w:eastAsia="HGｺﾞｼｯｸM" w:hAnsi="メイリオ"/>
                <w:sz w:val="22"/>
                <w:szCs w:val="22"/>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27D08D6B" w14:textId="77777777" w:rsidR="00BF0932" w:rsidRPr="00445CFC" w:rsidRDefault="00BF0932" w:rsidP="00B91BFE">
            <w:pPr>
              <w:ind w:right="32"/>
              <w:rPr>
                <w:rFonts w:ascii="HGｺﾞｼｯｸM" w:eastAsia="HGｺﾞｼｯｸM" w:hAnsi="メイリオ" w:cs="メイリオ"/>
                <w:szCs w:val="22"/>
              </w:rPr>
            </w:pPr>
          </w:p>
        </w:tc>
      </w:tr>
    </w:tbl>
    <w:p w14:paraId="78ECC7FC" w14:textId="61025004" w:rsidR="0019498D" w:rsidRDefault="0019498D">
      <w:r>
        <w:br w:type="page"/>
      </w:r>
    </w:p>
    <w:p w14:paraId="4612B195" w14:textId="77777777" w:rsidR="00392A28" w:rsidRDefault="00392A28" w:rsidP="00392A28">
      <w:pPr>
        <w:ind w:right="34"/>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554"/>
        <w:gridCol w:w="1417"/>
        <w:gridCol w:w="992"/>
        <w:gridCol w:w="426"/>
        <w:gridCol w:w="1275"/>
      </w:tblGrid>
      <w:tr w:rsidR="00DC44DF" w:rsidRPr="00C115C7" w14:paraId="57264159" w14:textId="77777777" w:rsidTr="00FF7453">
        <w:trPr>
          <w:trHeight w:val="551"/>
        </w:trPr>
        <w:tc>
          <w:tcPr>
            <w:tcW w:w="1696" w:type="dxa"/>
            <w:gridSpan w:val="2"/>
            <w:shd w:val="clear" w:color="auto" w:fill="E2EFD9" w:themeFill="accent6" w:themeFillTint="33"/>
            <w:vAlign w:val="center"/>
          </w:tcPr>
          <w:p w14:paraId="4BDCAE86" w14:textId="77777777" w:rsidR="00DC44DF" w:rsidRPr="00C115C7" w:rsidRDefault="00DC44DF" w:rsidP="00B91BFE">
            <w:pPr>
              <w:ind w:right="32"/>
              <w:jc w:val="center"/>
              <w:rPr>
                <w:rFonts w:ascii="HGｺﾞｼｯｸM" w:eastAsia="HGｺﾞｼｯｸM" w:hAnsi="メイリオ"/>
                <w:sz w:val="22"/>
                <w:szCs w:val="22"/>
              </w:rPr>
            </w:pPr>
            <w:r w:rsidRPr="00EE611A">
              <w:rPr>
                <w:rFonts w:ascii="HGｺﾞｼｯｸM" w:eastAsia="HGｺﾞｼｯｸM" w:hAnsi="メイリオ" w:hint="eastAsia"/>
              </w:rPr>
              <w:t>事業名</w:t>
            </w:r>
          </w:p>
        </w:tc>
        <w:tc>
          <w:tcPr>
            <w:tcW w:w="5245" w:type="dxa"/>
            <w:gridSpan w:val="3"/>
            <w:vAlign w:val="center"/>
          </w:tcPr>
          <w:p w14:paraId="6C20214B" w14:textId="596B8E0F" w:rsidR="00DC44DF" w:rsidRPr="00392A28" w:rsidRDefault="00DC44DF" w:rsidP="00B91BFE">
            <w:pPr>
              <w:ind w:right="32"/>
              <w:jc w:val="left"/>
              <w:rPr>
                <w:rFonts w:ascii="HGｺﾞｼｯｸM" w:eastAsia="HGｺﾞｼｯｸM" w:hAnsi="メイリオ"/>
              </w:rPr>
            </w:pPr>
            <w:r w:rsidRPr="00392A28">
              <w:rPr>
                <w:rFonts w:ascii="HGｺﾞｼｯｸM" w:eastAsia="HGｺﾞｼｯｸM" w:hAnsi="メイリオ" w:hint="eastAsia"/>
              </w:rPr>
              <w:t xml:space="preserve">１-④　</w:t>
            </w:r>
            <w:r>
              <w:rPr>
                <w:rFonts w:ascii="HGｺﾞｼｯｸM" w:eastAsia="HGｺﾞｼｯｸM" w:hAnsi="メイリオ" w:hint="eastAsia"/>
              </w:rPr>
              <w:t>英語教育推進</w:t>
            </w:r>
            <w:r w:rsidRPr="00392A28">
              <w:rPr>
                <w:rFonts w:ascii="HGｺﾞｼｯｸM" w:eastAsia="HGｺﾞｼｯｸM" w:hAnsi="メイリオ" w:hint="eastAsia"/>
              </w:rPr>
              <w:t>事業費</w:t>
            </w:r>
          </w:p>
        </w:tc>
        <w:tc>
          <w:tcPr>
            <w:tcW w:w="992" w:type="dxa"/>
            <w:shd w:val="clear" w:color="auto" w:fill="E2EFD9" w:themeFill="accent6" w:themeFillTint="33"/>
            <w:vAlign w:val="center"/>
          </w:tcPr>
          <w:p w14:paraId="4B59A26F" w14:textId="77777777" w:rsidR="00DC44DF" w:rsidRPr="00796069" w:rsidRDefault="00DC44DF" w:rsidP="00DC44DF">
            <w:pPr>
              <w:ind w:right="32"/>
              <w:jc w:val="center"/>
              <w:rPr>
                <w:rFonts w:ascii="HGｺﾞｼｯｸM" w:eastAsia="HGｺﾞｼｯｸM" w:hAnsi="メイリオ"/>
              </w:rPr>
            </w:pPr>
            <w:r w:rsidRPr="00EE611A">
              <w:rPr>
                <w:rFonts w:ascii="HGｺﾞｼｯｸM" w:eastAsia="HGｺﾞｼｯｸM" w:hAnsi="メイリオ" w:hint="eastAsia"/>
              </w:rPr>
              <w:t>所管課</w:t>
            </w:r>
          </w:p>
        </w:tc>
        <w:tc>
          <w:tcPr>
            <w:tcW w:w="1701" w:type="dxa"/>
            <w:gridSpan w:val="2"/>
            <w:shd w:val="clear" w:color="auto" w:fill="auto"/>
            <w:vAlign w:val="center"/>
          </w:tcPr>
          <w:p w14:paraId="486EA113" w14:textId="76771973" w:rsidR="00DC44DF" w:rsidRPr="00796069" w:rsidRDefault="00DC44DF" w:rsidP="00DC44DF">
            <w:pPr>
              <w:ind w:right="32"/>
              <w:jc w:val="center"/>
              <w:rPr>
                <w:rFonts w:ascii="HGｺﾞｼｯｸM" w:eastAsia="HGｺﾞｼｯｸM" w:hAnsi="メイリオ"/>
              </w:rPr>
            </w:pPr>
            <w:r>
              <w:rPr>
                <w:rFonts w:ascii="HGｺﾞｼｯｸM" w:eastAsia="HGｺﾞｼｯｸM" w:hAnsi="メイリオ" w:hint="eastAsia"/>
              </w:rPr>
              <w:t>教育指導課</w:t>
            </w:r>
          </w:p>
        </w:tc>
      </w:tr>
      <w:tr w:rsidR="00BF0932" w:rsidRPr="00C115C7" w14:paraId="7D3176EB" w14:textId="77777777" w:rsidTr="00F41DDC">
        <w:trPr>
          <w:cantSplit/>
          <w:trHeight w:val="1566"/>
        </w:trPr>
        <w:tc>
          <w:tcPr>
            <w:tcW w:w="433" w:type="dxa"/>
            <w:shd w:val="clear" w:color="auto" w:fill="E2EFD9" w:themeFill="accent6" w:themeFillTint="33"/>
            <w:textDirection w:val="tbRlV"/>
            <w:vAlign w:val="center"/>
          </w:tcPr>
          <w:p w14:paraId="71A5DF4D" w14:textId="77777777" w:rsidR="00BF0932" w:rsidRPr="00C115C7" w:rsidRDefault="00BF0932" w:rsidP="00D65103">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0374835D" w14:textId="77777777" w:rsidR="00BF0932" w:rsidRPr="00C115C7" w:rsidRDefault="00BF0932" w:rsidP="00F41DDC">
            <w:pPr>
              <w:spacing w:line="780" w:lineRule="auto"/>
              <w:ind w:right="32"/>
              <w:jc w:val="center"/>
              <w:rPr>
                <w:rFonts w:ascii="HGｺﾞｼｯｸM" w:eastAsia="HGｺﾞｼｯｸM" w:hAnsi="メイリオ"/>
                <w:sz w:val="22"/>
                <w:szCs w:val="22"/>
              </w:rPr>
            </w:pPr>
            <w:r w:rsidRPr="00F41DDC">
              <w:rPr>
                <w:rFonts w:ascii="HGｺﾞｼｯｸM" w:eastAsia="HGｺﾞｼｯｸM" w:hAnsi="メイリオ" w:hint="eastAsia"/>
              </w:rPr>
              <w:t>事業概要</w:t>
            </w:r>
          </w:p>
        </w:tc>
        <w:tc>
          <w:tcPr>
            <w:tcW w:w="7938" w:type="dxa"/>
            <w:gridSpan w:val="6"/>
            <w:tcBorders>
              <w:bottom w:val="single" w:sz="4" w:space="0" w:color="auto"/>
            </w:tcBorders>
          </w:tcPr>
          <w:p w14:paraId="671A7618" w14:textId="6CDB524B" w:rsidR="00BF0932" w:rsidRPr="00637BD4" w:rsidRDefault="0052264E" w:rsidP="00637BD4">
            <w:pPr>
              <w:spacing w:line="360" w:lineRule="exact"/>
              <w:ind w:right="32" w:firstLineChars="100" w:firstLine="227"/>
            </w:pPr>
            <w:r w:rsidRPr="00637BD4">
              <w:rPr>
                <w:rFonts w:ascii="HGｺﾞｼｯｸM" w:eastAsia="HGｺﾞｼｯｸM" w:hAnsi="メイリオ" w:cs="メイリオ" w:hint="eastAsia"/>
              </w:rPr>
              <w:t>児童・生徒に国際理解の素地を培い、英語によるコミュニケーション能力を育む英語教育を推進するため、市立小・中学校に英語を母語とする外国語指導助手（ＡＬＴ</w:t>
            </w:r>
            <w:r w:rsidRPr="00637BD4">
              <w:rPr>
                <w:rFonts w:ascii="HGｺﾞｼｯｸM" w:eastAsia="HGｺﾞｼｯｸM" w:hAnsi="メイリオ" w:cs="メイリオ"/>
              </w:rPr>
              <w:t>)を配置します</w:t>
            </w:r>
            <w:r>
              <w:rPr>
                <w:rFonts w:ascii="HGｺﾞｼｯｸM" w:eastAsia="HGｺﾞｼｯｸM" w:hAnsi="メイリオ" w:cs="メイリオ" w:hint="eastAsia"/>
              </w:rPr>
              <w:t>。</w:t>
            </w:r>
          </w:p>
        </w:tc>
      </w:tr>
      <w:tr w:rsidR="00BF0932" w:rsidRPr="00C115C7" w14:paraId="0196AE08" w14:textId="77777777" w:rsidTr="007F25F9">
        <w:trPr>
          <w:trHeight w:val="196"/>
        </w:trPr>
        <w:tc>
          <w:tcPr>
            <w:tcW w:w="433" w:type="dxa"/>
            <w:vMerge w:val="restart"/>
            <w:shd w:val="clear" w:color="auto" w:fill="E2EFD9" w:themeFill="accent6" w:themeFillTint="33"/>
            <w:textDirection w:val="tbRlV"/>
          </w:tcPr>
          <w:p w14:paraId="6DAC0D67" w14:textId="77777777" w:rsidR="00BF0932" w:rsidRPr="00C115C7" w:rsidRDefault="00BF0932" w:rsidP="00B91BFE">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7"/>
            <w:tcBorders>
              <w:top w:val="single" w:sz="4" w:space="0" w:color="auto"/>
            </w:tcBorders>
            <w:shd w:val="clear" w:color="auto" w:fill="E2EFD9" w:themeFill="accent6" w:themeFillTint="33"/>
          </w:tcPr>
          <w:p w14:paraId="7C8B2851" w14:textId="27B48C47" w:rsidR="00BF0932" w:rsidRPr="00C115C7" w:rsidRDefault="00BF0932" w:rsidP="008832BE">
            <w:pPr>
              <w:ind w:right="32"/>
              <w:jc w:val="center"/>
              <w:rPr>
                <w:rFonts w:ascii="HGｺﾞｼｯｸM" w:eastAsia="HGｺﾞｼｯｸM" w:hAnsi="メイリオ"/>
                <w:sz w:val="22"/>
                <w:szCs w:val="22"/>
              </w:rPr>
            </w:pPr>
            <w:r w:rsidRPr="00EE611A">
              <w:rPr>
                <w:rFonts w:ascii="HGｺﾞｼｯｸM" w:eastAsia="HGｺﾞｼｯｸM" w:hAnsi="メイリオ" w:hint="eastAsia"/>
              </w:rPr>
              <w:t>令和</w:t>
            </w:r>
            <w:r w:rsidR="0052264E" w:rsidRPr="00EE611A">
              <w:rPr>
                <w:rFonts w:ascii="HGｺﾞｼｯｸM" w:eastAsia="HGｺﾞｼｯｸM" w:hAnsi="メイリオ" w:hint="eastAsia"/>
              </w:rPr>
              <w:t>７</w:t>
            </w:r>
            <w:r w:rsidRPr="00EE611A">
              <w:rPr>
                <w:rFonts w:ascii="HGｺﾞｼｯｸM" w:eastAsia="HGｺﾞｼｯｸM" w:hAnsi="メイリオ" w:hint="eastAsia"/>
              </w:rPr>
              <w:t>年度取組実績</w:t>
            </w:r>
          </w:p>
        </w:tc>
      </w:tr>
      <w:tr w:rsidR="00BF0932" w:rsidRPr="001A7383" w14:paraId="6DB7D99F" w14:textId="77777777" w:rsidTr="00B91BFE">
        <w:tblPrEx>
          <w:tblCellMar>
            <w:left w:w="99" w:type="dxa"/>
            <w:right w:w="99" w:type="dxa"/>
          </w:tblCellMar>
        </w:tblPrEx>
        <w:trPr>
          <w:trHeight w:val="914"/>
        </w:trPr>
        <w:tc>
          <w:tcPr>
            <w:tcW w:w="433" w:type="dxa"/>
            <w:vMerge/>
            <w:shd w:val="clear" w:color="auto" w:fill="E2EFD9" w:themeFill="accent6" w:themeFillTint="33"/>
          </w:tcPr>
          <w:p w14:paraId="0C9F0D1A" w14:textId="77777777" w:rsidR="00BF0932" w:rsidRPr="00C115C7" w:rsidRDefault="00BF0932" w:rsidP="00B91BFE">
            <w:pPr>
              <w:spacing w:line="200" w:lineRule="exact"/>
              <w:ind w:right="32"/>
              <w:jc w:val="center"/>
              <w:rPr>
                <w:rFonts w:ascii="HGｺﾞｼｯｸM" w:eastAsia="HGｺﾞｼｯｸM" w:hAnsi="メイリオ"/>
                <w:sz w:val="18"/>
                <w:szCs w:val="18"/>
              </w:rPr>
            </w:pPr>
          </w:p>
        </w:tc>
        <w:tc>
          <w:tcPr>
            <w:tcW w:w="9201" w:type="dxa"/>
            <w:gridSpan w:val="7"/>
            <w:shd w:val="clear" w:color="auto" w:fill="auto"/>
          </w:tcPr>
          <w:p w14:paraId="424452A0" w14:textId="77777777" w:rsidR="00AD20AF" w:rsidRPr="00F843B2" w:rsidRDefault="00AD20AF" w:rsidP="00FB6036">
            <w:pPr>
              <w:spacing w:line="360" w:lineRule="exact"/>
              <w:ind w:right="32" w:firstLineChars="100" w:firstLine="227"/>
              <w:rPr>
                <w:rFonts w:ascii="HGｺﾞｼｯｸM" w:eastAsia="HGｺﾞｼｯｸM" w:hAnsi="メイリオ" w:cs="メイリオ"/>
              </w:rPr>
            </w:pPr>
            <w:r w:rsidRPr="00F843B2">
              <w:rPr>
                <w:rFonts w:ascii="HGｺﾞｼｯｸM" w:eastAsia="HGｺﾞｼｯｸM" w:hAnsi="メイリオ" w:cs="メイリオ" w:hint="eastAsia"/>
              </w:rPr>
              <w:t>市立全小・中学校に、英語を母語とする、または、それと同等の英語力をもつＡＬＴを配置しました。</w:t>
            </w:r>
          </w:p>
          <w:p w14:paraId="52229D83" w14:textId="77777777" w:rsidR="00AD20AF" w:rsidRPr="00871FA9" w:rsidRDefault="00AD20AF" w:rsidP="00FB6036">
            <w:pPr>
              <w:spacing w:line="360" w:lineRule="exact"/>
              <w:ind w:right="32"/>
              <w:rPr>
                <w:rFonts w:ascii="HGｺﾞｼｯｸM" w:eastAsia="HGｺﾞｼｯｸM" w:hAnsi="メイリオ" w:cs="メイリオ"/>
              </w:rPr>
            </w:pPr>
            <w:r w:rsidRPr="00871FA9">
              <w:rPr>
                <w:rFonts w:ascii="HGｺﾞｼｯｸM" w:eastAsia="HGｺﾞｼｯｸM" w:hAnsi="メイリオ" w:cs="メイリオ" w:hint="eastAsia"/>
              </w:rPr>
              <w:t>【配置人数】</w:t>
            </w:r>
            <w:r w:rsidRPr="00871FA9">
              <w:rPr>
                <w:rFonts w:ascii="HGｺﾞｼｯｸM" w:eastAsia="HGｺﾞｼｯｸM" w:hAnsi="メイリオ" w:cs="メイリオ"/>
              </w:rPr>
              <w:t>12人</w:t>
            </w:r>
          </w:p>
          <w:p w14:paraId="4CC647A8" w14:textId="2825E61B" w:rsidR="002F4AD4" w:rsidRPr="00392A28" w:rsidRDefault="00AD20AF" w:rsidP="00FB6036">
            <w:pPr>
              <w:spacing w:line="360" w:lineRule="exact"/>
              <w:ind w:right="34"/>
              <w:rPr>
                <w:rFonts w:ascii="HGｺﾞｼｯｸM" w:eastAsia="HGｺﾞｼｯｸM" w:hAnsi="メイリオ" w:cs="メイリオ"/>
              </w:rPr>
            </w:pPr>
            <w:r w:rsidRPr="00871FA9">
              <w:rPr>
                <w:rFonts w:ascii="HGｺﾞｼｯｸM" w:eastAsia="HGｺﾞｼｯｸM" w:hAnsi="メイリオ" w:cs="メイリオ" w:hint="eastAsia"/>
              </w:rPr>
              <w:t>【配置日数】</w:t>
            </w:r>
            <w:r w:rsidR="00B24A4F">
              <w:rPr>
                <w:rFonts w:ascii="HGｺﾞｼｯｸM" w:eastAsia="HGｺﾞｼｯｸM" w:hAnsi="メイリオ" w:cs="メイリオ" w:hint="eastAsia"/>
              </w:rPr>
              <w:t>2</w:t>
            </w:r>
            <w:r w:rsidR="00B24A4F">
              <w:rPr>
                <w:rFonts w:ascii="HGｺﾞｼｯｸM" w:eastAsia="HGｺﾞｼｯｸM" w:hAnsi="メイリオ" w:cs="メイリオ"/>
              </w:rPr>
              <w:t>,</w:t>
            </w:r>
            <w:r w:rsidR="00B24A4F">
              <w:rPr>
                <w:rFonts w:ascii="HGｺﾞｼｯｸM" w:eastAsia="HGｺﾞｼｯｸM" w:hAnsi="メイリオ" w:cs="メイリオ" w:hint="eastAsia"/>
              </w:rPr>
              <w:t>003</w:t>
            </w:r>
            <w:r w:rsidRPr="00B24A4F">
              <w:rPr>
                <w:rFonts w:ascii="HGｺﾞｼｯｸM" w:eastAsia="HGｺﾞｼｯｸM" w:hAnsi="メイリオ" w:cs="メイリオ"/>
              </w:rPr>
              <w:t>日：小学校</w:t>
            </w:r>
            <w:r w:rsidR="00B24A4F" w:rsidRPr="00B24A4F">
              <w:rPr>
                <w:rFonts w:ascii="HGｺﾞｼｯｸM" w:eastAsia="HGｺﾞｼｯｸM" w:hAnsi="メイリオ" w:cs="メイリオ" w:hint="eastAsia"/>
              </w:rPr>
              <w:t>1</w:t>
            </w:r>
            <w:r w:rsidR="00B24A4F" w:rsidRPr="00B24A4F">
              <w:rPr>
                <w:rFonts w:ascii="HGｺﾞｼｯｸM" w:eastAsia="HGｺﾞｼｯｸM" w:hAnsi="メイリオ" w:cs="メイリオ"/>
              </w:rPr>
              <w:t>,279</w:t>
            </w:r>
            <w:r w:rsidRPr="00B24A4F">
              <w:rPr>
                <w:rFonts w:ascii="HGｺﾞｼｯｸM" w:eastAsia="HGｺﾞｼｯｸM" w:hAnsi="メイリオ" w:cs="メイリオ"/>
              </w:rPr>
              <w:t>日、中学校</w:t>
            </w:r>
            <w:r w:rsidR="00B24A4F" w:rsidRPr="00B24A4F">
              <w:rPr>
                <w:rFonts w:ascii="HGｺﾞｼｯｸM" w:eastAsia="HGｺﾞｼｯｸM" w:hAnsi="メイリオ" w:cs="メイリオ" w:hint="eastAsia"/>
              </w:rPr>
              <w:t>7</w:t>
            </w:r>
            <w:r w:rsidR="00B24A4F" w:rsidRPr="00B24A4F">
              <w:rPr>
                <w:rFonts w:ascii="HGｺﾞｼｯｸM" w:eastAsia="HGｺﾞｼｯｸM" w:hAnsi="メイリオ" w:cs="メイリオ"/>
              </w:rPr>
              <w:t>24</w:t>
            </w:r>
            <w:r w:rsidRPr="00B24A4F">
              <w:rPr>
                <w:rFonts w:ascii="HGｺﾞｼｯｸM" w:eastAsia="HGｺﾞｼｯｸM" w:hAnsi="メイリオ" w:cs="メイリオ"/>
              </w:rPr>
              <w:t>日</w:t>
            </w:r>
          </w:p>
        </w:tc>
      </w:tr>
      <w:tr w:rsidR="00BF0932" w:rsidRPr="002E7C5B" w14:paraId="613D8876" w14:textId="77777777" w:rsidTr="00DC44DF">
        <w:trPr>
          <w:cantSplit/>
          <w:trHeight w:val="299"/>
        </w:trPr>
        <w:tc>
          <w:tcPr>
            <w:tcW w:w="433" w:type="dxa"/>
            <w:vMerge w:val="restart"/>
            <w:shd w:val="clear" w:color="auto" w:fill="E2EFD9" w:themeFill="accent6" w:themeFillTint="33"/>
            <w:textDirection w:val="tbRlV"/>
          </w:tcPr>
          <w:p w14:paraId="4124AC56" w14:textId="77777777" w:rsidR="00BF0932" w:rsidRPr="002E7C5B" w:rsidRDefault="00BF0932"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5091" w:type="dxa"/>
            <w:gridSpan w:val="3"/>
            <w:shd w:val="clear" w:color="auto" w:fill="E2EFD9" w:themeFill="accent6" w:themeFillTint="33"/>
            <w:vAlign w:val="center"/>
          </w:tcPr>
          <w:p w14:paraId="36F43795" w14:textId="77777777" w:rsidR="00BF0932" w:rsidRPr="00445CFC" w:rsidRDefault="00BF0932"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52052EE3" w14:textId="7D78DC09" w:rsidR="00BF0932" w:rsidRPr="00445CFC" w:rsidRDefault="00BF0932"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sidR="008832BE">
              <w:rPr>
                <w:rFonts w:ascii="HGｺﾞｼｯｸM" w:eastAsia="HGｺﾞｼｯｸM" w:hAnsi="メイリオ" w:cs="メイリオ" w:hint="eastAsia"/>
              </w:rPr>
              <w:t>６</w:t>
            </w:r>
          </w:p>
        </w:tc>
        <w:tc>
          <w:tcPr>
            <w:tcW w:w="1418" w:type="dxa"/>
            <w:gridSpan w:val="2"/>
            <w:shd w:val="clear" w:color="auto" w:fill="E2EFD9" w:themeFill="accent6" w:themeFillTint="33"/>
            <w:vAlign w:val="center"/>
          </w:tcPr>
          <w:p w14:paraId="2BE4998D" w14:textId="71BF716E" w:rsidR="00BF0932" w:rsidRPr="00445CFC" w:rsidRDefault="00BF0932"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sidR="008832BE">
              <w:rPr>
                <w:rFonts w:ascii="HGｺﾞｼｯｸM" w:eastAsia="HGｺﾞｼｯｸM" w:hAnsi="メイリオ" w:cs="メイリオ" w:hint="eastAsia"/>
              </w:rPr>
              <w:t>７</w:t>
            </w:r>
          </w:p>
        </w:tc>
        <w:tc>
          <w:tcPr>
            <w:tcW w:w="1275" w:type="dxa"/>
            <w:shd w:val="clear" w:color="auto" w:fill="E2EFD9" w:themeFill="accent6" w:themeFillTint="33"/>
            <w:vAlign w:val="center"/>
          </w:tcPr>
          <w:p w14:paraId="7BE37CF4" w14:textId="47C31B0A" w:rsidR="00BF0932" w:rsidRPr="00445CFC" w:rsidRDefault="00BF0932"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sidR="008832BE">
              <w:rPr>
                <w:rFonts w:ascii="HGｺﾞｼｯｸM" w:eastAsia="HGｺﾞｼｯｸM" w:hAnsi="メイリオ" w:cs="メイリオ" w:hint="eastAsia"/>
              </w:rPr>
              <w:t>８</w:t>
            </w:r>
          </w:p>
        </w:tc>
      </w:tr>
      <w:tr w:rsidR="00637BD4" w:rsidRPr="002E7C5B" w14:paraId="15D1B833" w14:textId="77777777" w:rsidTr="00DC44DF">
        <w:trPr>
          <w:trHeight w:val="222"/>
        </w:trPr>
        <w:tc>
          <w:tcPr>
            <w:tcW w:w="433" w:type="dxa"/>
            <w:vMerge/>
            <w:shd w:val="clear" w:color="auto" w:fill="E2EFD9" w:themeFill="accent6" w:themeFillTint="33"/>
          </w:tcPr>
          <w:p w14:paraId="10A8FF65" w14:textId="77777777" w:rsidR="00637BD4" w:rsidRPr="002E7C5B" w:rsidRDefault="00637BD4" w:rsidP="00637BD4">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3E5A8814" w14:textId="74D46BF6" w:rsidR="00637BD4" w:rsidRPr="00445CFC" w:rsidRDefault="00A63C67" w:rsidP="00637BD4">
            <w:pPr>
              <w:spacing w:line="360" w:lineRule="exact"/>
              <w:ind w:right="34"/>
              <w:rPr>
                <w:rFonts w:ascii="HGｺﾞｼｯｸM" w:eastAsia="HGｺﾞｼｯｸM" w:hAnsi="メイリオ" w:cs="メイリオ"/>
              </w:rPr>
            </w:pPr>
            <w:r w:rsidRPr="009904AF">
              <w:rPr>
                <w:rFonts w:ascii="HGｺﾞｼｯｸM" w:eastAsia="HGｺﾞｼｯｸM" w:hAnsiTheme="minorEastAsia" w:hint="eastAsia"/>
              </w:rPr>
              <w:t>「英語の授業で学習したことは、将来社会に出たときに役に立つと思う」と答えた生徒の割合</w:t>
            </w:r>
            <w:r w:rsidRPr="00825CDF">
              <w:rPr>
                <w:rFonts w:ascii="HGｺﾞｼｯｸM" w:eastAsia="HGｺﾞｼｯｸM" w:hAnsi="メイリオ" w:cs="メイリオ" w:hint="eastAsia"/>
              </w:rPr>
              <w:t>(%)</w:t>
            </w:r>
          </w:p>
        </w:tc>
        <w:tc>
          <w:tcPr>
            <w:tcW w:w="1554" w:type="dxa"/>
          </w:tcPr>
          <w:p w14:paraId="32233E8F" w14:textId="65A77E4F" w:rsidR="00637BD4" w:rsidRPr="00445CFC" w:rsidRDefault="00637BD4" w:rsidP="00637BD4">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目標</w:t>
            </w:r>
          </w:p>
        </w:tc>
        <w:tc>
          <w:tcPr>
            <w:tcW w:w="1417" w:type="dxa"/>
          </w:tcPr>
          <w:p w14:paraId="0D23BEE2" w14:textId="0882B779" w:rsidR="00637BD4" w:rsidRPr="00445CFC" w:rsidRDefault="008832BE" w:rsidP="00637BD4">
            <w:pPr>
              <w:ind w:right="34"/>
              <w:jc w:val="center"/>
              <w:rPr>
                <w:rFonts w:ascii="HGｺﾞｼｯｸM" w:eastAsia="HGｺﾞｼｯｸM" w:hAnsi="メイリオ" w:cs="メイリオ"/>
              </w:rPr>
            </w:pPr>
            <w:r>
              <w:rPr>
                <w:rFonts w:ascii="HGｺﾞｼｯｸM" w:eastAsia="HGｺﾞｼｯｸM" w:hAnsi="メイリオ" w:cs="メイリオ"/>
              </w:rPr>
              <w:t>100</w:t>
            </w:r>
          </w:p>
        </w:tc>
        <w:tc>
          <w:tcPr>
            <w:tcW w:w="1418" w:type="dxa"/>
            <w:gridSpan w:val="2"/>
          </w:tcPr>
          <w:p w14:paraId="2F5E89CB" w14:textId="30CCFCF6" w:rsidR="00637BD4" w:rsidRPr="00445CFC" w:rsidRDefault="008832BE" w:rsidP="00637BD4">
            <w:pPr>
              <w:ind w:right="34"/>
              <w:jc w:val="center"/>
              <w:rPr>
                <w:rFonts w:ascii="HGｺﾞｼｯｸM" w:eastAsia="HGｺﾞｼｯｸM" w:hAnsi="メイリオ" w:cs="メイリオ"/>
              </w:rPr>
            </w:pPr>
            <w:r>
              <w:rPr>
                <w:rFonts w:ascii="HGｺﾞｼｯｸM" w:eastAsia="HGｺﾞｼｯｸM" w:hAnsi="メイリオ" w:cs="メイリオ"/>
              </w:rPr>
              <w:t>100</w:t>
            </w:r>
          </w:p>
        </w:tc>
        <w:tc>
          <w:tcPr>
            <w:tcW w:w="1275" w:type="dxa"/>
          </w:tcPr>
          <w:p w14:paraId="58D8F23B" w14:textId="16A768C4" w:rsidR="00637BD4" w:rsidRPr="00445CFC" w:rsidRDefault="008832BE" w:rsidP="00637BD4">
            <w:pPr>
              <w:ind w:right="34"/>
              <w:jc w:val="center"/>
              <w:rPr>
                <w:rFonts w:ascii="HGｺﾞｼｯｸM" w:eastAsia="HGｺﾞｼｯｸM" w:hAnsi="メイリオ" w:cs="メイリオ"/>
              </w:rPr>
            </w:pPr>
            <w:r>
              <w:rPr>
                <w:rFonts w:ascii="HGｺﾞｼｯｸM" w:eastAsia="HGｺﾞｼｯｸM" w:hAnsi="メイリオ" w:cs="メイリオ"/>
              </w:rPr>
              <w:t>100</w:t>
            </w:r>
          </w:p>
        </w:tc>
      </w:tr>
      <w:tr w:rsidR="00637BD4" w:rsidRPr="002E7C5B" w14:paraId="59AF408A" w14:textId="77777777" w:rsidTr="00DC44DF">
        <w:trPr>
          <w:trHeight w:val="170"/>
        </w:trPr>
        <w:tc>
          <w:tcPr>
            <w:tcW w:w="433" w:type="dxa"/>
            <w:vMerge/>
            <w:shd w:val="clear" w:color="auto" w:fill="E2EFD9" w:themeFill="accent6" w:themeFillTint="33"/>
          </w:tcPr>
          <w:p w14:paraId="29942C2F" w14:textId="77777777" w:rsidR="00637BD4" w:rsidRPr="002E7C5B" w:rsidRDefault="00637BD4" w:rsidP="00637BD4">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346FCEA2" w14:textId="77777777" w:rsidR="00637BD4" w:rsidRPr="00445CFC" w:rsidRDefault="00637BD4" w:rsidP="00637BD4">
            <w:pPr>
              <w:ind w:right="32"/>
              <w:rPr>
                <w:rFonts w:ascii="HGｺﾞｼｯｸM" w:eastAsia="HGｺﾞｼｯｸM" w:hAnsi="メイリオ" w:cs="メイリオ"/>
              </w:rPr>
            </w:pPr>
          </w:p>
        </w:tc>
        <w:tc>
          <w:tcPr>
            <w:tcW w:w="1554" w:type="dxa"/>
          </w:tcPr>
          <w:p w14:paraId="4056E23C" w14:textId="5A062B7F" w:rsidR="00637BD4" w:rsidRPr="00445CFC" w:rsidRDefault="00637BD4" w:rsidP="00637BD4">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実績</w:t>
            </w:r>
          </w:p>
        </w:tc>
        <w:tc>
          <w:tcPr>
            <w:tcW w:w="1417" w:type="dxa"/>
          </w:tcPr>
          <w:p w14:paraId="6031F947" w14:textId="4FF73225" w:rsidR="00637BD4" w:rsidRPr="00445CFC" w:rsidRDefault="0052264E" w:rsidP="00637BD4">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3.5</w:t>
            </w:r>
          </w:p>
        </w:tc>
        <w:tc>
          <w:tcPr>
            <w:tcW w:w="1418" w:type="dxa"/>
            <w:gridSpan w:val="2"/>
          </w:tcPr>
          <w:p w14:paraId="7834FEB1" w14:textId="51679A69" w:rsidR="00637BD4" w:rsidRPr="00445CFC" w:rsidRDefault="008605D8" w:rsidP="00637BD4">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5.4</w:t>
            </w:r>
          </w:p>
        </w:tc>
        <w:tc>
          <w:tcPr>
            <w:tcW w:w="1275" w:type="dxa"/>
          </w:tcPr>
          <w:p w14:paraId="241BCDB4" w14:textId="77777777" w:rsidR="00637BD4" w:rsidRPr="00445CFC" w:rsidRDefault="00637BD4" w:rsidP="00637BD4">
            <w:pPr>
              <w:ind w:right="34"/>
              <w:jc w:val="center"/>
              <w:rPr>
                <w:rFonts w:ascii="HGｺﾞｼｯｸM" w:eastAsia="HGｺﾞｼｯｸM" w:hAnsi="メイリオ" w:cs="メイリオ"/>
              </w:rPr>
            </w:pPr>
          </w:p>
        </w:tc>
      </w:tr>
      <w:tr w:rsidR="00637BD4" w:rsidRPr="002E7C5B" w14:paraId="20CA5A3F" w14:textId="77777777" w:rsidTr="00DC44DF">
        <w:trPr>
          <w:trHeight w:val="170"/>
        </w:trPr>
        <w:tc>
          <w:tcPr>
            <w:tcW w:w="433" w:type="dxa"/>
            <w:vMerge/>
            <w:shd w:val="clear" w:color="auto" w:fill="E2EFD9" w:themeFill="accent6" w:themeFillTint="33"/>
          </w:tcPr>
          <w:p w14:paraId="334BD948" w14:textId="77777777" w:rsidR="00637BD4" w:rsidRPr="002E7C5B" w:rsidRDefault="00637BD4" w:rsidP="00637BD4">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7FDB6F40" w14:textId="77777777" w:rsidR="00637BD4" w:rsidRPr="00445CFC" w:rsidRDefault="00637BD4" w:rsidP="00637BD4">
            <w:pPr>
              <w:ind w:right="32"/>
              <w:rPr>
                <w:rFonts w:ascii="HGｺﾞｼｯｸM" w:eastAsia="HGｺﾞｼｯｸM" w:hAnsi="メイリオ" w:cs="メイリオ"/>
              </w:rPr>
            </w:pPr>
          </w:p>
        </w:tc>
        <w:tc>
          <w:tcPr>
            <w:tcW w:w="1554" w:type="dxa"/>
          </w:tcPr>
          <w:p w14:paraId="2047F120" w14:textId="0BEA97C5" w:rsidR="00637BD4" w:rsidRPr="00445CFC" w:rsidRDefault="00637BD4" w:rsidP="00637BD4">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達成率</w:t>
            </w:r>
            <w:r w:rsidRPr="00D503D8">
              <w:rPr>
                <w:rFonts w:ascii="HGｺﾞｼｯｸM" w:eastAsia="HGｺﾞｼｯｸM" w:hAnsi="メイリオ" w:cs="メイリオ"/>
              </w:rPr>
              <w:t>(%)</w:t>
            </w:r>
          </w:p>
        </w:tc>
        <w:tc>
          <w:tcPr>
            <w:tcW w:w="1417" w:type="dxa"/>
          </w:tcPr>
          <w:p w14:paraId="02FA0A4E" w14:textId="3A397514" w:rsidR="00637BD4" w:rsidRPr="00445CFC" w:rsidRDefault="0052264E" w:rsidP="00637BD4">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4</w:t>
            </w:r>
          </w:p>
        </w:tc>
        <w:tc>
          <w:tcPr>
            <w:tcW w:w="1418" w:type="dxa"/>
            <w:gridSpan w:val="2"/>
          </w:tcPr>
          <w:p w14:paraId="4D6A1638" w14:textId="2CB51530" w:rsidR="00637BD4" w:rsidRPr="00445CFC" w:rsidRDefault="008832BE" w:rsidP="008832BE">
            <w:pPr>
              <w:ind w:right="34"/>
              <w:jc w:val="left"/>
              <w:rPr>
                <w:rFonts w:ascii="HGｺﾞｼｯｸM" w:eastAsia="HGｺﾞｼｯｸM" w:hAnsi="メイリオ" w:cs="メイリオ"/>
              </w:rPr>
            </w:pPr>
            <w:r>
              <w:rPr>
                <w:rFonts w:ascii="HGｺﾞｼｯｸM" w:eastAsia="HGｺﾞｼｯｸM" w:hAnsi="メイリオ" w:cs="メイリオ" w:hint="eastAsia"/>
              </w:rPr>
              <w:t xml:space="preserve">　　</w:t>
            </w:r>
            <w:r w:rsidR="008605D8">
              <w:rPr>
                <w:rFonts w:ascii="HGｺﾞｼｯｸM" w:eastAsia="HGｺﾞｼｯｸM" w:hAnsi="メイリオ" w:cs="メイリオ" w:hint="eastAsia"/>
              </w:rPr>
              <w:t>9</w:t>
            </w:r>
            <w:r w:rsidR="008605D8">
              <w:rPr>
                <w:rFonts w:ascii="HGｺﾞｼｯｸM" w:eastAsia="HGｺﾞｼｯｸM" w:hAnsi="メイリオ" w:cs="メイリオ"/>
              </w:rPr>
              <w:t>5</w:t>
            </w:r>
          </w:p>
        </w:tc>
        <w:tc>
          <w:tcPr>
            <w:tcW w:w="1275" w:type="dxa"/>
          </w:tcPr>
          <w:p w14:paraId="79E351E9" w14:textId="77777777" w:rsidR="00637BD4" w:rsidRPr="00445CFC" w:rsidRDefault="00637BD4" w:rsidP="00637BD4">
            <w:pPr>
              <w:ind w:right="34"/>
              <w:jc w:val="center"/>
              <w:rPr>
                <w:rFonts w:ascii="HGｺﾞｼｯｸM" w:eastAsia="HGｺﾞｼｯｸM" w:hAnsi="メイリオ" w:cs="メイリオ"/>
              </w:rPr>
            </w:pPr>
          </w:p>
        </w:tc>
      </w:tr>
      <w:tr w:rsidR="00637BD4" w:rsidRPr="002E7C5B" w14:paraId="062FB6E7" w14:textId="77777777" w:rsidTr="00DC44DF">
        <w:trPr>
          <w:trHeight w:val="365"/>
        </w:trPr>
        <w:tc>
          <w:tcPr>
            <w:tcW w:w="433" w:type="dxa"/>
            <w:vMerge/>
            <w:shd w:val="clear" w:color="auto" w:fill="E2EFD9" w:themeFill="accent6" w:themeFillTint="33"/>
          </w:tcPr>
          <w:p w14:paraId="0DF4ED72" w14:textId="77777777" w:rsidR="00637BD4" w:rsidRPr="002E7C5B" w:rsidRDefault="00637BD4" w:rsidP="00637BD4">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0845D7A1" w14:textId="77777777" w:rsidR="00637BD4" w:rsidRPr="00445CFC" w:rsidRDefault="00637BD4" w:rsidP="00637BD4">
            <w:pPr>
              <w:ind w:right="32"/>
              <w:rPr>
                <w:rFonts w:ascii="HGｺﾞｼｯｸM" w:eastAsia="HGｺﾞｼｯｸM" w:hAnsi="メイリオ" w:cs="メイリオ"/>
              </w:rPr>
            </w:pPr>
          </w:p>
        </w:tc>
        <w:tc>
          <w:tcPr>
            <w:tcW w:w="1554" w:type="dxa"/>
            <w:tcBorders>
              <w:bottom w:val="single" w:sz="4" w:space="0" w:color="auto"/>
            </w:tcBorders>
          </w:tcPr>
          <w:p w14:paraId="7A6DEB37" w14:textId="0F550A8C" w:rsidR="00637BD4" w:rsidRPr="00445CFC" w:rsidRDefault="00637BD4" w:rsidP="00637BD4">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達成状況</w:t>
            </w:r>
          </w:p>
        </w:tc>
        <w:tc>
          <w:tcPr>
            <w:tcW w:w="1417" w:type="dxa"/>
            <w:tcBorders>
              <w:bottom w:val="single" w:sz="4" w:space="0" w:color="auto"/>
            </w:tcBorders>
          </w:tcPr>
          <w:p w14:paraId="65E591DE" w14:textId="2B61B743" w:rsidR="00637BD4" w:rsidRPr="00445CFC" w:rsidRDefault="0052264E" w:rsidP="00637BD4">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2"/>
            <w:tcBorders>
              <w:bottom w:val="single" w:sz="4" w:space="0" w:color="auto"/>
            </w:tcBorders>
          </w:tcPr>
          <w:p w14:paraId="3319D946" w14:textId="7FD28890" w:rsidR="00637BD4" w:rsidRPr="00445CFC" w:rsidRDefault="008605D8" w:rsidP="00637BD4">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275" w:type="dxa"/>
            <w:tcBorders>
              <w:bottom w:val="single" w:sz="4" w:space="0" w:color="auto"/>
            </w:tcBorders>
          </w:tcPr>
          <w:p w14:paraId="01B1344A" w14:textId="77777777" w:rsidR="00637BD4" w:rsidRPr="00445CFC" w:rsidRDefault="00637BD4" w:rsidP="00637BD4">
            <w:pPr>
              <w:ind w:right="34"/>
              <w:jc w:val="center"/>
              <w:rPr>
                <w:rFonts w:ascii="HGｺﾞｼｯｸM" w:eastAsia="HGｺﾞｼｯｸM" w:hAnsi="メイリオ" w:cs="メイリオ"/>
              </w:rPr>
            </w:pPr>
          </w:p>
        </w:tc>
      </w:tr>
      <w:tr w:rsidR="008832BE" w:rsidRPr="002E7C5B" w14:paraId="083801CD" w14:textId="77777777" w:rsidTr="00DC44DF">
        <w:trPr>
          <w:trHeight w:val="365"/>
        </w:trPr>
        <w:tc>
          <w:tcPr>
            <w:tcW w:w="433" w:type="dxa"/>
            <w:vMerge/>
            <w:shd w:val="clear" w:color="auto" w:fill="E2EFD9" w:themeFill="accent6" w:themeFillTint="33"/>
          </w:tcPr>
          <w:p w14:paraId="16641938" w14:textId="77777777" w:rsidR="008832BE" w:rsidRPr="002E7C5B" w:rsidRDefault="008832BE" w:rsidP="008832BE">
            <w:pPr>
              <w:spacing w:line="200" w:lineRule="exact"/>
              <w:ind w:right="32"/>
              <w:jc w:val="center"/>
              <w:rPr>
                <w:rFonts w:ascii="HGｺﾞｼｯｸM" w:eastAsia="HGｺﾞｼｯｸM" w:hAnsi="メイリオ"/>
                <w:sz w:val="18"/>
                <w:szCs w:val="18"/>
              </w:rPr>
            </w:pPr>
          </w:p>
        </w:tc>
        <w:tc>
          <w:tcPr>
            <w:tcW w:w="5091" w:type="dxa"/>
            <w:gridSpan w:val="3"/>
            <w:shd w:val="clear" w:color="auto" w:fill="E2EFD9" w:themeFill="accent6" w:themeFillTint="33"/>
            <w:vAlign w:val="center"/>
          </w:tcPr>
          <w:p w14:paraId="3917DA40" w14:textId="51B5339A" w:rsidR="008832BE" w:rsidRPr="00445CFC" w:rsidRDefault="008832BE" w:rsidP="008832BE">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事業指標②</w:t>
            </w:r>
          </w:p>
        </w:tc>
        <w:tc>
          <w:tcPr>
            <w:tcW w:w="1417" w:type="dxa"/>
            <w:shd w:val="clear" w:color="auto" w:fill="E2EFD9" w:themeFill="accent6" w:themeFillTint="33"/>
            <w:vAlign w:val="center"/>
          </w:tcPr>
          <w:p w14:paraId="631C96CD" w14:textId="25CABCD6" w:rsidR="008832BE" w:rsidRPr="00445CFC" w:rsidRDefault="008832BE" w:rsidP="008832B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shd w:val="clear" w:color="auto" w:fill="E2EFD9" w:themeFill="accent6" w:themeFillTint="33"/>
            <w:vAlign w:val="center"/>
          </w:tcPr>
          <w:p w14:paraId="5AD2103C" w14:textId="3F11662D" w:rsidR="008832BE" w:rsidRPr="00445CFC" w:rsidRDefault="008832BE" w:rsidP="008832B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275" w:type="dxa"/>
            <w:shd w:val="clear" w:color="auto" w:fill="E2EFD9" w:themeFill="accent6" w:themeFillTint="33"/>
            <w:vAlign w:val="center"/>
          </w:tcPr>
          <w:p w14:paraId="47C5BEDD" w14:textId="50ED0EC8" w:rsidR="008832BE" w:rsidRPr="00445CFC" w:rsidRDefault="008832BE" w:rsidP="008832B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637BD4" w:rsidRPr="002E7C5B" w14:paraId="5F404F77" w14:textId="77777777" w:rsidTr="00DC44DF">
        <w:trPr>
          <w:trHeight w:val="365"/>
        </w:trPr>
        <w:tc>
          <w:tcPr>
            <w:tcW w:w="433" w:type="dxa"/>
            <w:vMerge/>
            <w:shd w:val="clear" w:color="auto" w:fill="E2EFD9" w:themeFill="accent6" w:themeFillTint="33"/>
          </w:tcPr>
          <w:p w14:paraId="67A9BCF5" w14:textId="77777777" w:rsidR="00637BD4" w:rsidRPr="002E7C5B" w:rsidRDefault="00637BD4" w:rsidP="00637BD4">
            <w:pPr>
              <w:spacing w:line="200" w:lineRule="exact"/>
              <w:ind w:right="32"/>
              <w:jc w:val="center"/>
              <w:rPr>
                <w:rFonts w:ascii="HGｺﾞｼｯｸM" w:eastAsia="HGｺﾞｼｯｸM" w:hAnsi="メイリオ"/>
                <w:sz w:val="18"/>
                <w:szCs w:val="18"/>
              </w:rPr>
            </w:pPr>
          </w:p>
        </w:tc>
        <w:tc>
          <w:tcPr>
            <w:tcW w:w="3537" w:type="dxa"/>
            <w:gridSpan w:val="2"/>
            <w:vMerge w:val="restart"/>
            <w:tcBorders>
              <w:bottom w:val="single" w:sz="4" w:space="0" w:color="auto"/>
            </w:tcBorders>
            <w:shd w:val="clear" w:color="auto" w:fill="auto"/>
            <w:vAlign w:val="center"/>
          </w:tcPr>
          <w:p w14:paraId="75C2F8A3" w14:textId="1AAE1232" w:rsidR="00637BD4" w:rsidRPr="008832BE" w:rsidRDefault="00A63C67" w:rsidP="008832BE">
            <w:pPr>
              <w:pStyle w:val="Default"/>
              <w:spacing w:line="360" w:lineRule="exact"/>
              <w:ind w:right="34"/>
              <w:rPr>
                <w:rFonts w:ascii="HGｺﾞｼｯｸM" w:eastAsia="HGｺﾞｼｯｸM" w:hAnsiTheme="minorEastAsia"/>
                <w:color w:val="auto"/>
              </w:rPr>
            </w:pPr>
            <w:r w:rsidRPr="009904AF">
              <w:rPr>
                <w:rFonts w:ascii="HGｺﾞｼｯｸM" w:eastAsia="HGｺﾞｼｯｸM" w:hAnsiTheme="minorEastAsia" w:hint="eastAsia"/>
              </w:rPr>
              <w:t>「</w:t>
            </w:r>
            <w:r>
              <w:rPr>
                <w:rFonts w:ascii="HGｺﾞｼｯｸM" w:eastAsia="HGｺﾞｼｯｸM" w:hAnsiTheme="minorEastAsia" w:hint="eastAsia"/>
              </w:rPr>
              <w:t>ＡＬＴとの授業は楽しい」と答えた児童の割合</w:t>
            </w:r>
            <w:r w:rsidRPr="00825CDF">
              <w:rPr>
                <w:rFonts w:ascii="HGｺﾞｼｯｸM" w:eastAsia="HGｺﾞｼｯｸM" w:hAnsi="メイリオ" w:cs="メイリオ" w:hint="eastAsia"/>
              </w:rPr>
              <w:t>(%)</w:t>
            </w:r>
          </w:p>
        </w:tc>
        <w:tc>
          <w:tcPr>
            <w:tcW w:w="1554" w:type="dxa"/>
            <w:tcBorders>
              <w:bottom w:val="single" w:sz="4" w:space="0" w:color="auto"/>
            </w:tcBorders>
          </w:tcPr>
          <w:p w14:paraId="53C98C29" w14:textId="0B85F786" w:rsidR="00637BD4" w:rsidRPr="00445CFC" w:rsidRDefault="00637BD4" w:rsidP="00637BD4">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目標</w:t>
            </w:r>
          </w:p>
        </w:tc>
        <w:tc>
          <w:tcPr>
            <w:tcW w:w="1417" w:type="dxa"/>
            <w:tcBorders>
              <w:bottom w:val="single" w:sz="4" w:space="0" w:color="auto"/>
            </w:tcBorders>
          </w:tcPr>
          <w:p w14:paraId="7612DFFA" w14:textId="1ED45BB6" w:rsidR="00637BD4" w:rsidRPr="00445CFC" w:rsidRDefault="008832BE" w:rsidP="00637BD4">
            <w:pPr>
              <w:ind w:right="34"/>
              <w:jc w:val="center"/>
              <w:rPr>
                <w:rFonts w:ascii="HGｺﾞｼｯｸM" w:eastAsia="HGｺﾞｼｯｸM" w:hAnsi="メイリオ" w:cs="メイリオ"/>
              </w:rPr>
            </w:pPr>
            <w:r>
              <w:rPr>
                <w:rFonts w:ascii="HGｺﾞｼｯｸM" w:eastAsia="HGｺﾞｼｯｸM" w:hAnsi="メイリオ" w:cs="メイリオ"/>
              </w:rPr>
              <w:t>100</w:t>
            </w:r>
          </w:p>
        </w:tc>
        <w:tc>
          <w:tcPr>
            <w:tcW w:w="1418" w:type="dxa"/>
            <w:gridSpan w:val="2"/>
            <w:tcBorders>
              <w:bottom w:val="single" w:sz="4" w:space="0" w:color="auto"/>
            </w:tcBorders>
          </w:tcPr>
          <w:p w14:paraId="4D2766EA" w14:textId="4C9CF1F2" w:rsidR="00637BD4" w:rsidRPr="00445CFC" w:rsidRDefault="008832BE" w:rsidP="00637BD4">
            <w:pPr>
              <w:ind w:right="34"/>
              <w:jc w:val="center"/>
              <w:rPr>
                <w:rFonts w:ascii="HGｺﾞｼｯｸM" w:eastAsia="HGｺﾞｼｯｸM" w:hAnsi="メイリオ" w:cs="メイリオ"/>
              </w:rPr>
            </w:pPr>
            <w:r>
              <w:rPr>
                <w:rFonts w:ascii="HGｺﾞｼｯｸM" w:eastAsia="HGｺﾞｼｯｸM" w:hAnsi="メイリオ" w:cs="メイリオ"/>
              </w:rPr>
              <w:t>100</w:t>
            </w:r>
          </w:p>
        </w:tc>
        <w:tc>
          <w:tcPr>
            <w:tcW w:w="1275" w:type="dxa"/>
            <w:tcBorders>
              <w:bottom w:val="single" w:sz="4" w:space="0" w:color="auto"/>
            </w:tcBorders>
          </w:tcPr>
          <w:p w14:paraId="7BA40AD4" w14:textId="1A6CE02D" w:rsidR="00637BD4" w:rsidRPr="00445CFC" w:rsidRDefault="008832BE" w:rsidP="00637BD4">
            <w:pPr>
              <w:ind w:right="34"/>
              <w:jc w:val="center"/>
              <w:rPr>
                <w:rFonts w:ascii="HGｺﾞｼｯｸM" w:eastAsia="HGｺﾞｼｯｸM" w:hAnsi="メイリオ" w:cs="メイリオ"/>
              </w:rPr>
            </w:pPr>
            <w:r>
              <w:rPr>
                <w:rFonts w:ascii="HGｺﾞｼｯｸM" w:eastAsia="HGｺﾞｼｯｸM" w:hAnsi="メイリオ" w:cs="メイリオ"/>
              </w:rPr>
              <w:t>100</w:t>
            </w:r>
          </w:p>
        </w:tc>
      </w:tr>
      <w:tr w:rsidR="00637BD4" w:rsidRPr="002E7C5B" w14:paraId="21D34CB0" w14:textId="77777777" w:rsidTr="00DC44DF">
        <w:trPr>
          <w:trHeight w:val="365"/>
        </w:trPr>
        <w:tc>
          <w:tcPr>
            <w:tcW w:w="433" w:type="dxa"/>
            <w:vMerge/>
            <w:shd w:val="clear" w:color="auto" w:fill="E2EFD9" w:themeFill="accent6" w:themeFillTint="33"/>
          </w:tcPr>
          <w:p w14:paraId="41356A29" w14:textId="77777777" w:rsidR="00637BD4" w:rsidRPr="002E7C5B" w:rsidRDefault="00637BD4" w:rsidP="00637BD4">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3936903F" w14:textId="77777777" w:rsidR="00637BD4" w:rsidRPr="00445CFC" w:rsidRDefault="00637BD4" w:rsidP="00637BD4">
            <w:pPr>
              <w:ind w:right="32"/>
              <w:rPr>
                <w:rFonts w:ascii="HGｺﾞｼｯｸM" w:eastAsia="HGｺﾞｼｯｸM" w:hAnsi="メイリオ" w:cs="メイリオ"/>
              </w:rPr>
            </w:pPr>
          </w:p>
        </w:tc>
        <w:tc>
          <w:tcPr>
            <w:tcW w:w="1554" w:type="dxa"/>
            <w:tcBorders>
              <w:bottom w:val="single" w:sz="4" w:space="0" w:color="auto"/>
            </w:tcBorders>
          </w:tcPr>
          <w:p w14:paraId="7D488332" w14:textId="1C4A8D02" w:rsidR="00637BD4" w:rsidRPr="00445CFC" w:rsidRDefault="00637BD4" w:rsidP="00637BD4">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実績</w:t>
            </w:r>
          </w:p>
        </w:tc>
        <w:tc>
          <w:tcPr>
            <w:tcW w:w="1417" w:type="dxa"/>
            <w:tcBorders>
              <w:bottom w:val="single" w:sz="4" w:space="0" w:color="auto"/>
            </w:tcBorders>
          </w:tcPr>
          <w:p w14:paraId="61DE0BD9" w14:textId="5FEDE4FD" w:rsidR="00637BD4" w:rsidRPr="00445CFC" w:rsidRDefault="0052264E" w:rsidP="00637BD4">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7.4</w:t>
            </w:r>
          </w:p>
        </w:tc>
        <w:tc>
          <w:tcPr>
            <w:tcW w:w="1418" w:type="dxa"/>
            <w:gridSpan w:val="2"/>
            <w:tcBorders>
              <w:bottom w:val="single" w:sz="4" w:space="0" w:color="auto"/>
            </w:tcBorders>
          </w:tcPr>
          <w:p w14:paraId="1E79793F" w14:textId="0DBBFAC7" w:rsidR="00637BD4" w:rsidRPr="00445CFC" w:rsidRDefault="008605D8" w:rsidP="00637BD4">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6.5</w:t>
            </w:r>
          </w:p>
        </w:tc>
        <w:tc>
          <w:tcPr>
            <w:tcW w:w="1275" w:type="dxa"/>
            <w:tcBorders>
              <w:bottom w:val="single" w:sz="4" w:space="0" w:color="auto"/>
            </w:tcBorders>
          </w:tcPr>
          <w:p w14:paraId="352D3191" w14:textId="77777777" w:rsidR="00637BD4" w:rsidRPr="00445CFC" w:rsidRDefault="00637BD4" w:rsidP="00637BD4">
            <w:pPr>
              <w:ind w:right="34"/>
              <w:jc w:val="center"/>
              <w:rPr>
                <w:rFonts w:ascii="HGｺﾞｼｯｸM" w:eastAsia="HGｺﾞｼｯｸM" w:hAnsi="メイリオ" w:cs="メイリオ"/>
              </w:rPr>
            </w:pPr>
          </w:p>
        </w:tc>
      </w:tr>
      <w:tr w:rsidR="00637BD4" w:rsidRPr="002E7C5B" w14:paraId="3E59209D" w14:textId="77777777" w:rsidTr="00DC44DF">
        <w:trPr>
          <w:trHeight w:val="365"/>
        </w:trPr>
        <w:tc>
          <w:tcPr>
            <w:tcW w:w="433" w:type="dxa"/>
            <w:vMerge/>
            <w:shd w:val="clear" w:color="auto" w:fill="E2EFD9" w:themeFill="accent6" w:themeFillTint="33"/>
          </w:tcPr>
          <w:p w14:paraId="4231BA94" w14:textId="77777777" w:rsidR="00637BD4" w:rsidRPr="002E7C5B" w:rsidRDefault="00637BD4" w:rsidP="00637BD4">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08CF93EA" w14:textId="77777777" w:rsidR="00637BD4" w:rsidRPr="00445CFC" w:rsidRDefault="00637BD4" w:rsidP="00637BD4">
            <w:pPr>
              <w:ind w:right="32"/>
              <w:rPr>
                <w:rFonts w:ascii="HGｺﾞｼｯｸM" w:eastAsia="HGｺﾞｼｯｸM" w:hAnsi="メイリオ" w:cs="メイリオ"/>
              </w:rPr>
            </w:pPr>
          </w:p>
        </w:tc>
        <w:tc>
          <w:tcPr>
            <w:tcW w:w="1554" w:type="dxa"/>
            <w:tcBorders>
              <w:bottom w:val="single" w:sz="4" w:space="0" w:color="auto"/>
            </w:tcBorders>
          </w:tcPr>
          <w:p w14:paraId="1E6A2AD0" w14:textId="734B5889" w:rsidR="00637BD4" w:rsidRPr="00445CFC" w:rsidRDefault="00637BD4" w:rsidP="00637BD4">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達成率</w:t>
            </w:r>
            <w:r w:rsidRPr="00D503D8">
              <w:rPr>
                <w:rFonts w:ascii="HGｺﾞｼｯｸM" w:eastAsia="HGｺﾞｼｯｸM" w:hAnsi="メイリオ" w:cs="メイリオ"/>
              </w:rPr>
              <w:t>(%)</w:t>
            </w:r>
          </w:p>
        </w:tc>
        <w:tc>
          <w:tcPr>
            <w:tcW w:w="1417" w:type="dxa"/>
            <w:tcBorders>
              <w:bottom w:val="single" w:sz="4" w:space="0" w:color="auto"/>
            </w:tcBorders>
          </w:tcPr>
          <w:p w14:paraId="69F926E1" w14:textId="1651D512" w:rsidR="00637BD4" w:rsidRPr="00445CFC" w:rsidRDefault="0052264E" w:rsidP="0052264E">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7</w:t>
            </w:r>
          </w:p>
        </w:tc>
        <w:tc>
          <w:tcPr>
            <w:tcW w:w="1418" w:type="dxa"/>
            <w:gridSpan w:val="2"/>
            <w:tcBorders>
              <w:bottom w:val="single" w:sz="4" w:space="0" w:color="auto"/>
            </w:tcBorders>
          </w:tcPr>
          <w:p w14:paraId="16558438" w14:textId="1FDEC52B" w:rsidR="00637BD4" w:rsidRPr="00445CFC" w:rsidRDefault="008605D8" w:rsidP="00637BD4">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7</w:t>
            </w:r>
          </w:p>
        </w:tc>
        <w:tc>
          <w:tcPr>
            <w:tcW w:w="1275" w:type="dxa"/>
            <w:tcBorders>
              <w:bottom w:val="single" w:sz="4" w:space="0" w:color="auto"/>
            </w:tcBorders>
          </w:tcPr>
          <w:p w14:paraId="69BE2332" w14:textId="77777777" w:rsidR="00637BD4" w:rsidRPr="00445CFC" w:rsidRDefault="00637BD4" w:rsidP="00637BD4">
            <w:pPr>
              <w:ind w:right="34"/>
              <w:jc w:val="center"/>
              <w:rPr>
                <w:rFonts w:ascii="HGｺﾞｼｯｸM" w:eastAsia="HGｺﾞｼｯｸM" w:hAnsi="メイリオ" w:cs="メイリオ"/>
              </w:rPr>
            </w:pPr>
          </w:p>
        </w:tc>
      </w:tr>
      <w:tr w:rsidR="00637BD4" w:rsidRPr="002E7C5B" w14:paraId="070FC4A0" w14:textId="77777777" w:rsidTr="00DC44DF">
        <w:trPr>
          <w:trHeight w:val="365"/>
        </w:trPr>
        <w:tc>
          <w:tcPr>
            <w:tcW w:w="433" w:type="dxa"/>
            <w:vMerge/>
            <w:shd w:val="clear" w:color="auto" w:fill="E2EFD9" w:themeFill="accent6" w:themeFillTint="33"/>
          </w:tcPr>
          <w:p w14:paraId="7C44ECA4" w14:textId="77777777" w:rsidR="00637BD4" w:rsidRPr="002E7C5B" w:rsidRDefault="00637BD4" w:rsidP="00637BD4">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7B3745F6" w14:textId="77777777" w:rsidR="00637BD4" w:rsidRPr="00445CFC" w:rsidRDefault="00637BD4" w:rsidP="00637BD4">
            <w:pPr>
              <w:ind w:right="32"/>
              <w:rPr>
                <w:rFonts w:ascii="HGｺﾞｼｯｸM" w:eastAsia="HGｺﾞｼｯｸM" w:hAnsi="メイリオ" w:cs="メイリオ"/>
              </w:rPr>
            </w:pPr>
          </w:p>
        </w:tc>
        <w:tc>
          <w:tcPr>
            <w:tcW w:w="1554" w:type="dxa"/>
            <w:tcBorders>
              <w:bottom w:val="single" w:sz="4" w:space="0" w:color="auto"/>
            </w:tcBorders>
          </w:tcPr>
          <w:p w14:paraId="1283EE46" w14:textId="3493E329" w:rsidR="00637BD4" w:rsidRPr="00445CFC" w:rsidRDefault="00637BD4" w:rsidP="00637BD4">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達成状況</w:t>
            </w:r>
          </w:p>
        </w:tc>
        <w:tc>
          <w:tcPr>
            <w:tcW w:w="1417" w:type="dxa"/>
            <w:tcBorders>
              <w:bottom w:val="single" w:sz="4" w:space="0" w:color="auto"/>
            </w:tcBorders>
          </w:tcPr>
          <w:p w14:paraId="6A58A94D" w14:textId="0D3BA64E" w:rsidR="00637BD4" w:rsidRPr="00445CFC" w:rsidRDefault="0052264E" w:rsidP="00637BD4">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2"/>
            <w:tcBorders>
              <w:bottom w:val="single" w:sz="4" w:space="0" w:color="auto"/>
            </w:tcBorders>
          </w:tcPr>
          <w:p w14:paraId="6663DFD0" w14:textId="10EE6596" w:rsidR="00637BD4" w:rsidRPr="00445CFC" w:rsidRDefault="008605D8" w:rsidP="00637BD4">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275" w:type="dxa"/>
            <w:tcBorders>
              <w:bottom w:val="single" w:sz="4" w:space="0" w:color="auto"/>
            </w:tcBorders>
          </w:tcPr>
          <w:p w14:paraId="208E1D89" w14:textId="77777777" w:rsidR="00637BD4" w:rsidRPr="00445CFC" w:rsidRDefault="00637BD4" w:rsidP="00637BD4">
            <w:pPr>
              <w:ind w:right="34"/>
              <w:jc w:val="center"/>
              <w:rPr>
                <w:rFonts w:ascii="HGｺﾞｼｯｸM" w:eastAsia="HGｺﾞｼｯｸM" w:hAnsi="メイリオ" w:cs="メイリオ"/>
              </w:rPr>
            </w:pPr>
          </w:p>
        </w:tc>
      </w:tr>
      <w:tr w:rsidR="00BF0932" w:rsidRPr="002E7C5B" w14:paraId="624B5669" w14:textId="77777777" w:rsidTr="007F25F9">
        <w:trPr>
          <w:trHeight w:val="305"/>
        </w:trPr>
        <w:tc>
          <w:tcPr>
            <w:tcW w:w="433" w:type="dxa"/>
            <w:vMerge/>
            <w:tcBorders>
              <w:right w:val="single" w:sz="4" w:space="0" w:color="auto"/>
            </w:tcBorders>
            <w:shd w:val="clear" w:color="auto" w:fill="E2EFD9" w:themeFill="accent6" w:themeFillTint="33"/>
          </w:tcPr>
          <w:p w14:paraId="4C2E47F9" w14:textId="77777777" w:rsidR="00BF0932" w:rsidRPr="002E7C5B" w:rsidRDefault="00BF0932" w:rsidP="00B91BFE">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8BF539" w14:textId="77777777" w:rsidR="00BF0932" w:rsidRPr="00445CFC" w:rsidRDefault="00BF0932"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BF0932" w:rsidRPr="002E7C5B" w14:paraId="3E5A63EC" w14:textId="77777777" w:rsidTr="007F25F9">
        <w:trPr>
          <w:trHeight w:val="742"/>
        </w:trPr>
        <w:tc>
          <w:tcPr>
            <w:tcW w:w="433" w:type="dxa"/>
            <w:vMerge/>
            <w:tcBorders>
              <w:right w:val="single" w:sz="4" w:space="0" w:color="auto"/>
            </w:tcBorders>
            <w:shd w:val="clear" w:color="auto" w:fill="auto"/>
          </w:tcPr>
          <w:p w14:paraId="7F3ED7A7" w14:textId="77777777" w:rsidR="00BF0932" w:rsidRPr="002E7C5B" w:rsidRDefault="00BF0932" w:rsidP="00B91BFE">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5252D93E" w14:textId="6BFDDED1" w:rsidR="00AD20AF" w:rsidRDefault="00AD20AF" w:rsidP="005D0433">
            <w:pPr>
              <w:spacing w:line="360" w:lineRule="exact"/>
              <w:ind w:right="32" w:firstLineChars="100" w:firstLine="227"/>
              <w:rPr>
                <w:rFonts w:ascii="HGｺﾞｼｯｸM" w:eastAsia="HGｺﾞｼｯｸM" w:hAnsi="メイリオ" w:cs="メイリオ"/>
              </w:rPr>
            </w:pPr>
            <w:r>
              <w:rPr>
                <w:rFonts w:ascii="HGｺﾞｼｯｸM" w:eastAsia="HGｺﾞｼｯｸM" w:hAnsi="メイリオ" w:cs="メイリオ" w:hint="eastAsia"/>
              </w:rPr>
              <w:t>児</w:t>
            </w:r>
            <w:r w:rsidRPr="00F843B2">
              <w:rPr>
                <w:rFonts w:ascii="HGｺﾞｼｯｸM" w:eastAsia="HGｺﾞｼｯｸM" w:hAnsi="メイリオ" w:cs="メイリオ" w:hint="eastAsia"/>
              </w:rPr>
              <w:t>童の</w:t>
            </w:r>
            <w:r w:rsidRPr="00F843B2">
              <w:rPr>
                <w:rFonts w:ascii="HGｺﾞｼｯｸM" w:eastAsia="HGｺﾞｼｯｸM" w:hAnsi="メイリオ" w:cs="メイリオ"/>
              </w:rPr>
              <w:t>9</w:t>
            </w:r>
            <w:r>
              <w:rPr>
                <w:rFonts w:ascii="HGｺﾞｼｯｸM" w:eastAsia="HGｺﾞｼｯｸM" w:hAnsi="メイリオ" w:cs="メイリオ"/>
              </w:rPr>
              <w:t>6</w:t>
            </w:r>
            <w:r w:rsidRPr="00F843B2">
              <w:rPr>
                <w:rFonts w:ascii="HGｺﾞｼｯｸM" w:eastAsia="HGｺﾞｼｯｸM" w:hAnsi="メイリオ" w:cs="メイリオ"/>
              </w:rPr>
              <w:t>.</w:t>
            </w:r>
            <w:r>
              <w:rPr>
                <w:rFonts w:ascii="HGｺﾞｼｯｸM" w:eastAsia="HGｺﾞｼｯｸM" w:hAnsi="メイリオ" w:cs="メイリオ"/>
              </w:rPr>
              <w:t>5</w:t>
            </w:r>
            <w:r w:rsidRPr="00F843B2">
              <w:rPr>
                <w:rFonts w:ascii="HGｺﾞｼｯｸM" w:eastAsia="HGｺﾞｼｯｸM" w:hAnsi="メイリオ" w:cs="メイリオ"/>
              </w:rPr>
              <w:t>％が</w:t>
            </w:r>
            <w:r w:rsidR="0067473A">
              <w:rPr>
                <w:rFonts w:ascii="HGｺﾞｼｯｸM" w:eastAsia="HGｺﾞｼｯｸM" w:hAnsi="メイリオ" w:cs="メイリオ" w:hint="eastAsia"/>
              </w:rPr>
              <w:t>「</w:t>
            </w:r>
            <w:r w:rsidRPr="00F843B2">
              <w:rPr>
                <w:rFonts w:ascii="HGｺﾞｼｯｸM" w:eastAsia="HGｺﾞｼｯｸM" w:hAnsi="メイリオ" w:cs="メイリオ"/>
              </w:rPr>
              <w:t>ＡＬＴとの授業が楽しい</w:t>
            </w:r>
            <w:r w:rsidR="0067473A">
              <w:rPr>
                <w:rFonts w:ascii="HGｺﾞｼｯｸM" w:eastAsia="HGｺﾞｼｯｸM" w:hAnsi="メイリオ" w:cs="メイリオ" w:hint="eastAsia"/>
              </w:rPr>
              <w:t>」</w:t>
            </w:r>
            <w:r w:rsidRPr="00F843B2">
              <w:rPr>
                <w:rFonts w:ascii="HGｺﾞｼｯｸM" w:eastAsia="HGｺﾞｼｯｸM" w:hAnsi="メイリオ" w:cs="メイリオ"/>
              </w:rPr>
              <w:t>と感じていることから、</w:t>
            </w:r>
            <w:r>
              <w:rPr>
                <w:rFonts w:ascii="HGｺﾞｼｯｸM" w:eastAsia="HGｺﾞｼｯｸM" w:hAnsi="メイリオ" w:cs="メイリオ" w:hint="eastAsia"/>
              </w:rPr>
              <w:t>話すことを中心とした</w:t>
            </w:r>
            <w:r w:rsidRPr="00F843B2">
              <w:rPr>
                <w:rFonts w:ascii="HGｺﾞｼｯｸM" w:eastAsia="HGｺﾞｼｯｸM" w:hAnsi="メイリオ" w:cs="メイリオ"/>
              </w:rPr>
              <w:t>英語でのやり取りを</w:t>
            </w:r>
            <w:r>
              <w:rPr>
                <w:rFonts w:ascii="HGｺﾞｼｯｸM" w:eastAsia="HGｺﾞｼｯｸM" w:hAnsi="メイリオ" w:cs="メイリオ" w:hint="eastAsia"/>
              </w:rPr>
              <w:t>意識した</w:t>
            </w:r>
            <w:r w:rsidRPr="00F843B2">
              <w:rPr>
                <w:rFonts w:ascii="HGｺﾞｼｯｸM" w:eastAsia="HGｺﾞｼｯｸM" w:hAnsi="メイリオ" w:cs="メイリオ"/>
              </w:rPr>
              <w:t>言語活動の充実が図れていることが</w:t>
            </w:r>
            <w:r>
              <w:rPr>
                <w:rFonts w:ascii="HGｺﾞｼｯｸM" w:eastAsia="HGｺﾞｼｯｸM" w:hAnsi="メイリオ" w:cs="メイリオ" w:hint="eastAsia"/>
              </w:rPr>
              <w:t>分かります。</w:t>
            </w:r>
          </w:p>
          <w:p w14:paraId="4F64F46B" w14:textId="5838E9BE" w:rsidR="00AD20AF" w:rsidRPr="00F843B2" w:rsidRDefault="00AD20AF" w:rsidP="005D0433">
            <w:pPr>
              <w:spacing w:line="360" w:lineRule="exact"/>
              <w:ind w:right="32" w:firstLineChars="100" w:firstLine="227"/>
              <w:rPr>
                <w:rFonts w:ascii="HGｺﾞｼｯｸM" w:eastAsia="HGｺﾞｼｯｸM" w:hAnsi="メイリオ" w:cs="メイリオ"/>
              </w:rPr>
            </w:pPr>
            <w:r>
              <w:rPr>
                <w:rFonts w:ascii="HGｺﾞｼｯｸM" w:eastAsia="HGｺﾞｼｯｸM" w:hAnsi="メイリオ" w:cs="メイリオ" w:hint="eastAsia"/>
              </w:rPr>
              <w:t>また、生徒の95</w:t>
            </w:r>
            <w:r>
              <w:rPr>
                <w:rFonts w:ascii="HGｺﾞｼｯｸM" w:eastAsia="HGｺﾞｼｯｸM" w:hAnsi="メイリオ" w:cs="メイリオ"/>
              </w:rPr>
              <w:t>.4</w:t>
            </w:r>
            <w:r>
              <w:rPr>
                <w:rFonts w:ascii="HGｺﾞｼｯｸM" w:eastAsia="HGｺﾞｼｯｸM" w:hAnsi="メイリオ" w:cs="メイリオ" w:hint="eastAsia"/>
              </w:rPr>
              <w:t>％が英語の授業で学習したことの将来性を感じており、言語やその背景にある文化への理解も含め、英語教育の重要性を実感していることが分かります。</w:t>
            </w:r>
          </w:p>
          <w:p w14:paraId="1A796668" w14:textId="3C744200" w:rsidR="00BF0932" w:rsidRPr="00445CFC" w:rsidRDefault="00AD20AF" w:rsidP="005D0433">
            <w:pPr>
              <w:spacing w:line="360" w:lineRule="exact"/>
              <w:ind w:right="34" w:firstLineChars="100" w:firstLine="227"/>
              <w:jc w:val="left"/>
              <w:rPr>
                <w:rFonts w:ascii="HGｺﾞｼｯｸM" w:eastAsia="HGｺﾞｼｯｸM" w:hAnsi="メイリオ" w:cs="メイリオ"/>
              </w:rPr>
            </w:pPr>
            <w:r w:rsidRPr="00F843B2">
              <w:rPr>
                <w:rFonts w:ascii="HGｺﾞｼｯｸM" w:eastAsia="HGｺﾞｼｯｸM" w:hAnsi="メイリオ" w:cs="メイリオ" w:hint="eastAsia"/>
              </w:rPr>
              <w:t>その一方で、「英語でコミュニケーションをとるのは楽しい」と</w:t>
            </w:r>
            <w:r w:rsidR="0067473A">
              <w:rPr>
                <w:rFonts w:ascii="HGｺﾞｼｯｸM" w:eastAsia="HGｺﾞｼｯｸM" w:hAnsi="メイリオ" w:cs="メイリオ" w:hint="eastAsia"/>
              </w:rPr>
              <w:t>回答した</w:t>
            </w:r>
            <w:r w:rsidRPr="00F843B2">
              <w:rPr>
                <w:rFonts w:ascii="HGｺﾞｼｯｸM" w:eastAsia="HGｺﾞｼｯｸM" w:hAnsi="メイリオ" w:cs="メイリオ" w:hint="eastAsia"/>
              </w:rPr>
              <w:t>児童</w:t>
            </w:r>
            <w:r w:rsidR="0067473A">
              <w:rPr>
                <w:rFonts w:ascii="HGｺﾞｼｯｸM" w:eastAsia="HGｺﾞｼｯｸM" w:hAnsi="メイリオ" w:cs="メイリオ" w:hint="eastAsia"/>
              </w:rPr>
              <w:t>の割合が</w:t>
            </w:r>
            <w:r>
              <w:rPr>
                <w:rFonts w:ascii="HGｺﾞｼｯｸM" w:eastAsia="HGｺﾞｼｯｸM" w:hAnsi="メイリオ" w:cs="メイリオ" w:hint="eastAsia"/>
              </w:rPr>
              <w:t>8</w:t>
            </w:r>
            <w:r>
              <w:rPr>
                <w:rFonts w:ascii="HGｺﾞｼｯｸM" w:eastAsia="HGｺﾞｼｯｸM" w:hAnsi="メイリオ" w:cs="メイリオ"/>
              </w:rPr>
              <w:t>4.5</w:t>
            </w:r>
            <w:r>
              <w:rPr>
                <w:rFonts w:ascii="HGｺﾞｼｯｸM" w:eastAsia="HGｺﾞｼｯｸM" w:hAnsi="メイリオ" w:cs="メイリオ" w:hint="eastAsia"/>
              </w:rPr>
              <w:t>％、</w:t>
            </w:r>
            <w:r w:rsidR="005D0433">
              <w:rPr>
                <w:rFonts w:ascii="HGｺﾞｼｯｸM" w:eastAsia="HGｺﾞｼｯｸM" w:hAnsi="メイリオ" w:cs="メイリオ" w:hint="eastAsia"/>
              </w:rPr>
              <w:t>生徒</w:t>
            </w:r>
            <w:r w:rsidR="0067473A">
              <w:rPr>
                <w:rFonts w:ascii="HGｺﾞｼｯｸM" w:eastAsia="HGｺﾞｼｯｸM" w:hAnsi="メイリオ" w:cs="メイリオ" w:hint="eastAsia"/>
              </w:rPr>
              <w:t>の割合</w:t>
            </w:r>
            <w:r w:rsidR="005D0433">
              <w:rPr>
                <w:rFonts w:ascii="HGｺﾞｼｯｸM" w:eastAsia="HGｺﾞｼｯｸM" w:hAnsi="メイリオ" w:cs="メイリオ" w:hint="eastAsia"/>
              </w:rPr>
              <w:t>が</w:t>
            </w:r>
            <w:r>
              <w:rPr>
                <w:rFonts w:ascii="HGｺﾞｼｯｸM" w:eastAsia="HGｺﾞｼｯｸM" w:hAnsi="メイリオ" w:cs="メイリオ" w:hint="eastAsia"/>
              </w:rPr>
              <w:t>6</w:t>
            </w:r>
            <w:r>
              <w:rPr>
                <w:rFonts w:ascii="HGｺﾞｼｯｸM" w:eastAsia="HGｺﾞｼｯｸM" w:hAnsi="メイリオ" w:cs="メイリオ"/>
              </w:rPr>
              <w:t>8</w:t>
            </w:r>
            <w:r>
              <w:rPr>
                <w:rFonts w:ascii="HGｺﾞｼｯｸM" w:eastAsia="HGｺﾞｼｯｸM" w:hAnsi="メイリオ" w:cs="メイリオ" w:hint="eastAsia"/>
              </w:rPr>
              <w:t>.</w:t>
            </w:r>
            <w:r>
              <w:rPr>
                <w:rFonts w:ascii="HGｺﾞｼｯｸM" w:eastAsia="HGｺﾞｼｯｸM" w:hAnsi="メイリオ" w:cs="メイリオ"/>
              </w:rPr>
              <w:t>3</w:t>
            </w:r>
            <w:r>
              <w:rPr>
                <w:rFonts w:ascii="HGｺﾞｼｯｸM" w:eastAsia="HGｺﾞｼｯｸM" w:hAnsi="メイリオ" w:cs="メイリオ" w:hint="eastAsia"/>
              </w:rPr>
              <w:t>％であることから、</w:t>
            </w:r>
            <w:r w:rsidR="0036724E" w:rsidRPr="0036724E">
              <w:rPr>
                <w:rFonts w:ascii="HGｺﾞｼｯｸM" w:eastAsia="HGｺﾞｼｯｸM" w:hAnsi="メイリオ" w:cs="メイリオ" w:hint="eastAsia"/>
              </w:rPr>
              <w:t>自分の思いや考えを英語で伝え合うことを楽しむ意識づくりが課題といえます。</w:t>
            </w:r>
          </w:p>
        </w:tc>
      </w:tr>
      <w:tr w:rsidR="00BF0932" w:rsidRPr="002E7C5B" w14:paraId="52E37228" w14:textId="77777777" w:rsidTr="007F25F9">
        <w:trPr>
          <w:trHeight w:val="311"/>
        </w:trPr>
        <w:tc>
          <w:tcPr>
            <w:tcW w:w="433" w:type="dxa"/>
            <w:vMerge/>
            <w:shd w:val="clear" w:color="auto" w:fill="E2EFD9" w:themeFill="accent6" w:themeFillTint="33"/>
            <w:textDirection w:val="tbRlV"/>
          </w:tcPr>
          <w:p w14:paraId="2CB81ACB" w14:textId="77777777" w:rsidR="00BF0932" w:rsidRPr="002E7C5B" w:rsidRDefault="00BF0932" w:rsidP="00B91BFE">
            <w:pPr>
              <w:spacing w:line="200" w:lineRule="exact"/>
              <w:ind w:left="113" w:right="32"/>
              <w:jc w:val="center"/>
              <w:rPr>
                <w:rFonts w:ascii="HGｺﾞｼｯｸM" w:eastAsia="HGｺﾞｼｯｸM" w:hAnsi="メイリオ"/>
                <w:sz w:val="18"/>
                <w:szCs w:val="18"/>
              </w:rPr>
            </w:pPr>
          </w:p>
        </w:tc>
        <w:tc>
          <w:tcPr>
            <w:tcW w:w="9201" w:type="dxa"/>
            <w:gridSpan w:val="7"/>
            <w:tcBorders>
              <w:top w:val="single" w:sz="4" w:space="0" w:color="auto"/>
              <w:bottom w:val="single" w:sz="4" w:space="0" w:color="auto"/>
            </w:tcBorders>
            <w:shd w:val="clear" w:color="auto" w:fill="E2EFD9" w:themeFill="accent6" w:themeFillTint="33"/>
          </w:tcPr>
          <w:p w14:paraId="2DE8B138" w14:textId="77777777" w:rsidR="00BF0932" w:rsidRPr="00445CFC" w:rsidRDefault="00BF0932" w:rsidP="00B91BFE">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BF0932" w:rsidRPr="002E7C5B" w14:paraId="153B5451" w14:textId="77777777" w:rsidTr="007F25F9">
        <w:trPr>
          <w:trHeight w:val="311"/>
        </w:trPr>
        <w:tc>
          <w:tcPr>
            <w:tcW w:w="433" w:type="dxa"/>
            <w:vMerge/>
            <w:tcBorders>
              <w:bottom w:val="single" w:sz="4" w:space="0" w:color="auto"/>
            </w:tcBorders>
            <w:shd w:val="clear" w:color="auto" w:fill="E2EFD9" w:themeFill="accent6" w:themeFillTint="33"/>
            <w:textDirection w:val="tbRlV"/>
          </w:tcPr>
          <w:p w14:paraId="7A9F46F0" w14:textId="77777777" w:rsidR="00BF0932" w:rsidRPr="002E7C5B" w:rsidRDefault="00BF0932" w:rsidP="00B91BFE">
            <w:pPr>
              <w:spacing w:line="200" w:lineRule="exact"/>
              <w:ind w:left="113" w:right="32"/>
              <w:jc w:val="center"/>
              <w:rPr>
                <w:rFonts w:ascii="HGｺﾞｼｯｸM" w:eastAsia="HGｺﾞｼｯｸM" w:hAnsi="メイリオ"/>
                <w:sz w:val="18"/>
                <w:szCs w:val="18"/>
              </w:rPr>
            </w:pPr>
          </w:p>
        </w:tc>
        <w:tc>
          <w:tcPr>
            <w:tcW w:w="9201" w:type="dxa"/>
            <w:gridSpan w:val="7"/>
            <w:tcBorders>
              <w:bottom w:val="single" w:sz="4" w:space="0" w:color="auto"/>
            </w:tcBorders>
            <w:shd w:val="clear" w:color="auto" w:fill="auto"/>
          </w:tcPr>
          <w:p w14:paraId="56C66C73" w14:textId="77777777" w:rsidR="00BF0932" w:rsidRPr="00445CFC" w:rsidRDefault="00BF0932" w:rsidP="00B91BFE">
            <w:pPr>
              <w:ind w:right="32"/>
              <w:jc w:val="left"/>
              <w:rPr>
                <w:rFonts w:ascii="HGｺﾞｼｯｸM" w:eastAsia="HGｺﾞｼｯｸM" w:hAnsi="メイリオ" w:cs="メイリオ"/>
                <w:szCs w:val="22"/>
              </w:rPr>
            </w:pPr>
          </w:p>
        </w:tc>
      </w:tr>
      <w:tr w:rsidR="00BF0932" w:rsidRPr="002E7C5B" w14:paraId="3C0E8AFC" w14:textId="77777777" w:rsidTr="007F25F9">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201E676B" w14:textId="77777777" w:rsidR="00BF0932" w:rsidRPr="002E7C5B" w:rsidRDefault="00BF0932"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722BFE" w14:textId="77777777" w:rsidR="00BF0932" w:rsidRPr="00445CFC" w:rsidRDefault="00BF0932" w:rsidP="00B91BFE">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BF0932" w:rsidRPr="002E7C5B" w14:paraId="4B7942DD" w14:textId="77777777" w:rsidTr="007F25F9">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4F6CBFA" w14:textId="77777777" w:rsidR="00BF0932" w:rsidRPr="002E7C5B" w:rsidRDefault="00BF0932" w:rsidP="00B91BFE">
            <w:pPr>
              <w:ind w:right="32"/>
              <w:jc w:val="center"/>
              <w:rPr>
                <w:rFonts w:ascii="HGｺﾞｼｯｸM" w:eastAsia="HGｺﾞｼｯｸM" w:hAnsi="メイリオ"/>
                <w:sz w:val="22"/>
                <w:szCs w:val="22"/>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35BDBFF1" w14:textId="77777777" w:rsidR="00BF0932" w:rsidRPr="00445CFC" w:rsidRDefault="00BF0932" w:rsidP="00B91BFE">
            <w:pPr>
              <w:ind w:right="32"/>
              <w:rPr>
                <w:rFonts w:ascii="HGｺﾞｼｯｸM" w:eastAsia="HGｺﾞｼｯｸM" w:hAnsi="メイリオ" w:cs="メイリオ"/>
                <w:szCs w:val="22"/>
              </w:rPr>
            </w:pPr>
          </w:p>
        </w:tc>
      </w:tr>
    </w:tbl>
    <w:p w14:paraId="23E0CBEE" w14:textId="77777777" w:rsidR="002F4AD4" w:rsidRDefault="002F4AD4">
      <w:pPr>
        <w:rPr>
          <w:b/>
        </w:rPr>
      </w:pPr>
      <w:r>
        <w:rPr>
          <w:b/>
        </w:rPr>
        <w:br w:type="page"/>
      </w:r>
    </w:p>
    <w:p w14:paraId="0E29E2FA" w14:textId="77F55B85" w:rsidR="00392A28" w:rsidRDefault="00392A28"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554"/>
        <w:gridCol w:w="1417"/>
        <w:gridCol w:w="992"/>
        <w:gridCol w:w="426"/>
        <w:gridCol w:w="1275"/>
      </w:tblGrid>
      <w:tr w:rsidR="00DC44DF" w:rsidRPr="00C115C7" w14:paraId="3619F9EE" w14:textId="77777777" w:rsidTr="00FF7453">
        <w:trPr>
          <w:trHeight w:val="551"/>
        </w:trPr>
        <w:tc>
          <w:tcPr>
            <w:tcW w:w="1696" w:type="dxa"/>
            <w:gridSpan w:val="2"/>
            <w:shd w:val="clear" w:color="auto" w:fill="E2EFD9" w:themeFill="accent6" w:themeFillTint="33"/>
            <w:vAlign w:val="center"/>
          </w:tcPr>
          <w:p w14:paraId="12A155E4" w14:textId="77777777" w:rsidR="00DC44DF" w:rsidRPr="00C115C7" w:rsidRDefault="00DC44DF" w:rsidP="00CB245F">
            <w:pPr>
              <w:ind w:right="32"/>
              <w:jc w:val="center"/>
              <w:rPr>
                <w:rFonts w:ascii="HGｺﾞｼｯｸM" w:eastAsia="HGｺﾞｼｯｸM" w:hAnsi="メイリオ"/>
                <w:sz w:val="22"/>
                <w:szCs w:val="22"/>
              </w:rPr>
            </w:pPr>
            <w:r w:rsidRPr="00D73E7D">
              <w:rPr>
                <w:rFonts w:ascii="HGｺﾞｼｯｸM" w:eastAsia="HGｺﾞｼｯｸM" w:hAnsi="メイリオ" w:hint="eastAsia"/>
              </w:rPr>
              <w:t>事業名</w:t>
            </w:r>
          </w:p>
        </w:tc>
        <w:tc>
          <w:tcPr>
            <w:tcW w:w="5245" w:type="dxa"/>
            <w:gridSpan w:val="3"/>
            <w:vAlign w:val="center"/>
          </w:tcPr>
          <w:p w14:paraId="5268BA0F" w14:textId="71ED5FBA" w:rsidR="00DC44DF" w:rsidRPr="00392A28" w:rsidRDefault="00DC44DF" w:rsidP="00CB245F">
            <w:pPr>
              <w:ind w:right="32"/>
              <w:jc w:val="left"/>
              <w:rPr>
                <w:rFonts w:ascii="HGｺﾞｼｯｸM" w:eastAsia="HGｺﾞｼｯｸM" w:hAnsi="メイリオ"/>
              </w:rPr>
            </w:pPr>
            <w:r w:rsidRPr="00392A28">
              <w:rPr>
                <w:rFonts w:ascii="HGｺﾞｼｯｸM" w:eastAsia="HGｺﾞｼｯｸM" w:hAnsi="メイリオ" w:hint="eastAsia"/>
              </w:rPr>
              <w:t>１-</w:t>
            </w:r>
            <w:r>
              <w:rPr>
                <w:rFonts w:ascii="HGｺﾞｼｯｸM" w:eastAsia="HGｺﾞｼｯｸM" w:hAnsi="メイリオ" w:hint="eastAsia"/>
              </w:rPr>
              <w:t>⑤</w:t>
            </w:r>
            <w:r w:rsidRPr="00392A28">
              <w:rPr>
                <w:rFonts w:ascii="HGｺﾞｼｯｸM" w:eastAsia="HGｺﾞｼｯｸM" w:hAnsi="メイリオ" w:hint="eastAsia"/>
              </w:rPr>
              <w:t xml:space="preserve">　</w:t>
            </w:r>
            <w:r>
              <w:rPr>
                <w:rFonts w:ascii="HGｺﾞｼｯｸM" w:eastAsia="HGｺﾞｼｯｸM" w:hAnsi="メイリオ" w:hint="eastAsia"/>
              </w:rPr>
              <w:t>グローバル教育交流事業費</w:t>
            </w:r>
          </w:p>
        </w:tc>
        <w:tc>
          <w:tcPr>
            <w:tcW w:w="992" w:type="dxa"/>
            <w:shd w:val="clear" w:color="auto" w:fill="E2EFD9" w:themeFill="accent6" w:themeFillTint="33"/>
            <w:vAlign w:val="center"/>
          </w:tcPr>
          <w:p w14:paraId="535BB408" w14:textId="77777777" w:rsidR="00DC44DF" w:rsidRPr="00796069" w:rsidRDefault="00DC44DF" w:rsidP="00DC44DF">
            <w:pPr>
              <w:ind w:right="32"/>
              <w:jc w:val="center"/>
              <w:rPr>
                <w:rFonts w:ascii="HGｺﾞｼｯｸM" w:eastAsia="HGｺﾞｼｯｸM" w:hAnsi="メイリオ"/>
              </w:rPr>
            </w:pPr>
            <w:r w:rsidRPr="00D73E7D">
              <w:rPr>
                <w:rFonts w:ascii="HGｺﾞｼｯｸM" w:eastAsia="HGｺﾞｼｯｸM" w:hAnsi="メイリオ" w:hint="eastAsia"/>
              </w:rPr>
              <w:t>所管課</w:t>
            </w:r>
          </w:p>
        </w:tc>
        <w:tc>
          <w:tcPr>
            <w:tcW w:w="1701" w:type="dxa"/>
            <w:gridSpan w:val="2"/>
            <w:shd w:val="clear" w:color="auto" w:fill="auto"/>
            <w:vAlign w:val="center"/>
          </w:tcPr>
          <w:p w14:paraId="794062C4" w14:textId="0920B707" w:rsidR="00DC44DF" w:rsidRPr="00796069" w:rsidRDefault="00DC44DF" w:rsidP="00DC44DF">
            <w:pPr>
              <w:ind w:right="32"/>
              <w:jc w:val="center"/>
              <w:rPr>
                <w:rFonts w:ascii="HGｺﾞｼｯｸM" w:eastAsia="HGｺﾞｼｯｸM" w:hAnsi="メイリオ"/>
              </w:rPr>
            </w:pPr>
            <w:r>
              <w:rPr>
                <w:rFonts w:ascii="HGｺﾞｼｯｸM" w:eastAsia="HGｺﾞｼｯｸM" w:hAnsi="メイリオ" w:hint="eastAsia"/>
              </w:rPr>
              <w:t>教育指導課</w:t>
            </w:r>
          </w:p>
        </w:tc>
      </w:tr>
      <w:tr w:rsidR="00392A28" w:rsidRPr="00C115C7" w14:paraId="2D9FF5DC" w14:textId="77777777" w:rsidTr="00F41DDC">
        <w:trPr>
          <w:cantSplit/>
          <w:trHeight w:val="1566"/>
        </w:trPr>
        <w:tc>
          <w:tcPr>
            <w:tcW w:w="433" w:type="dxa"/>
            <w:shd w:val="clear" w:color="auto" w:fill="E2EFD9" w:themeFill="accent6" w:themeFillTint="33"/>
            <w:textDirection w:val="tbRlV"/>
            <w:vAlign w:val="center"/>
          </w:tcPr>
          <w:p w14:paraId="1D95FBB3" w14:textId="77777777" w:rsidR="00392A28" w:rsidRPr="00C115C7" w:rsidRDefault="00392A28" w:rsidP="00D65103">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1DE5CC82" w14:textId="77777777" w:rsidR="00392A28" w:rsidRPr="00C115C7" w:rsidRDefault="00392A28" w:rsidP="00F41DDC">
            <w:pPr>
              <w:spacing w:line="780" w:lineRule="auto"/>
              <w:ind w:right="32"/>
              <w:jc w:val="center"/>
              <w:rPr>
                <w:rFonts w:ascii="HGｺﾞｼｯｸM" w:eastAsia="HGｺﾞｼｯｸM" w:hAnsi="メイリオ"/>
                <w:sz w:val="22"/>
                <w:szCs w:val="22"/>
              </w:rPr>
            </w:pPr>
            <w:r w:rsidRPr="00F41DDC">
              <w:rPr>
                <w:rFonts w:ascii="HGｺﾞｼｯｸM" w:eastAsia="HGｺﾞｼｯｸM" w:hAnsi="メイリオ" w:hint="eastAsia"/>
              </w:rPr>
              <w:t>事業概要</w:t>
            </w:r>
          </w:p>
        </w:tc>
        <w:tc>
          <w:tcPr>
            <w:tcW w:w="7938" w:type="dxa"/>
            <w:gridSpan w:val="6"/>
            <w:tcBorders>
              <w:bottom w:val="single" w:sz="4" w:space="0" w:color="auto"/>
            </w:tcBorders>
          </w:tcPr>
          <w:p w14:paraId="733699C7" w14:textId="77777777" w:rsidR="0052264E" w:rsidRDefault="0052264E" w:rsidP="0052264E">
            <w:pPr>
              <w:spacing w:line="360" w:lineRule="exact"/>
              <w:ind w:right="34" w:firstLineChars="100" w:firstLine="227"/>
              <w:rPr>
                <w:rFonts w:ascii="HGｺﾞｼｯｸM" w:eastAsia="HGｺﾞｼｯｸM" w:hAnsi="メイリオ" w:cs="メイリオ"/>
                <w:szCs w:val="22"/>
              </w:rPr>
            </w:pPr>
            <w:r w:rsidRPr="00917945">
              <w:rPr>
                <w:rFonts w:ascii="HGｺﾞｼｯｸM" w:eastAsia="HGｺﾞｼｯｸM" w:hAnsi="メイリオ" w:cs="メイリオ" w:hint="eastAsia"/>
                <w:szCs w:val="22"/>
              </w:rPr>
              <w:t>市及び市教育委員会とエデュケーション・ニュージーランド</w:t>
            </w:r>
            <w:r w:rsidRPr="00917945">
              <w:rPr>
                <w:rFonts w:ascii="HGｺﾞｼｯｸM" w:eastAsia="HGｺﾞｼｯｸM" w:hAnsi="メイリオ" w:cs="メイリオ" w:hint="eastAsia"/>
                <w:szCs w:val="22"/>
                <w:vertAlign w:val="superscript"/>
              </w:rPr>
              <w:t>※</w:t>
            </w:r>
            <w:r w:rsidRPr="00917945">
              <w:rPr>
                <w:rFonts w:ascii="HGｺﾞｼｯｸM" w:eastAsia="HGｺﾞｼｯｸM" w:hAnsi="メイリオ" w:cs="メイリオ" w:hint="eastAsia"/>
                <w:szCs w:val="22"/>
              </w:rPr>
              <w:t>との教育交流に関する了解覚書締結に基づき、ニュージーランドと</w:t>
            </w:r>
            <w:r>
              <w:rPr>
                <w:rFonts w:ascii="HGｺﾞｼｯｸM" w:eastAsia="HGｺﾞｼｯｸM" w:hAnsi="メイリオ" w:cs="メイリオ" w:hint="eastAsia"/>
                <w:szCs w:val="22"/>
              </w:rPr>
              <w:t>教員・</w:t>
            </w:r>
            <w:r w:rsidRPr="00917945">
              <w:rPr>
                <w:rFonts w:ascii="HGｺﾞｼｯｸM" w:eastAsia="HGｺﾞｼｯｸM" w:hAnsi="メイリオ" w:cs="メイリオ" w:hint="eastAsia"/>
                <w:szCs w:val="22"/>
              </w:rPr>
              <w:t>児童・生徒及び学校間</w:t>
            </w:r>
            <w:r>
              <w:rPr>
                <w:rFonts w:ascii="HGｺﾞｼｯｸM" w:eastAsia="HGｺﾞｼｯｸM" w:hAnsi="メイリオ" w:cs="メイリオ" w:hint="eastAsia"/>
                <w:szCs w:val="22"/>
              </w:rPr>
              <w:t>と</w:t>
            </w:r>
            <w:r w:rsidRPr="00917945">
              <w:rPr>
                <w:rFonts w:ascii="HGｺﾞｼｯｸM" w:eastAsia="HGｺﾞｼｯｸM" w:hAnsi="メイリオ" w:cs="メイリオ" w:hint="eastAsia"/>
                <w:szCs w:val="22"/>
              </w:rPr>
              <w:t>の交流を活性化し、児童・生徒の国際理解の促進を図ります。</w:t>
            </w:r>
          </w:p>
          <w:p w14:paraId="7066AA4B" w14:textId="10B660C1" w:rsidR="00392A28" w:rsidRPr="00796069" w:rsidRDefault="0052264E" w:rsidP="00F41DDC">
            <w:pPr>
              <w:spacing w:line="360" w:lineRule="exact"/>
              <w:ind w:right="32"/>
              <w:rPr>
                <w:rFonts w:ascii="HGｺﾞｼｯｸM" w:eastAsia="HGｺﾞｼｯｸM" w:hAnsi="メイリオ" w:cs="メイリオ"/>
              </w:rPr>
            </w:pPr>
            <w:r w:rsidRPr="009E3B6A">
              <w:rPr>
                <w:rFonts w:ascii="HGｺﾞｼｯｸM" w:eastAsia="HGｺﾞｼｯｸM" w:hAnsi="メイリオ" w:cs="メイリオ" w:hint="eastAsia"/>
                <w:szCs w:val="22"/>
              </w:rPr>
              <w:t>※ニュージーランドの教育・留学等に関する政府機関</w:t>
            </w:r>
            <w:r>
              <w:rPr>
                <w:rFonts w:ascii="HGｺﾞｼｯｸM" w:eastAsia="HGｺﾞｼｯｸM" w:hAnsi="メイリオ" w:cs="メイリオ" w:hint="eastAsia"/>
                <w:szCs w:val="22"/>
              </w:rPr>
              <w:t>。</w:t>
            </w:r>
          </w:p>
        </w:tc>
      </w:tr>
      <w:tr w:rsidR="00392A28" w:rsidRPr="00C115C7" w14:paraId="71C660EE" w14:textId="77777777" w:rsidTr="001D4377">
        <w:trPr>
          <w:trHeight w:val="196"/>
        </w:trPr>
        <w:tc>
          <w:tcPr>
            <w:tcW w:w="433" w:type="dxa"/>
            <w:vMerge w:val="restart"/>
            <w:shd w:val="clear" w:color="auto" w:fill="E2EFD9" w:themeFill="accent6" w:themeFillTint="33"/>
            <w:textDirection w:val="tbRlV"/>
          </w:tcPr>
          <w:p w14:paraId="6CA7C113" w14:textId="77777777" w:rsidR="00392A28" w:rsidRPr="00C115C7" w:rsidRDefault="00392A28" w:rsidP="00CB245F">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7"/>
            <w:tcBorders>
              <w:top w:val="single" w:sz="4" w:space="0" w:color="auto"/>
            </w:tcBorders>
            <w:shd w:val="clear" w:color="auto" w:fill="E2EFD9" w:themeFill="accent6" w:themeFillTint="33"/>
          </w:tcPr>
          <w:p w14:paraId="7AA6F308" w14:textId="1721F569" w:rsidR="00392A28" w:rsidRPr="00C115C7" w:rsidRDefault="00392A28" w:rsidP="00CB245F">
            <w:pPr>
              <w:ind w:right="32"/>
              <w:jc w:val="center"/>
              <w:rPr>
                <w:rFonts w:ascii="HGｺﾞｼｯｸM" w:eastAsia="HGｺﾞｼｯｸM" w:hAnsi="メイリオ"/>
                <w:sz w:val="22"/>
                <w:szCs w:val="22"/>
              </w:rPr>
            </w:pPr>
            <w:r w:rsidRPr="00D73E7D">
              <w:rPr>
                <w:rFonts w:ascii="HGｺﾞｼｯｸM" w:eastAsia="HGｺﾞｼｯｸM" w:hAnsi="メイリオ" w:hint="eastAsia"/>
              </w:rPr>
              <w:t>令和</w:t>
            </w:r>
            <w:r w:rsidR="0052264E" w:rsidRPr="00D73E7D">
              <w:rPr>
                <w:rFonts w:ascii="HGｺﾞｼｯｸM" w:eastAsia="HGｺﾞｼｯｸM" w:hAnsi="メイリオ" w:hint="eastAsia"/>
              </w:rPr>
              <w:t>７</w:t>
            </w:r>
            <w:r w:rsidRPr="00D73E7D">
              <w:rPr>
                <w:rFonts w:ascii="HGｺﾞｼｯｸM" w:eastAsia="HGｺﾞｼｯｸM" w:hAnsi="メイリオ" w:hint="eastAsia"/>
              </w:rPr>
              <w:t>年度取組実績</w:t>
            </w:r>
          </w:p>
        </w:tc>
      </w:tr>
      <w:tr w:rsidR="00392A28" w:rsidRPr="001A7383" w14:paraId="2DA783C8" w14:textId="77777777" w:rsidTr="00CB245F">
        <w:tblPrEx>
          <w:tblCellMar>
            <w:left w:w="99" w:type="dxa"/>
            <w:right w:w="99" w:type="dxa"/>
          </w:tblCellMar>
        </w:tblPrEx>
        <w:trPr>
          <w:trHeight w:val="914"/>
        </w:trPr>
        <w:tc>
          <w:tcPr>
            <w:tcW w:w="433" w:type="dxa"/>
            <w:vMerge/>
            <w:shd w:val="clear" w:color="auto" w:fill="E2EFD9" w:themeFill="accent6" w:themeFillTint="33"/>
          </w:tcPr>
          <w:p w14:paraId="6281815F" w14:textId="77777777" w:rsidR="00392A28" w:rsidRPr="00C115C7" w:rsidRDefault="00392A28" w:rsidP="00CB245F">
            <w:pPr>
              <w:spacing w:line="200" w:lineRule="exact"/>
              <w:ind w:right="32"/>
              <w:jc w:val="center"/>
              <w:rPr>
                <w:rFonts w:ascii="HGｺﾞｼｯｸM" w:eastAsia="HGｺﾞｼｯｸM" w:hAnsi="メイリオ"/>
                <w:sz w:val="18"/>
                <w:szCs w:val="18"/>
              </w:rPr>
            </w:pPr>
          </w:p>
        </w:tc>
        <w:tc>
          <w:tcPr>
            <w:tcW w:w="9201" w:type="dxa"/>
            <w:gridSpan w:val="7"/>
            <w:shd w:val="clear" w:color="auto" w:fill="auto"/>
          </w:tcPr>
          <w:p w14:paraId="277CFA82" w14:textId="77777777" w:rsidR="00AD20AF" w:rsidRPr="00262638" w:rsidRDefault="00AD20AF" w:rsidP="005D0433">
            <w:pPr>
              <w:spacing w:line="340" w:lineRule="exact"/>
              <w:ind w:right="32"/>
              <w:rPr>
                <w:rFonts w:ascii="HGｺﾞｼｯｸM" w:eastAsia="HGｺﾞｼｯｸM" w:hAnsi="メイリオ" w:cs="メイリオ"/>
              </w:rPr>
            </w:pPr>
            <w:r w:rsidRPr="00262638">
              <w:rPr>
                <w:rFonts w:ascii="HGｺﾞｼｯｸM" w:eastAsia="HGｺﾞｼｯｸM" w:hAnsi="メイリオ" w:cs="メイリオ" w:hint="eastAsia"/>
              </w:rPr>
              <w:t>〇市立中学生による短期留学プログラム「</w:t>
            </w:r>
            <w:r w:rsidRPr="00262638">
              <w:rPr>
                <w:rFonts w:ascii="HGｺﾞｼｯｸM" w:eastAsia="HGｺﾞｼｯｸM" w:hAnsi="メイリオ" w:cs="メイリオ"/>
              </w:rPr>
              <w:t>FLY TO NZ PROJECT in Hamilton 202</w:t>
            </w:r>
            <w:r>
              <w:rPr>
                <w:rFonts w:ascii="HGｺﾞｼｯｸM" w:eastAsia="HGｺﾞｼｯｸM" w:hAnsi="メイリオ" w:cs="メイリオ" w:hint="eastAsia"/>
              </w:rPr>
              <w:t>5</w:t>
            </w:r>
            <w:r w:rsidRPr="00262638">
              <w:rPr>
                <w:rFonts w:ascii="HGｺﾞｼｯｸM" w:eastAsia="HGｺﾞｼｯｸM" w:hAnsi="メイリオ" w:cs="メイリオ"/>
              </w:rPr>
              <w:t>」</w:t>
            </w:r>
          </w:p>
          <w:p w14:paraId="00A316BC" w14:textId="77777777" w:rsidR="00AD20AF" w:rsidRPr="00262638" w:rsidRDefault="00AD20AF" w:rsidP="005D0433">
            <w:pPr>
              <w:spacing w:line="340" w:lineRule="exact"/>
              <w:ind w:right="32"/>
              <w:rPr>
                <w:rFonts w:ascii="HGｺﾞｼｯｸM" w:eastAsia="HGｺﾞｼｯｸM" w:hAnsi="メイリオ" w:cs="メイリオ"/>
              </w:rPr>
            </w:pPr>
            <w:r w:rsidRPr="00262638">
              <w:rPr>
                <w:rFonts w:ascii="HGｺﾞｼｯｸM" w:eastAsia="HGｺﾞｼｯｸM" w:hAnsi="メイリオ" w:cs="メイリオ" w:hint="eastAsia"/>
              </w:rPr>
              <w:t>【期　間】令和</w:t>
            </w:r>
            <w:r>
              <w:rPr>
                <w:rFonts w:ascii="HGｺﾞｼｯｸM" w:eastAsia="HGｺﾞｼｯｸM" w:hAnsi="メイリオ" w:cs="メイリオ" w:hint="eastAsia"/>
              </w:rPr>
              <w:t>７</w:t>
            </w:r>
            <w:r w:rsidRPr="00262638">
              <w:rPr>
                <w:rFonts w:ascii="HGｺﾞｼｯｸM" w:eastAsia="HGｺﾞｼｯｸM" w:hAnsi="メイリオ" w:cs="メイリオ" w:hint="eastAsia"/>
              </w:rPr>
              <w:t>年８月</w:t>
            </w:r>
            <w:r>
              <w:rPr>
                <w:rFonts w:ascii="HGｺﾞｼｯｸM" w:eastAsia="HGｺﾞｼｯｸM" w:hAnsi="メイリオ" w:cs="メイリオ" w:hint="eastAsia"/>
              </w:rPr>
              <w:t>５</w:t>
            </w:r>
            <w:r w:rsidRPr="00262638">
              <w:rPr>
                <w:rFonts w:ascii="HGｺﾞｼｯｸM" w:eastAsia="HGｺﾞｼｯｸM" w:hAnsi="メイリオ" w:cs="メイリオ" w:hint="eastAsia"/>
              </w:rPr>
              <w:t>日（火）～</w:t>
            </w:r>
            <w:r w:rsidRPr="00262638">
              <w:rPr>
                <w:rFonts w:ascii="HGｺﾞｼｯｸM" w:eastAsia="HGｺﾞｼｯｸM" w:hAnsi="メイリオ" w:cs="メイリオ"/>
              </w:rPr>
              <w:t>1</w:t>
            </w:r>
            <w:r>
              <w:rPr>
                <w:rFonts w:ascii="HGｺﾞｼｯｸM" w:eastAsia="HGｺﾞｼｯｸM" w:hAnsi="メイリオ" w:cs="メイリオ"/>
              </w:rPr>
              <w:t>6</w:t>
            </w:r>
            <w:r w:rsidRPr="00262638">
              <w:rPr>
                <w:rFonts w:ascii="HGｺﾞｼｯｸM" w:eastAsia="HGｺﾞｼｯｸM" w:hAnsi="メイリオ" w:cs="メイリオ"/>
              </w:rPr>
              <w:t>日（土）10泊12日</w:t>
            </w:r>
          </w:p>
          <w:p w14:paraId="0BABE50B" w14:textId="77777777" w:rsidR="00AD20AF" w:rsidRPr="00262638" w:rsidRDefault="00AD20AF" w:rsidP="005D0433">
            <w:pPr>
              <w:spacing w:line="340" w:lineRule="exact"/>
              <w:ind w:right="32"/>
              <w:rPr>
                <w:rFonts w:ascii="HGｺﾞｼｯｸM" w:eastAsia="HGｺﾞｼｯｸM" w:hAnsi="メイリオ" w:cs="メイリオ"/>
              </w:rPr>
            </w:pPr>
            <w:r w:rsidRPr="00262638">
              <w:rPr>
                <w:rFonts w:ascii="HGｺﾞｼｯｸM" w:eastAsia="HGｺﾞｼｯｸM" w:hAnsi="メイリオ" w:cs="メイリオ" w:hint="eastAsia"/>
              </w:rPr>
              <w:t xml:space="preserve">【対　象】市立中学校生徒　</w:t>
            </w:r>
            <w:r>
              <w:rPr>
                <w:rFonts w:ascii="HGｺﾞｼｯｸM" w:eastAsia="HGｺﾞｼｯｸM" w:hAnsi="メイリオ" w:cs="メイリオ" w:hint="eastAsia"/>
              </w:rPr>
              <w:t>９</w:t>
            </w:r>
            <w:r w:rsidRPr="00262638">
              <w:rPr>
                <w:rFonts w:ascii="HGｺﾞｼｯｸM" w:eastAsia="HGｺﾞｼｯｸM" w:hAnsi="メイリオ" w:cs="メイリオ"/>
              </w:rPr>
              <w:t>名</w:t>
            </w:r>
          </w:p>
          <w:p w14:paraId="5C7E9A0F" w14:textId="77777777" w:rsidR="00AD20AF" w:rsidRPr="00262638" w:rsidRDefault="00AD20AF" w:rsidP="005D0433">
            <w:pPr>
              <w:spacing w:line="340" w:lineRule="exact"/>
              <w:ind w:right="32"/>
              <w:rPr>
                <w:rFonts w:ascii="HGｺﾞｼｯｸM" w:eastAsia="HGｺﾞｼｯｸM" w:hAnsi="メイリオ" w:cs="メイリオ"/>
              </w:rPr>
            </w:pPr>
            <w:r w:rsidRPr="00262638">
              <w:rPr>
                <w:rFonts w:ascii="HGｺﾞｼｯｸM" w:eastAsia="HGｺﾞｼｯｸM" w:hAnsi="メイリオ" w:cs="メイリオ" w:hint="eastAsia"/>
              </w:rPr>
              <w:t>【留学先】</w:t>
            </w:r>
            <w:proofErr w:type="spellStart"/>
            <w:r w:rsidRPr="00262638">
              <w:rPr>
                <w:rFonts w:ascii="HGｺﾞｼｯｸM" w:eastAsia="HGｺﾞｼｯｸM" w:hAnsi="メイリオ" w:cs="メイリオ"/>
              </w:rPr>
              <w:t>Rototuna</w:t>
            </w:r>
            <w:proofErr w:type="spellEnd"/>
            <w:r w:rsidRPr="00262638">
              <w:rPr>
                <w:rFonts w:ascii="HGｺﾞｼｯｸM" w:eastAsia="HGｺﾞｼｯｸM" w:hAnsi="メイリオ" w:cs="メイリオ"/>
              </w:rPr>
              <w:t xml:space="preserve"> Junior High School（ニュージーランド・ハミルトン市）</w:t>
            </w:r>
          </w:p>
          <w:p w14:paraId="7FE9063A" w14:textId="77777777" w:rsidR="00AD20AF" w:rsidRPr="00262638" w:rsidRDefault="00AD20AF" w:rsidP="005D0433">
            <w:pPr>
              <w:spacing w:line="340" w:lineRule="exact"/>
              <w:ind w:right="32"/>
              <w:rPr>
                <w:rFonts w:ascii="HGｺﾞｼｯｸM" w:eastAsia="HGｺﾞｼｯｸM" w:hAnsi="メイリオ" w:cs="メイリオ"/>
              </w:rPr>
            </w:pPr>
            <w:r w:rsidRPr="00262638">
              <w:rPr>
                <w:rFonts w:ascii="HGｺﾞｼｯｸM" w:eastAsia="HGｺﾞｼｯｸM" w:hAnsi="メイリオ" w:cs="メイリオ" w:hint="eastAsia"/>
              </w:rPr>
              <w:t>【内　容】ホームステイ体験、英語の集中学習、マオリ文化体験、厚木市の魅力を発信等</w:t>
            </w:r>
          </w:p>
          <w:p w14:paraId="29A0E040" w14:textId="77777777" w:rsidR="00AD20AF" w:rsidRPr="00262638" w:rsidRDefault="00AD20AF" w:rsidP="005D0433">
            <w:pPr>
              <w:spacing w:line="340" w:lineRule="exact"/>
              <w:ind w:right="32"/>
              <w:rPr>
                <w:rFonts w:ascii="HGｺﾞｼｯｸM" w:eastAsia="HGｺﾞｼｯｸM" w:hAnsi="メイリオ" w:cs="メイリオ"/>
              </w:rPr>
            </w:pPr>
            <w:r w:rsidRPr="00262638">
              <w:rPr>
                <w:rFonts w:ascii="HGｺﾞｼｯｸM" w:eastAsia="HGｺﾞｼｯｸM" w:hAnsi="メイリオ" w:cs="メイリオ" w:hint="eastAsia"/>
              </w:rPr>
              <w:t>〇市立小・中学校における</w:t>
            </w:r>
            <w:r>
              <w:rPr>
                <w:rFonts w:ascii="HGｺﾞｼｯｸM" w:eastAsia="HGｺﾞｼｯｸM" w:hAnsi="メイリオ" w:cs="メイリオ" w:hint="eastAsia"/>
              </w:rPr>
              <w:t>海外現地校</w:t>
            </w:r>
            <w:r w:rsidRPr="00262638">
              <w:rPr>
                <w:rFonts w:ascii="HGｺﾞｼｯｸM" w:eastAsia="HGｺﾞｼｯｸM" w:hAnsi="メイリオ" w:cs="メイリオ" w:hint="eastAsia"/>
              </w:rPr>
              <w:t>とのオンライン交流</w:t>
            </w:r>
          </w:p>
          <w:p w14:paraId="1BC7B06C" w14:textId="77777777" w:rsidR="00AD20AF" w:rsidRPr="00262638" w:rsidRDefault="00AD20AF" w:rsidP="005D0433">
            <w:pPr>
              <w:spacing w:line="340" w:lineRule="exact"/>
              <w:ind w:right="32"/>
              <w:rPr>
                <w:rFonts w:ascii="HGｺﾞｼｯｸM" w:eastAsia="HGｺﾞｼｯｸM" w:hAnsi="メイリオ" w:cs="メイリオ"/>
              </w:rPr>
            </w:pPr>
            <w:r w:rsidRPr="00262638">
              <w:rPr>
                <w:rFonts w:ascii="HGｺﾞｼｯｸM" w:eastAsia="HGｺﾞｼｯｸM" w:hAnsi="メイリオ" w:cs="メイリオ" w:hint="eastAsia"/>
              </w:rPr>
              <w:t>【期</w:t>
            </w:r>
            <w:r w:rsidRPr="00262638">
              <w:rPr>
                <w:rFonts w:ascii="HGｺﾞｼｯｸM" w:eastAsia="HGｺﾞｼｯｸM" w:hAnsi="メイリオ" w:cs="メイリオ"/>
              </w:rPr>
              <w:t xml:space="preserve">  間】９月～３月</w:t>
            </w:r>
          </w:p>
          <w:p w14:paraId="56C7E96A" w14:textId="77777777" w:rsidR="00AD20AF" w:rsidRPr="00262638" w:rsidRDefault="00AD20AF" w:rsidP="005D0433">
            <w:pPr>
              <w:spacing w:line="340" w:lineRule="exact"/>
              <w:ind w:right="32"/>
              <w:rPr>
                <w:rFonts w:ascii="HGｺﾞｼｯｸM" w:eastAsia="HGｺﾞｼｯｸM" w:hAnsi="メイリオ" w:cs="メイリオ"/>
              </w:rPr>
            </w:pPr>
            <w:r w:rsidRPr="00262638">
              <w:rPr>
                <w:rFonts w:ascii="HGｺﾞｼｯｸM" w:eastAsia="HGｺﾞｼｯｸM" w:hAnsi="メイリオ" w:cs="メイリオ" w:hint="eastAsia"/>
              </w:rPr>
              <w:t>【実施回数】小学校１校（６年生</w:t>
            </w:r>
            <w:r>
              <w:rPr>
                <w:rFonts w:ascii="HGｺﾞｼｯｸM" w:eastAsia="HGｺﾞｼｯｸM" w:hAnsi="メイリオ" w:cs="メイリオ" w:hint="eastAsia"/>
              </w:rPr>
              <w:t>１</w:t>
            </w:r>
            <w:r w:rsidRPr="00262638">
              <w:rPr>
                <w:rFonts w:ascii="HGｺﾞｼｯｸM" w:eastAsia="HGｺﾞｼｯｸM" w:hAnsi="メイリオ" w:cs="メイリオ" w:hint="eastAsia"/>
              </w:rPr>
              <w:t>学級）</w:t>
            </w:r>
            <w:r>
              <w:rPr>
                <w:rFonts w:ascii="HGｺﾞｼｯｸM" w:eastAsia="HGｺﾞｼｯｸM" w:hAnsi="メイリオ" w:cs="メイリオ" w:hint="eastAsia"/>
              </w:rPr>
              <w:t>、中学校１校（３学級）</w:t>
            </w:r>
          </w:p>
          <w:p w14:paraId="4E525A9A" w14:textId="77777777" w:rsidR="00AD20AF" w:rsidRPr="00262638" w:rsidRDefault="00AD20AF" w:rsidP="005D0433">
            <w:pPr>
              <w:spacing w:line="340" w:lineRule="exact"/>
              <w:ind w:right="32"/>
              <w:rPr>
                <w:rFonts w:ascii="HGｺﾞｼｯｸM" w:eastAsia="HGｺﾞｼｯｸM" w:hAnsi="メイリオ" w:cs="メイリオ"/>
              </w:rPr>
            </w:pPr>
            <w:r w:rsidRPr="00262638">
              <w:rPr>
                <w:rFonts w:ascii="HGｺﾞｼｯｸM" w:eastAsia="HGｺﾞｼｯｸM" w:hAnsi="メイリオ" w:cs="メイリオ" w:hint="eastAsia"/>
              </w:rPr>
              <w:t>【内　容】</w:t>
            </w:r>
            <w:r>
              <w:rPr>
                <w:rFonts w:ascii="HGｺﾞｼｯｸM" w:eastAsia="HGｺﾞｼｯｸM" w:hAnsi="メイリオ" w:cs="メイリオ" w:hint="eastAsia"/>
              </w:rPr>
              <w:t>学校紹介</w:t>
            </w:r>
            <w:r w:rsidRPr="00262638">
              <w:rPr>
                <w:rFonts w:ascii="HGｺﾞｼｯｸM" w:eastAsia="HGｺﾞｼｯｸM" w:hAnsi="メイリオ" w:cs="メイリオ" w:hint="eastAsia"/>
              </w:rPr>
              <w:t>、英会話による</w:t>
            </w:r>
            <w:r>
              <w:rPr>
                <w:rFonts w:ascii="HGｺﾞｼｯｸM" w:eastAsia="HGｺﾞｼｯｸM" w:hAnsi="メイリオ" w:cs="メイリオ" w:hint="eastAsia"/>
              </w:rPr>
              <w:t>異文化</w:t>
            </w:r>
            <w:r w:rsidRPr="00262638">
              <w:rPr>
                <w:rFonts w:ascii="HGｺﾞｼｯｸM" w:eastAsia="HGｺﾞｼｯｸM" w:hAnsi="メイリオ" w:cs="メイリオ" w:hint="eastAsia"/>
              </w:rPr>
              <w:t>交流</w:t>
            </w:r>
          </w:p>
          <w:p w14:paraId="486AB0A5" w14:textId="77777777" w:rsidR="00AD20AF" w:rsidRPr="00262638" w:rsidRDefault="00AD20AF" w:rsidP="005D0433">
            <w:pPr>
              <w:spacing w:line="340" w:lineRule="exact"/>
              <w:ind w:right="32"/>
              <w:rPr>
                <w:rFonts w:ascii="HGｺﾞｼｯｸM" w:eastAsia="HGｺﾞｼｯｸM" w:hAnsi="メイリオ" w:cs="メイリオ"/>
              </w:rPr>
            </w:pPr>
            <w:r w:rsidRPr="00262638">
              <w:rPr>
                <w:rFonts w:ascii="HGｺﾞｼｯｸM" w:eastAsia="HGｺﾞｼｯｸM" w:hAnsi="メイリオ" w:cs="メイリオ" w:hint="eastAsia"/>
              </w:rPr>
              <w:t xml:space="preserve">〇教員の実践力向上に向けた取組　</w:t>
            </w:r>
            <w:r w:rsidRPr="00262638">
              <w:rPr>
                <w:rFonts w:ascii="HGｺﾞｼｯｸM" w:eastAsia="HGｺﾞｼｯｸM" w:hAnsi="メイリオ" w:cs="メイリオ"/>
              </w:rPr>
              <w:t xml:space="preserve"> </w:t>
            </w:r>
          </w:p>
          <w:p w14:paraId="40077698" w14:textId="77777777" w:rsidR="00AD20AF" w:rsidRPr="00262638" w:rsidRDefault="00AD20AF" w:rsidP="005D0433">
            <w:pPr>
              <w:spacing w:line="340" w:lineRule="exact"/>
              <w:ind w:right="32"/>
              <w:rPr>
                <w:rFonts w:ascii="HGｺﾞｼｯｸM" w:eastAsia="HGｺﾞｼｯｸM" w:hAnsi="メイリオ" w:cs="メイリオ"/>
              </w:rPr>
            </w:pPr>
            <w:r w:rsidRPr="00262638">
              <w:rPr>
                <w:rFonts w:ascii="HGｺﾞｼｯｸM" w:eastAsia="HGｺﾞｼｯｸM" w:hAnsi="メイリオ" w:cs="メイリオ" w:hint="eastAsia"/>
              </w:rPr>
              <w:t>【日　時】令和</w:t>
            </w:r>
            <w:r>
              <w:rPr>
                <w:rFonts w:ascii="HGｺﾞｼｯｸM" w:eastAsia="HGｺﾞｼｯｸM" w:hAnsi="メイリオ" w:cs="メイリオ" w:hint="eastAsia"/>
              </w:rPr>
              <w:t>７</w:t>
            </w:r>
            <w:r w:rsidRPr="00262638">
              <w:rPr>
                <w:rFonts w:ascii="HGｺﾞｼｯｸM" w:eastAsia="HGｺﾞｼｯｸM" w:hAnsi="メイリオ" w:cs="メイリオ" w:hint="eastAsia"/>
              </w:rPr>
              <w:t>年</w:t>
            </w:r>
            <w:r>
              <w:rPr>
                <w:rFonts w:ascii="HGｺﾞｼｯｸM" w:eastAsia="HGｺﾞｼｯｸM" w:hAnsi="メイリオ" w:cs="メイリオ" w:hint="eastAsia"/>
              </w:rPr>
              <w:t>７</w:t>
            </w:r>
            <w:r w:rsidRPr="00262638">
              <w:rPr>
                <w:rFonts w:ascii="HGｺﾞｼｯｸM" w:eastAsia="HGｺﾞｼｯｸM" w:hAnsi="メイリオ" w:cs="メイリオ"/>
              </w:rPr>
              <w:t>月23日（</w:t>
            </w:r>
            <w:r>
              <w:rPr>
                <w:rFonts w:ascii="HGｺﾞｼｯｸM" w:eastAsia="HGｺﾞｼｯｸM" w:hAnsi="メイリオ" w:cs="メイリオ" w:hint="eastAsia"/>
              </w:rPr>
              <w:t>水</w:t>
            </w:r>
            <w:r w:rsidRPr="00262638">
              <w:rPr>
                <w:rFonts w:ascii="HGｺﾞｼｯｸM" w:eastAsia="HGｺﾞｼｯｸM" w:hAnsi="メイリオ" w:cs="メイリオ"/>
              </w:rPr>
              <w:t>）</w:t>
            </w:r>
          </w:p>
          <w:p w14:paraId="795D7816" w14:textId="77777777" w:rsidR="00AD20AF" w:rsidRPr="00262638" w:rsidRDefault="00AD20AF" w:rsidP="005D0433">
            <w:pPr>
              <w:spacing w:line="340" w:lineRule="exact"/>
              <w:ind w:right="32"/>
              <w:rPr>
                <w:rFonts w:ascii="HGｺﾞｼｯｸM" w:eastAsia="HGｺﾞｼｯｸM" w:hAnsi="メイリオ" w:cs="メイリオ"/>
              </w:rPr>
            </w:pPr>
            <w:r w:rsidRPr="00262638">
              <w:rPr>
                <w:rFonts w:ascii="HGｺﾞｼｯｸM" w:eastAsia="HGｺﾞｼｯｸM" w:hAnsi="メイリオ" w:cs="メイリオ" w:hint="eastAsia"/>
              </w:rPr>
              <w:t>【対　象】小・中学校教職員（</w:t>
            </w:r>
            <w:r>
              <w:rPr>
                <w:rFonts w:ascii="HGｺﾞｼｯｸM" w:eastAsia="HGｺﾞｼｯｸM" w:hAnsi="メイリオ" w:cs="メイリオ" w:hint="eastAsia"/>
              </w:rPr>
              <w:t>各校１名</w:t>
            </w:r>
            <w:r w:rsidRPr="00262638">
              <w:rPr>
                <w:rFonts w:ascii="HGｺﾞｼｯｸM" w:eastAsia="HGｺﾞｼｯｸM" w:hAnsi="メイリオ" w:cs="メイリオ" w:hint="eastAsia"/>
              </w:rPr>
              <w:t>）</w:t>
            </w:r>
          </w:p>
          <w:p w14:paraId="1D4CFD8B" w14:textId="573FE799" w:rsidR="002F4AD4" w:rsidRPr="00392A28" w:rsidRDefault="00AD20AF" w:rsidP="005D0433">
            <w:pPr>
              <w:spacing w:line="340" w:lineRule="exact"/>
              <w:ind w:right="34"/>
              <w:rPr>
                <w:rFonts w:ascii="HGｺﾞｼｯｸM" w:eastAsia="HGｺﾞｼｯｸM" w:hAnsi="メイリオ" w:cs="メイリオ"/>
              </w:rPr>
            </w:pPr>
            <w:r w:rsidRPr="00262638">
              <w:rPr>
                <w:rFonts w:ascii="HGｺﾞｼｯｸM" w:eastAsia="HGｺﾞｼｯｸM" w:hAnsi="メイリオ" w:cs="メイリオ" w:hint="eastAsia"/>
              </w:rPr>
              <w:t>【内　容】教職員と外国語指導助手（ＡＬＴ）が英語でコミュニケーション演習</w:t>
            </w:r>
          </w:p>
        </w:tc>
      </w:tr>
      <w:tr w:rsidR="00392A28" w:rsidRPr="002E7C5B" w14:paraId="77ACC754" w14:textId="77777777" w:rsidTr="00DC44DF">
        <w:trPr>
          <w:cantSplit/>
          <w:trHeight w:val="299"/>
        </w:trPr>
        <w:tc>
          <w:tcPr>
            <w:tcW w:w="433" w:type="dxa"/>
            <w:vMerge w:val="restart"/>
            <w:shd w:val="clear" w:color="auto" w:fill="E2EFD9" w:themeFill="accent6" w:themeFillTint="33"/>
            <w:textDirection w:val="tbRlV"/>
          </w:tcPr>
          <w:p w14:paraId="0E7751AC" w14:textId="77777777" w:rsidR="00392A28" w:rsidRPr="002E7C5B" w:rsidRDefault="00392A28" w:rsidP="00CB245F">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5091" w:type="dxa"/>
            <w:gridSpan w:val="3"/>
            <w:shd w:val="clear" w:color="auto" w:fill="E2EFD9" w:themeFill="accent6" w:themeFillTint="33"/>
            <w:vAlign w:val="center"/>
          </w:tcPr>
          <w:p w14:paraId="1284E7F0" w14:textId="77777777" w:rsidR="00392A28" w:rsidRPr="00445CFC" w:rsidRDefault="00392A28" w:rsidP="00CB245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0FC29B5C" w14:textId="6D24ACAA" w:rsidR="00392A28" w:rsidRPr="00445CFC" w:rsidRDefault="00392A28"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sidR="008F1D4B">
              <w:rPr>
                <w:rFonts w:ascii="HGｺﾞｼｯｸM" w:eastAsia="HGｺﾞｼｯｸM" w:hAnsi="メイリオ" w:cs="メイリオ" w:hint="eastAsia"/>
              </w:rPr>
              <w:t>６</w:t>
            </w:r>
          </w:p>
        </w:tc>
        <w:tc>
          <w:tcPr>
            <w:tcW w:w="1418" w:type="dxa"/>
            <w:gridSpan w:val="2"/>
            <w:shd w:val="clear" w:color="auto" w:fill="E2EFD9" w:themeFill="accent6" w:themeFillTint="33"/>
            <w:vAlign w:val="center"/>
          </w:tcPr>
          <w:p w14:paraId="37CEE29A" w14:textId="469DF37A" w:rsidR="00392A28" w:rsidRPr="00445CFC" w:rsidRDefault="00392A28"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sidR="008F1D4B">
              <w:rPr>
                <w:rFonts w:ascii="HGｺﾞｼｯｸM" w:eastAsia="HGｺﾞｼｯｸM" w:hAnsi="メイリオ" w:cs="メイリオ" w:hint="eastAsia"/>
              </w:rPr>
              <w:t>７</w:t>
            </w:r>
          </w:p>
        </w:tc>
        <w:tc>
          <w:tcPr>
            <w:tcW w:w="1275" w:type="dxa"/>
            <w:shd w:val="clear" w:color="auto" w:fill="E2EFD9" w:themeFill="accent6" w:themeFillTint="33"/>
            <w:vAlign w:val="center"/>
          </w:tcPr>
          <w:p w14:paraId="16D8010B" w14:textId="6FA27E05" w:rsidR="00392A28" w:rsidRPr="00445CFC" w:rsidRDefault="00392A28"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sidR="008F1D4B">
              <w:rPr>
                <w:rFonts w:ascii="HGｺﾞｼｯｸM" w:eastAsia="HGｺﾞｼｯｸM" w:hAnsi="メイリオ" w:cs="メイリオ" w:hint="eastAsia"/>
              </w:rPr>
              <w:t>８</w:t>
            </w:r>
          </w:p>
        </w:tc>
      </w:tr>
      <w:tr w:rsidR="00637BD4" w:rsidRPr="002E7C5B" w14:paraId="5617BAEF" w14:textId="77777777" w:rsidTr="00DC44DF">
        <w:trPr>
          <w:trHeight w:val="222"/>
        </w:trPr>
        <w:tc>
          <w:tcPr>
            <w:tcW w:w="433" w:type="dxa"/>
            <w:vMerge/>
            <w:shd w:val="clear" w:color="auto" w:fill="E2EFD9" w:themeFill="accent6" w:themeFillTint="33"/>
          </w:tcPr>
          <w:p w14:paraId="3A67D488" w14:textId="77777777" w:rsidR="00637BD4" w:rsidRPr="002E7C5B" w:rsidRDefault="00637BD4" w:rsidP="00637BD4">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3C51385A" w14:textId="076A18FD" w:rsidR="00637BD4" w:rsidRPr="00445CFC" w:rsidRDefault="00A63C67" w:rsidP="00637BD4">
            <w:pPr>
              <w:spacing w:line="360" w:lineRule="exact"/>
              <w:ind w:right="34"/>
              <w:rPr>
                <w:rFonts w:ascii="HGｺﾞｼｯｸM" w:eastAsia="HGｺﾞｼｯｸM" w:hAnsi="メイリオ" w:cs="メイリオ"/>
              </w:rPr>
            </w:pPr>
            <w:r w:rsidRPr="009904AF">
              <w:rPr>
                <w:rFonts w:ascii="HGｺﾞｼｯｸM" w:eastAsia="HGｺﾞｼｯｸM" w:hAnsiTheme="minorEastAsia" w:hint="eastAsia"/>
              </w:rPr>
              <w:t>「</w:t>
            </w:r>
            <w:r>
              <w:rPr>
                <w:rFonts w:ascii="HGｺﾞｼｯｸM" w:eastAsia="HGｺﾞｼｯｸM" w:hAnsiTheme="minorEastAsia" w:hint="eastAsia"/>
              </w:rPr>
              <w:t>オンラインでの活動や留学体験を通して、言語や文化について考えたり、学んだりすることができた</w:t>
            </w:r>
            <w:r w:rsidRPr="009904AF">
              <w:rPr>
                <w:rFonts w:ascii="HGｺﾞｼｯｸM" w:eastAsia="HGｺﾞｼｯｸM" w:hAnsiTheme="minorEastAsia" w:hint="eastAsia"/>
              </w:rPr>
              <w:t>」と答えた児童・生徒の割合</w:t>
            </w:r>
            <w:r w:rsidRPr="00825CDF">
              <w:rPr>
                <w:rFonts w:ascii="HGｺﾞｼｯｸM" w:eastAsia="HGｺﾞｼｯｸM" w:hAnsi="メイリオ" w:cs="メイリオ" w:hint="eastAsia"/>
              </w:rPr>
              <w:t>(%)</w:t>
            </w:r>
          </w:p>
        </w:tc>
        <w:tc>
          <w:tcPr>
            <w:tcW w:w="1554" w:type="dxa"/>
            <w:vAlign w:val="center"/>
          </w:tcPr>
          <w:p w14:paraId="12EBB176" w14:textId="5805748E" w:rsidR="00637BD4" w:rsidRPr="00445CFC" w:rsidRDefault="00637BD4" w:rsidP="00637BD4">
            <w:pPr>
              <w:ind w:right="32"/>
              <w:jc w:val="center"/>
              <w:rPr>
                <w:rFonts w:ascii="HGｺﾞｼｯｸM" w:eastAsia="HGｺﾞｼｯｸM" w:hAnsi="メイリオ" w:cs="メイリオ"/>
              </w:rPr>
            </w:pPr>
            <w:r w:rsidRPr="009904AF">
              <w:rPr>
                <w:rFonts w:ascii="HGｺﾞｼｯｸM" w:eastAsia="HGｺﾞｼｯｸM" w:hAnsi="メイリオ" w:cs="メイリオ" w:hint="eastAsia"/>
              </w:rPr>
              <w:t>目標</w:t>
            </w:r>
          </w:p>
        </w:tc>
        <w:tc>
          <w:tcPr>
            <w:tcW w:w="1417" w:type="dxa"/>
          </w:tcPr>
          <w:p w14:paraId="7703AA65" w14:textId="741C9F99" w:rsidR="00637BD4" w:rsidRPr="00445CFC" w:rsidRDefault="008F1D4B" w:rsidP="00637BD4">
            <w:pPr>
              <w:ind w:right="34"/>
              <w:jc w:val="center"/>
              <w:rPr>
                <w:rFonts w:ascii="HGｺﾞｼｯｸM" w:eastAsia="HGｺﾞｼｯｸM" w:hAnsi="メイリオ" w:cs="メイリオ"/>
              </w:rPr>
            </w:pPr>
            <w:r>
              <w:rPr>
                <w:rFonts w:ascii="HGｺﾞｼｯｸM" w:eastAsia="HGｺﾞｼｯｸM" w:hAnsiTheme="minorEastAsia" w:hint="eastAsia"/>
              </w:rPr>
              <w:t>9</w:t>
            </w:r>
            <w:r>
              <w:rPr>
                <w:rFonts w:ascii="HGｺﾞｼｯｸM" w:eastAsia="HGｺﾞｼｯｸM" w:hAnsiTheme="minorEastAsia"/>
              </w:rPr>
              <w:t>7</w:t>
            </w:r>
          </w:p>
        </w:tc>
        <w:tc>
          <w:tcPr>
            <w:tcW w:w="1418" w:type="dxa"/>
            <w:gridSpan w:val="2"/>
          </w:tcPr>
          <w:p w14:paraId="62ACDD2D" w14:textId="08A02F1A" w:rsidR="00637BD4" w:rsidRPr="00445CFC" w:rsidRDefault="008F1D4B" w:rsidP="00637BD4">
            <w:pPr>
              <w:ind w:right="34"/>
              <w:jc w:val="center"/>
              <w:rPr>
                <w:rFonts w:ascii="HGｺﾞｼｯｸM" w:eastAsia="HGｺﾞｼｯｸM" w:hAnsi="メイリオ" w:cs="メイリオ"/>
              </w:rPr>
            </w:pPr>
            <w:r>
              <w:rPr>
                <w:rFonts w:ascii="HGｺﾞｼｯｸM" w:eastAsia="HGｺﾞｼｯｸM" w:hAnsiTheme="minorEastAsia"/>
              </w:rPr>
              <w:t>99</w:t>
            </w:r>
          </w:p>
        </w:tc>
        <w:tc>
          <w:tcPr>
            <w:tcW w:w="1275" w:type="dxa"/>
          </w:tcPr>
          <w:p w14:paraId="1CADE430" w14:textId="0244B722" w:rsidR="00637BD4" w:rsidRPr="00445CFC" w:rsidRDefault="00637BD4" w:rsidP="00637BD4">
            <w:pPr>
              <w:ind w:right="34"/>
              <w:jc w:val="center"/>
              <w:rPr>
                <w:rFonts w:ascii="HGｺﾞｼｯｸM" w:eastAsia="HGｺﾞｼｯｸM" w:hAnsi="メイリオ" w:cs="メイリオ"/>
              </w:rPr>
            </w:pPr>
            <w:r w:rsidRPr="00D503D8">
              <w:rPr>
                <w:rFonts w:ascii="HGｺﾞｼｯｸM" w:eastAsia="HGｺﾞｼｯｸM" w:hAnsi="メイリオ" w:cs="メイリオ"/>
              </w:rPr>
              <w:t>100</w:t>
            </w:r>
          </w:p>
        </w:tc>
      </w:tr>
      <w:tr w:rsidR="00637BD4" w:rsidRPr="002E7C5B" w14:paraId="1599CB87" w14:textId="77777777" w:rsidTr="00DC44DF">
        <w:trPr>
          <w:trHeight w:val="170"/>
        </w:trPr>
        <w:tc>
          <w:tcPr>
            <w:tcW w:w="433" w:type="dxa"/>
            <w:vMerge/>
            <w:shd w:val="clear" w:color="auto" w:fill="E2EFD9" w:themeFill="accent6" w:themeFillTint="33"/>
          </w:tcPr>
          <w:p w14:paraId="676B5730" w14:textId="77777777" w:rsidR="00637BD4" w:rsidRPr="002E7C5B" w:rsidRDefault="00637BD4" w:rsidP="00637BD4">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1BFCA9A7" w14:textId="77777777" w:rsidR="00637BD4" w:rsidRPr="00445CFC" w:rsidRDefault="00637BD4" w:rsidP="00637BD4">
            <w:pPr>
              <w:ind w:right="32"/>
              <w:rPr>
                <w:rFonts w:ascii="HGｺﾞｼｯｸM" w:eastAsia="HGｺﾞｼｯｸM" w:hAnsi="メイリオ" w:cs="メイリオ"/>
              </w:rPr>
            </w:pPr>
          </w:p>
        </w:tc>
        <w:tc>
          <w:tcPr>
            <w:tcW w:w="1554" w:type="dxa"/>
            <w:vAlign w:val="center"/>
          </w:tcPr>
          <w:p w14:paraId="47051DA5" w14:textId="429EE125" w:rsidR="00637BD4" w:rsidRPr="00445CFC" w:rsidRDefault="00637BD4" w:rsidP="00637BD4">
            <w:pPr>
              <w:ind w:right="32"/>
              <w:jc w:val="center"/>
              <w:rPr>
                <w:rFonts w:ascii="HGｺﾞｼｯｸM" w:eastAsia="HGｺﾞｼｯｸM" w:hAnsi="メイリオ" w:cs="メイリオ"/>
              </w:rPr>
            </w:pPr>
            <w:r w:rsidRPr="009904AF">
              <w:rPr>
                <w:rFonts w:ascii="HGｺﾞｼｯｸM" w:eastAsia="HGｺﾞｼｯｸM" w:hAnsi="メイリオ" w:cs="メイリオ" w:hint="eastAsia"/>
              </w:rPr>
              <w:t>実績</w:t>
            </w:r>
          </w:p>
        </w:tc>
        <w:tc>
          <w:tcPr>
            <w:tcW w:w="1417" w:type="dxa"/>
          </w:tcPr>
          <w:p w14:paraId="2A4F22B4" w14:textId="21953D52" w:rsidR="00637BD4" w:rsidRPr="00445CFC" w:rsidRDefault="0052264E" w:rsidP="00637BD4">
            <w:pPr>
              <w:ind w:right="34"/>
              <w:jc w:val="center"/>
              <w:rPr>
                <w:rFonts w:ascii="HGｺﾞｼｯｸM" w:eastAsia="HGｺﾞｼｯｸM" w:hAnsi="メイリオ" w:cs="メイリオ"/>
              </w:rPr>
            </w:pPr>
            <w:r>
              <w:rPr>
                <w:rFonts w:ascii="HGｺﾞｼｯｸM" w:eastAsia="HGｺﾞｼｯｸM" w:hAnsi="メイリオ" w:cs="メイリオ" w:hint="eastAsia"/>
              </w:rPr>
              <w:t>8</w:t>
            </w:r>
            <w:r>
              <w:rPr>
                <w:rFonts w:ascii="HGｺﾞｼｯｸM" w:eastAsia="HGｺﾞｼｯｸM" w:hAnsi="メイリオ" w:cs="メイリオ"/>
              </w:rPr>
              <w:t>2.3</w:t>
            </w:r>
          </w:p>
        </w:tc>
        <w:tc>
          <w:tcPr>
            <w:tcW w:w="1418" w:type="dxa"/>
            <w:gridSpan w:val="2"/>
          </w:tcPr>
          <w:p w14:paraId="38F30C1D" w14:textId="06DCB909" w:rsidR="00637BD4" w:rsidRPr="00445CFC" w:rsidRDefault="00B24A4F" w:rsidP="00637BD4">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3.3</w:t>
            </w:r>
          </w:p>
        </w:tc>
        <w:tc>
          <w:tcPr>
            <w:tcW w:w="1275" w:type="dxa"/>
          </w:tcPr>
          <w:p w14:paraId="5F247B44" w14:textId="77777777" w:rsidR="00637BD4" w:rsidRPr="00445CFC" w:rsidRDefault="00637BD4" w:rsidP="00637BD4">
            <w:pPr>
              <w:ind w:right="34"/>
              <w:jc w:val="center"/>
              <w:rPr>
                <w:rFonts w:ascii="HGｺﾞｼｯｸM" w:eastAsia="HGｺﾞｼｯｸM" w:hAnsi="メイリオ" w:cs="メイリオ"/>
              </w:rPr>
            </w:pPr>
          </w:p>
        </w:tc>
      </w:tr>
      <w:tr w:rsidR="00637BD4" w:rsidRPr="002E7C5B" w14:paraId="7700685A" w14:textId="77777777" w:rsidTr="00DC44DF">
        <w:trPr>
          <w:trHeight w:val="170"/>
        </w:trPr>
        <w:tc>
          <w:tcPr>
            <w:tcW w:w="433" w:type="dxa"/>
            <w:vMerge/>
            <w:shd w:val="clear" w:color="auto" w:fill="E2EFD9" w:themeFill="accent6" w:themeFillTint="33"/>
          </w:tcPr>
          <w:p w14:paraId="4821BC21" w14:textId="77777777" w:rsidR="00637BD4" w:rsidRPr="002E7C5B" w:rsidRDefault="00637BD4" w:rsidP="00637BD4">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513B1FC5" w14:textId="77777777" w:rsidR="00637BD4" w:rsidRPr="00445CFC" w:rsidRDefault="00637BD4" w:rsidP="00637BD4">
            <w:pPr>
              <w:ind w:right="32"/>
              <w:rPr>
                <w:rFonts w:ascii="HGｺﾞｼｯｸM" w:eastAsia="HGｺﾞｼｯｸM" w:hAnsi="メイリオ" w:cs="メイリオ"/>
              </w:rPr>
            </w:pPr>
          </w:p>
        </w:tc>
        <w:tc>
          <w:tcPr>
            <w:tcW w:w="1554" w:type="dxa"/>
            <w:vAlign w:val="center"/>
          </w:tcPr>
          <w:p w14:paraId="643EA3FA" w14:textId="2B85993D" w:rsidR="00637BD4" w:rsidRPr="00445CFC" w:rsidRDefault="00637BD4" w:rsidP="00637BD4">
            <w:pPr>
              <w:ind w:right="32"/>
              <w:jc w:val="center"/>
              <w:rPr>
                <w:rFonts w:ascii="HGｺﾞｼｯｸM" w:eastAsia="HGｺﾞｼｯｸM" w:hAnsi="メイリオ" w:cs="メイリオ"/>
              </w:rPr>
            </w:pPr>
            <w:r w:rsidRPr="009904AF">
              <w:rPr>
                <w:rFonts w:ascii="HGｺﾞｼｯｸM" w:eastAsia="HGｺﾞｼｯｸM" w:hAnsi="メイリオ" w:cs="メイリオ" w:hint="eastAsia"/>
              </w:rPr>
              <w:t>達成率(%)</w:t>
            </w:r>
          </w:p>
        </w:tc>
        <w:tc>
          <w:tcPr>
            <w:tcW w:w="1417" w:type="dxa"/>
          </w:tcPr>
          <w:p w14:paraId="52259EBD" w14:textId="6BE6C9B0" w:rsidR="00637BD4" w:rsidRPr="00445CFC" w:rsidRDefault="0052264E" w:rsidP="00637BD4">
            <w:pPr>
              <w:ind w:right="34"/>
              <w:jc w:val="center"/>
              <w:rPr>
                <w:rFonts w:ascii="HGｺﾞｼｯｸM" w:eastAsia="HGｺﾞｼｯｸM" w:hAnsi="メイリオ" w:cs="メイリオ"/>
              </w:rPr>
            </w:pPr>
            <w:r>
              <w:rPr>
                <w:rFonts w:ascii="HGｺﾞｼｯｸM" w:eastAsia="HGｺﾞｼｯｸM" w:hAnsi="メイリオ" w:cs="メイリオ" w:hint="eastAsia"/>
              </w:rPr>
              <w:t>8</w:t>
            </w:r>
            <w:r>
              <w:rPr>
                <w:rFonts w:ascii="HGｺﾞｼｯｸM" w:eastAsia="HGｺﾞｼｯｸM" w:hAnsi="メイリオ" w:cs="メイリオ"/>
              </w:rPr>
              <w:t>5</w:t>
            </w:r>
          </w:p>
        </w:tc>
        <w:tc>
          <w:tcPr>
            <w:tcW w:w="1418" w:type="dxa"/>
            <w:gridSpan w:val="2"/>
          </w:tcPr>
          <w:p w14:paraId="0847883D" w14:textId="755C89F2" w:rsidR="00637BD4" w:rsidRPr="00445CFC" w:rsidRDefault="00B24A4F" w:rsidP="00637BD4">
            <w:pPr>
              <w:ind w:right="34"/>
              <w:jc w:val="center"/>
              <w:rPr>
                <w:rFonts w:ascii="HGｺﾞｼｯｸM" w:eastAsia="HGｺﾞｼｯｸM" w:hAnsi="メイリオ" w:cs="メイリオ"/>
              </w:rPr>
            </w:pPr>
            <w:r w:rsidRPr="00B24A4F">
              <w:rPr>
                <w:rFonts w:ascii="HGｺﾞｼｯｸM" w:eastAsia="HGｺﾞｼｯｸM" w:hAnsi="メイリオ" w:cs="メイリオ" w:hint="eastAsia"/>
              </w:rPr>
              <w:t>9</w:t>
            </w:r>
            <w:r w:rsidRPr="00B24A4F">
              <w:rPr>
                <w:rFonts w:ascii="HGｺﾞｼｯｸM" w:eastAsia="HGｺﾞｼｯｸM" w:hAnsi="メイリオ" w:cs="メイリオ"/>
              </w:rPr>
              <w:t>4</w:t>
            </w:r>
          </w:p>
        </w:tc>
        <w:tc>
          <w:tcPr>
            <w:tcW w:w="1275" w:type="dxa"/>
          </w:tcPr>
          <w:p w14:paraId="3B423BE4" w14:textId="77777777" w:rsidR="00637BD4" w:rsidRPr="00445CFC" w:rsidRDefault="00637BD4" w:rsidP="00637BD4">
            <w:pPr>
              <w:ind w:right="34"/>
              <w:jc w:val="center"/>
              <w:rPr>
                <w:rFonts w:ascii="HGｺﾞｼｯｸM" w:eastAsia="HGｺﾞｼｯｸM" w:hAnsi="メイリオ" w:cs="メイリオ"/>
              </w:rPr>
            </w:pPr>
          </w:p>
        </w:tc>
      </w:tr>
      <w:tr w:rsidR="00637BD4" w:rsidRPr="002E7C5B" w14:paraId="69991CD7" w14:textId="77777777" w:rsidTr="00B24A4F">
        <w:trPr>
          <w:trHeight w:val="365"/>
        </w:trPr>
        <w:tc>
          <w:tcPr>
            <w:tcW w:w="433" w:type="dxa"/>
            <w:vMerge/>
            <w:shd w:val="clear" w:color="auto" w:fill="E2EFD9" w:themeFill="accent6" w:themeFillTint="33"/>
          </w:tcPr>
          <w:p w14:paraId="65B02C52" w14:textId="77777777" w:rsidR="00637BD4" w:rsidRPr="002E7C5B" w:rsidRDefault="00637BD4" w:rsidP="00637BD4">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32A127B9" w14:textId="77777777" w:rsidR="00637BD4" w:rsidRPr="00445CFC" w:rsidRDefault="00637BD4" w:rsidP="00637BD4">
            <w:pPr>
              <w:ind w:right="32"/>
              <w:rPr>
                <w:rFonts w:ascii="HGｺﾞｼｯｸM" w:eastAsia="HGｺﾞｼｯｸM" w:hAnsi="メイリオ" w:cs="メイリオ"/>
              </w:rPr>
            </w:pPr>
          </w:p>
        </w:tc>
        <w:tc>
          <w:tcPr>
            <w:tcW w:w="1554" w:type="dxa"/>
            <w:tcBorders>
              <w:bottom w:val="single" w:sz="4" w:space="0" w:color="auto"/>
            </w:tcBorders>
            <w:vAlign w:val="center"/>
          </w:tcPr>
          <w:p w14:paraId="6B7DA731" w14:textId="5223A377" w:rsidR="00637BD4" w:rsidRPr="00445CFC" w:rsidRDefault="00637BD4" w:rsidP="00282259">
            <w:pPr>
              <w:spacing w:line="360" w:lineRule="auto"/>
              <w:ind w:right="34"/>
              <w:jc w:val="center"/>
              <w:rPr>
                <w:rFonts w:ascii="HGｺﾞｼｯｸM" w:eastAsia="HGｺﾞｼｯｸM" w:hAnsi="メイリオ" w:cs="メイリオ"/>
              </w:rPr>
            </w:pPr>
            <w:r w:rsidRPr="009904AF">
              <w:rPr>
                <w:rFonts w:ascii="HGｺﾞｼｯｸM" w:eastAsia="HGｺﾞｼｯｸM" w:hAnsi="メイリオ" w:cs="メイリオ" w:hint="eastAsia"/>
              </w:rPr>
              <w:t>達成状況</w:t>
            </w:r>
          </w:p>
        </w:tc>
        <w:tc>
          <w:tcPr>
            <w:tcW w:w="1417" w:type="dxa"/>
            <w:tcBorders>
              <w:bottom w:val="single" w:sz="4" w:space="0" w:color="auto"/>
            </w:tcBorders>
          </w:tcPr>
          <w:p w14:paraId="4E83EB7A" w14:textId="3F8D7448" w:rsidR="00637BD4" w:rsidRPr="00445CFC" w:rsidRDefault="0052264E" w:rsidP="00282259">
            <w:pPr>
              <w:spacing w:line="360" w:lineRule="auto"/>
              <w:ind w:right="34"/>
              <w:jc w:val="center"/>
              <w:rPr>
                <w:rFonts w:ascii="HGｺﾞｼｯｸM" w:eastAsia="HGｺﾞｼｯｸM" w:hAnsi="メイリオ" w:cs="メイリオ"/>
              </w:rPr>
            </w:pPr>
            <w:r>
              <w:rPr>
                <w:rFonts w:ascii="HGｺﾞｼｯｸM" w:eastAsia="HGｺﾞｼｯｸM" w:hAnsi="メイリオ" w:cs="メイリオ" w:hint="eastAsia"/>
              </w:rPr>
              <w:t>Ｂ</w:t>
            </w:r>
          </w:p>
        </w:tc>
        <w:tc>
          <w:tcPr>
            <w:tcW w:w="1418" w:type="dxa"/>
            <w:gridSpan w:val="2"/>
            <w:tcBorders>
              <w:bottom w:val="single" w:sz="4" w:space="0" w:color="auto"/>
            </w:tcBorders>
            <w:vAlign w:val="center"/>
          </w:tcPr>
          <w:p w14:paraId="35ED77B8" w14:textId="5CB634ED" w:rsidR="00637BD4" w:rsidRPr="00445CFC" w:rsidRDefault="00B24A4F" w:rsidP="00637BD4">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275" w:type="dxa"/>
            <w:tcBorders>
              <w:bottom w:val="single" w:sz="4" w:space="0" w:color="auto"/>
            </w:tcBorders>
          </w:tcPr>
          <w:p w14:paraId="7216A3DC" w14:textId="77777777" w:rsidR="00637BD4" w:rsidRPr="00445CFC" w:rsidRDefault="00637BD4" w:rsidP="00637BD4">
            <w:pPr>
              <w:ind w:right="34"/>
              <w:jc w:val="center"/>
              <w:rPr>
                <w:rFonts w:ascii="HGｺﾞｼｯｸM" w:eastAsia="HGｺﾞｼｯｸM" w:hAnsi="メイリオ" w:cs="メイリオ"/>
              </w:rPr>
            </w:pPr>
          </w:p>
        </w:tc>
      </w:tr>
      <w:tr w:rsidR="00392A28" w:rsidRPr="002E7C5B" w14:paraId="3673BA71" w14:textId="77777777" w:rsidTr="001D4377">
        <w:trPr>
          <w:trHeight w:val="305"/>
        </w:trPr>
        <w:tc>
          <w:tcPr>
            <w:tcW w:w="433" w:type="dxa"/>
            <w:vMerge/>
            <w:tcBorders>
              <w:right w:val="single" w:sz="4" w:space="0" w:color="auto"/>
            </w:tcBorders>
            <w:shd w:val="clear" w:color="auto" w:fill="E2EFD9" w:themeFill="accent6" w:themeFillTint="33"/>
          </w:tcPr>
          <w:p w14:paraId="1B23591A" w14:textId="77777777" w:rsidR="00392A28" w:rsidRPr="002E7C5B" w:rsidRDefault="00392A28" w:rsidP="00CB245F">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61DF604" w14:textId="77777777" w:rsidR="00392A28" w:rsidRPr="00445CFC" w:rsidRDefault="00392A28" w:rsidP="00CB245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392A28" w:rsidRPr="002E7C5B" w14:paraId="73733933" w14:textId="77777777" w:rsidTr="001D4377">
        <w:trPr>
          <w:trHeight w:val="742"/>
        </w:trPr>
        <w:tc>
          <w:tcPr>
            <w:tcW w:w="433" w:type="dxa"/>
            <w:vMerge/>
            <w:tcBorders>
              <w:right w:val="single" w:sz="4" w:space="0" w:color="auto"/>
            </w:tcBorders>
            <w:shd w:val="clear" w:color="auto" w:fill="auto"/>
          </w:tcPr>
          <w:p w14:paraId="10C4435E" w14:textId="77777777" w:rsidR="00392A28" w:rsidRPr="002E7C5B" w:rsidRDefault="00392A28" w:rsidP="00CB245F">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1787A8D2" w14:textId="74DAC920" w:rsidR="005D0433" w:rsidRDefault="00AD20AF" w:rsidP="005D0433">
            <w:pPr>
              <w:spacing w:line="360" w:lineRule="exact"/>
              <w:ind w:right="32" w:firstLineChars="100" w:firstLine="227"/>
              <w:rPr>
                <w:rFonts w:ascii="HGｺﾞｼｯｸM" w:eastAsia="HGｺﾞｼｯｸM" w:hAnsi="メイリオ" w:cs="メイリオ"/>
              </w:rPr>
            </w:pPr>
            <w:r w:rsidRPr="00262638">
              <w:rPr>
                <w:rFonts w:ascii="HGｺﾞｼｯｸM" w:eastAsia="HGｺﾞｼｯｸM" w:hAnsi="メイリオ" w:cs="メイリオ" w:hint="eastAsia"/>
              </w:rPr>
              <w:t>「留学やオンライン交流を通して、言語や文化について考えたり、学んだりすることができたか」というアンケートにおいて、短期留学プログラムに参加した生徒</w:t>
            </w:r>
            <w:r w:rsidR="0067473A">
              <w:rPr>
                <w:rFonts w:ascii="HGｺﾞｼｯｸM" w:eastAsia="HGｺﾞｼｯｸM" w:hAnsi="メイリオ" w:cs="メイリオ" w:hint="eastAsia"/>
              </w:rPr>
              <w:t>1</w:t>
            </w:r>
            <w:r w:rsidR="0067473A">
              <w:rPr>
                <w:rFonts w:ascii="HGｺﾞｼｯｸM" w:eastAsia="HGｺﾞｼｯｸM" w:hAnsi="メイリオ" w:cs="メイリオ"/>
              </w:rPr>
              <w:t>00</w:t>
            </w:r>
            <w:r w:rsidR="0067473A">
              <w:rPr>
                <w:rFonts w:ascii="HGｺﾞｼｯｸM" w:eastAsia="HGｺﾞｼｯｸM" w:hAnsi="メイリオ" w:cs="メイリオ" w:hint="eastAsia"/>
              </w:rPr>
              <w:t>％が</w:t>
            </w:r>
            <w:r w:rsidRPr="00262638">
              <w:rPr>
                <w:rFonts w:ascii="HGｺﾞｼｯｸM" w:eastAsia="HGｺﾞｼｯｸM" w:hAnsi="メイリオ" w:cs="メイリオ" w:hint="eastAsia"/>
              </w:rPr>
              <w:t>「できた」と回答</w:t>
            </w:r>
            <w:r w:rsidR="0067473A">
              <w:rPr>
                <w:rFonts w:ascii="HGｺﾞｼｯｸM" w:eastAsia="HGｺﾞｼｯｸM" w:hAnsi="メイリオ" w:cs="メイリオ" w:hint="eastAsia"/>
              </w:rPr>
              <w:t>しま</w:t>
            </w:r>
            <w:r w:rsidRPr="00262638">
              <w:rPr>
                <w:rFonts w:ascii="HGｺﾞｼｯｸM" w:eastAsia="HGｺﾞｼｯｸM" w:hAnsi="メイリオ" w:cs="メイリオ"/>
              </w:rPr>
              <w:t>した。</w:t>
            </w:r>
          </w:p>
          <w:p w14:paraId="7ACE2E46" w14:textId="1AAFE49E" w:rsidR="00AD20AF" w:rsidRPr="00262638" w:rsidRDefault="00AD20AF" w:rsidP="005D0433">
            <w:pPr>
              <w:spacing w:line="360" w:lineRule="exact"/>
              <w:ind w:right="32" w:firstLineChars="100" w:firstLine="227"/>
              <w:rPr>
                <w:rFonts w:ascii="HGｺﾞｼｯｸM" w:eastAsia="HGｺﾞｼｯｸM" w:hAnsi="メイリオ" w:cs="メイリオ"/>
              </w:rPr>
            </w:pPr>
            <w:r w:rsidRPr="00262638">
              <w:rPr>
                <w:rFonts w:ascii="HGｺﾞｼｯｸM" w:eastAsia="HGｺﾞｼｯｸM" w:hAnsi="メイリオ" w:cs="メイリオ"/>
              </w:rPr>
              <w:t>また、オンライン交流については、小学校で</w:t>
            </w:r>
            <w:r w:rsidR="00B24A4F">
              <w:rPr>
                <w:rFonts w:ascii="HGｺﾞｼｯｸM" w:eastAsia="HGｺﾞｼｯｸM" w:hAnsi="メイリオ" w:cs="メイリオ" w:hint="eastAsia"/>
              </w:rPr>
              <w:t>90.0</w:t>
            </w:r>
            <w:r w:rsidRPr="00262638">
              <w:rPr>
                <w:rFonts w:ascii="HGｺﾞｼｯｸM" w:eastAsia="HGｺﾞｼｯｸM" w:hAnsi="メイリオ" w:cs="メイリオ"/>
              </w:rPr>
              <w:t>％</w:t>
            </w:r>
            <w:r>
              <w:rPr>
                <w:rFonts w:ascii="HGｺﾞｼｯｸM" w:eastAsia="HGｺﾞｼｯｸM" w:hAnsi="メイリオ" w:cs="メイリオ" w:hint="eastAsia"/>
              </w:rPr>
              <w:t>、中学校で</w:t>
            </w:r>
            <w:r w:rsidR="00B24A4F">
              <w:rPr>
                <w:rFonts w:ascii="HGｺﾞｼｯｸM" w:eastAsia="HGｺﾞｼｯｸM" w:hAnsi="メイリオ" w:cs="メイリオ" w:hint="eastAsia"/>
              </w:rPr>
              <w:t>94.3</w:t>
            </w:r>
            <w:r w:rsidR="004E2752">
              <w:rPr>
                <w:rFonts w:ascii="HGｺﾞｼｯｸM" w:eastAsia="HGｺﾞｼｯｸM" w:hAnsi="メイリオ" w:cs="メイリオ" w:hint="eastAsia"/>
              </w:rPr>
              <w:t>％</w:t>
            </w:r>
            <w:r w:rsidRPr="00262638">
              <w:rPr>
                <w:rFonts w:ascii="HGｺﾞｼｯｸM" w:eastAsia="HGｺﾞｼｯｸM" w:hAnsi="メイリオ" w:cs="メイリオ"/>
              </w:rPr>
              <w:t>でした。現地の人々と英語を通じた文化交流</w:t>
            </w:r>
            <w:r w:rsidR="0067473A">
              <w:rPr>
                <w:rFonts w:ascii="HGｺﾞｼｯｸM" w:eastAsia="HGｺﾞｼｯｸM" w:hAnsi="メイリオ" w:cs="メイリオ" w:hint="eastAsia"/>
              </w:rPr>
              <w:t>をすることで</w:t>
            </w:r>
            <w:r w:rsidRPr="00262638">
              <w:rPr>
                <w:rFonts w:ascii="HGｺﾞｼｯｸM" w:eastAsia="HGｺﾞｼｯｸM" w:hAnsi="メイリオ" w:cs="メイリオ"/>
              </w:rPr>
              <w:t>、児童・生徒の</w:t>
            </w:r>
            <w:r>
              <w:rPr>
                <w:rFonts w:ascii="HGｺﾞｼｯｸM" w:eastAsia="HGｺﾞｼｯｸM" w:hAnsi="メイリオ" w:cs="メイリオ" w:hint="eastAsia"/>
              </w:rPr>
              <w:t>国際理解の促進や言語や文化についての興味・関心に</w:t>
            </w:r>
            <w:r w:rsidRPr="00262638">
              <w:rPr>
                <w:rFonts w:ascii="HGｺﾞｼｯｸM" w:eastAsia="HGｺﾞｼｯｸM" w:hAnsi="メイリオ" w:cs="メイリオ"/>
              </w:rPr>
              <w:t>つながる機会の提供ができたと考えられます。</w:t>
            </w:r>
          </w:p>
          <w:p w14:paraId="5E6C151F" w14:textId="2F72216E" w:rsidR="002F4AD4" w:rsidRPr="00445CFC" w:rsidRDefault="0036724E" w:rsidP="005D0433">
            <w:pPr>
              <w:spacing w:line="360" w:lineRule="exact"/>
              <w:ind w:right="34" w:firstLineChars="100" w:firstLine="227"/>
              <w:jc w:val="left"/>
              <w:rPr>
                <w:rFonts w:ascii="HGｺﾞｼｯｸM" w:eastAsia="HGｺﾞｼｯｸM" w:hAnsi="メイリオ" w:cs="メイリオ"/>
              </w:rPr>
            </w:pPr>
            <w:r w:rsidRPr="0036724E">
              <w:rPr>
                <w:rFonts w:ascii="HGｺﾞｼｯｸM" w:eastAsia="HGｺﾞｼｯｸM" w:hAnsi="メイリオ" w:cs="メイリオ" w:hint="eastAsia"/>
              </w:rPr>
              <w:t>今後に向けては、より多くの児童・生徒に対し、国際理解を促進する学習機会の提供をすることが課題です。</w:t>
            </w:r>
          </w:p>
        </w:tc>
      </w:tr>
      <w:tr w:rsidR="00392A28" w:rsidRPr="002E7C5B" w14:paraId="06CEFFE9" w14:textId="77777777" w:rsidTr="001D4377">
        <w:trPr>
          <w:trHeight w:val="311"/>
        </w:trPr>
        <w:tc>
          <w:tcPr>
            <w:tcW w:w="433" w:type="dxa"/>
            <w:vMerge/>
            <w:shd w:val="clear" w:color="auto" w:fill="E2EFD9" w:themeFill="accent6" w:themeFillTint="33"/>
            <w:textDirection w:val="tbRlV"/>
          </w:tcPr>
          <w:p w14:paraId="26664BCB" w14:textId="77777777" w:rsidR="00392A28" w:rsidRPr="002E7C5B" w:rsidRDefault="00392A28" w:rsidP="00CB245F">
            <w:pPr>
              <w:spacing w:line="200" w:lineRule="exact"/>
              <w:ind w:left="113" w:right="32"/>
              <w:jc w:val="center"/>
              <w:rPr>
                <w:rFonts w:ascii="HGｺﾞｼｯｸM" w:eastAsia="HGｺﾞｼｯｸM" w:hAnsi="メイリオ"/>
                <w:sz w:val="18"/>
                <w:szCs w:val="18"/>
              </w:rPr>
            </w:pPr>
          </w:p>
        </w:tc>
        <w:tc>
          <w:tcPr>
            <w:tcW w:w="9201" w:type="dxa"/>
            <w:gridSpan w:val="7"/>
            <w:tcBorders>
              <w:top w:val="single" w:sz="4" w:space="0" w:color="auto"/>
              <w:bottom w:val="single" w:sz="4" w:space="0" w:color="auto"/>
            </w:tcBorders>
            <w:shd w:val="clear" w:color="auto" w:fill="E2EFD9" w:themeFill="accent6" w:themeFillTint="33"/>
          </w:tcPr>
          <w:p w14:paraId="3D7684BC" w14:textId="77777777" w:rsidR="00392A28" w:rsidRPr="00445CFC" w:rsidRDefault="00392A28" w:rsidP="00CB245F">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392A28" w:rsidRPr="002E7C5B" w14:paraId="79E53C72" w14:textId="77777777" w:rsidTr="001D4377">
        <w:trPr>
          <w:trHeight w:val="311"/>
        </w:trPr>
        <w:tc>
          <w:tcPr>
            <w:tcW w:w="433" w:type="dxa"/>
            <w:vMerge/>
            <w:tcBorders>
              <w:bottom w:val="single" w:sz="4" w:space="0" w:color="auto"/>
            </w:tcBorders>
            <w:shd w:val="clear" w:color="auto" w:fill="E2EFD9" w:themeFill="accent6" w:themeFillTint="33"/>
            <w:textDirection w:val="tbRlV"/>
          </w:tcPr>
          <w:p w14:paraId="4E3C386E" w14:textId="77777777" w:rsidR="00392A28" w:rsidRPr="002E7C5B" w:rsidRDefault="00392A28" w:rsidP="00CB245F">
            <w:pPr>
              <w:spacing w:line="200" w:lineRule="exact"/>
              <w:ind w:left="113" w:right="32"/>
              <w:jc w:val="center"/>
              <w:rPr>
                <w:rFonts w:ascii="HGｺﾞｼｯｸM" w:eastAsia="HGｺﾞｼｯｸM" w:hAnsi="メイリオ"/>
                <w:sz w:val="18"/>
                <w:szCs w:val="18"/>
              </w:rPr>
            </w:pPr>
          </w:p>
        </w:tc>
        <w:tc>
          <w:tcPr>
            <w:tcW w:w="9201" w:type="dxa"/>
            <w:gridSpan w:val="7"/>
            <w:tcBorders>
              <w:bottom w:val="single" w:sz="4" w:space="0" w:color="auto"/>
            </w:tcBorders>
            <w:shd w:val="clear" w:color="auto" w:fill="auto"/>
          </w:tcPr>
          <w:p w14:paraId="4CFBFB51" w14:textId="77777777" w:rsidR="00392A28" w:rsidRPr="00445CFC" w:rsidRDefault="00392A28" w:rsidP="00CB245F">
            <w:pPr>
              <w:ind w:right="32"/>
              <w:jc w:val="left"/>
              <w:rPr>
                <w:rFonts w:ascii="HGｺﾞｼｯｸM" w:eastAsia="HGｺﾞｼｯｸM" w:hAnsi="メイリオ" w:cs="メイリオ"/>
                <w:szCs w:val="22"/>
              </w:rPr>
            </w:pPr>
          </w:p>
        </w:tc>
      </w:tr>
      <w:tr w:rsidR="00392A28" w:rsidRPr="002E7C5B" w14:paraId="36B1A478" w14:textId="77777777" w:rsidTr="001D4377">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6A4CE270" w14:textId="77777777" w:rsidR="00392A28" w:rsidRPr="002E7C5B" w:rsidRDefault="00392A28" w:rsidP="00CB245F">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297DACD" w14:textId="77777777" w:rsidR="00392A28" w:rsidRPr="00445CFC" w:rsidRDefault="00392A28" w:rsidP="00CB245F">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392A28" w:rsidRPr="002E7C5B" w14:paraId="1065F399" w14:textId="77777777" w:rsidTr="001D4377">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FF59B2" w14:textId="77777777" w:rsidR="00392A28" w:rsidRPr="002E7C5B" w:rsidRDefault="00392A28" w:rsidP="00CB245F">
            <w:pPr>
              <w:ind w:right="32"/>
              <w:jc w:val="center"/>
              <w:rPr>
                <w:rFonts w:ascii="HGｺﾞｼｯｸM" w:eastAsia="HGｺﾞｼｯｸM" w:hAnsi="メイリオ"/>
                <w:sz w:val="22"/>
                <w:szCs w:val="22"/>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49139C74" w14:textId="77777777" w:rsidR="00392A28" w:rsidRPr="00445CFC" w:rsidRDefault="00392A28" w:rsidP="00CB245F">
            <w:pPr>
              <w:ind w:right="32"/>
              <w:rPr>
                <w:rFonts w:ascii="HGｺﾞｼｯｸM" w:eastAsia="HGｺﾞｼｯｸM" w:hAnsi="メイリオ" w:cs="メイリオ"/>
                <w:szCs w:val="22"/>
              </w:rPr>
            </w:pPr>
          </w:p>
        </w:tc>
      </w:tr>
    </w:tbl>
    <w:p w14:paraId="7F890D61" w14:textId="7A33DCF9" w:rsidR="0069577D" w:rsidRDefault="0069577D" w:rsidP="00392A28">
      <w:pPr>
        <w:ind w:right="34"/>
        <w:rPr>
          <w:b/>
        </w:rPr>
      </w:pPr>
      <w:r>
        <w:rPr>
          <w:b/>
        </w:rPr>
        <w:br w:type="page"/>
      </w:r>
    </w:p>
    <w:p w14:paraId="0D3BAB27" w14:textId="77777777" w:rsidR="009D555E" w:rsidRDefault="009D555E"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554"/>
        <w:gridCol w:w="1417"/>
        <w:gridCol w:w="992"/>
        <w:gridCol w:w="426"/>
        <w:gridCol w:w="1275"/>
      </w:tblGrid>
      <w:tr w:rsidR="00DC44DF" w:rsidRPr="00C115C7" w14:paraId="58D93A5C" w14:textId="77777777" w:rsidTr="00FF7453">
        <w:trPr>
          <w:trHeight w:val="551"/>
        </w:trPr>
        <w:tc>
          <w:tcPr>
            <w:tcW w:w="1696" w:type="dxa"/>
            <w:gridSpan w:val="2"/>
            <w:shd w:val="clear" w:color="auto" w:fill="E2EFD9" w:themeFill="accent6" w:themeFillTint="33"/>
            <w:vAlign w:val="center"/>
          </w:tcPr>
          <w:p w14:paraId="2D86FE35" w14:textId="77777777" w:rsidR="00DC44DF" w:rsidRPr="00C115C7" w:rsidRDefault="00DC44DF" w:rsidP="00CB245F">
            <w:pPr>
              <w:ind w:right="32"/>
              <w:jc w:val="center"/>
              <w:rPr>
                <w:rFonts w:ascii="HGｺﾞｼｯｸM" w:eastAsia="HGｺﾞｼｯｸM" w:hAnsi="メイリオ"/>
                <w:sz w:val="22"/>
                <w:szCs w:val="22"/>
              </w:rPr>
            </w:pPr>
            <w:r w:rsidRPr="00D73E7D">
              <w:rPr>
                <w:rFonts w:ascii="HGｺﾞｼｯｸM" w:eastAsia="HGｺﾞｼｯｸM" w:hAnsi="メイリオ" w:hint="eastAsia"/>
              </w:rPr>
              <w:t>事業名</w:t>
            </w:r>
          </w:p>
        </w:tc>
        <w:tc>
          <w:tcPr>
            <w:tcW w:w="5245" w:type="dxa"/>
            <w:gridSpan w:val="3"/>
            <w:vAlign w:val="center"/>
          </w:tcPr>
          <w:p w14:paraId="2ED2F106" w14:textId="4210DD21" w:rsidR="00DC44DF" w:rsidRPr="00392A28" w:rsidRDefault="00DC44DF" w:rsidP="00CB245F">
            <w:pPr>
              <w:ind w:right="32"/>
              <w:jc w:val="left"/>
              <w:rPr>
                <w:rFonts w:ascii="HGｺﾞｼｯｸM" w:eastAsia="HGｺﾞｼｯｸM" w:hAnsi="メイリオ"/>
              </w:rPr>
            </w:pPr>
            <w:r w:rsidRPr="00392A28">
              <w:rPr>
                <w:rFonts w:ascii="HGｺﾞｼｯｸM" w:eastAsia="HGｺﾞｼｯｸM" w:hAnsi="メイリオ" w:hint="eastAsia"/>
              </w:rPr>
              <w:t>１-</w:t>
            </w:r>
            <w:r>
              <w:rPr>
                <w:rFonts w:ascii="HGｺﾞｼｯｸM" w:eastAsia="HGｺﾞｼｯｸM" w:hAnsi="メイリオ" w:hint="eastAsia"/>
              </w:rPr>
              <w:t>⑥</w:t>
            </w:r>
            <w:r w:rsidRPr="00392A28">
              <w:rPr>
                <w:rFonts w:ascii="HGｺﾞｼｯｸM" w:eastAsia="HGｺﾞｼｯｸM" w:hAnsi="メイリオ" w:hint="eastAsia"/>
              </w:rPr>
              <w:t xml:space="preserve">　</w:t>
            </w:r>
            <w:r>
              <w:rPr>
                <w:rFonts w:ascii="HGｺﾞｼｯｸM" w:eastAsia="HGｺﾞｼｯｸM" w:hAnsi="メイリオ" w:hint="eastAsia"/>
              </w:rPr>
              <w:t>小中一貫教育推進事業費</w:t>
            </w:r>
          </w:p>
        </w:tc>
        <w:tc>
          <w:tcPr>
            <w:tcW w:w="992" w:type="dxa"/>
            <w:shd w:val="clear" w:color="auto" w:fill="E2EFD9" w:themeFill="accent6" w:themeFillTint="33"/>
            <w:vAlign w:val="center"/>
          </w:tcPr>
          <w:p w14:paraId="32CA4753" w14:textId="77777777" w:rsidR="00DC44DF" w:rsidRPr="00796069" w:rsidRDefault="00DC44DF" w:rsidP="00DC44DF">
            <w:pPr>
              <w:ind w:right="32"/>
              <w:jc w:val="center"/>
              <w:rPr>
                <w:rFonts w:ascii="HGｺﾞｼｯｸM" w:eastAsia="HGｺﾞｼｯｸM" w:hAnsi="メイリオ"/>
              </w:rPr>
            </w:pPr>
            <w:r w:rsidRPr="00D73E7D">
              <w:rPr>
                <w:rFonts w:ascii="HGｺﾞｼｯｸM" w:eastAsia="HGｺﾞｼｯｸM" w:hAnsi="メイリオ" w:hint="eastAsia"/>
              </w:rPr>
              <w:t>所管課</w:t>
            </w:r>
          </w:p>
        </w:tc>
        <w:tc>
          <w:tcPr>
            <w:tcW w:w="1701" w:type="dxa"/>
            <w:gridSpan w:val="2"/>
            <w:shd w:val="clear" w:color="auto" w:fill="auto"/>
            <w:vAlign w:val="center"/>
          </w:tcPr>
          <w:p w14:paraId="485AA783" w14:textId="40AC7FCE" w:rsidR="00DC44DF" w:rsidRPr="00796069" w:rsidRDefault="00DC44DF" w:rsidP="00DC44DF">
            <w:pPr>
              <w:ind w:right="32"/>
              <w:jc w:val="center"/>
              <w:rPr>
                <w:rFonts w:ascii="HGｺﾞｼｯｸM" w:eastAsia="HGｺﾞｼｯｸM" w:hAnsi="メイリオ"/>
              </w:rPr>
            </w:pPr>
            <w:r>
              <w:rPr>
                <w:rFonts w:ascii="HGｺﾞｼｯｸM" w:eastAsia="HGｺﾞｼｯｸM" w:hAnsi="メイリオ" w:hint="eastAsia"/>
              </w:rPr>
              <w:t>教育指導課</w:t>
            </w:r>
          </w:p>
        </w:tc>
      </w:tr>
      <w:tr w:rsidR="00400DA2" w:rsidRPr="00C115C7" w14:paraId="682C5DDD" w14:textId="77777777" w:rsidTr="00F41DDC">
        <w:trPr>
          <w:cantSplit/>
          <w:trHeight w:val="1566"/>
        </w:trPr>
        <w:tc>
          <w:tcPr>
            <w:tcW w:w="433" w:type="dxa"/>
            <w:shd w:val="clear" w:color="auto" w:fill="E2EFD9" w:themeFill="accent6" w:themeFillTint="33"/>
            <w:textDirection w:val="tbRlV"/>
            <w:vAlign w:val="center"/>
          </w:tcPr>
          <w:p w14:paraId="20A0B93C" w14:textId="77777777" w:rsidR="00400DA2" w:rsidRPr="00C115C7" w:rsidRDefault="00400DA2" w:rsidP="00D65103">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50EEF628" w14:textId="77777777" w:rsidR="00400DA2" w:rsidRPr="00C115C7" w:rsidRDefault="00400DA2" w:rsidP="00F41DDC">
            <w:pPr>
              <w:spacing w:line="780" w:lineRule="auto"/>
              <w:ind w:right="32"/>
              <w:jc w:val="center"/>
              <w:rPr>
                <w:rFonts w:ascii="HGｺﾞｼｯｸM" w:eastAsia="HGｺﾞｼｯｸM" w:hAnsi="メイリオ"/>
                <w:sz w:val="22"/>
                <w:szCs w:val="22"/>
              </w:rPr>
            </w:pPr>
            <w:r w:rsidRPr="00F41DDC">
              <w:rPr>
                <w:rFonts w:ascii="HGｺﾞｼｯｸM" w:eastAsia="HGｺﾞｼｯｸM" w:hAnsi="メイリオ" w:hint="eastAsia"/>
              </w:rPr>
              <w:t>事業概要</w:t>
            </w:r>
          </w:p>
        </w:tc>
        <w:tc>
          <w:tcPr>
            <w:tcW w:w="7938" w:type="dxa"/>
            <w:gridSpan w:val="6"/>
            <w:tcBorders>
              <w:bottom w:val="single" w:sz="4" w:space="0" w:color="auto"/>
            </w:tcBorders>
          </w:tcPr>
          <w:p w14:paraId="4AF9B1F2" w14:textId="1BFB3DE8" w:rsidR="00400DA2" w:rsidRPr="00796069" w:rsidRDefault="0052264E" w:rsidP="00400DA2">
            <w:pPr>
              <w:spacing w:line="360" w:lineRule="exact"/>
              <w:ind w:right="32" w:firstLineChars="100" w:firstLine="227"/>
              <w:rPr>
                <w:rFonts w:ascii="HGｺﾞｼｯｸM" w:eastAsia="HGｺﾞｼｯｸM" w:hAnsi="メイリオ" w:cs="メイリオ"/>
              </w:rPr>
            </w:pPr>
            <w:r w:rsidRPr="00A046A0">
              <w:rPr>
                <w:rFonts w:ascii="HGｺﾞｼｯｸM" w:eastAsia="HGｺﾞｼｯｸM" w:hAnsi="メイリオ" w:cs="メイリオ" w:hint="eastAsia"/>
                <w:szCs w:val="22"/>
              </w:rPr>
              <w:t>義務教育９年間を見通した教育課程の編成と指導の工夫改善のため、中学校区</w:t>
            </w:r>
            <w:r>
              <w:rPr>
                <w:rFonts w:ascii="HGｺﾞｼｯｸM" w:eastAsia="HGｺﾞｼｯｸM" w:hAnsi="メイリオ" w:cs="メイリオ" w:hint="eastAsia"/>
                <w:szCs w:val="22"/>
              </w:rPr>
              <w:t>での研修を行います。</w:t>
            </w:r>
          </w:p>
        </w:tc>
      </w:tr>
      <w:tr w:rsidR="00400DA2" w:rsidRPr="00C115C7" w14:paraId="643F367E" w14:textId="77777777" w:rsidTr="00FF47E8">
        <w:trPr>
          <w:trHeight w:val="196"/>
        </w:trPr>
        <w:tc>
          <w:tcPr>
            <w:tcW w:w="433" w:type="dxa"/>
            <w:vMerge w:val="restart"/>
            <w:shd w:val="clear" w:color="auto" w:fill="E2EFD9" w:themeFill="accent6" w:themeFillTint="33"/>
            <w:textDirection w:val="tbRlV"/>
          </w:tcPr>
          <w:p w14:paraId="0919D608" w14:textId="77777777" w:rsidR="00400DA2" w:rsidRPr="00C115C7" w:rsidRDefault="00400DA2" w:rsidP="00400DA2">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7"/>
            <w:tcBorders>
              <w:top w:val="single" w:sz="4" w:space="0" w:color="auto"/>
            </w:tcBorders>
            <w:shd w:val="clear" w:color="auto" w:fill="E2EFD9" w:themeFill="accent6" w:themeFillTint="33"/>
          </w:tcPr>
          <w:p w14:paraId="3F34B637" w14:textId="7804EF24" w:rsidR="00400DA2" w:rsidRPr="00C115C7" w:rsidRDefault="00400DA2" w:rsidP="00400DA2">
            <w:pPr>
              <w:ind w:right="32"/>
              <w:jc w:val="center"/>
              <w:rPr>
                <w:rFonts w:ascii="HGｺﾞｼｯｸM" w:eastAsia="HGｺﾞｼｯｸM" w:hAnsi="メイリオ"/>
                <w:sz w:val="22"/>
                <w:szCs w:val="22"/>
              </w:rPr>
            </w:pPr>
            <w:r w:rsidRPr="00D73E7D">
              <w:rPr>
                <w:rFonts w:ascii="HGｺﾞｼｯｸM" w:eastAsia="HGｺﾞｼｯｸM" w:hAnsi="メイリオ" w:hint="eastAsia"/>
              </w:rPr>
              <w:t>令和</w:t>
            </w:r>
            <w:r w:rsidR="0052264E" w:rsidRPr="00D73E7D">
              <w:rPr>
                <w:rFonts w:ascii="HGｺﾞｼｯｸM" w:eastAsia="HGｺﾞｼｯｸM" w:hAnsi="メイリオ" w:hint="eastAsia"/>
              </w:rPr>
              <w:t>７</w:t>
            </w:r>
            <w:r w:rsidRPr="00D73E7D">
              <w:rPr>
                <w:rFonts w:ascii="HGｺﾞｼｯｸM" w:eastAsia="HGｺﾞｼｯｸM" w:hAnsi="メイリオ" w:hint="eastAsia"/>
              </w:rPr>
              <w:t>年度取組実績</w:t>
            </w:r>
          </w:p>
        </w:tc>
      </w:tr>
      <w:tr w:rsidR="00400DA2" w:rsidRPr="001A7383" w14:paraId="7F3A2A86" w14:textId="77777777" w:rsidTr="00FF47E8">
        <w:tblPrEx>
          <w:tblCellMar>
            <w:left w:w="99" w:type="dxa"/>
            <w:right w:w="99" w:type="dxa"/>
          </w:tblCellMar>
        </w:tblPrEx>
        <w:trPr>
          <w:trHeight w:val="914"/>
        </w:trPr>
        <w:tc>
          <w:tcPr>
            <w:tcW w:w="433" w:type="dxa"/>
            <w:vMerge/>
            <w:tcBorders>
              <w:bottom w:val="single" w:sz="4" w:space="0" w:color="auto"/>
            </w:tcBorders>
            <w:shd w:val="clear" w:color="auto" w:fill="E2EFD9" w:themeFill="accent6" w:themeFillTint="33"/>
          </w:tcPr>
          <w:p w14:paraId="681A69CB" w14:textId="77777777" w:rsidR="00400DA2" w:rsidRPr="00C115C7" w:rsidRDefault="00400DA2" w:rsidP="00400DA2">
            <w:pPr>
              <w:spacing w:line="200" w:lineRule="exact"/>
              <w:ind w:right="32"/>
              <w:jc w:val="center"/>
              <w:rPr>
                <w:rFonts w:ascii="HGｺﾞｼｯｸM" w:eastAsia="HGｺﾞｼｯｸM" w:hAnsi="メイリオ"/>
                <w:sz w:val="18"/>
                <w:szCs w:val="18"/>
              </w:rPr>
            </w:pPr>
          </w:p>
        </w:tc>
        <w:tc>
          <w:tcPr>
            <w:tcW w:w="9201" w:type="dxa"/>
            <w:gridSpan w:val="7"/>
            <w:tcBorders>
              <w:bottom w:val="single" w:sz="4" w:space="0" w:color="auto"/>
            </w:tcBorders>
            <w:shd w:val="clear" w:color="auto" w:fill="auto"/>
          </w:tcPr>
          <w:p w14:paraId="585991C5" w14:textId="0FF5A6CD" w:rsidR="00B478BA" w:rsidRPr="00392A28" w:rsidRDefault="00AD20AF" w:rsidP="00FB6036">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中学校区ごとに「小中一貫教育推進計画」を策定し、項目ごとに留意して研修計画を</w:t>
            </w:r>
            <w:r w:rsidR="0067473A">
              <w:rPr>
                <w:rFonts w:ascii="HGｺﾞｼｯｸM" w:eastAsia="HGｺﾞｼｯｸM" w:hAnsi="メイリオ" w:cs="メイリオ" w:hint="eastAsia"/>
              </w:rPr>
              <w:t>設定し</w:t>
            </w:r>
            <w:r w:rsidR="005D0433">
              <w:rPr>
                <w:rFonts w:ascii="HGｺﾞｼｯｸM" w:eastAsia="HGｺﾞｼｯｸM" w:hAnsi="メイリオ" w:cs="メイリオ" w:hint="eastAsia"/>
              </w:rPr>
              <w:t>ました。</w:t>
            </w:r>
          </w:p>
        </w:tc>
      </w:tr>
      <w:tr w:rsidR="00400DA2" w:rsidRPr="002E7C5B" w14:paraId="5E828C70" w14:textId="77777777" w:rsidTr="00DC44DF">
        <w:trPr>
          <w:cantSplit/>
          <w:trHeight w:val="299"/>
        </w:trPr>
        <w:tc>
          <w:tcPr>
            <w:tcW w:w="433" w:type="dxa"/>
            <w:vMerge w:val="restart"/>
            <w:shd w:val="clear" w:color="auto" w:fill="E2EFD9" w:themeFill="accent6" w:themeFillTint="33"/>
            <w:textDirection w:val="tbRlV"/>
          </w:tcPr>
          <w:p w14:paraId="757E4F76" w14:textId="77777777" w:rsidR="00400DA2" w:rsidRPr="002E7C5B" w:rsidRDefault="00400DA2" w:rsidP="00400DA2">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5091" w:type="dxa"/>
            <w:gridSpan w:val="3"/>
            <w:shd w:val="clear" w:color="auto" w:fill="E2EFD9" w:themeFill="accent6" w:themeFillTint="33"/>
          </w:tcPr>
          <w:p w14:paraId="09BB5A95" w14:textId="1E4C9A94" w:rsidR="00400DA2" w:rsidRPr="00445CFC" w:rsidRDefault="00400DA2" w:rsidP="00400DA2">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事業指標①</w:t>
            </w:r>
          </w:p>
        </w:tc>
        <w:tc>
          <w:tcPr>
            <w:tcW w:w="1417" w:type="dxa"/>
            <w:shd w:val="clear" w:color="auto" w:fill="E2EFD9" w:themeFill="accent6" w:themeFillTint="33"/>
          </w:tcPr>
          <w:p w14:paraId="738EAB37" w14:textId="5D20926A" w:rsidR="00400DA2" w:rsidRPr="00445CFC" w:rsidRDefault="00400DA2" w:rsidP="00400DA2">
            <w:pPr>
              <w:ind w:right="34"/>
              <w:jc w:val="center"/>
              <w:rPr>
                <w:rFonts w:ascii="HGｺﾞｼｯｸM" w:eastAsia="HGｺﾞｼｯｸM" w:hAnsi="メイリオ" w:cs="メイリオ"/>
              </w:rPr>
            </w:pPr>
            <w:r w:rsidRPr="0046456D">
              <w:rPr>
                <w:rFonts w:ascii="HGｺﾞｼｯｸM" w:eastAsia="HGｺﾞｼｯｸM" w:hAnsi="メイリオ" w:cs="メイリオ" w:hint="eastAsia"/>
              </w:rPr>
              <w:t>Ｒ</w:t>
            </w:r>
            <w:r w:rsidR="001735D0">
              <w:rPr>
                <w:rFonts w:ascii="HGｺﾞｼｯｸM" w:eastAsia="HGｺﾞｼｯｸM" w:hAnsi="メイリオ" w:cs="メイリオ" w:hint="eastAsia"/>
              </w:rPr>
              <w:t>６</w:t>
            </w:r>
          </w:p>
        </w:tc>
        <w:tc>
          <w:tcPr>
            <w:tcW w:w="1418" w:type="dxa"/>
            <w:gridSpan w:val="2"/>
            <w:shd w:val="clear" w:color="auto" w:fill="E2EFD9" w:themeFill="accent6" w:themeFillTint="33"/>
          </w:tcPr>
          <w:p w14:paraId="434B59D0" w14:textId="53A94C28" w:rsidR="00400DA2" w:rsidRPr="00445CFC" w:rsidRDefault="00400DA2" w:rsidP="00400DA2">
            <w:pPr>
              <w:ind w:right="34"/>
              <w:jc w:val="center"/>
              <w:rPr>
                <w:rFonts w:ascii="HGｺﾞｼｯｸM" w:eastAsia="HGｺﾞｼｯｸM" w:hAnsi="メイリオ" w:cs="メイリオ"/>
              </w:rPr>
            </w:pPr>
            <w:r w:rsidRPr="0046456D">
              <w:rPr>
                <w:rFonts w:ascii="HGｺﾞｼｯｸM" w:eastAsia="HGｺﾞｼｯｸM" w:hAnsi="メイリオ" w:cs="メイリオ" w:hint="eastAsia"/>
              </w:rPr>
              <w:t>Ｒ</w:t>
            </w:r>
            <w:r w:rsidR="001735D0">
              <w:rPr>
                <w:rFonts w:ascii="HGｺﾞｼｯｸM" w:eastAsia="HGｺﾞｼｯｸM" w:hAnsi="メイリオ" w:cs="メイリオ" w:hint="eastAsia"/>
              </w:rPr>
              <w:t>７</w:t>
            </w:r>
          </w:p>
        </w:tc>
        <w:tc>
          <w:tcPr>
            <w:tcW w:w="1275" w:type="dxa"/>
            <w:shd w:val="clear" w:color="auto" w:fill="E2EFD9" w:themeFill="accent6" w:themeFillTint="33"/>
          </w:tcPr>
          <w:p w14:paraId="3CC14BB7" w14:textId="20BB3347" w:rsidR="00400DA2" w:rsidRPr="00445CFC" w:rsidRDefault="00400DA2" w:rsidP="00400DA2">
            <w:pPr>
              <w:ind w:right="34"/>
              <w:jc w:val="center"/>
              <w:rPr>
                <w:rFonts w:ascii="HGｺﾞｼｯｸM" w:eastAsia="HGｺﾞｼｯｸM" w:hAnsi="メイリオ" w:cs="メイリオ"/>
              </w:rPr>
            </w:pPr>
            <w:r w:rsidRPr="0046456D">
              <w:rPr>
                <w:rFonts w:ascii="HGｺﾞｼｯｸM" w:eastAsia="HGｺﾞｼｯｸM" w:hAnsi="メイリオ" w:cs="メイリオ" w:hint="eastAsia"/>
              </w:rPr>
              <w:t>Ｒ</w:t>
            </w:r>
            <w:r w:rsidR="001735D0">
              <w:rPr>
                <w:rFonts w:ascii="HGｺﾞｼｯｸM" w:eastAsia="HGｺﾞｼｯｸM" w:hAnsi="メイリオ" w:cs="メイリオ" w:hint="eastAsia"/>
              </w:rPr>
              <w:t>８</w:t>
            </w:r>
          </w:p>
        </w:tc>
      </w:tr>
      <w:tr w:rsidR="00400DA2" w:rsidRPr="002E7C5B" w14:paraId="079A96D5" w14:textId="77777777" w:rsidTr="00DC44DF">
        <w:trPr>
          <w:trHeight w:val="222"/>
        </w:trPr>
        <w:tc>
          <w:tcPr>
            <w:tcW w:w="433" w:type="dxa"/>
            <w:vMerge/>
            <w:shd w:val="clear" w:color="auto" w:fill="E2EFD9" w:themeFill="accent6" w:themeFillTint="33"/>
          </w:tcPr>
          <w:p w14:paraId="5152802D" w14:textId="77777777" w:rsidR="00400DA2" w:rsidRPr="002E7C5B" w:rsidRDefault="00400DA2" w:rsidP="00400DA2">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650C0FDE" w14:textId="6688557F" w:rsidR="00400DA2" w:rsidRPr="00445CFC" w:rsidRDefault="00A63C67" w:rsidP="00400DA2">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市全体の、前年度小学６年生不登校児童の割合に対する中学１年生不登校生徒の割合（ポイント）</w:t>
            </w:r>
          </w:p>
        </w:tc>
        <w:tc>
          <w:tcPr>
            <w:tcW w:w="1554" w:type="dxa"/>
            <w:vAlign w:val="center"/>
          </w:tcPr>
          <w:p w14:paraId="1AC9A978" w14:textId="42BE9111" w:rsidR="00400DA2" w:rsidRPr="00445CFC" w:rsidRDefault="00400DA2" w:rsidP="00400DA2">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目標</w:t>
            </w:r>
          </w:p>
        </w:tc>
        <w:tc>
          <w:tcPr>
            <w:tcW w:w="1417" w:type="dxa"/>
            <w:vAlign w:val="center"/>
          </w:tcPr>
          <w:p w14:paraId="457710B3" w14:textId="0A4F99CE" w:rsidR="00400DA2" w:rsidRPr="00445CFC" w:rsidRDefault="001735D0" w:rsidP="00400DA2">
            <w:pPr>
              <w:ind w:right="34"/>
              <w:jc w:val="center"/>
              <w:rPr>
                <w:rFonts w:ascii="HGｺﾞｼｯｸM" w:eastAsia="HGｺﾞｼｯｸM" w:hAnsi="メイリオ" w:cs="メイリオ"/>
              </w:rPr>
            </w:pPr>
            <w:r>
              <w:rPr>
                <w:rFonts w:ascii="HGｺﾞｼｯｸM" w:eastAsia="HGｺﾞｼｯｸM" w:hAnsi="メイリオ" w:cs="メイリオ" w:hint="eastAsia"/>
              </w:rPr>
              <w:t>2</w:t>
            </w:r>
          </w:p>
        </w:tc>
        <w:tc>
          <w:tcPr>
            <w:tcW w:w="1418" w:type="dxa"/>
            <w:gridSpan w:val="2"/>
            <w:vAlign w:val="center"/>
          </w:tcPr>
          <w:p w14:paraId="03C86E09" w14:textId="4F7DD173" w:rsidR="00400DA2" w:rsidRPr="00445CFC" w:rsidRDefault="001735D0" w:rsidP="00400DA2">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.8</w:t>
            </w:r>
          </w:p>
        </w:tc>
        <w:tc>
          <w:tcPr>
            <w:tcW w:w="1275" w:type="dxa"/>
            <w:vAlign w:val="center"/>
          </w:tcPr>
          <w:p w14:paraId="3B31FBED" w14:textId="26C4058C" w:rsidR="00400DA2" w:rsidRPr="00445CFC" w:rsidRDefault="001735D0" w:rsidP="00400DA2">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.8</w:t>
            </w:r>
          </w:p>
        </w:tc>
      </w:tr>
      <w:tr w:rsidR="00400DA2" w:rsidRPr="002E7C5B" w14:paraId="4730F705" w14:textId="77777777" w:rsidTr="00DC44DF">
        <w:trPr>
          <w:trHeight w:val="170"/>
        </w:trPr>
        <w:tc>
          <w:tcPr>
            <w:tcW w:w="433" w:type="dxa"/>
            <w:vMerge/>
            <w:shd w:val="clear" w:color="auto" w:fill="E2EFD9" w:themeFill="accent6" w:themeFillTint="33"/>
          </w:tcPr>
          <w:p w14:paraId="509913CA" w14:textId="77777777" w:rsidR="00400DA2" w:rsidRPr="002E7C5B" w:rsidRDefault="00400DA2" w:rsidP="00400DA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1B98FEE2" w14:textId="77777777" w:rsidR="00400DA2" w:rsidRPr="00445CFC" w:rsidRDefault="00400DA2" w:rsidP="00400DA2">
            <w:pPr>
              <w:ind w:right="32"/>
              <w:rPr>
                <w:rFonts w:ascii="HGｺﾞｼｯｸM" w:eastAsia="HGｺﾞｼｯｸM" w:hAnsi="メイリオ" w:cs="メイリオ"/>
              </w:rPr>
            </w:pPr>
          </w:p>
        </w:tc>
        <w:tc>
          <w:tcPr>
            <w:tcW w:w="1554" w:type="dxa"/>
            <w:vAlign w:val="center"/>
          </w:tcPr>
          <w:p w14:paraId="5776D70D" w14:textId="6025DA5E" w:rsidR="00400DA2" w:rsidRPr="00445CFC" w:rsidRDefault="00400DA2" w:rsidP="00400DA2">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実績</w:t>
            </w:r>
          </w:p>
        </w:tc>
        <w:tc>
          <w:tcPr>
            <w:tcW w:w="1417" w:type="dxa"/>
            <w:vAlign w:val="center"/>
          </w:tcPr>
          <w:p w14:paraId="0524FB59" w14:textId="1BA01AC5" w:rsidR="00400DA2" w:rsidRPr="00445CFC" w:rsidRDefault="0052264E" w:rsidP="00400DA2">
            <w:pPr>
              <w:ind w:right="34"/>
              <w:jc w:val="center"/>
              <w:rPr>
                <w:rFonts w:ascii="HGｺﾞｼｯｸM" w:eastAsia="HGｺﾞｼｯｸM" w:hAnsi="メイリオ" w:cs="メイリオ"/>
              </w:rPr>
            </w:pPr>
            <w:r>
              <w:rPr>
                <w:rFonts w:ascii="HGｺﾞｼｯｸM" w:eastAsia="HGｺﾞｼｯｸM" w:hAnsi="メイリオ" w:cs="メイリオ" w:hint="eastAsia"/>
              </w:rPr>
              <w:t>2</w:t>
            </w:r>
          </w:p>
        </w:tc>
        <w:tc>
          <w:tcPr>
            <w:tcW w:w="1418" w:type="dxa"/>
            <w:gridSpan w:val="2"/>
            <w:vAlign w:val="center"/>
          </w:tcPr>
          <w:p w14:paraId="76CB2ED7" w14:textId="66554B34" w:rsidR="00400DA2" w:rsidRPr="00445CFC" w:rsidRDefault="008605D8" w:rsidP="00400DA2">
            <w:pPr>
              <w:ind w:right="34"/>
              <w:jc w:val="center"/>
              <w:rPr>
                <w:rFonts w:ascii="HGｺﾞｼｯｸM" w:eastAsia="HGｺﾞｼｯｸM" w:hAnsi="メイリオ" w:cs="メイリオ"/>
              </w:rPr>
            </w:pPr>
            <w:r w:rsidRPr="00660764">
              <w:rPr>
                <w:rFonts w:ascii="HGｺﾞｼｯｸM" w:eastAsia="HGｺﾞｼｯｸM" w:hAnsi="メイリオ" w:cs="メイリオ" w:hint="eastAsia"/>
              </w:rPr>
              <w:t>2.6</w:t>
            </w:r>
          </w:p>
        </w:tc>
        <w:tc>
          <w:tcPr>
            <w:tcW w:w="1275" w:type="dxa"/>
            <w:vAlign w:val="center"/>
          </w:tcPr>
          <w:p w14:paraId="6BD0E012" w14:textId="77777777" w:rsidR="00400DA2" w:rsidRPr="00445CFC" w:rsidRDefault="00400DA2" w:rsidP="00400DA2">
            <w:pPr>
              <w:ind w:right="34"/>
              <w:jc w:val="center"/>
              <w:rPr>
                <w:rFonts w:ascii="HGｺﾞｼｯｸM" w:eastAsia="HGｺﾞｼｯｸM" w:hAnsi="メイリオ" w:cs="メイリオ"/>
              </w:rPr>
            </w:pPr>
          </w:p>
        </w:tc>
      </w:tr>
      <w:tr w:rsidR="00400DA2" w:rsidRPr="002E7C5B" w14:paraId="212F0B79" w14:textId="77777777" w:rsidTr="00DC44DF">
        <w:trPr>
          <w:trHeight w:val="170"/>
        </w:trPr>
        <w:tc>
          <w:tcPr>
            <w:tcW w:w="433" w:type="dxa"/>
            <w:vMerge/>
            <w:shd w:val="clear" w:color="auto" w:fill="E2EFD9" w:themeFill="accent6" w:themeFillTint="33"/>
          </w:tcPr>
          <w:p w14:paraId="3C81449F" w14:textId="77777777" w:rsidR="00400DA2" w:rsidRPr="002E7C5B" w:rsidRDefault="00400DA2" w:rsidP="00400DA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46325E61" w14:textId="77777777" w:rsidR="00400DA2" w:rsidRPr="00445CFC" w:rsidRDefault="00400DA2" w:rsidP="00400DA2">
            <w:pPr>
              <w:ind w:right="32"/>
              <w:rPr>
                <w:rFonts w:ascii="HGｺﾞｼｯｸM" w:eastAsia="HGｺﾞｼｯｸM" w:hAnsi="メイリオ" w:cs="メイリオ"/>
              </w:rPr>
            </w:pPr>
          </w:p>
        </w:tc>
        <w:tc>
          <w:tcPr>
            <w:tcW w:w="1554" w:type="dxa"/>
            <w:vAlign w:val="center"/>
          </w:tcPr>
          <w:p w14:paraId="155B882E" w14:textId="1F7F36DA" w:rsidR="00400DA2" w:rsidRPr="00445CFC" w:rsidRDefault="00400DA2" w:rsidP="00400DA2">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達成率</w:t>
            </w:r>
            <w:r w:rsidRPr="00D503D8">
              <w:rPr>
                <w:rFonts w:ascii="HGｺﾞｼｯｸM" w:eastAsia="HGｺﾞｼｯｸM" w:hAnsi="メイリオ" w:cs="メイリオ"/>
              </w:rPr>
              <w:t>(%)</w:t>
            </w:r>
          </w:p>
        </w:tc>
        <w:tc>
          <w:tcPr>
            <w:tcW w:w="1417" w:type="dxa"/>
            <w:vAlign w:val="center"/>
          </w:tcPr>
          <w:p w14:paraId="7384177D" w14:textId="4E7C27B2" w:rsidR="00400DA2" w:rsidRPr="00445CFC" w:rsidRDefault="0052264E" w:rsidP="00400DA2">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8" w:type="dxa"/>
            <w:gridSpan w:val="2"/>
            <w:vAlign w:val="center"/>
          </w:tcPr>
          <w:p w14:paraId="2D85FAE4" w14:textId="7D731812" w:rsidR="00400DA2" w:rsidRPr="00445CFC" w:rsidRDefault="008605D8" w:rsidP="00400DA2">
            <w:pPr>
              <w:ind w:right="34"/>
              <w:jc w:val="center"/>
              <w:rPr>
                <w:rFonts w:ascii="HGｺﾞｼｯｸM" w:eastAsia="HGｺﾞｼｯｸM" w:hAnsi="メイリオ" w:cs="メイリオ"/>
              </w:rPr>
            </w:pPr>
            <w:r>
              <w:rPr>
                <w:rFonts w:ascii="HGｺﾞｼｯｸM" w:eastAsia="HGｺﾞｼｯｸM" w:hAnsi="メイリオ" w:cs="メイリオ" w:hint="eastAsia"/>
              </w:rPr>
              <w:t>69</w:t>
            </w:r>
          </w:p>
        </w:tc>
        <w:tc>
          <w:tcPr>
            <w:tcW w:w="1275" w:type="dxa"/>
            <w:vAlign w:val="center"/>
          </w:tcPr>
          <w:p w14:paraId="07F6C6A3" w14:textId="77777777" w:rsidR="00400DA2" w:rsidRPr="00445CFC" w:rsidRDefault="00400DA2" w:rsidP="00400DA2">
            <w:pPr>
              <w:ind w:right="34"/>
              <w:jc w:val="center"/>
              <w:rPr>
                <w:rFonts w:ascii="HGｺﾞｼｯｸM" w:eastAsia="HGｺﾞｼｯｸM" w:hAnsi="メイリオ" w:cs="メイリオ"/>
              </w:rPr>
            </w:pPr>
          </w:p>
        </w:tc>
      </w:tr>
      <w:tr w:rsidR="00400DA2" w:rsidRPr="002E7C5B" w14:paraId="2E32F53C" w14:textId="77777777" w:rsidTr="00DC44DF">
        <w:trPr>
          <w:trHeight w:val="365"/>
        </w:trPr>
        <w:tc>
          <w:tcPr>
            <w:tcW w:w="433" w:type="dxa"/>
            <w:vMerge/>
            <w:shd w:val="clear" w:color="auto" w:fill="E2EFD9" w:themeFill="accent6" w:themeFillTint="33"/>
          </w:tcPr>
          <w:p w14:paraId="24D7D389" w14:textId="77777777" w:rsidR="00400DA2" w:rsidRPr="002E7C5B" w:rsidRDefault="00400DA2" w:rsidP="00400DA2">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06DAF98D" w14:textId="77777777" w:rsidR="00400DA2" w:rsidRPr="00445CFC" w:rsidRDefault="00400DA2" w:rsidP="00400DA2">
            <w:pPr>
              <w:ind w:right="32"/>
              <w:rPr>
                <w:rFonts w:ascii="HGｺﾞｼｯｸM" w:eastAsia="HGｺﾞｼｯｸM" w:hAnsi="メイリオ" w:cs="メイリオ"/>
              </w:rPr>
            </w:pPr>
          </w:p>
        </w:tc>
        <w:tc>
          <w:tcPr>
            <w:tcW w:w="1554" w:type="dxa"/>
            <w:tcBorders>
              <w:bottom w:val="single" w:sz="4" w:space="0" w:color="auto"/>
            </w:tcBorders>
            <w:vAlign w:val="center"/>
          </w:tcPr>
          <w:p w14:paraId="19A45457" w14:textId="6B709F91" w:rsidR="00400DA2" w:rsidRPr="00445CFC" w:rsidRDefault="00400DA2" w:rsidP="00400DA2">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達成状況</w:t>
            </w:r>
          </w:p>
        </w:tc>
        <w:tc>
          <w:tcPr>
            <w:tcW w:w="1417" w:type="dxa"/>
            <w:tcBorders>
              <w:bottom w:val="single" w:sz="4" w:space="0" w:color="auto"/>
            </w:tcBorders>
            <w:vAlign w:val="center"/>
          </w:tcPr>
          <w:p w14:paraId="50445756" w14:textId="6CF379E5" w:rsidR="00400DA2" w:rsidRPr="00445CFC" w:rsidRDefault="0052264E" w:rsidP="00400DA2">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2"/>
            <w:tcBorders>
              <w:bottom w:val="single" w:sz="4" w:space="0" w:color="auto"/>
            </w:tcBorders>
            <w:vAlign w:val="center"/>
          </w:tcPr>
          <w:p w14:paraId="68D74DE4" w14:textId="2E74A583" w:rsidR="00400DA2" w:rsidRPr="00445CFC" w:rsidRDefault="008605D8" w:rsidP="00400DA2">
            <w:pPr>
              <w:ind w:right="34"/>
              <w:jc w:val="center"/>
              <w:rPr>
                <w:rFonts w:ascii="HGｺﾞｼｯｸM" w:eastAsia="HGｺﾞｼｯｸM" w:hAnsi="メイリオ" w:cs="メイリオ"/>
              </w:rPr>
            </w:pPr>
            <w:r>
              <w:rPr>
                <w:rFonts w:ascii="HGｺﾞｼｯｸM" w:eastAsia="HGｺﾞｼｯｸM" w:hAnsi="メイリオ" w:cs="メイリオ" w:hint="eastAsia"/>
              </w:rPr>
              <w:t>Ｃ</w:t>
            </w:r>
          </w:p>
        </w:tc>
        <w:tc>
          <w:tcPr>
            <w:tcW w:w="1275" w:type="dxa"/>
            <w:tcBorders>
              <w:bottom w:val="single" w:sz="4" w:space="0" w:color="auto"/>
            </w:tcBorders>
            <w:vAlign w:val="center"/>
          </w:tcPr>
          <w:p w14:paraId="26D400E4" w14:textId="77777777" w:rsidR="00400DA2" w:rsidRPr="00445CFC" w:rsidRDefault="00400DA2" w:rsidP="00400DA2">
            <w:pPr>
              <w:ind w:right="34"/>
              <w:jc w:val="center"/>
              <w:rPr>
                <w:rFonts w:ascii="HGｺﾞｼｯｸM" w:eastAsia="HGｺﾞｼｯｸM" w:hAnsi="メイリオ" w:cs="メイリオ"/>
              </w:rPr>
            </w:pPr>
          </w:p>
        </w:tc>
      </w:tr>
      <w:tr w:rsidR="001735D0" w:rsidRPr="002E7C5B" w14:paraId="37C04186" w14:textId="77777777" w:rsidTr="00DC44DF">
        <w:trPr>
          <w:trHeight w:val="365"/>
        </w:trPr>
        <w:tc>
          <w:tcPr>
            <w:tcW w:w="433" w:type="dxa"/>
            <w:vMerge/>
            <w:shd w:val="clear" w:color="auto" w:fill="E2EFD9" w:themeFill="accent6" w:themeFillTint="33"/>
          </w:tcPr>
          <w:p w14:paraId="56AAD88F" w14:textId="77777777" w:rsidR="001735D0" w:rsidRPr="002E7C5B" w:rsidRDefault="001735D0" w:rsidP="001735D0">
            <w:pPr>
              <w:spacing w:line="200" w:lineRule="exact"/>
              <w:ind w:right="32"/>
              <w:jc w:val="center"/>
              <w:rPr>
                <w:rFonts w:ascii="HGｺﾞｼｯｸM" w:eastAsia="HGｺﾞｼｯｸM" w:hAnsi="メイリオ"/>
                <w:sz w:val="18"/>
                <w:szCs w:val="18"/>
              </w:rPr>
            </w:pPr>
          </w:p>
        </w:tc>
        <w:tc>
          <w:tcPr>
            <w:tcW w:w="5091" w:type="dxa"/>
            <w:gridSpan w:val="3"/>
            <w:tcBorders>
              <w:bottom w:val="single" w:sz="4" w:space="0" w:color="auto"/>
            </w:tcBorders>
            <w:shd w:val="clear" w:color="auto" w:fill="E2EFD9" w:themeFill="accent6" w:themeFillTint="33"/>
            <w:vAlign w:val="center"/>
          </w:tcPr>
          <w:p w14:paraId="618E0805" w14:textId="49C0A0A5" w:rsidR="001735D0" w:rsidRPr="00445CFC" w:rsidRDefault="001735D0" w:rsidP="001735D0">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事業指標②</w:t>
            </w:r>
          </w:p>
        </w:tc>
        <w:tc>
          <w:tcPr>
            <w:tcW w:w="1417" w:type="dxa"/>
            <w:tcBorders>
              <w:bottom w:val="single" w:sz="4" w:space="0" w:color="auto"/>
            </w:tcBorders>
            <w:shd w:val="clear" w:color="auto" w:fill="E2EFD9" w:themeFill="accent6" w:themeFillTint="33"/>
          </w:tcPr>
          <w:p w14:paraId="20D69870" w14:textId="63ACE07F" w:rsidR="001735D0" w:rsidRPr="00445CFC" w:rsidRDefault="001735D0" w:rsidP="001735D0">
            <w:pPr>
              <w:ind w:right="34"/>
              <w:jc w:val="center"/>
              <w:rPr>
                <w:rFonts w:ascii="HGｺﾞｼｯｸM" w:eastAsia="HGｺﾞｼｯｸM" w:hAnsi="メイリオ" w:cs="メイリオ"/>
              </w:rPr>
            </w:pPr>
            <w:r w:rsidRPr="0046456D">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tcBorders>
              <w:bottom w:val="single" w:sz="4" w:space="0" w:color="auto"/>
            </w:tcBorders>
            <w:shd w:val="clear" w:color="auto" w:fill="E2EFD9" w:themeFill="accent6" w:themeFillTint="33"/>
          </w:tcPr>
          <w:p w14:paraId="63A2B463" w14:textId="3693769F" w:rsidR="001735D0" w:rsidRPr="00445CFC" w:rsidRDefault="001735D0" w:rsidP="001735D0">
            <w:pPr>
              <w:ind w:right="34"/>
              <w:jc w:val="center"/>
              <w:rPr>
                <w:rFonts w:ascii="HGｺﾞｼｯｸM" w:eastAsia="HGｺﾞｼｯｸM" w:hAnsi="メイリオ" w:cs="メイリオ"/>
              </w:rPr>
            </w:pPr>
            <w:r w:rsidRPr="0046456D">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275" w:type="dxa"/>
            <w:tcBorders>
              <w:bottom w:val="single" w:sz="4" w:space="0" w:color="auto"/>
            </w:tcBorders>
            <w:shd w:val="clear" w:color="auto" w:fill="E2EFD9" w:themeFill="accent6" w:themeFillTint="33"/>
          </w:tcPr>
          <w:p w14:paraId="73EF208A" w14:textId="28F3BCAC" w:rsidR="001735D0" w:rsidRPr="00445CFC" w:rsidRDefault="001735D0" w:rsidP="001735D0">
            <w:pPr>
              <w:ind w:right="34"/>
              <w:jc w:val="center"/>
              <w:rPr>
                <w:rFonts w:ascii="HGｺﾞｼｯｸM" w:eastAsia="HGｺﾞｼｯｸM" w:hAnsi="メイリオ" w:cs="メイリオ"/>
              </w:rPr>
            </w:pPr>
            <w:r w:rsidRPr="0046456D">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400DA2" w:rsidRPr="002E7C5B" w14:paraId="126AA2C3" w14:textId="77777777" w:rsidTr="00DC44DF">
        <w:trPr>
          <w:trHeight w:val="365"/>
        </w:trPr>
        <w:tc>
          <w:tcPr>
            <w:tcW w:w="433" w:type="dxa"/>
            <w:vMerge/>
            <w:shd w:val="clear" w:color="auto" w:fill="E2EFD9" w:themeFill="accent6" w:themeFillTint="33"/>
          </w:tcPr>
          <w:p w14:paraId="659E8107" w14:textId="77777777" w:rsidR="00400DA2" w:rsidRPr="002E7C5B" w:rsidRDefault="00400DA2" w:rsidP="00400DA2">
            <w:pPr>
              <w:spacing w:line="200" w:lineRule="exact"/>
              <w:ind w:right="32"/>
              <w:jc w:val="center"/>
              <w:rPr>
                <w:rFonts w:ascii="HGｺﾞｼｯｸM" w:eastAsia="HGｺﾞｼｯｸM" w:hAnsi="メイリオ"/>
                <w:sz w:val="18"/>
                <w:szCs w:val="18"/>
              </w:rPr>
            </w:pPr>
          </w:p>
        </w:tc>
        <w:tc>
          <w:tcPr>
            <w:tcW w:w="3537" w:type="dxa"/>
            <w:gridSpan w:val="2"/>
            <w:vMerge w:val="restart"/>
            <w:tcBorders>
              <w:bottom w:val="single" w:sz="4" w:space="0" w:color="auto"/>
            </w:tcBorders>
            <w:shd w:val="clear" w:color="auto" w:fill="auto"/>
            <w:vAlign w:val="center"/>
          </w:tcPr>
          <w:p w14:paraId="0CC8D119" w14:textId="21A96164" w:rsidR="00400DA2" w:rsidRPr="00445CFC" w:rsidRDefault="00A63C67" w:rsidP="00D5780A">
            <w:pPr>
              <w:spacing w:line="360" w:lineRule="exact"/>
              <w:ind w:right="34"/>
              <w:rPr>
                <w:rFonts w:ascii="HGｺﾞｼｯｸM" w:eastAsia="HGｺﾞｼｯｸM" w:hAnsi="メイリオ" w:cs="メイリオ"/>
              </w:rPr>
            </w:pPr>
            <w:r w:rsidRPr="0046456D">
              <w:rPr>
                <w:rFonts w:ascii="HGｺﾞｼｯｸM" w:eastAsia="HGｺﾞｼｯｸM" w:hAnsi="メイリオ" w:cs="メイリオ" w:hint="eastAsia"/>
              </w:rPr>
              <w:t>全国学力・学習状況調査の全国平均正答率との比較ポイントの伸び（</w:t>
            </w:r>
            <w:r w:rsidRPr="0046456D">
              <w:rPr>
                <w:rFonts w:ascii="HGｺﾞｼｯｸM" w:eastAsia="HGｺﾞｼｯｸM" w:hAnsiTheme="minorEastAsia" w:hint="eastAsia"/>
              </w:rPr>
              <w:t>ポイント）</w:t>
            </w:r>
            <w:r w:rsidRPr="00D02797">
              <w:rPr>
                <w:rFonts w:ascii="HGｺﾞｼｯｸM" w:eastAsia="HGｺﾞｼｯｸM" w:hAnsiTheme="minorEastAsia" w:hint="eastAsia"/>
                <w:vertAlign w:val="superscript"/>
              </w:rPr>
              <w:t>※</w:t>
            </w:r>
          </w:p>
        </w:tc>
        <w:tc>
          <w:tcPr>
            <w:tcW w:w="1554" w:type="dxa"/>
            <w:tcBorders>
              <w:bottom w:val="single" w:sz="4" w:space="0" w:color="auto"/>
            </w:tcBorders>
            <w:vAlign w:val="center"/>
          </w:tcPr>
          <w:p w14:paraId="0F0A609C" w14:textId="7C685764" w:rsidR="00400DA2" w:rsidRPr="00445CFC" w:rsidRDefault="00400DA2" w:rsidP="00400DA2">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目標</w:t>
            </w:r>
          </w:p>
        </w:tc>
        <w:tc>
          <w:tcPr>
            <w:tcW w:w="1417" w:type="dxa"/>
            <w:tcBorders>
              <w:bottom w:val="single" w:sz="4" w:space="0" w:color="auto"/>
            </w:tcBorders>
            <w:vAlign w:val="center"/>
          </w:tcPr>
          <w:p w14:paraId="1C2900D0" w14:textId="6916F766" w:rsidR="00400DA2" w:rsidRPr="00445CFC" w:rsidRDefault="001735D0" w:rsidP="00400DA2">
            <w:pPr>
              <w:ind w:right="34"/>
              <w:jc w:val="center"/>
              <w:rPr>
                <w:rFonts w:ascii="HGｺﾞｼｯｸM" w:eastAsia="HGｺﾞｼｯｸM" w:hAnsi="メイリオ" w:cs="メイリオ"/>
              </w:rPr>
            </w:pPr>
            <w:r>
              <w:rPr>
                <w:rFonts w:ascii="HGｺﾞｼｯｸM" w:eastAsia="HGｺﾞｼｯｸM" w:hAnsi="メイリオ" w:cs="メイリオ" w:hint="eastAsia"/>
              </w:rPr>
              <w:t>2</w:t>
            </w:r>
            <w:r>
              <w:rPr>
                <w:rFonts w:ascii="HGｺﾞｼｯｸM" w:eastAsia="HGｺﾞｼｯｸM" w:hAnsi="メイリオ" w:cs="メイリオ"/>
              </w:rPr>
              <w:t>.8</w:t>
            </w:r>
          </w:p>
        </w:tc>
        <w:tc>
          <w:tcPr>
            <w:tcW w:w="1418" w:type="dxa"/>
            <w:gridSpan w:val="2"/>
            <w:tcBorders>
              <w:bottom w:val="single" w:sz="4" w:space="0" w:color="auto"/>
            </w:tcBorders>
            <w:vAlign w:val="center"/>
          </w:tcPr>
          <w:p w14:paraId="6C10F19E" w14:textId="655B73A5" w:rsidR="00400DA2" w:rsidRPr="00445CFC" w:rsidRDefault="001735D0" w:rsidP="00400DA2">
            <w:pPr>
              <w:ind w:right="34"/>
              <w:jc w:val="center"/>
              <w:rPr>
                <w:rFonts w:ascii="HGｺﾞｼｯｸM" w:eastAsia="HGｺﾞｼｯｸM" w:hAnsi="メイリオ" w:cs="メイリオ"/>
              </w:rPr>
            </w:pPr>
            <w:r>
              <w:rPr>
                <w:rFonts w:ascii="HGｺﾞｼｯｸM" w:eastAsia="HGｺﾞｼｯｸM" w:hAnsi="メイリオ" w:cs="メイリオ" w:hint="eastAsia"/>
              </w:rPr>
              <w:t>2</w:t>
            </w:r>
            <w:r>
              <w:rPr>
                <w:rFonts w:ascii="HGｺﾞｼｯｸM" w:eastAsia="HGｺﾞｼｯｸM" w:hAnsi="メイリオ" w:cs="メイリオ"/>
              </w:rPr>
              <w:t>.8</w:t>
            </w:r>
          </w:p>
        </w:tc>
        <w:tc>
          <w:tcPr>
            <w:tcW w:w="1275" w:type="dxa"/>
            <w:tcBorders>
              <w:bottom w:val="single" w:sz="4" w:space="0" w:color="auto"/>
            </w:tcBorders>
            <w:vAlign w:val="center"/>
          </w:tcPr>
          <w:p w14:paraId="6112343B" w14:textId="65594FA2" w:rsidR="00400DA2" w:rsidRPr="00445CFC" w:rsidRDefault="001735D0" w:rsidP="00400DA2">
            <w:pPr>
              <w:ind w:right="34"/>
              <w:jc w:val="center"/>
              <w:rPr>
                <w:rFonts w:ascii="HGｺﾞｼｯｸM" w:eastAsia="HGｺﾞｼｯｸM" w:hAnsi="メイリオ" w:cs="メイリオ"/>
              </w:rPr>
            </w:pPr>
            <w:r>
              <w:rPr>
                <w:rFonts w:ascii="HGｺﾞｼｯｸM" w:eastAsia="HGｺﾞｼｯｸM" w:hAnsi="メイリオ" w:cs="メイリオ" w:hint="eastAsia"/>
              </w:rPr>
              <w:t>2</w:t>
            </w:r>
            <w:r>
              <w:rPr>
                <w:rFonts w:ascii="HGｺﾞｼｯｸM" w:eastAsia="HGｺﾞｼｯｸM" w:hAnsi="メイリオ" w:cs="メイリオ"/>
              </w:rPr>
              <w:t>.8</w:t>
            </w:r>
          </w:p>
        </w:tc>
      </w:tr>
      <w:tr w:rsidR="00400DA2" w:rsidRPr="002E7C5B" w14:paraId="60C49C4E" w14:textId="77777777" w:rsidTr="00DC44DF">
        <w:trPr>
          <w:trHeight w:val="365"/>
        </w:trPr>
        <w:tc>
          <w:tcPr>
            <w:tcW w:w="433" w:type="dxa"/>
            <w:vMerge/>
            <w:shd w:val="clear" w:color="auto" w:fill="E2EFD9" w:themeFill="accent6" w:themeFillTint="33"/>
          </w:tcPr>
          <w:p w14:paraId="1FF2D8D3" w14:textId="77777777" w:rsidR="00400DA2" w:rsidRPr="002E7C5B" w:rsidRDefault="00400DA2" w:rsidP="00400DA2">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4274E328" w14:textId="77777777" w:rsidR="00400DA2" w:rsidRPr="00445CFC" w:rsidRDefault="00400DA2" w:rsidP="00400DA2">
            <w:pPr>
              <w:ind w:right="32"/>
              <w:rPr>
                <w:rFonts w:ascii="HGｺﾞｼｯｸM" w:eastAsia="HGｺﾞｼｯｸM" w:hAnsi="メイリオ" w:cs="メイリオ"/>
              </w:rPr>
            </w:pPr>
          </w:p>
        </w:tc>
        <w:tc>
          <w:tcPr>
            <w:tcW w:w="1554" w:type="dxa"/>
            <w:tcBorders>
              <w:bottom w:val="single" w:sz="4" w:space="0" w:color="auto"/>
            </w:tcBorders>
            <w:vAlign w:val="center"/>
          </w:tcPr>
          <w:p w14:paraId="193B3A78" w14:textId="3FE399BB" w:rsidR="00400DA2" w:rsidRPr="00445CFC" w:rsidRDefault="00400DA2" w:rsidP="00400DA2">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実績</w:t>
            </w:r>
          </w:p>
        </w:tc>
        <w:tc>
          <w:tcPr>
            <w:tcW w:w="1417" w:type="dxa"/>
            <w:tcBorders>
              <w:bottom w:val="single" w:sz="4" w:space="0" w:color="auto"/>
            </w:tcBorders>
            <w:vAlign w:val="center"/>
          </w:tcPr>
          <w:p w14:paraId="103EC545" w14:textId="1EBF6FC5" w:rsidR="00400DA2" w:rsidRPr="00445CFC" w:rsidRDefault="0052264E" w:rsidP="00400DA2">
            <w:pPr>
              <w:ind w:right="34"/>
              <w:jc w:val="center"/>
              <w:rPr>
                <w:rFonts w:ascii="HGｺﾞｼｯｸM" w:eastAsia="HGｺﾞｼｯｸM" w:hAnsi="メイリオ" w:cs="メイリオ"/>
              </w:rPr>
            </w:pPr>
            <w:r>
              <w:rPr>
                <w:rFonts w:ascii="HGｺﾞｼｯｸM" w:eastAsia="HGｺﾞｼｯｸM" w:hAnsi="メイリオ" w:cs="メイリオ" w:hint="eastAsia"/>
              </w:rPr>
              <w:t>5.</w:t>
            </w:r>
            <w:r>
              <w:rPr>
                <w:rFonts w:ascii="HGｺﾞｼｯｸM" w:eastAsia="HGｺﾞｼｯｸM" w:hAnsi="メイリオ" w:cs="メイリオ"/>
              </w:rPr>
              <w:t>2</w:t>
            </w:r>
          </w:p>
        </w:tc>
        <w:tc>
          <w:tcPr>
            <w:tcW w:w="1418" w:type="dxa"/>
            <w:gridSpan w:val="2"/>
            <w:tcBorders>
              <w:bottom w:val="single" w:sz="4" w:space="0" w:color="auto"/>
            </w:tcBorders>
            <w:vAlign w:val="center"/>
          </w:tcPr>
          <w:p w14:paraId="532299F8" w14:textId="062A1177" w:rsidR="00400DA2" w:rsidRPr="00445CFC" w:rsidRDefault="008605D8" w:rsidP="00400DA2">
            <w:pPr>
              <w:ind w:right="34"/>
              <w:jc w:val="center"/>
              <w:rPr>
                <w:rFonts w:ascii="HGｺﾞｼｯｸM" w:eastAsia="HGｺﾞｼｯｸM" w:hAnsi="メイリオ" w:cs="メイリオ"/>
              </w:rPr>
            </w:pPr>
            <w:r w:rsidRPr="00660764">
              <w:rPr>
                <w:rFonts w:ascii="HGｺﾞｼｯｸM" w:eastAsia="HGｺﾞｼｯｸM" w:hAnsi="メイリオ" w:cs="メイリオ" w:hint="eastAsia"/>
              </w:rPr>
              <w:t>3.2</w:t>
            </w:r>
          </w:p>
        </w:tc>
        <w:tc>
          <w:tcPr>
            <w:tcW w:w="1275" w:type="dxa"/>
            <w:tcBorders>
              <w:bottom w:val="single" w:sz="4" w:space="0" w:color="auto"/>
            </w:tcBorders>
            <w:vAlign w:val="center"/>
          </w:tcPr>
          <w:p w14:paraId="717997E2" w14:textId="77777777" w:rsidR="00400DA2" w:rsidRPr="00445CFC" w:rsidRDefault="00400DA2" w:rsidP="00400DA2">
            <w:pPr>
              <w:ind w:right="34"/>
              <w:jc w:val="center"/>
              <w:rPr>
                <w:rFonts w:ascii="HGｺﾞｼｯｸM" w:eastAsia="HGｺﾞｼｯｸM" w:hAnsi="メイリオ" w:cs="メイリオ"/>
              </w:rPr>
            </w:pPr>
          </w:p>
        </w:tc>
      </w:tr>
      <w:tr w:rsidR="00400DA2" w:rsidRPr="002E7C5B" w14:paraId="38D1B84D" w14:textId="77777777" w:rsidTr="00DC44DF">
        <w:trPr>
          <w:trHeight w:val="365"/>
        </w:trPr>
        <w:tc>
          <w:tcPr>
            <w:tcW w:w="433" w:type="dxa"/>
            <w:vMerge/>
            <w:shd w:val="clear" w:color="auto" w:fill="E2EFD9" w:themeFill="accent6" w:themeFillTint="33"/>
          </w:tcPr>
          <w:p w14:paraId="71AD490E" w14:textId="77777777" w:rsidR="00400DA2" w:rsidRPr="002E7C5B" w:rsidRDefault="00400DA2" w:rsidP="00400DA2">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1FD88D6F" w14:textId="77777777" w:rsidR="00400DA2" w:rsidRPr="00445CFC" w:rsidRDefault="00400DA2" w:rsidP="00400DA2">
            <w:pPr>
              <w:ind w:right="32"/>
              <w:rPr>
                <w:rFonts w:ascii="HGｺﾞｼｯｸM" w:eastAsia="HGｺﾞｼｯｸM" w:hAnsi="メイリオ" w:cs="メイリオ"/>
              </w:rPr>
            </w:pPr>
          </w:p>
        </w:tc>
        <w:tc>
          <w:tcPr>
            <w:tcW w:w="1554" w:type="dxa"/>
            <w:tcBorders>
              <w:bottom w:val="single" w:sz="4" w:space="0" w:color="auto"/>
            </w:tcBorders>
            <w:vAlign w:val="center"/>
          </w:tcPr>
          <w:p w14:paraId="51B68BCD" w14:textId="56E16CAD" w:rsidR="00400DA2" w:rsidRPr="00445CFC" w:rsidRDefault="00400DA2" w:rsidP="00400DA2">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達成率</w:t>
            </w:r>
            <w:r w:rsidRPr="00D503D8">
              <w:rPr>
                <w:rFonts w:ascii="HGｺﾞｼｯｸM" w:eastAsia="HGｺﾞｼｯｸM" w:hAnsi="メイリオ" w:cs="メイリオ"/>
              </w:rPr>
              <w:t>(%)</w:t>
            </w:r>
          </w:p>
        </w:tc>
        <w:tc>
          <w:tcPr>
            <w:tcW w:w="1417" w:type="dxa"/>
            <w:tcBorders>
              <w:bottom w:val="single" w:sz="4" w:space="0" w:color="auto"/>
            </w:tcBorders>
            <w:vAlign w:val="center"/>
          </w:tcPr>
          <w:p w14:paraId="631E2551" w14:textId="52CCFD79" w:rsidR="00400DA2" w:rsidRPr="00445CFC" w:rsidRDefault="0052264E" w:rsidP="00400DA2">
            <w:pPr>
              <w:ind w:right="34"/>
              <w:jc w:val="center"/>
              <w:rPr>
                <w:rFonts w:ascii="HGｺﾞｼｯｸM" w:eastAsia="HGｺﾞｼｯｸM" w:hAnsi="メイリオ" w:cs="メイリオ"/>
              </w:rPr>
            </w:pPr>
            <w:r>
              <w:rPr>
                <w:rFonts w:ascii="HGｺﾞｼｯｸM" w:eastAsia="HGｺﾞｼｯｸM" w:hAnsi="メイリオ" w:cs="メイリオ" w:hint="eastAsia"/>
              </w:rPr>
              <w:t>18</w:t>
            </w:r>
            <w:r>
              <w:rPr>
                <w:rFonts w:ascii="HGｺﾞｼｯｸM" w:eastAsia="HGｺﾞｼｯｸM" w:hAnsi="メイリオ" w:cs="メイリオ"/>
              </w:rPr>
              <w:t>6</w:t>
            </w:r>
          </w:p>
        </w:tc>
        <w:tc>
          <w:tcPr>
            <w:tcW w:w="1418" w:type="dxa"/>
            <w:gridSpan w:val="2"/>
            <w:tcBorders>
              <w:bottom w:val="single" w:sz="4" w:space="0" w:color="auto"/>
            </w:tcBorders>
            <w:vAlign w:val="center"/>
          </w:tcPr>
          <w:p w14:paraId="168A7935" w14:textId="5EC681F3" w:rsidR="00400DA2" w:rsidRPr="00445CFC" w:rsidRDefault="008605D8" w:rsidP="00400DA2">
            <w:pPr>
              <w:ind w:right="34"/>
              <w:jc w:val="center"/>
              <w:rPr>
                <w:rFonts w:ascii="HGｺﾞｼｯｸM" w:eastAsia="HGｺﾞｼｯｸM" w:hAnsi="メイリオ" w:cs="メイリオ"/>
              </w:rPr>
            </w:pPr>
            <w:r>
              <w:rPr>
                <w:rFonts w:ascii="HGｺﾞｼｯｸM" w:eastAsia="HGｺﾞｼｯｸM" w:hAnsi="メイリオ" w:cs="メイリオ" w:hint="eastAsia"/>
              </w:rPr>
              <w:t>114</w:t>
            </w:r>
          </w:p>
        </w:tc>
        <w:tc>
          <w:tcPr>
            <w:tcW w:w="1275" w:type="dxa"/>
            <w:tcBorders>
              <w:bottom w:val="single" w:sz="4" w:space="0" w:color="auto"/>
            </w:tcBorders>
            <w:vAlign w:val="center"/>
          </w:tcPr>
          <w:p w14:paraId="5958A57E" w14:textId="77777777" w:rsidR="00400DA2" w:rsidRPr="00445CFC" w:rsidRDefault="00400DA2" w:rsidP="00400DA2">
            <w:pPr>
              <w:ind w:right="34"/>
              <w:jc w:val="center"/>
              <w:rPr>
                <w:rFonts w:ascii="HGｺﾞｼｯｸM" w:eastAsia="HGｺﾞｼｯｸM" w:hAnsi="メイリオ" w:cs="メイリオ"/>
              </w:rPr>
            </w:pPr>
          </w:p>
        </w:tc>
      </w:tr>
      <w:tr w:rsidR="00400DA2" w:rsidRPr="002E7C5B" w14:paraId="68752949" w14:textId="77777777" w:rsidTr="00DC44DF">
        <w:trPr>
          <w:trHeight w:val="365"/>
        </w:trPr>
        <w:tc>
          <w:tcPr>
            <w:tcW w:w="433" w:type="dxa"/>
            <w:vMerge/>
            <w:shd w:val="clear" w:color="auto" w:fill="E2EFD9" w:themeFill="accent6" w:themeFillTint="33"/>
          </w:tcPr>
          <w:p w14:paraId="60984088" w14:textId="77777777" w:rsidR="00400DA2" w:rsidRPr="002E7C5B" w:rsidRDefault="00400DA2" w:rsidP="00400DA2">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4BF08416" w14:textId="77777777" w:rsidR="00400DA2" w:rsidRPr="00445CFC" w:rsidRDefault="00400DA2" w:rsidP="00400DA2">
            <w:pPr>
              <w:ind w:right="32"/>
              <w:rPr>
                <w:rFonts w:ascii="HGｺﾞｼｯｸM" w:eastAsia="HGｺﾞｼｯｸM" w:hAnsi="メイリオ" w:cs="メイリオ"/>
              </w:rPr>
            </w:pPr>
          </w:p>
        </w:tc>
        <w:tc>
          <w:tcPr>
            <w:tcW w:w="1554" w:type="dxa"/>
            <w:tcBorders>
              <w:bottom w:val="single" w:sz="4" w:space="0" w:color="auto"/>
            </w:tcBorders>
            <w:vAlign w:val="center"/>
          </w:tcPr>
          <w:p w14:paraId="6508224C" w14:textId="247B4FBD" w:rsidR="00400DA2" w:rsidRPr="00445CFC" w:rsidRDefault="00400DA2" w:rsidP="00400DA2">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達成状況</w:t>
            </w:r>
          </w:p>
        </w:tc>
        <w:tc>
          <w:tcPr>
            <w:tcW w:w="1417" w:type="dxa"/>
            <w:tcBorders>
              <w:bottom w:val="single" w:sz="4" w:space="0" w:color="auto"/>
            </w:tcBorders>
            <w:vAlign w:val="center"/>
          </w:tcPr>
          <w:p w14:paraId="0418A371" w14:textId="350C1511" w:rsidR="00400DA2" w:rsidRPr="00445CFC" w:rsidRDefault="0052264E" w:rsidP="00400DA2">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2"/>
            <w:tcBorders>
              <w:bottom w:val="single" w:sz="4" w:space="0" w:color="auto"/>
            </w:tcBorders>
            <w:vAlign w:val="center"/>
          </w:tcPr>
          <w:p w14:paraId="4042D3C2" w14:textId="5807963F" w:rsidR="00400DA2" w:rsidRPr="00445CFC" w:rsidRDefault="008605D8" w:rsidP="00400DA2">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275" w:type="dxa"/>
            <w:tcBorders>
              <w:bottom w:val="single" w:sz="4" w:space="0" w:color="auto"/>
            </w:tcBorders>
            <w:vAlign w:val="center"/>
          </w:tcPr>
          <w:p w14:paraId="5EC28BAC" w14:textId="77777777" w:rsidR="00400DA2" w:rsidRPr="00445CFC" w:rsidRDefault="00400DA2" w:rsidP="00400DA2">
            <w:pPr>
              <w:ind w:right="34"/>
              <w:jc w:val="center"/>
              <w:rPr>
                <w:rFonts w:ascii="HGｺﾞｼｯｸM" w:eastAsia="HGｺﾞｼｯｸM" w:hAnsi="メイリオ" w:cs="メイリオ"/>
              </w:rPr>
            </w:pPr>
          </w:p>
        </w:tc>
      </w:tr>
      <w:tr w:rsidR="0052264E" w:rsidRPr="002E7C5B" w14:paraId="7FBD2FD1" w14:textId="77777777" w:rsidTr="00416B07">
        <w:trPr>
          <w:trHeight w:val="810"/>
        </w:trPr>
        <w:tc>
          <w:tcPr>
            <w:tcW w:w="433" w:type="dxa"/>
            <w:vMerge/>
            <w:shd w:val="clear" w:color="auto" w:fill="E2EFD9" w:themeFill="accent6" w:themeFillTint="33"/>
          </w:tcPr>
          <w:p w14:paraId="317BF34B" w14:textId="77777777" w:rsidR="0052264E" w:rsidRPr="002E7C5B" w:rsidRDefault="0052264E" w:rsidP="00400DA2">
            <w:pPr>
              <w:spacing w:line="200" w:lineRule="exact"/>
              <w:ind w:right="32"/>
              <w:jc w:val="center"/>
              <w:rPr>
                <w:rFonts w:ascii="HGｺﾞｼｯｸM" w:eastAsia="HGｺﾞｼｯｸM" w:hAnsi="メイリオ"/>
                <w:sz w:val="18"/>
                <w:szCs w:val="18"/>
              </w:rPr>
            </w:pPr>
          </w:p>
        </w:tc>
        <w:tc>
          <w:tcPr>
            <w:tcW w:w="9201" w:type="dxa"/>
            <w:gridSpan w:val="7"/>
            <w:shd w:val="clear" w:color="auto" w:fill="auto"/>
            <w:vAlign w:val="center"/>
          </w:tcPr>
          <w:p w14:paraId="3F03616C" w14:textId="0D5DAFE1" w:rsidR="0052264E" w:rsidRPr="00445CFC" w:rsidRDefault="0052264E" w:rsidP="00C50297">
            <w:pPr>
              <w:spacing w:line="360" w:lineRule="exact"/>
              <w:ind w:left="227" w:right="34" w:hangingChars="100" w:hanging="227"/>
              <w:jc w:val="left"/>
              <w:rPr>
                <w:rFonts w:ascii="HGｺﾞｼｯｸM" w:eastAsia="HGｺﾞｼｯｸM" w:hAnsi="メイリオ" w:cs="メイリオ"/>
              </w:rPr>
            </w:pPr>
            <w:r>
              <w:rPr>
                <w:rFonts w:ascii="HGｺﾞｼｯｸM" w:eastAsia="HGｺﾞｼｯｸM" w:hAnsi="メイリオ" w:cs="メイリオ" w:hint="eastAsia"/>
              </w:rPr>
              <w:t>※</w:t>
            </w:r>
            <w:r w:rsidRPr="00997B98">
              <w:rPr>
                <w:rFonts w:ascii="HGｺﾞｼｯｸM" w:eastAsia="HGｺﾞｼｯｸM" w:hAnsi="メイリオ" w:cs="メイリオ" w:hint="eastAsia"/>
              </w:rPr>
              <w:t>算出方法：（当該年度の中学３年生の調査における市平均正答率―全国平均正答率）－（中学３年生が小学６年生当時の調査における市平均正答率―全国平均正答率）</w:t>
            </w:r>
          </w:p>
        </w:tc>
      </w:tr>
      <w:tr w:rsidR="00400DA2" w:rsidRPr="002E7C5B" w14:paraId="4D4C7A3A" w14:textId="77777777" w:rsidTr="00FF47E8">
        <w:trPr>
          <w:trHeight w:val="305"/>
        </w:trPr>
        <w:tc>
          <w:tcPr>
            <w:tcW w:w="433" w:type="dxa"/>
            <w:vMerge/>
            <w:tcBorders>
              <w:right w:val="single" w:sz="4" w:space="0" w:color="auto"/>
            </w:tcBorders>
            <w:shd w:val="clear" w:color="auto" w:fill="E2EFD9" w:themeFill="accent6" w:themeFillTint="33"/>
          </w:tcPr>
          <w:p w14:paraId="71E8AA98" w14:textId="77777777" w:rsidR="00400DA2" w:rsidRPr="002E7C5B" w:rsidRDefault="00400DA2" w:rsidP="00400DA2">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E56B27" w14:textId="77777777" w:rsidR="00400DA2" w:rsidRPr="00445CFC" w:rsidRDefault="00400DA2" w:rsidP="00400DA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400DA2" w:rsidRPr="002E7C5B" w14:paraId="3384A2A3" w14:textId="77777777" w:rsidTr="00FF47E8">
        <w:trPr>
          <w:trHeight w:val="742"/>
        </w:trPr>
        <w:tc>
          <w:tcPr>
            <w:tcW w:w="433" w:type="dxa"/>
            <w:vMerge/>
            <w:tcBorders>
              <w:right w:val="single" w:sz="4" w:space="0" w:color="auto"/>
            </w:tcBorders>
            <w:shd w:val="clear" w:color="auto" w:fill="auto"/>
          </w:tcPr>
          <w:p w14:paraId="09F9F2B8" w14:textId="77777777" w:rsidR="00400DA2" w:rsidRPr="002E7C5B" w:rsidRDefault="00400DA2" w:rsidP="00400DA2">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28180451" w14:textId="77777777" w:rsidR="005D0433" w:rsidRDefault="00AD20AF" w:rsidP="005D0433">
            <w:pPr>
              <w:spacing w:line="360" w:lineRule="exact"/>
              <w:ind w:right="32" w:firstLineChars="100" w:firstLine="227"/>
              <w:rPr>
                <w:rFonts w:ascii="HGｺﾞｼｯｸM" w:eastAsia="HGｺﾞｼｯｸM" w:hAnsi="メイリオ" w:cs="メイリオ"/>
              </w:rPr>
            </w:pPr>
            <w:r w:rsidRPr="009D7C8F">
              <w:rPr>
                <w:rFonts w:ascii="HGｺﾞｼｯｸM" w:eastAsia="HGｺﾞｼｯｸM" w:hAnsi="メイリオ" w:cs="メイリオ" w:hint="eastAsia"/>
              </w:rPr>
              <w:t>小・中学校教員が</w:t>
            </w:r>
            <w:r>
              <w:rPr>
                <w:rFonts w:ascii="HGｺﾞｼｯｸM" w:eastAsia="HGｺﾞｼｯｸM" w:hAnsi="メイリオ" w:cs="メイリオ" w:hint="eastAsia"/>
              </w:rPr>
              <w:t>合同研修会を実施することで、</w:t>
            </w:r>
            <w:r w:rsidRPr="009D7C8F">
              <w:rPr>
                <w:rFonts w:ascii="HGｺﾞｼｯｸM" w:eastAsia="HGｺﾞｼｯｸM" w:hAnsi="メイリオ" w:cs="メイリオ" w:hint="eastAsia"/>
              </w:rPr>
              <w:t>教育課題を</w:t>
            </w:r>
            <w:r>
              <w:rPr>
                <w:rFonts w:ascii="HGｺﾞｼｯｸM" w:eastAsia="HGｺﾞｼｯｸM" w:hAnsi="メイリオ" w:cs="メイリオ" w:hint="eastAsia"/>
              </w:rPr>
              <w:t>共有し、</w:t>
            </w:r>
            <w:r w:rsidRPr="009D7C8F">
              <w:rPr>
                <w:rFonts w:ascii="HGｺﾞｼｯｸM" w:eastAsia="HGｺﾞｼｯｸM" w:hAnsi="メイリオ" w:cs="メイリオ" w:hint="eastAsia"/>
              </w:rPr>
              <w:t>解決</w:t>
            </w:r>
            <w:r>
              <w:rPr>
                <w:rFonts w:ascii="HGｺﾞｼｯｸM" w:eastAsia="HGｺﾞｼｯｸM" w:hAnsi="メイリオ" w:cs="メイリオ" w:hint="eastAsia"/>
              </w:rPr>
              <w:t>を図るための取組を進めることができました。</w:t>
            </w:r>
          </w:p>
          <w:p w14:paraId="740D7034" w14:textId="5E0CCC3B" w:rsidR="00AD20AF" w:rsidRDefault="00AD20AF" w:rsidP="005D0433">
            <w:pPr>
              <w:spacing w:line="360" w:lineRule="exact"/>
              <w:ind w:right="32" w:firstLineChars="100" w:firstLine="227"/>
              <w:rPr>
                <w:rFonts w:ascii="HGｺﾞｼｯｸM" w:eastAsia="HGｺﾞｼｯｸM" w:hAnsi="メイリオ" w:cs="メイリオ"/>
              </w:rPr>
            </w:pPr>
            <w:r>
              <w:rPr>
                <w:rFonts w:ascii="HGｺﾞｼｯｸM" w:eastAsia="HGｺﾞｼｯｸM" w:hAnsi="メイリオ" w:cs="メイリオ" w:hint="eastAsia"/>
              </w:rPr>
              <w:t>また、</w:t>
            </w:r>
            <w:r w:rsidRPr="009D7C8F">
              <w:rPr>
                <w:rFonts w:ascii="HGｺﾞｼｯｸM" w:eastAsia="HGｺﾞｼｯｸM" w:hAnsi="メイリオ" w:cs="メイリオ" w:hint="eastAsia"/>
              </w:rPr>
              <w:t>互いの</w:t>
            </w:r>
            <w:r>
              <w:rPr>
                <w:rFonts w:ascii="HGｺﾞｼｯｸM" w:eastAsia="HGｺﾞｼｯｸM" w:hAnsi="メイリオ" w:cs="メイリオ" w:hint="eastAsia"/>
              </w:rPr>
              <w:t>学校の</w:t>
            </w:r>
            <w:r w:rsidRPr="009D7C8F">
              <w:rPr>
                <w:rFonts w:ascii="HGｺﾞｼｯｸM" w:eastAsia="HGｺﾞｼｯｸM" w:hAnsi="メイリオ" w:cs="メイリオ" w:hint="eastAsia"/>
              </w:rPr>
              <w:t>授業</w:t>
            </w:r>
            <w:r>
              <w:rPr>
                <w:rFonts w:ascii="HGｺﾞｼｯｸM" w:eastAsia="HGｺﾞｼｯｸM" w:hAnsi="メイリオ" w:cs="メイリオ" w:hint="eastAsia"/>
              </w:rPr>
              <w:t>や学級活動など様々な場面を見学することにより、</w:t>
            </w:r>
            <w:r w:rsidRPr="009D7C8F">
              <w:rPr>
                <w:rFonts w:ascii="HGｺﾞｼｯｸM" w:eastAsia="HGｺﾞｼｯｸM" w:hAnsi="メイリオ" w:cs="メイリオ" w:hint="eastAsia"/>
              </w:rPr>
              <w:t>児童・生徒の特性や生活実態等に関する共通認識を持ち、</w:t>
            </w:r>
            <w:r w:rsidR="005D0433">
              <w:rPr>
                <w:rFonts w:ascii="HGｺﾞｼｯｸM" w:eastAsia="HGｺﾞｼｯｸM" w:hAnsi="メイリオ" w:cs="メイリオ" w:hint="eastAsia"/>
              </w:rPr>
              <w:t>こ</w:t>
            </w:r>
            <w:r w:rsidRPr="009D7C8F">
              <w:rPr>
                <w:rFonts w:ascii="HGｺﾞｼｯｸM" w:eastAsia="HGｺﾞｼｯｸM" w:hAnsi="メイリオ" w:cs="メイリオ" w:hint="eastAsia"/>
              </w:rPr>
              <w:t>どもの発達</w:t>
            </w:r>
            <w:r>
              <w:rPr>
                <w:rFonts w:ascii="HGｺﾞｼｯｸM" w:eastAsia="HGｺﾞｼｯｸM" w:hAnsi="メイリオ" w:cs="メイリオ" w:hint="eastAsia"/>
              </w:rPr>
              <w:t>段階</w:t>
            </w:r>
            <w:r w:rsidRPr="009D7C8F">
              <w:rPr>
                <w:rFonts w:ascii="HGｺﾞｼｯｸM" w:eastAsia="HGｺﾞｼｯｸM" w:hAnsi="メイリオ" w:cs="メイリオ" w:hint="eastAsia"/>
              </w:rPr>
              <w:t>を考慮した支援</w:t>
            </w:r>
            <w:r>
              <w:rPr>
                <w:rFonts w:ascii="HGｺﾞｼｯｸM" w:eastAsia="HGｺﾞｼｯｸM" w:hAnsi="メイリオ" w:cs="メイリオ" w:hint="eastAsia"/>
              </w:rPr>
              <w:t>に向け、</w:t>
            </w:r>
            <w:r w:rsidRPr="009D7C8F">
              <w:rPr>
                <w:rFonts w:ascii="HGｺﾞｼｯｸM" w:eastAsia="HGｺﾞｼｯｸM" w:hAnsi="メイリオ" w:cs="メイリオ" w:hint="eastAsia"/>
              </w:rPr>
              <w:t>連携を図ることができました。</w:t>
            </w:r>
          </w:p>
          <w:p w14:paraId="3FA8384C" w14:textId="50792376" w:rsidR="00B478BA" w:rsidRPr="00445CFC" w:rsidRDefault="00662043" w:rsidP="005D0433">
            <w:pPr>
              <w:spacing w:line="360" w:lineRule="exact"/>
              <w:ind w:right="34" w:firstLineChars="100" w:firstLine="227"/>
              <w:jc w:val="left"/>
              <w:rPr>
                <w:rFonts w:ascii="HGｺﾞｼｯｸM" w:eastAsia="HGｺﾞｼｯｸM" w:hAnsi="メイリオ" w:cs="メイリオ"/>
              </w:rPr>
            </w:pPr>
            <w:r w:rsidRPr="00662043">
              <w:rPr>
                <w:rFonts w:ascii="HGｺﾞｼｯｸM" w:eastAsia="HGｺﾞｼｯｸM" w:hAnsi="メイリオ" w:cs="メイリオ" w:hint="eastAsia"/>
              </w:rPr>
              <w:t>今後に向けては、学習面や生活面、不登校の解消など、多方面からの取組を充実させることが課題です。</w:t>
            </w:r>
          </w:p>
        </w:tc>
      </w:tr>
      <w:tr w:rsidR="00400DA2" w:rsidRPr="002E7C5B" w14:paraId="42C62289" w14:textId="77777777" w:rsidTr="00FF47E8">
        <w:trPr>
          <w:trHeight w:val="311"/>
        </w:trPr>
        <w:tc>
          <w:tcPr>
            <w:tcW w:w="433" w:type="dxa"/>
            <w:vMerge/>
            <w:shd w:val="clear" w:color="auto" w:fill="E2EFD9" w:themeFill="accent6" w:themeFillTint="33"/>
            <w:textDirection w:val="tbRlV"/>
          </w:tcPr>
          <w:p w14:paraId="026017B1" w14:textId="77777777" w:rsidR="00400DA2" w:rsidRPr="002E7C5B" w:rsidRDefault="00400DA2" w:rsidP="00400DA2">
            <w:pPr>
              <w:spacing w:line="200" w:lineRule="exact"/>
              <w:ind w:left="113" w:right="32"/>
              <w:jc w:val="center"/>
              <w:rPr>
                <w:rFonts w:ascii="HGｺﾞｼｯｸM" w:eastAsia="HGｺﾞｼｯｸM" w:hAnsi="メイリオ"/>
                <w:sz w:val="18"/>
                <w:szCs w:val="18"/>
              </w:rPr>
            </w:pPr>
          </w:p>
        </w:tc>
        <w:tc>
          <w:tcPr>
            <w:tcW w:w="9201" w:type="dxa"/>
            <w:gridSpan w:val="7"/>
            <w:tcBorders>
              <w:top w:val="single" w:sz="4" w:space="0" w:color="auto"/>
              <w:bottom w:val="single" w:sz="4" w:space="0" w:color="auto"/>
            </w:tcBorders>
            <w:shd w:val="clear" w:color="auto" w:fill="E2EFD9" w:themeFill="accent6" w:themeFillTint="33"/>
          </w:tcPr>
          <w:p w14:paraId="3B7997ED" w14:textId="77777777" w:rsidR="00400DA2" w:rsidRPr="00445CFC" w:rsidRDefault="00400DA2" w:rsidP="00400DA2">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400DA2" w:rsidRPr="002E7C5B" w14:paraId="56586081" w14:textId="77777777" w:rsidTr="00FF47E8">
        <w:trPr>
          <w:trHeight w:val="311"/>
        </w:trPr>
        <w:tc>
          <w:tcPr>
            <w:tcW w:w="433" w:type="dxa"/>
            <w:vMerge/>
            <w:tcBorders>
              <w:bottom w:val="single" w:sz="4" w:space="0" w:color="auto"/>
            </w:tcBorders>
            <w:shd w:val="clear" w:color="auto" w:fill="E2EFD9" w:themeFill="accent6" w:themeFillTint="33"/>
            <w:textDirection w:val="tbRlV"/>
          </w:tcPr>
          <w:p w14:paraId="4627BE88" w14:textId="77777777" w:rsidR="00400DA2" w:rsidRPr="002E7C5B" w:rsidRDefault="00400DA2" w:rsidP="00400DA2">
            <w:pPr>
              <w:spacing w:line="200" w:lineRule="exact"/>
              <w:ind w:left="113" w:right="32"/>
              <w:jc w:val="center"/>
              <w:rPr>
                <w:rFonts w:ascii="HGｺﾞｼｯｸM" w:eastAsia="HGｺﾞｼｯｸM" w:hAnsi="メイリオ"/>
                <w:sz w:val="18"/>
                <w:szCs w:val="18"/>
              </w:rPr>
            </w:pPr>
          </w:p>
        </w:tc>
        <w:tc>
          <w:tcPr>
            <w:tcW w:w="9201" w:type="dxa"/>
            <w:gridSpan w:val="7"/>
            <w:tcBorders>
              <w:bottom w:val="single" w:sz="4" w:space="0" w:color="auto"/>
            </w:tcBorders>
            <w:shd w:val="clear" w:color="auto" w:fill="auto"/>
          </w:tcPr>
          <w:p w14:paraId="258765C8" w14:textId="77777777" w:rsidR="00400DA2" w:rsidRPr="00445CFC" w:rsidRDefault="00400DA2" w:rsidP="00400DA2">
            <w:pPr>
              <w:ind w:right="32"/>
              <w:jc w:val="left"/>
              <w:rPr>
                <w:rFonts w:ascii="HGｺﾞｼｯｸM" w:eastAsia="HGｺﾞｼｯｸM" w:hAnsi="メイリオ" w:cs="メイリオ"/>
                <w:szCs w:val="22"/>
              </w:rPr>
            </w:pPr>
          </w:p>
        </w:tc>
      </w:tr>
      <w:tr w:rsidR="00400DA2" w:rsidRPr="002E7C5B" w14:paraId="7E19B663" w14:textId="77777777" w:rsidTr="00FF47E8">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177B0D35" w14:textId="77777777" w:rsidR="00400DA2" w:rsidRPr="002E7C5B" w:rsidRDefault="00400DA2" w:rsidP="00400DA2">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6B663A6" w14:textId="77777777" w:rsidR="00400DA2" w:rsidRPr="00445CFC" w:rsidRDefault="00400DA2" w:rsidP="00400DA2">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400DA2" w:rsidRPr="002E7C5B" w14:paraId="257F690F" w14:textId="77777777" w:rsidTr="00FF47E8">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76E110" w14:textId="77777777" w:rsidR="00400DA2" w:rsidRPr="002E7C5B" w:rsidRDefault="00400DA2" w:rsidP="00400DA2">
            <w:pPr>
              <w:ind w:right="32"/>
              <w:jc w:val="center"/>
              <w:rPr>
                <w:rFonts w:ascii="HGｺﾞｼｯｸM" w:eastAsia="HGｺﾞｼｯｸM" w:hAnsi="メイリオ"/>
                <w:sz w:val="22"/>
                <w:szCs w:val="22"/>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0828EFAD" w14:textId="77777777" w:rsidR="00400DA2" w:rsidRPr="00445CFC" w:rsidRDefault="00400DA2" w:rsidP="00400DA2">
            <w:pPr>
              <w:ind w:right="32"/>
              <w:rPr>
                <w:rFonts w:ascii="HGｺﾞｼｯｸM" w:eastAsia="HGｺﾞｼｯｸM" w:hAnsi="メイリオ" w:cs="メイリオ"/>
                <w:szCs w:val="22"/>
              </w:rPr>
            </w:pPr>
          </w:p>
        </w:tc>
      </w:tr>
    </w:tbl>
    <w:p w14:paraId="3FA4BA2C" w14:textId="48568897" w:rsidR="00C6560A" w:rsidRDefault="00C6560A" w:rsidP="00392A28">
      <w:pPr>
        <w:ind w:right="34"/>
        <w:rPr>
          <w:b/>
        </w:rPr>
      </w:pPr>
    </w:p>
    <w:p w14:paraId="3AC2D8E1" w14:textId="77777777" w:rsidR="00C6560A" w:rsidRDefault="00C6560A">
      <w:pPr>
        <w:rPr>
          <w:b/>
        </w:rPr>
      </w:pPr>
      <w:r>
        <w:rPr>
          <w:b/>
        </w:rPr>
        <w:br w:type="page"/>
      </w:r>
    </w:p>
    <w:p w14:paraId="7F8F4250" w14:textId="77777777" w:rsidR="00B478BA" w:rsidRDefault="00B478BA"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554"/>
        <w:gridCol w:w="1417"/>
        <w:gridCol w:w="992"/>
        <w:gridCol w:w="426"/>
        <w:gridCol w:w="1275"/>
      </w:tblGrid>
      <w:tr w:rsidR="00DC44DF" w:rsidRPr="00C115C7" w14:paraId="08305574" w14:textId="77777777" w:rsidTr="00FF7453">
        <w:trPr>
          <w:trHeight w:val="551"/>
        </w:trPr>
        <w:tc>
          <w:tcPr>
            <w:tcW w:w="1696" w:type="dxa"/>
            <w:gridSpan w:val="2"/>
            <w:shd w:val="clear" w:color="auto" w:fill="E2EFD9" w:themeFill="accent6" w:themeFillTint="33"/>
            <w:vAlign w:val="center"/>
          </w:tcPr>
          <w:p w14:paraId="4B03965C" w14:textId="77777777" w:rsidR="00DC44DF" w:rsidRPr="00C115C7" w:rsidRDefault="00DC44DF" w:rsidP="00CB245F">
            <w:pPr>
              <w:ind w:right="32"/>
              <w:jc w:val="center"/>
              <w:rPr>
                <w:rFonts w:ascii="HGｺﾞｼｯｸM" w:eastAsia="HGｺﾞｼｯｸM" w:hAnsi="メイリオ"/>
                <w:sz w:val="22"/>
                <w:szCs w:val="22"/>
              </w:rPr>
            </w:pPr>
            <w:r w:rsidRPr="00D73E7D">
              <w:rPr>
                <w:rFonts w:ascii="HGｺﾞｼｯｸM" w:eastAsia="HGｺﾞｼｯｸM" w:hAnsi="メイリオ" w:hint="eastAsia"/>
              </w:rPr>
              <w:t>事業名</w:t>
            </w:r>
          </w:p>
        </w:tc>
        <w:tc>
          <w:tcPr>
            <w:tcW w:w="5245" w:type="dxa"/>
            <w:gridSpan w:val="3"/>
            <w:vAlign w:val="center"/>
          </w:tcPr>
          <w:p w14:paraId="63AC1F9C" w14:textId="45A99792" w:rsidR="00DC44DF" w:rsidRPr="00392A28" w:rsidRDefault="00DC44DF" w:rsidP="00CB245F">
            <w:pPr>
              <w:ind w:right="32"/>
              <w:jc w:val="left"/>
              <w:rPr>
                <w:rFonts w:ascii="HGｺﾞｼｯｸM" w:eastAsia="HGｺﾞｼｯｸM" w:hAnsi="メイリオ"/>
              </w:rPr>
            </w:pPr>
            <w:r w:rsidRPr="00392A28">
              <w:rPr>
                <w:rFonts w:ascii="HGｺﾞｼｯｸM" w:eastAsia="HGｺﾞｼｯｸM" w:hAnsi="メイリオ" w:hint="eastAsia"/>
              </w:rPr>
              <w:t>１-</w:t>
            </w:r>
            <w:r>
              <w:rPr>
                <w:rFonts w:ascii="HGｺﾞｼｯｸM" w:eastAsia="HGｺﾞｼｯｸM" w:hAnsi="メイリオ" w:hint="eastAsia"/>
              </w:rPr>
              <w:t>⑦</w:t>
            </w:r>
            <w:r w:rsidRPr="00392A28">
              <w:rPr>
                <w:rFonts w:ascii="HGｺﾞｼｯｸM" w:eastAsia="HGｺﾞｼｯｸM" w:hAnsi="メイリオ" w:hint="eastAsia"/>
              </w:rPr>
              <w:t xml:space="preserve">　</w:t>
            </w:r>
            <w:r>
              <w:rPr>
                <w:rFonts w:ascii="HGｺﾞｼｯｸM" w:eastAsia="HGｺﾞｼｯｸM" w:hAnsi="メイリオ" w:hint="eastAsia"/>
              </w:rPr>
              <w:t>ＳＥＬ教育基金事業費</w:t>
            </w:r>
          </w:p>
        </w:tc>
        <w:tc>
          <w:tcPr>
            <w:tcW w:w="992" w:type="dxa"/>
            <w:shd w:val="clear" w:color="auto" w:fill="E2EFD9" w:themeFill="accent6" w:themeFillTint="33"/>
            <w:vAlign w:val="center"/>
          </w:tcPr>
          <w:p w14:paraId="05AC27CC" w14:textId="77777777" w:rsidR="00DC44DF" w:rsidRPr="00796069" w:rsidRDefault="00DC44DF" w:rsidP="00DC44DF">
            <w:pPr>
              <w:ind w:right="32"/>
              <w:jc w:val="center"/>
              <w:rPr>
                <w:rFonts w:ascii="HGｺﾞｼｯｸM" w:eastAsia="HGｺﾞｼｯｸM" w:hAnsi="メイリオ"/>
              </w:rPr>
            </w:pPr>
            <w:r w:rsidRPr="00D73E7D">
              <w:rPr>
                <w:rFonts w:ascii="HGｺﾞｼｯｸM" w:eastAsia="HGｺﾞｼｯｸM" w:hAnsi="メイリオ" w:hint="eastAsia"/>
              </w:rPr>
              <w:t>所管課</w:t>
            </w:r>
          </w:p>
        </w:tc>
        <w:tc>
          <w:tcPr>
            <w:tcW w:w="1701" w:type="dxa"/>
            <w:gridSpan w:val="2"/>
            <w:shd w:val="clear" w:color="auto" w:fill="auto"/>
            <w:vAlign w:val="center"/>
          </w:tcPr>
          <w:p w14:paraId="527907E2" w14:textId="133EACFE" w:rsidR="00DC44DF" w:rsidRPr="00796069" w:rsidRDefault="00DC44DF" w:rsidP="00DC44DF">
            <w:pPr>
              <w:ind w:right="32"/>
              <w:jc w:val="center"/>
              <w:rPr>
                <w:rFonts w:ascii="HGｺﾞｼｯｸM" w:eastAsia="HGｺﾞｼｯｸM" w:hAnsi="メイリオ"/>
              </w:rPr>
            </w:pPr>
            <w:r>
              <w:rPr>
                <w:rFonts w:ascii="HGｺﾞｼｯｸM" w:eastAsia="HGｺﾞｼｯｸM" w:hAnsi="メイリオ" w:hint="eastAsia"/>
              </w:rPr>
              <w:t>教育指導課</w:t>
            </w:r>
          </w:p>
        </w:tc>
      </w:tr>
      <w:tr w:rsidR="00400DA2" w:rsidRPr="00C115C7" w14:paraId="6B7A3275" w14:textId="77777777" w:rsidTr="00F41DDC">
        <w:trPr>
          <w:cantSplit/>
          <w:trHeight w:val="1566"/>
        </w:trPr>
        <w:tc>
          <w:tcPr>
            <w:tcW w:w="433" w:type="dxa"/>
            <w:shd w:val="clear" w:color="auto" w:fill="E2EFD9" w:themeFill="accent6" w:themeFillTint="33"/>
            <w:textDirection w:val="tbRlV"/>
            <w:vAlign w:val="center"/>
          </w:tcPr>
          <w:p w14:paraId="414AE948" w14:textId="77777777" w:rsidR="00400DA2" w:rsidRPr="00C115C7" w:rsidRDefault="00400DA2" w:rsidP="00D65103">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71E43416" w14:textId="77777777" w:rsidR="00400DA2" w:rsidRPr="00C115C7" w:rsidRDefault="00400DA2" w:rsidP="00F41DDC">
            <w:pPr>
              <w:spacing w:line="780" w:lineRule="auto"/>
              <w:ind w:right="32"/>
              <w:jc w:val="center"/>
              <w:rPr>
                <w:rFonts w:ascii="HGｺﾞｼｯｸM" w:eastAsia="HGｺﾞｼｯｸM" w:hAnsi="メイリオ"/>
                <w:sz w:val="22"/>
                <w:szCs w:val="22"/>
              </w:rPr>
            </w:pPr>
            <w:r w:rsidRPr="00F41DDC">
              <w:rPr>
                <w:rFonts w:ascii="HGｺﾞｼｯｸM" w:eastAsia="HGｺﾞｼｯｸM" w:hAnsi="メイリオ" w:hint="eastAsia"/>
              </w:rPr>
              <w:t>事業概要</w:t>
            </w:r>
          </w:p>
        </w:tc>
        <w:tc>
          <w:tcPr>
            <w:tcW w:w="7938" w:type="dxa"/>
            <w:gridSpan w:val="6"/>
            <w:tcBorders>
              <w:bottom w:val="single" w:sz="4" w:space="0" w:color="auto"/>
            </w:tcBorders>
          </w:tcPr>
          <w:p w14:paraId="05B98D84" w14:textId="77777777" w:rsidR="0052264E" w:rsidRDefault="0052264E" w:rsidP="0052264E">
            <w:pPr>
              <w:spacing w:line="360" w:lineRule="exact"/>
              <w:ind w:right="34" w:firstLineChars="100" w:firstLine="227"/>
              <w:rPr>
                <w:rFonts w:ascii="HGｺﾞｼｯｸM" w:eastAsia="HGｺﾞｼｯｸM" w:hAnsi="ＭＳ 明朝"/>
                <w:szCs w:val="22"/>
              </w:rPr>
            </w:pPr>
            <w:r w:rsidRPr="00A046A0">
              <w:rPr>
                <w:rFonts w:ascii="HGｺﾞｼｯｸM" w:eastAsia="HGｺﾞｼｯｸM" w:hAnsi="ＭＳ 明朝" w:hint="eastAsia"/>
                <w:szCs w:val="22"/>
              </w:rPr>
              <w:t>厚木市ＳＥＬ教育</w:t>
            </w:r>
            <w:r w:rsidRPr="00662BFA">
              <w:rPr>
                <w:rFonts w:ascii="HGｺﾞｼｯｸM" w:eastAsia="HGｺﾞｼｯｸM" w:hAnsi="ＭＳ 明朝" w:hint="eastAsia"/>
                <w:szCs w:val="22"/>
              </w:rPr>
              <w:t>基金</w:t>
            </w:r>
            <w:r w:rsidRPr="00662BFA">
              <w:rPr>
                <w:rFonts w:ascii="HGｺﾞｼｯｸM" w:eastAsia="HGｺﾞｼｯｸM" w:hAnsi="ＭＳ 明朝" w:hint="eastAsia"/>
                <w:szCs w:val="22"/>
                <w:vertAlign w:val="superscript"/>
              </w:rPr>
              <w:t>※</w:t>
            </w:r>
            <w:r w:rsidRPr="00662BFA">
              <w:rPr>
                <w:rFonts w:ascii="HGｺﾞｼｯｸM" w:eastAsia="HGｺﾞｼｯｸM" w:hAnsi="ＭＳ 明朝" w:hint="eastAsia"/>
                <w:szCs w:val="22"/>
              </w:rPr>
              <w:t>条例</w:t>
            </w:r>
            <w:r w:rsidRPr="00A046A0">
              <w:rPr>
                <w:rFonts w:ascii="HGｺﾞｼｯｸM" w:eastAsia="HGｺﾞｼｯｸM" w:hAnsi="ＭＳ 明朝" w:hint="eastAsia"/>
                <w:szCs w:val="22"/>
              </w:rPr>
              <w:t>に基づき、確かな学力を身に付けた心豊かで健康な児童</w:t>
            </w:r>
            <w:r>
              <w:rPr>
                <w:rFonts w:ascii="HGｺﾞｼｯｸM" w:eastAsia="HGｺﾞｼｯｸM" w:hAnsi="ＭＳ 明朝" w:hint="eastAsia"/>
                <w:szCs w:val="22"/>
              </w:rPr>
              <w:t>・</w:t>
            </w:r>
            <w:r w:rsidRPr="00A046A0">
              <w:rPr>
                <w:rFonts w:ascii="HGｺﾞｼｯｸM" w:eastAsia="HGｺﾞｼｯｸM" w:hAnsi="ＭＳ 明朝" w:hint="eastAsia"/>
                <w:szCs w:val="22"/>
              </w:rPr>
              <w:t>生徒を育成するために、こども科学賞、理科・科学教育推進のための事業等を実施します。</w:t>
            </w:r>
          </w:p>
          <w:p w14:paraId="316E31D3" w14:textId="08490FD2" w:rsidR="00B478BA" w:rsidRPr="00796069" w:rsidRDefault="0052264E" w:rsidP="0052264E">
            <w:pPr>
              <w:spacing w:line="360" w:lineRule="exact"/>
              <w:ind w:leftChars="12" w:left="2068" w:right="32" w:hangingChars="900" w:hanging="2041"/>
              <w:rPr>
                <w:rFonts w:ascii="HGｺﾞｼｯｸM" w:eastAsia="HGｺﾞｼｯｸM" w:hAnsi="メイリオ" w:cs="メイリオ"/>
              </w:rPr>
            </w:pPr>
            <w:r w:rsidRPr="008340EF">
              <w:rPr>
                <w:rFonts w:ascii="HGｺﾞｼｯｸM" w:eastAsia="HGｺﾞｼｯｸM" w:hAnsi="メイリオ" w:cs="メイリオ" w:hint="eastAsia"/>
                <w:szCs w:val="22"/>
              </w:rPr>
              <w:t>※ＳＥＬ教育基金…平成20年に株式会社半導体エネルギー研究所からいただいた寄附を基に設置した基金</w:t>
            </w:r>
          </w:p>
        </w:tc>
      </w:tr>
      <w:tr w:rsidR="00400DA2" w:rsidRPr="00C115C7" w14:paraId="5EFD738F" w14:textId="77777777" w:rsidTr="003A110C">
        <w:trPr>
          <w:trHeight w:val="196"/>
        </w:trPr>
        <w:tc>
          <w:tcPr>
            <w:tcW w:w="433" w:type="dxa"/>
            <w:vMerge w:val="restart"/>
            <w:shd w:val="clear" w:color="auto" w:fill="E2EFD9" w:themeFill="accent6" w:themeFillTint="33"/>
            <w:textDirection w:val="tbRlV"/>
          </w:tcPr>
          <w:p w14:paraId="49EEA54B" w14:textId="77777777" w:rsidR="00400DA2" w:rsidRPr="00C115C7" w:rsidRDefault="00400DA2" w:rsidP="00400DA2">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7"/>
            <w:tcBorders>
              <w:top w:val="single" w:sz="4" w:space="0" w:color="auto"/>
            </w:tcBorders>
            <w:shd w:val="clear" w:color="auto" w:fill="E2EFD9" w:themeFill="accent6" w:themeFillTint="33"/>
          </w:tcPr>
          <w:p w14:paraId="63481293" w14:textId="5EC8F02D" w:rsidR="00400DA2" w:rsidRPr="00C115C7" w:rsidRDefault="00400DA2" w:rsidP="00400DA2">
            <w:pPr>
              <w:ind w:right="32"/>
              <w:jc w:val="center"/>
              <w:rPr>
                <w:rFonts w:ascii="HGｺﾞｼｯｸM" w:eastAsia="HGｺﾞｼｯｸM" w:hAnsi="メイリオ"/>
                <w:sz w:val="22"/>
                <w:szCs w:val="22"/>
              </w:rPr>
            </w:pPr>
            <w:r w:rsidRPr="00D73E7D">
              <w:rPr>
                <w:rFonts w:ascii="HGｺﾞｼｯｸM" w:eastAsia="HGｺﾞｼｯｸM" w:hAnsi="メイリオ" w:hint="eastAsia"/>
              </w:rPr>
              <w:t>令和</w:t>
            </w:r>
            <w:r w:rsidR="006551CF" w:rsidRPr="00D73E7D">
              <w:rPr>
                <w:rFonts w:ascii="HGｺﾞｼｯｸM" w:eastAsia="HGｺﾞｼｯｸM" w:hAnsi="メイリオ" w:hint="eastAsia"/>
              </w:rPr>
              <w:t>７</w:t>
            </w:r>
            <w:r w:rsidRPr="00D73E7D">
              <w:rPr>
                <w:rFonts w:ascii="HGｺﾞｼｯｸM" w:eastAsia="HGｺﾞｼｯｸM" w:hAnsi="メイリオ" w:hint="eastAsia"/>
              </w:rPr>
              <w:t>年度取組実績</w:t>
            </w:r>
          </w:p>
        </w:tc>
      </w:tr>
      <w:tr w:rsidR="00400DA2" w:rsidRPr="001A7383" w14:paraId="67198A51" w14:textId="77777777" w:rsidTr="003A110C">
        <w:tblPrEx>
          <w:tblCellMar>
            <w:left w:w="99" w:type="dxa"/>
            <w:right w:w="99" w:type="dxa"/>
          </w:tblCellMar>
        </w:tblPrEx>
        <w:trPr>
          <w:trHeight w:val="914"/>
        </w:trPr>
        <w:tc>
          <w:tcPr>
            <w:tcW w:w="433" w:type="dxa"/>
            <w:vMerge/>
            <w:shd w:val="clear" w:color="auto" w:fill="E2EFD9" w:themeFill="accent6" w:themeFillTint="33"/>
          </w:tcPr>
          <w:p w14:paraId="3C470CD7" w14:textId="77777777" w:rsidR="00400DA2" w:rsidRPr="00C115C7" w:rsidRDefault="00400DA2" w:rsidP="00400DA2">
            <w:pPr>
              <w:spacing w:line="200" w:lineRule="exact"/>
              <w:ind w:right="32"/>
              <w:jc w:val="center"/>
              <w:rPr>
                <w:rFonts w:ascii="HGｺﾞｼｯｸM" w:eastAsia="HGｺﾞｼｯｸM" w:hAnsi="メイリオ"/>
                <w:sz w:val="18"/>
                <w:szCs w:val="18"/>
              </w:rPr>
            </w:pPr>
          </w:p>
        </w:tc>
        <w:tc>
          <w:tcPr>
            <w:tcW w:w="9201" w:type="dxa"/>
            <w:gridSpan w:val="7"/>
            <w:tcBorders>
              <w:bottom w:val="single" w:sz="4" w:space="0" w:color="auto"/>
            </w:tcBorders>
            <w:shd w:val="clear" w:color="auto" w:fill="auto"/>
          </w:tcPr>
          <w:p w14:paraId="11E8A738" w14:textId="77777777" w:rsidR="00AD20AF" w:rsidRPr="00CE74A7" w:rsidRDefault="00AD20AF" w:rsidP="005D0433">
            <w:pPr>
              <w:spacing w:line="360" w:lineRule="exact"/>
              <w:ind w:right="32"/>
              <w:rPr>
                <w:rFonts w:ascii="HGｺﾞｼｯｸM" w:eastAsia="HGｺﾞｼｯｸM" w:hAnsi="メイリオ" w:cs="メイリオ"/>
              </w:rPr>
            </w:pPr>
            <w:r w:rsidRPr="00CE74A7">
              <w:rPr>
                <w:rFonts w:ascii="HGｺﾞｼｯｸM" w:eastAsia="HGｺﾞｼｯｸM" w:hAnsi="メイリオ" w:cs="メイリオ" w:hint="eastAsia"/>
              </w:rPr>
              <w:t>・「おもしろ理科教室」を大学、企業の協力を得て、市立小学校</w:t>
            </w:r>
            <w:r>
              <w:rPr>
                <w:rFonts w:ascii="HGｺﾞｼｯｸM" w:eastAsia="HGｺﾞｼｯｸM" w:hAnsi="メイリオ" w:cs="メイリオ" w:hint="eastAsia"/>
              </w:rPr>
              <w:t>23</w:t>
            </w:r>
            <w:r w:rsidRPr="00CE74A7">
              <w:rPr>
                <w:rFonts w:ascii="HGｺﾞｼｯｸM" w:eastAsia="HGｺﾞｼｯｸM" w:hAnsi="メイリオ" w:cs="メイリオ"/>
              </w:rPr>
              <w:t>校で実施</w:t>
            </w:r>
          </w:p>
          <w:p w14:paraId="2563BC4D" w14:textId="77777777" w:rsidR="00AD20AF" w:rsidRPr="00CE74A7" w:rsidRDefault="00AD20AF" w:rsidP="005D0433">
            <w:pPr>
              <w:spacing w:line="360" w:lineRule="exact"/>
              <w:ind w:right="32"/>
              <w:rPr>
                <w:rFonts w:ascii="HGｺﾞｼｯｸM" w:eastAsia="HGｺﾞｼｯｸM" w:hAnsi="メイリオ" w:cs="メイリオ"/>
              </w:rPr>
            </w:pPr>
            <w:r w:rsidRPr="00CE74A7">
              <w:rPr>
                <w:rFonts w:ascii="HGｺﾞｼｯｸM" w:eastAsia="HGｺﾞｼｯｸM" w:hAnsi="メイリオ" w:cs="メイリオ" w:hint="eastAsia"/>
              </w:rPr>
              <w:t>・こども科学賞の授賞式　令和</w:t>
            </w:r>
            <w:r>
              <w:rPr>
                <w:rFonts w:ascii="HGｺﾞｼｯｸM" w:eastAsia="HGｺﾞｼｯｸM" w:hAnsi="メイリオ" w:cs="メイリオ" w:hint="eastAsia"/>
              </w:rPr>
              <w:t>７</w:t>
            </w:r>
            <w:r w:rsidRPr="00CE74A7">
              <w:rPr>
                <w:rFonts w:ascii="HGｺﾞｼｯｸM" w:eastAsia="HGｺﾞｼｯｸM" w:hAnsi="メイリオ" w:cs="メイリオ" w:hint="eastAsia"/>
              </w:rPr>
              <w:t>年</w:t>
            </w:r>
            <w:r>
              <w:rPr>
                <w:rFonts w:ascii="HGｺﾞｼｯｸM" w:eastAsia="HGｺﾞｼｯｸM" w:hAnsi="メイリオ" w:cs="メイリオ" w:hint="eastAsia"/>
              </w:rPr>
              <w:t>12</w:t>
            </w:r>
            <w:r w:rsidRPr="00CE74A7">
              <w:rPr>
                <w:rFonts w:ascii="HGｺﾞｼｯｸM" w:eastAsia="HGｺﾞｼｯｸM" w:hAnsi="メイリオ" w:cs="メイリオ"/>
              </w:rPr>
              <w:t>月</w:t>
            </w:r>
            <w:r>
              <w:rPr>
                <w:rFonts w:ascii="HGｺﾞｼｯｸM" w:eastAsia="HGｺﾞｼｯｸM" w:hAnsi="メイリオ" w:cs="メイリオ" w:hint="eastAsia"/>
              </w:rPr>
              <w:t>６</w:t>
            </w:r>
            <w:r w:rsidRPr="00CE74A7">
              <w:rPr>
                <w:rFonts w:ascii="HGｺﾞｼｯｸM" w:eastAsia="HGｺﾞｼｯｸM" w:hAnsi="メイリオ" w:cs="メイリオ"/>
              </w:rPr>
              <w:t xml:space="preserve">日（応募作品数　</w:t>
            </w:r>
            <w:r>
              <w:rPr>
                <w:rFonts w:ascii="HGｺﾞｼｯｸM" w:eastAsia="HGｺﾞｼｯｸM" w:hAnsi="メイリオ" w:cs="メイリオ" w:hint="eastAsia"/>
              </w:rPr>
              <w:t>377</w:t>
            </w:r>
            <w:r w:rsidRPr="00CE74A7">
              <w:rPr>
                <w:rFonts w:ascii="HGｺﾞｼｯｸM" w:eastAsia="HGｺﾞｼｯｸM" w:hAnsi="メイリオ" w:cs="メイリオ"/>
              </w:rPr>
              <w:t>点）</w:t>
            </w:r>
          </w:p>
          <w:p w14:paraId="7E3BAF35" w14:textId="77777777" w:rsidR="00AD20AF" w:rsidRPr="00CE74A7" w:rsidRDefault="00AD20AF" w:rsidP="005D0433">
            <w:pPr>
              <w:spacing w:line="360" w:lineRule="exact"/>
              <w:ind w:right="32"/>
              <w:rPr>
                <w:rFonts w:ascii="HGｺﾞｼｯｸM" w:eastAsia="HGｺﾞｼｯｸM" w:hAnsi="メイリオ" w:cs="メイリオ"/>
              </w:rPr>
            </w:pPr>
            <w:r w:rsidRPr="00CE74A7">
              <w:rPr>
                <w:rFonts w:ascii="HGｺﾞｼｯｸM" w:eastAsia="HGｺﾞｼｯｸM" w:hAnsi="メイリオ" w:cs="メイリオ" w:hint="eastAsia"/>
              </w:rPr>
              <w:t>・小学校理科の観察・実験講習会　令和</w:t>
            </w:r>
            <w:r>
              <w:rPr>
                <w:rFonts w:ascii="HGｺﾞｼｯｸM" w:eastAsia="HGｺﾞｼｯｸM" w:hAnsi="メイリオ" w:cs="メイリオ" w:hint="eastAsia"/>
              </w:rPr>
              <w:t>７</w:t>
            </w:r>
            <w:r w:rsidRPr="00CE74A7">
              <w:rPr>
                <w:rFonts w:ascii="HGｺﾞｼｯｸM" w:eastAsia="HGｺﾞｼｯｸM" w:hAnsi="メイリオ" w:cs="メイリオ" w:hint="eastAsia"/>
              </w:rPr>
              <w:t>年</w:t>
            </w:r>
            <w:r>
              <w:rPr>
                <w:rFonts w:ascii="HGｺﾞｼｯｸM" w:eastAsia="HGｺﾞｼｯｸM" w:hAnsi="メイリオ" w:cs="メイリオ" w:hint="eastAsia"/>
              </w:rPr>
              <w:t>７</w:t>
            </w:r>
            <w:r w:rsidRPr="00CE74A7">
              <w:rPr>
                <w:rFonts w:ascii="HGｺﾞｼｯｸM" w:eastAsia="HGｺﾞｼｯｸM" w:hAnsi="メイリオ" w:cs="メイリオ" w:hint="eastAsia"/>
              </w:rPr>
              <w:t>月</w:t>
            </w:r>
            <w:r>
              <w:rPr>
                <w:rFonts w:ascii="HGｺﾞｼｯｸM" w:eastAsia="HGｺﾞｼｯｸM" w:hAnsi="メイリオ" w:cs="メイリオ" w:hint="eastAsia"/>
              </w:rPr>
              <w:t>25</w:t>
            </w:r>
            <w:r w:rsidRPr="00CE74A7">
              <w:rPr>
                <w:rFonts w:ascii="HGｺﾞｼｯｸM" w:eastAsia="HGｺﾞｼｯｸM" w:hAnsi="メイリオ" w:cs="メイリオ" w:hint="eastAsia"/>
              </w:rPr>
              <w:t>日　市立小学校教員</w:t>
            </w:r>
            <w:r>
              <w:rPr>
                <w:rFonts w:ascii="HGｺﾞｼｯｸM" w:eastAsia="HGｺﾞｼｯｸM" w:hAnsi="メイリオ" w:cs="メイリオ" w:hint="eastAsia"/>
              </w:rPr>
              <w:t>24</w:t>
            </w:r>
            <w:r w:rsidRPr="00CE74A7">
              <w:rPr>
                <w:rFonts w:ascii="HGｺﾞｼｯｸM" w:eastAsia="HGｺﾞｼｯｸM" w:hAnsi="メイリオ" w:cs="メイリオ"/>
              </w:rPr>
              <w:t>名参加</w:t>
            </w:r>
          </w:p>
          <w:p w14:paraId="0CC4706C" w14:textId="52BD9145" w:rsidR="00B478BA" w:rsidRPr="00392A28" w:rsidRDefault="00AD20AF" w:rsidP="005D0433">
            <w:pPr>
              <w:spacing w:line="360" w:lineRule="exact"/>
              <w:ind w:right="34"/>
              <w:rPr>
                <w:rFonts w:ascii="HGｺﾞｼｯｸM" w:eastAsia="HGｺﾞｼｯｸM" w:hAnsi="メイリオ" w:cs="メイリオ"/>
              </w:rPr>
            </w:pPr>
            <w:r w:rsidRPr="00CE74A7">
              <w:rPr>
                <w:rFonts w:ascii="HGｺﾞｼｯｸM" w:eastAsia="HGｺﾞｼｯｸM" w:hAnsi="メイリオ" w:cs="メイリオ" w:hint="eastAsia"/>
              </w:rPr>
              <w:t>・（株）半導体エネルギー研究所会社見学　令和</w:t>
            </w:r>
            <w:r>
              <w:rPr>
                <w:rFonts w:ascii="HGｺﾞｼｯｸM" w:eastAsia="HGｺﾞｼｯｸM" w:hAnsi="メイリオ" w:cs="メイリオ" w:hint="eastAsia"/>
              </w:rPr>
              <w:t>７</w:t>
            </w:r>
            <w:r w:rsidRPr="00CE74A7">
              <w:rPr>
                <w:rFonts w:ascii="HGｺﾞｼｯｸM" w:eastAsia="HGｺﾞｼｯｸM" w:hAnsi="メイリオ" w:cs="メイリオ" w:hint="eastAsia"/>
              </w:rPr>
              <w:t>年</w:t>
            </w:r>
            <w:r>
              <w:rPr>
                <w:rFonts w:ascii="HGｺﾞｼｯｸM" w:eastAsia="HGｺﾞｼｯｸM" w:hAnsi="メイリオ" w:cs="メイリオ" w:hint="eastAsia"/>
              </w:rPr>
              <w:t>８</w:t>
            </w:r>
            <w:r w:rsidRPr="00CE74A7">
              <w:rPr>
                <w:rFonts w:ascii="HGｺﾞｼｯｸM" w:eastAsia="HGｺﾞｼｯｸM" w:hAnsi="メイリオ" w:cs="メイリオ" w:hint="eastAsia"/>
              </w:rPr>
              <w:t>月</w:t>
            </w:r>
            <w:r>
              <w:rPr>
                <w:rFonts w:ascii="HGｺﾞｼｯｸM" w:eastAsia="HGｺﾞｼｯｸM" w:hAnsi="メイリオ" w:cs="メイリオ" w:hint="eastAsia"/>
              </w:rPr>
              <w:t>20</w:t>
            </w:r>
            <w:r w:rsidRPr="00CE74A7">
              <w:rPr>
                <w:rFonts w:ascii="HGｺﾞｼｯｸM" w:eastAsia="HGｺﾞｼｯｸM" w:hAnsi="メイリオ" w:cs="メイリオ" w:hint="eastAsia"/>
              </w:rPr>
              <w:t>日　市立中学生</w:t>
            </w:r>
            <w:r>
              <w:rPr>
                <w:rFonts w:ascii="HGｺﾞｼｯｸM" w:eastAsia="HGｺﾞｼｯｸM" w:hAnsi="メイリオ" w:cs="メイリオ" w:hint="eastAsia"/>
              </w:rPr>
              <w:t>17</w:t>
            </w:r>
            <w:r w:rsidRPr="00CE74A7">
              <w:rPr>
                <w:rFonts w:ascii="HGｺﾞｼｯｸM" w:eastAsia="HGｺﾞｼｯｸM" w:hAnsi="メイリオ" w:cs="メイリオ"/>
              </w:rPr>
              <w:t>名参加</w:t>
            </w:r>
          </w:p>
        </w:tc>
      </w:tr>
      <w:tr w:rsidR="00400DA2" w:rsidRPr="002E7C5B" w14:paraId="6C002ADE" w14:textId="77777777" w:rsidTr="001377A7">
        <w:trPr>
          <w:cantSplit/>
          <w:trHeight w:val="299"/>
        </w:trPr>
        <w:tc>
          <w:tcPr>
            <w:tcW w:w="433" w:type="dxa"/>
            <w:vMerge w:val="restart"/>
            <w:shd w:val="clear" w:color="auto" w:fill="E2EFD9" w:themeFill="accent6" w:themeFillTint="33"/>
            <w:textDirection w:val="tbRlV"/>
          </w:tcPr>
          <w:p w14:paraId="59DC3046" w14:textId="77777777" w:rsidR="00400DA2" w:rsidRPr="002E7C5B" w:rsidRDefault="00400DA2" w:rsidP="00400DA2">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5091" w:type="dxa"/>
            <w:gridSpan w:val="3"/>
            <w:shd w:val="clear" w:color="auto" w:fill="E2EFD9"/>
            <w:vAlign w:val="center"/>
          </w:tcPr>
          <w:p w14:paraId="6F34C804" w14:textId="77777777" w:rsidR="00400DA2" w:rsidRPr="00445CFC" w:rsidRDefault="00400DA2" w:rsidP="00400DA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vAlign w:val="center"/>
          </w:tcPr>
          <w:p w14:paraId="56EA3272" w14:textId="37DAF596" w:rsidR="00400DA2" w:rsidRPr="00445CFC" w:rsidRDefault="00400DA2" w:rsidP="00400DA2">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sidR="001735D0">
              <w:rPr>
                <w:rFonts w:ascii="HGｺﾞｼｯｸM" w:eastAsia="HGｺﾞｼｯｸM" w:hAnsi="メイリオ" w:cs="メイリオ" w:hint="eastAsia"/>
              </w:rPr>
              <w:t>６</w:t>
            </w:r>
          </w:p>
        </w:tc>
        <w:tc>
          <w:tcPr>
            <w:tcW w:w="1418" w:type="dxa"/>
            <w:gridSpan w:val="2"/>
            <w:shd w:val="clear" w:color="auto" w:fill="E2EFD9"/>
            <w:vAlign w:val="center"/>
          </w:tcPr>
          <w:p w14:paraId="719E15F4" w14:textId="7F135380" w:rsidR="00400DA2" w:rsidRPr="00445CFC" w:rsidRDefault="00400DA2" w:rsidP="00400DA2">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sidR="001735D0">
              <w:rPr>
                <w:rFonts w:ascii="HGｺﾞｼｯｸM" w:eastAsia="HGｺﾞｼｯｸM" w:hAnsi="メイリオ" w:cs="メイリオ" w:hint="eastAsia"/>
              </w:rPr>
              <w:t>７</w:t>
            </w:r>
          </w:p>
        </w:tc>
        <w:tc>
          <w:tcPr>
            <w:tcW w:w="1275" w:type="dxa"/>
            <w:shd w:val="clear" w:color="auto" w:fill="E2EFD9"/>
            <w:vAlign w:val="center"/>
          </w:tcPr>
          <w:p w14:paraId="58BD29F9" w14:textId="334535F8" w:rsidR="00400DA2" w:rsidRPr="00445CFC" w:rsidRDefault="00400DA2" w:rsidP="00400DA2">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sidR="001735D0">
              <w:rPr>
                <w:rFonts w:ascii="HGｺﾞｼｯｸM" w:eastAsia="HGｺﾞｼｯｸM" w:hAnsi="メイリオ" w:cs="メイリオ" w:hint="eastAsia"/>
              </w:rPr>
              <w:t>８</w:t>
            </w:r>
          </w:p>
        </w:tc>
      </w:tr>
      <w:tr w:rsidR="00400DA2" w:rsidRPr="002E7C5B" w14:paraId="03FEFC29" w14:textId="77777777" w:rsidTr="00DC44DF">
        <w:trPr>
          <w:trHeight w:val="222"/>
        </w:trPr>
        <w:tc>
          <w:tcPr>
            <w:tcW w:w="433" w:type="dxa"/>
            <w:vMerge/>
            <w:shd w:val="clear" w:color="auto" w:fill="E2EFD9" w:themeFill="accent6" w:themeFillTint="33"/>
          </w:tcPr>
          <w:p w14:paraId="5D7978B0" w14:textId="77777777" w:rsidR="00400DA2" w:rsidRPr="002E7C5B" w:rsidRDefault="00400DA2" w:rsidP="00400DA2">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1817E376" w14:textId="622C97B3" w:rsidR="00400DA2" w:rsidRPr="00445CFC" w:rsidRDefault="00A63C67" w:rsidP="00400DA2">
            <w:pPr>
              <w:spacing w:line="360" w:lineRule="exact"/>
              <w:ind w:right="34"/>
              <w:rPr>
                <w:rFonts w:ascii="HGｺﾞｼｯｸM" w:eastAsia="HGｺﾞｼｯｸM" w:hAnsi="メイリオ" w:cs="メイリオ"/>
              </w:rPr>
            </w:pPr>
            <w:r w:rsidRPr="0046456D">
              <w:rPr>
                <w:rFonts w:ascii="HGｺﾞｼｯｸM" w:eastAsia="HGｺﾞｼｯｸM" w:hAnsiTheme="minorEastAsia" w:hint="eastAsia"/>
              </w:rPr>
              <w:t>こども科学賞展示会の</w:t>
            </w:r>
            <w:r>
              <w:rPr>
                <w:rFonts w:ascii="HGｺﾞｼｯｸM" w:eastAsia="HGｺﾞｼｯｸM" w:hAnsiTheme="minorEastAsia" w:hint="eastAsia"/>
              </w:rPr>
              <w:t>来場者のうち、科学や自然に対する興味・関心や研究への意欲が高まった児童・生徒の割合</w:t>
            </w:r>
            <w:r w:rsidRPr="00825CDF">
              <w:rPr>
                <w:rFonts w:ascii="HGｺﾞｼｯｸM" w:eastAsia="HGｺﾞｼｯｸM" w:hAnsi="メイリオ" w:cs="メイリオ" w:hint="eastAsia"/>
              </w:rPr>
              <w:t>(%)</w:t>
            </w:r>
          </w:p>
        </w:tc>
        <w:tc>
          <w:tcPr>
            <w:tcW w:w="1554" w:type="dxa"/>
            <w:vAlign w:val="center"/>
          </w:tcPr>
          <w:p w14:paraId="677DF271" w14:textId="49CF9378" w:rsidR="00400DA2" w:rsidRPr="00445CFC" w:rsidRDefault="00400DA2" w:rsidP="00400DA2">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目標</w:t>
            </w:r>
          </w:p>
        </w:tc>
        <w:tc>
          <w:tcPr>
            <w:tcW w:w="1417" w:type="dxa"/>
          </w:tcPr>
          <w:p w14:paraId="65CACB50" w14:textId="5DFEF1A8" w:rsidR="00400DA2" w:rsidRPr="00445CFC" w:rsidRDefault="00400DA2" w:rsidP="00400DA2">
            <w:pPr>
              <w:ind w:right="34"/>
              <w:jc w:val="center"/>
              <w:rPr>
                <w:rFonts w:ascii="HGｺﾞｼｯｸM" w:eastAsia="HGｺﾞｼｯｸM" w:hAnsi="メイリオ" w:cs="メイリオ"/>
              </w:rPr>
            </w:pPr>
            <w:r w:rsidRPr="0046456D">
              <w:rPr>
                <w:rFonts w:ascii="HGｺﾞｼｯｸM" w:eastAsia="HGｺﾞｼｯｸM" w:hAnsi="メイリオ" w:cs="メイリオ" w:hint="eastAsia"/>
              </w:rPr>
              <w:t>100</w:t>
            </w:r>
          </w:p>
        </w:tc>
        <w:tc>
          <w:tcPr>
            <w:tcW w:w="1418" w:type="dxa"/>
            <w:gridSpan w:val="2"/>
          </w:tcPr>
          <w:p w14:paraId="2FE6BC57" w14:textId="7E07D4F9" w:rsidR="00400DA2" w:rsidRPr="00445CFC" w:rsidRDefault="00400DA2" w:rsidP="00400DA2">
            <w:pPr>
              <w:ind w:right="34"/>
              <w:jc w:val="center"/>
              <w:rPr>
                <w:rFonts w:ascii="HGｺﾞｼｯｸM" w:eastAsia="HGｺﾞｼｯｸM" w:hAnsi="メイリオ" w:cs="メイリオ"/>
              </w:rPr>
            </w:pPr>
            <w:r w:rsidRPr="0046456D">
              <w:rPr>
                <w:rFonts w:ascii="HGｺﾞｼｯｸM" w:eastAsia="HGｺﾞｼｯｸM" w:hAnsi="メイリオ" w:cs="メイリオ"/>
              </w:rPr>
              <w:t>100</w:t>
            </w:r>
          </w:p>
        </w:tc>
        <w:tc>
          <w:tcPr>
            <w:tcW w:w="1275" w:type="dxa"/>
          </w:tcPr>
          <w:p w14:paraId="41D42E3F" w14:textId="5202B779" w:rsidR="00400DA2" w:rsidRPr="00445CFC" w:rsidRDefault="00400DA2" w:rsidP="00400DA2">
            <w:pPr>
              <w:ind w:right="34"/>
              <w:jc w:val="center"/>
              <w:rPr>
                <w:rFonts w:ascii="HGｺﾞｼｯｸM" w:eastAsia="HGｺﾞｼｯｸM" w:hAnsi="メイリオ" w:cs="メイリオ"/>
              </w:rPr>
            </w:pPr>
            <w:r w:rsidRPr="0046456D">
              <w:rPr>
                <w:rFonts w:ascii="HGｺﾞｼｯｸM" w:eastAsia="HGｺﾞｼｯｸM" w:hAnsi="メイリオ" w:cs="メイリオ"/>
              </w:rPr>
              <w:t>100</w:t>
            </w:r>
          </w:p>
        </w:tc>
      </w:tr>
      <w:tr w:rsidR="00400DA2" w:rsidRPr="002E7C5B" w14:paraId="23586E5B" w14:textId="77777777" w:rsidTr="00DC44DF">
        <w:trPr>
          <w:trHeight w:val="170"/>
        </w:trPr>
        <w:tc>
          <w:tcPr>
            <w:tcW w:w="433" w:type="dxa"/>
            <w:vMerge/>
            <w:shd w:val="clear" w:color="auto" w:fill="E2EFD9" w:themeFill="accent6" w:themeFillTint="33"/>
          </w:tcPr>
          <w:p w14:paraId="681C5921" w14:textId="77777777" w:rsidR="00400DA2" w:rsidRPr="002E7C5B" w:rsidRDefault="00400DA2" w:rsidP="00400DA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22943596" w14:textId="77777777" w:rsidR="00400DA2" w:rsidRPr="00445CFC" w:rsidRDefault="00400DA2" w:rsidP="00400DA2">
            <w:pPr>
              <w:ind w:right="32"/>
              <w:rPr>
                <w:rFonts w:ascii="HGｺﾞｼｯｸM" w:eastAsia="HGｺﾞｼｯｸM" w:hAnsi="メイリオ" w:cs="メイリオ"/>
              </w:rPr>
            </w:pPr>
          </w:p>
        </w:tc>
        <w:tc>
          <w:tcPr>
            <w:tcW w:w="1554" w:type="dxa"/>
            <w:vAlign w:val="center"/>
          </w:tcPr>
          <w:p w14:paraId="2AD872DE" w14:textId="286E82EB" w:rsidR="00400DA2" w:rsidRPr="00445CFC" w:rsidRDefault="00400DA2" w:rsidP="00400DA2">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実績</w:t>
            </w:r>
          </w:p>
        </w:tc>
        <w:tc>
          <w:tcPr>
            <w:tcW w:w="1417" w:type="dxa"/>
          </w:tcPr>
          <w:p w14:paraId="4CBB6B0A" w14:textId="31FB5FFC" w:rsidR="00400DA2" w:rsidRPr="00445CFC" w:rsidRDefault="006551CF" w:rsidP="00400DA2">
            <w:pPr>
              <w:ind w:right="34"/>
              <w:jc w:val="center"/>
              <w:rPr>
                <w:rFonts w:ascii="HGｺﾞｼｯｸM" w:eastAsia="HGｺﾞｼｯｸM" w:hAnsi="メイリオ" w:cs="メイリオ"/>
              </w:rPr>
            </w:pPr>
            <w:r>
              <w:rPr>
                <w:rFonts w:ascii="HGｺﾞｼｯｸM" w:eastAsia="HGｺﾞｼｯｸM" w:hAnsi="メイリオ" w:cs="メイリオ" w:hint="eastAsia"/>
              </w:rPr>
              <w:t>93</w:t>
            </w:r>
          </w:p>
        </w:tc>
        <w:tc>
          <w:tcPr>
            <w:tcW w:w="1418" w:type="dxa"/>
            <w:gridSpan w:val="2"/>
          </w:tcPr>
          <w:p w14:paraId="4D0647E8" w14:textId="48B4AA63" w:rsidR="00400DA2" w:rsidRPr="00445CFC" w:rsidRDefault="008605D8" w:rsidP="00400DA2">
            <w:pPr>
              <w:ind w:right="34"/>
              <w:jc w:val="center"/>
              <w:rPr>
                <w:rFonts w:ascii="HGｺﾞｼｯｸM" w:eastAsia="HGｺﾞｼｯｸM" w:hAnsi="メイリオ" w:cs="メイリオ"/>
              </w:rPr>
            </w:pPr>
            <w:r>
              <w:rPr>
                <w:rFonts w:ascii="HGｺﾞｼｯｸM" w:eastAsia="HGｺﾞｼｯｸM" w:hAnsi="メイリオ" w:cs="メイリオ" w:hint="eastAsia"/>
              </w:rPr>
              <w:t>94.1</w:t>
            </w:r>
          </w:p>
        </w:tc>
        <w:tc>
          <w:tcPr>
            <w:tcW w:w="1275" w:type="dxa"/>
          </w:tcPr>
          <w:p w14:paraId="050170FE" w14:textId="77777777" w:rsidR="00400DA2" w:rsidRPr="00445CFC" w:rsidRDefault="00400DA2" w:rsidP="00400DA2">
            <w:pPr>
              <w:ind w:right="34"/>
              <w:jc w:val="center"/>
              <w:rPr>
                <w:rFonts w:ascii="HGｺﾞｼｯｸM" w:eastAsia="HGｺﾞｼｯｸM" w:hAnsi="メイリオ" w:cs="メイリオ"/>
              </w:rPr>
            </w:pPr>
          </w:p>
        </w:tc>
      </w:tr>
      <w:tr w:rsidR="00400DA2" w:rsidRPr="002E7C5B" w14:paraId="0F8149B2" w14:textId="77777777" w:rsidTr="00DC44DF">
        <w:trPr>
          <w:trHeight w:val="170"/>
        </w:trPr>
        <w:tc>
          <w:tcPr>
            <w:tcW w:w="433" w:type="dxa"/>
            <w:vMerge/>
            <w:shd w:val="clear" w:color="auto" w:fill="E2EFD9" w:themeFill="accent6" w:themeFillTint="33"/>
          </w:tcPr>
          <w:p w14:paraId="128E67BD" w14:textId="77777777" w:rsidR="00400DA2" w:rsidRPr="002E7C5B" w:rsidRDefault="00400DA2" w:rsidP="00400DA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7C2E667E" w14:textId="77777777" w:rsidR="00400DA2" w:rsidRPr="00445CFC" w:rsidRDefault="00400DA2" w:rsidP="00400DA2">
            <w:pPr>
              <w:ind w:right="32"/>
              <w:rPr>
                <w:rFonts w:ascii="HGｺﾞｼｯｸM" w:eastAsia="HGｺﾞｼｯｸM" w:hAnsi="メイリオ" w:cs="メイリオ"/>
              </w:rPr>
            </w:pPr>
          </w:p>
        </w:tc>
        <w:tc>
          <w:tcPr>
            <w:tcW w:w="1554" w:type="dxa"/>
            <w:vAlign w:val="center"/>
          </w:tcPr>
          <w:p w14:paraId="1B1EEFC1" w14:textId="7DFEAE3C" w:rsidR="00400DA2" w:rsidRPr="00445CFC" w:rsidRDefault="00400DA2" w:rsidP="00400DA2">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達成率</w:t>
            </w:r>
            <w:r w:rsidRPr="00D503D8">
              <w:rPr>
                <w:rFonts w:ascii="HGｺﾞｼｯｸM" w:eastAsia="HGｺﾞｼｯｸM" w:hAnsi="メイリオ" w:cs="メイリオ"/>
              </w:rPr>
              <w:t>(%)</w:t>
            </w:r>
          </w:p>
        </w:tc>
        <w:tc>
          <w:tcPr>
            <w:tcW w:w="1417" w:type="dxa"/>
          </w:tcPr>
          <w:p w14:paraId="0CE07BE2" w14:textId="65772A95" w:rsidR="00400DA2" w:rsidRPr="00445CFC" w:rsidRDefault="006551CF" w:rsidP="00400DA2">
            <w:pPr>
              <w:ind w:right="34"/>
              <w:jc w:val="center"/>
              <w:rPr>
                <w:rFonts w:ascii="HGｺﾞｼｯｸM" w:eastAsia="HGｺﾞｼｯｸM" w:hAnsi="メイリオ" w:cs="メイリオ"/>
              </w:rPr>
            </w:pPr>
            <w:r>
              <w:rPr>
                <w:rFonts w:ascii="HGｺﾞｼｯｸM" w:eastAsia="HGｺﾞｼｯｸM" w:hAnsi="メイリオ" w:cs="メイリオ" w:hint="eastAsia"/>
              </w:rPr>
              <w:t>93</w:t>
            </w:r>
          </w:p>
        </w:tc>
        <w:tc>
          <w:tcPr>
            <w:tcW w:w="1418" w:type="dxa"/>
            <w:gridSpan w:val="2"/>
          </w:tcPr>
          <w:p w14:paraId="1AFD4C7E" w14:textId="6BF74B6A" w:rsidR="00400DA2" w:rsidRPr="00445CFC" w:rsidRDefault="008605D8" w:rsidP="00400DA2">
            <w:pPr>
              <w:ind w:right="34"/>
              <w:jc w:val="center"/>
              <w:rPr>
                <w:rFonts w:ascii="HGｺﾞｼｯｸM" w:eastAsia="HGｺﾞｼｯｸM" w:hAnsi="メイリオ" w:cs="メイリオ"/>
              </w:rPr>
            </w:pPr>
            <w:r>
              <w:rPr>
                <w:rFonts w:ascii="HGｺﾞｼｯｸM" w:eastAsia="HGｺﾞｼｯｸM" w:hAnsi="メイリオ" w:cs="メイリオ" w:hint="eastAsia"/>
              </w:rPr>
              <w:t>94</w:t>
            </w:r>
          </w:p>
        </w:tc>
        <w:tc>
          <w:tcPr>
            <w:tcW w:w="1275" w:type="dxa"/>
          </w:tcPr>
          <w:p w14:paraId="026C4AE1" w14:textId="77777777" w:rsidR="00400DA2" w:rsidRPr="00445CFC" w:rsidRDefault="00400DA2" w:rsidP="00400DA2">
            <w:pPr>
              <w:ind w:right="34"/>
              <w:jc w:val="center"/>
              <w:rPr>
                <w:rFonts w:ascii="HGｺﾞｼｯｸM" w:eastAsia="HGｺﾞｼｯｸM" w:hAnsi="メイリオ" w:cs="メイリオ"/>
              </w:rPr>
            </w:pPr>
          </w:p>
        </w:tc>
      </w:tr>
      <w:tr w:rsidR="00400DA2" w:rsidRPr="002E7C5B" w14:paraId="0241D02F" w14:textId="77777777" w:rsidTr="00DC44DF">
        <w:trPr>
          <w:trHeight w:val="365"/>
        </w:trPr>
        <w:tc>
          <w:tcPr>
            <w:tcW w:w="433" w:type="dxa"/>
            <w:vMerge/>
            <w:shd w:val="clear" w:color="auto" w:fill="E2EFD9" w:themeFill="accent6" w:themeFillTint="33"/>
          </w:tcPr>
          <w:p w14:paraId="6DF4EEBB" w14:textId="77777777" w:rsidR="00400DA2" w:rsidRPr="002E7C5B" w:rsidRDefault="00400DA2" w:rsidP="00400DA2">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68776E32" w14:textId="77777777" w:rsidR="00400DA2" w:rsidRPr="00445CFC" w:rsidRDefault="00400DA2" w:rsidP="00400DA2">
            <w:pPr>
              <w:ind w:right="32"/>
              <w:rPr>
                <w:rFonts w:ascii="HGｺﾞｼｯｸM" w:eastAsia="HGｺﾞｼｯｸM" w:hAnsi="メイリオ" w:cs="メイリオ"/>
              </w:rPr>
            </w:pPr>
          </w:p>
        </w:tc>
        <w:tc>
          <w:tcPr>
            <w:tcW w:w="1554" w:type="dxa"/>
            <w:tcBorders>
              <w:bottom w:val="single" w:sz="4" w:space="0" w:color="auto"/>
            </w:tcBorders>
            <w:vAlign w:val="center"/>
          </w:tcPr>
          <w:p w14:paraId="48CB7484" w14:textId="57111449" w:rsidR="00400DA2" w:rsidRPr="00445CFC" w:rsidRDefault="00400DA2" w:rsidP="00400DA2">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達成状況</w:t>
            </w:r>
          </w:p>
        </w:tc>
        <w:tc>
          <w:tcPr>
            <w:tcW w:w="1417" w:type="dxa"/>
            <w:tcBorders>
              <w:bottom w:val="single" w:sz="4" w:space="0" w:color="auto"/>
            </w:tcBorders>
          </w:tcPr>
          <w:p w14:paraId="4041CB90" w14:textId="25629E50" w:rsidR="00400DA2" w:rsidRPr="00445CFC" w:rsidRDefault="006551CF" w:rsidP="00400DA2">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2"/>
            <w:tcBorders>
              <w:bottom w:val="single" w:sz="4" w:space="0" w:color="auto"/>
            </w:tcBorders>
          </w:tcPr>
          <w:p w14:paraId="372B2476" w14:textId="60D73643" w:rsidR="00400DA2" w:rsidRPr="00445CFC" w:rsidRDefault="008605D8" w:rsidP="00400DA2">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275" w:type="dxa"/>
            <w:tcBorders>
              <w:bottom w:val="single" w:sz="4" w:space="0" w:color="auto"/>
            </w:tcBorders>
          </w:tcPr>
          <w:p w14:paraId="0D2291D8" w14:textId="77777777" w:rsidR="00400DA2" w:rsidRPr="00445CFC" w:rsidRDefault="00400DA2" w:rsidP="00400DA2">
            <w:pPr>
              <w:ind w:right="34"/>
              <w:jc w:val="center"/>
              <w:rPr>
                <w:rFonts w:ascii="HGｺﾞｼｯｸM" w:eastAsia="HGｺﾞｼｯｸM" w:hAnsi="メイリオ" w:cs="メイリオ"/>
              </w:rPr>
            </w:pPr>
          </w:p>
        </w:tc>
      </w:tr>
      <w:tr w:rsidR="001735D0" w:rsidRPr="002E7C5B" w14:paraId="2A81D2AA" w14:textId="77777777" w:rsidTr="001377A7">
        <w:trPr>
          <w:trHeight w:val="365"/>
        </w:trPr>
        <w:tc>
          <w:tcPr>
            <w:tcW w:w="433" w:type="dxa"/>
            <w:vMerge/>
            <w:shd w:val="clear" w:color="auto" w:fill="E2EFD9" w:themeFill="accent6" w:themeFillTint="33"/>
          </w:tcPr>
          <w:p w14:paraId="0C95393D" w14:textId="77777777" w:rsidR="001735D0" w:rsidRPr="002E7C5B" w:rsidRDefault="001735D0" w:rsidP="001735D0">
            <w:pPr>
              <w:spacing w:line="200" w:lineRule="exact"/>
              <w:ind w:right="32"/>
              <w:jc w:val="center"/>
              <w:rPr>
                <w:rFonts w:ascii="HGｺﾞｼｯｸM" w:eastAsia="HGｺﾞｼｯｸM" w:hAnsi="メイリオ"/>
                <w:sz w:val="18"/>
                <w:szCs w:val="18"/>
              </w:rPr>
            </w:pPr>
          </w:p>
        </w:tc>
        <w:tc>
          <w:tcPr>
            <w:tcW w:w="5091" w:type="dxa"/>
            <w:gridSpan w:val="3"/>
            <w:tcBorders>
              <w:bottom w:val="single" w:sz="4" w:space="0" w:color="auto"/>
            </w:tcBorders>
            <w:shd w:val="clear" w:color="auto" w:fill="E2EFD9"/>
            <w:vAlign w:val="center"/>
          </w:tcPr>
          <w:p w14:paraId="456DA1AB" w14:textId="22364E37" w:rsidR="001735D0" w:rsidRPr="00D503D8" w:rsidRDefault="001735D0" w:rsidP="001735D0">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w:t>
            </w:r>
            <w:r>
              <w:rPr>
                <w:rFonts w:ascii="HGｺﾞｼｯｸM" w:eastAsia="HGｺﾞｼｯｸM" w:hAnsi="メイリオ" w:cs="メイリオ" w:hint="eastAsia"/>
              </w:rPr>
              <w:t>②</w:t>
            </w:r>
          </w:p>
        </w:tc>
        <w:tc>
          <w:tcPr>
            <w:tcW w:w="1417" w:type="dxa"/>
            <w:tcBorders>
              <w:bottom w:val="single" w:sz="4" w:space="0" w:color="auto"/>
            </w:tcBorders>
            <w:shd w:val="clear" w:color="auto" w:fill="E2EFD9"/>
            <w:vAlign w:val="center"/>
          </w:tcPr>
          <w:p w14:paraId="19DFF889" w14:textId="64633801" w:rsidR="001735D0" w:rsidRPr="0046456D" w:rsidRDefault="001735D0" w:rsidP="001735D0">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tcBorders>
              <w:bottom w:val="single" w:sz="4" w:space="0" w:color="auto"/>
            </w:tcBorders>
            <w:shd w:val="clear" w:color="auto" w:fill="E2EFD9"/>
            <w:vAlign w:val="center"/>
          </w:tcPr>
          <w:p w14:paraId="404E6A53" w14:textId="4D685CD9" w:rsidR="001735D0" w:rsidRPr="0046456D" w:rsidRDefault="001735D0" w:rsidP="001735D0">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275" w:type="dxa"/>
            <w:tcBorders>
              <w:bottom w:val="single" w:sz="4" w:space="0" w:color="auto"/>
            </w:tcBorders>
            <w:shd w:val="clear" w:color="auto" w:fill="E2EFD9"/>
            <w:vAlign w:val="center"/>
          </w:tcPr>
          <w:p w14:paraId="1B51C1BB" w14:textId="37BECC8C" w:rsidR="001735D0" w:rsidRPr="00445CFC" w:rsidRDefault="001735D0" w:rsidP="001735D0">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1735D0" w:rsidRPr="002E7C5B" w14:paraId="443164DD" w14:textId="77777777" w:rsidTr="00DC44DF">
        <w:trPr>
          <w:trHeight w:val="365"/>
        </w:trPr>
        <w:tc>
          <w:tcPr>
            <w:tcW w:w="433" w:type="dxa"/>
            <w:vMerge/>
            <w:shd w:val="clear" w:color="auto" w:fill="E2EFD9" w:themeFill="accent6" w:themeFillTint="33"/>
          </w:tcPr>
          <w:p w14:paraId="517B9248" w14:textId="77777777" w:rsidR="001735D0" w:rsidRPr="002E7C5B" w:rsidRDefault="001735D0" w:rsidP="001735D0">
            <w:pPr>
              <w:spacing w:line="200" w:lineRule="exact"/>
              <w:ind w:right="32"/>
              <w:jc w:val="center"/>
              <w:rPr>
                <w:rFonts w:ascii="HGｺﾞｼｯｸM" w:eastAsia="HGｺﾞｼｯｸM" w:hAnsi="メイリオ"/>
                <w:sz w:val="18"/>
                <w:szCs w:val="18"/>
              </w:rPr>
            </w:pPr>
          </w:p>
        </w:tc>
        <w:tc>
          <w:tcPr>
            <w:tcW w:w="3537" w:type="dxa"/>
            <w:gridSpan w:val="2"/>
            <w:vMerge w:val="restart"/>
            <w:tcBorders>
              <w:bottom w:val="single" w:sz="4" w:space="0" w:color="auto"/>
            </w:tcBorders>
            <w:shd w:val="clear" w:color="auto" w:fill="auto"/>
            <w:vAlign w:val="center"/>
          </w:tcPr>
          <w:p w14:paraId="0CA7BBC9" w14:textId="5A113678" w:rsidR="001735D0" w:rsidRPr="00445CFC" w:rsidRDefault="00A63C67" w:rsidP="00D5780A">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「おもしろ理科教室」の内容が、これからの学習や生活に役立つと思った割合</w:t>
            </w:r>
            <w:r w:rsidRPr="00825CDF">
              <w:rPr>
                <w:rFonts w:ascii="HGｺﾞｼｯｸM" w:eastAsia="HGｺﾞｼｯｸM" w:hAnsi="メイリオ" w:cs="メイリオ" w:hint="eastAsia"/>
              </w:rPr>
              <w:t>(%)</w:t>
            </w:r>
          </w:p>
        </w:tc>
        <w:tc>
          <w:tcPr>
            <w:tcW w:w="1554" w:type="dxa"/>
            <w:tcBorders>
              <w:bottom w:val="single" w:sz="4" w:space="0" w:color="auto"/>
            </w:tcBorders>
            <w:vAlign w:val="center"/>
          </w:tcPr>
          <w:p w14:paraId="19DBC984" w14:textId="5F806E83" w:rsidR="001735D0" w:rsidRPr="00D503D8" w:rsidRDefault="001735D0" w:rsidP="001735D0">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目標</w:t>
            </w:r>
          </w:p>
        </w:tc>
        <w:tc>
          <w:tcPr>
            <w:tcW w:w="1417" w:type="dxa"/>
            <w:tcBorders>
              <w:bottom w:val="single" w:sz="4" w:space="0" w:color="auto"/>
            </w:tcBorders>
          </w:tcPr>
          <w:p w14:paraId="1FCE88F9" w14:textId="134B2AD4" w:rsidR="001735D0" w:rsidRPr="0046456D" w:rsidRDefault="001735D0" w:rsidP="001735D0">
            <w:pPr>
              <w:ind w:right="34"/>
              <w:jc w:val="center"/>
              <w:rPr>
                <w:rFonts w:ascii="HGｺﾞｼｯｸM" w:eastAsia="HGｺﾞｼｯｸM" w:hAnsi="メイリオ" w:cs="メイリオ"/>
              </w:rPr>
            </w:pPr>
            <w:r>
              <w:rPr>
                <w:rFonts w:ascii="HGｺﾞｼｯｸM" w:eastAsia="HGｺﾞｼｯｸM" w:hAnsi="メイリオ" w:cs="メイリオ" w:hint="eastAsia"/>
              </w:rPr>
              <w:t>8</w:t>
            </w:r>
            <w:r>
              <w:rPr>
                <w:rFonts w:ascii="HGｺﾞｼｯｸM" w:eastAsia="HGｺﾞｼｯｸM" w:hAnsi="メイリオ" w:cs="メイリオ"/>
              </w:rPr>
              <w:t>9</w:t>
            </w:r>
          </w:p>
        </w:tc>
        <w:tc>
          <w:tcPr>
            <w:tcW w:w="1418" w:type="dxa"/>
            <w:gridSpan w:val="2"/>
            <w:tcBorders>
              <w:bottom w:val="single" w:sz="4" w:space="0" w:color="auto"/>
            </w:tcBorders>
          </w:tcPr>
          <w:p w14:paraId="51697EE4" w14:textId="106A8AF0" w:rsidR="001735D0" w:rsidRPr="0046456D" w:rsidRDefault="001735D0" w:rsidP="001735D0">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0</w:t>
            </w:r>
          </w:p>
        </w:tc>
        <w:tc>
          <w:tcPr>
            <w:tcW w:w="1275" w:type="dxa"/>
            <w:tcBorders>
              <w:bottom w:val="single" w:sz="4" w:space="0" w:color="auto"/>
            </w:tcBorders>
          </w:tcPr>
          <w:p w14:paraId="5735C0C7" w14:textId="366789A1" w:rsidR="001735D0" w:rsidRPr="00445CFC" w:rsidRDefault="001735D0" w:rsidP="001735D0">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1</w:t>
            </w:r>
          </w:p>
        </w:tc>
      </w:tr>
      <w:tr w:rsidR="001735D0" w:rsidRPr="002E7C5B" w14:paraId="47BE14AC" w14:textId="77777777" w:rsidTr="00DC44DF">
        <w:trPr>
          <w:trHeight w:val="365"/>
        </w:trPr>
        <w:tc>
          <w:tcPr>
            <w:tcW w:w="433" w:type="dxa"/>
            <w:vMerge/>
            <w:shd w:val="clear" w:color="auto" w:fill="E2EFD9" w:themeFill="accent6" w:themeFillTint="33"/>
          </w:tcPr>
          <w:p w14:paraId="35F75292" w14:textId="77777777" w:rsidR="001735D0" w:rsidRPr="002E7C5B" w:rsidRDefault="001735D0" w:rsidP="001735D0">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6C276E2C" w14:textId="77777777" w:rsidR="001735D0" w:rsidRPr="00445CFC" w:rsidRDefault="001735D0" w:rsidP="001735D0">
            <w:pPr>
              <w:ind w:right="32"/>
              <w:rPr>
                <w:rFonts w:ascii="HGｺﾞｼｯｸM" w:eastAsia="HGｺﾞｼｯｸM" w:hAnsi="メイリオ" w:cs="メイリオ"/>
              </w:rPr>
            </w:pPr>
          </w:p>
        </w:tc>
        <w:tc>
          <w:tcPr>
            <w:tcW w:w="1554" w:type="dxa"/>
            <w:tcBorders>
              <w:bottom w:val="single" w:sz="4" w:space="0" w:color="auto"/>
            </w:tcBorders>
            <w:vAlign w:val="center"/>
          </w:tcPr>
          <w:p w14:paraId="3FBA8499" w14:textId="5D1C92C5" w:rsidR="001735D0" w:rsidRPr="00D503D8" w:rsidRDefault="001735D0" w:rsidP="001735D0">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実績</w:t>
            </w:r>
          </w:p>
        </w:tc>
        <w:tc>
          <w:tcPr>
            <w:tcW w:w="1417" w:type="dxa"/>
            <w:tcBorders>
              <w:bottom w:val="single" w:sz="4" w:space="0" w:color="auto"/>
            </w:tcBorders>
          </w:tcPr>
          <w:p w14:paraId="717DA9BC" w14:textId="793EBE77" w:rsidR="001735D0" w:rsidRPr="0046456D" w:rsidRDefault="006551CF" w:rsidP="001735D0">
            <w:pPr>
              <w:ind w:right="34"/>
              <w:jc w:val="center"/>
              <w:rPr>
                <w:rFonts w:ascii="HGｺﾞｼｯｸM" w:eastAsia="HGｺﾞｼｯｸM" w:hAnsi="メイリオ" w:cs="メイリオ"/>
              </w:rPr>
            </w:pPr>
            <w:r>
              <w:rPr>
                <w:rFonts w:ascii="HGｺﾞｼｯｸM" w:eastAsia="HGｺﾞｼｯｸM" w:hAnsi="メイリオ" w:cs="メイリオ" w:hint="eastAsia"/>
              </w:rPr>
              <w:t>90.1</w:t>
            </w:r>
          </w:p>
        </w:tc>
        <w:tc>
          <w:tcPr>
            <w:tcW w:w="1418" w:type="dxa"/>
            <w:gridSpan w:val="2"/>
            <w:tcBorders>
              <w:bottom w:val="single" w:sz="4" w:space="0" w:color="auto"/>
            </w:tcBorders>
          </w:tcPr>
          <w:p w14:paraId="7CE58E6C" w14:textId="61FB75BA" w:rsidR="001735D0" w:rsidRPr="0046456D" w:rsidRDefault="008605D8" w:rsidP="001735D0">
            <w:pPr>
              <w:ind w:right="34"/>
              <w:jc w:val="center"/>
              <w:rPr>
                <w:rFonts w:ascii="HGｺﾞｼｯｸM" w:eastAsia="HGｺﾞｼｯｸM" w:hAnsi="メイリオ" w:cs="メイリオ"/>
              </w:rPr>
            </w:pPr>
            <w:r>
              <w:rPr>
                <w:rFonts w:ascii="HGｺﾞｼｯｸM" w:eastAsia="HGｺﾞｼｯｸM" w:hAnsi="メイリオ" w:cs="メイリオ" w:hint="eastAsia"/>
              </w:rPr>
              <w:t>87.8</w:t>
            </w:r>
          </w:p>
        </w:tc>
        <w:tc>
          <w:tcPr>
            <w:tcW w:w="1275" w:type="dxa"/>
            <w:tcBorders>
              <w:bottom w:val="single" w:sz="4" w:space="0" w:color="auto"/>
            </w:tcBorders>
          </w:tcPr>
          <w:p w14:paraId="0D95D2A1" w14:textId="77777777" w:rsidR="001735D0" w:rsidRPr="00445CFC" w:rsidRDefault="001735D0" w:rsidP="001735D0">
            <w:pPr>
              <w:ind w:right="34"/>
              <w:jc w:val="center"/>
              <w:rPr>
                <w:rFonts w:ascii="HGｺﾞｼｯｸM" w:eastAsia="HGｺﾞｼｯｸM" w:hAnsi="メイリオ" w:cs="メイリオ"/>
              </w:rPr>
            </w:pPr>
          </w:p>
        </w:tc>
      </w:tr>
      <w:tr w:rsidR="001735D0" w:rsidRPr="002E7C5B" w14:paraId="04F68319" w14:textId="77777777" w:rsidTr="00DC44DF">
        <w:trPr>
          <w:trHeight w:val="365"/>
        </w:trPr>
        <w:tc>
          <w:tcPr>
            <w:tcW w:w="433" w:type="dxa"/>
            <w:vMerge/>
            <w:shd w:val="clear" w:color="auto" w:fill="E2EFD9" w:themeFill="accent6" w:themeFillTint="33"/>
          </w:tcPr>
          <w:p w14:paraId="622BEE70" w14:textId="77777777" w:rsidR="001735D0" w:rsidRPr="002E7C5B" w:rsidRDefault="001735D0" w:rsidP="001735D0">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4A67245D" w14:textId="77777777" w:rsidR="001735D0" w:rsidRPr="00445CFC" w:rsidRDefault="001735D0" w:rsidP="001735D0">
            <w:pPr>
              <w:ind w:right="32"/>
              <w:rPr>
                <w:rFonts w:ascii="HGｺﾞｼｯｸM" w:eastAsia="HGｺﾞｼｯｸM" w:hAnsi="メイリオ" w:cs="メイリオ"/>
              </w:rPr>
            </w:pPr>
          </w:p>
        </w:tc>
        <w:tc>
          <w:tcPr>
            <w:tcW w:w="1554" w:type="dxa"/>
            <w:tcBorders>
              <w:bottom w:val="single" w:sz="4" w:space="0" w:color="auto"/>
            </w:tcBorders>
            <w:vAlign w:val="center"/>
          </w:tcPr>
          <w:p w14:paraId="71EAF047" w14:textId="2C378116" w:rsidR="001735D0" w:rsidRPr="00D503D8" w:rsidRDefault="001735D0" w:rsidP="001735D0">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達成率</w:t>
            </w:r>
            <w:r w:rsidRPr="00D503D8">
              <w:rPr>
                <w:rFonts w:ascii="HGｺﾞｼｯｸM" w:eastAsia="HGｺﾞｼｯｸM" w:hAnsi="メイリオ" w:cs="メイリオ"/>
              </w:rPr>
              <w:t>(%)</w:t>
            </w:r>
          </w:p>
        </w:tc>
        <w:tc>
          <w:tcPr>
            <w:tcW w:w="1417" w:type="dxa"/>
            <w:tcBorders>
              <w:bottom w:val="single" w:sz="4" w:space="0" w:color="auto"/>
            </w:tcBorders>
          </w:tcPr>
          <w:p w14:paraId="5D10D498" w14:textId="5A608A36" w:rsidR="001735D0" w:rsidRPr="0046456D" w:rsidRDefault="006551CF" w:rsidP="001735D0">
            <w:pPr>
              <w:ind w:right="34"/>
              <w:jc w:val="center"/>
              <w:rPr>
                <w:rFonts w:ascii="HGｺﾞｼｯｸM" w:eastAsia="HGｺﾞｼｯｸM" w:hAnsi="メイリオ" w:cs="メイリオ"/>
              </w:rPr>
            </w:pPr>
            <w:r>
              <w:rPr>
                <w:rFonts w:ascii="HGｺﾞｼｯｸM" w:eastAsia="HGｺﾞｼｯｸM" w:hAnsi="メイリオ" w:cs="メイリオ" w:hint="eastAsia"/>
              </w:rPr>
              <w:t>101</w:t>
            </w:r>
          </w:p>
        </w:tc>
        <w:tc>
          <w:tcPr>
            <w:tcW w:w="1418" w:type="dxa"/>
            <w:gridSpan w:val="2"/>
            <w:tcBorders>
              <w:bottom w:val="single" w:sz="4" w:space="0" w:color="auto"/>
            </w:tcBorders>
          </w:tcPr>
          <w:p w14:paraId="69B8AE59" w14:textId="54D83E68" w:rsidR="001735D0" w:rsidRPr="0046456D" w:rsidRDefault="008605D8" w:rsidP="001735D0">
            <w:pPr>
              <w:ind w:right="34"/>
              <w:jc w:val="center"/>
              <w:rPr>
                <w:rFonts w:ascii="HGｺﾞｼｯｸM" w:eastAsia="HGｺﾞｼｯｸM" w:hAnsi="メイリオ" w:cs="メイリオ"/>
              </w:rPr>
            </w:pPr>
            <w:r>
              <w:rPr>
                <w:rFonts w:ascii="HGｺﾞｼｯｸM" w:eastAsia="HGｺﾞｼｯｸM" w:hAnsi="メイリオ" w:cs="メイリオ" w:hint="eastAsia"/>
              </w:rPr>
              <w:t>98</w:t>
            </w:r>
          </w:p>
        </w:tc>
        <w:tc>
          <w:tcPr>
            <w:tcW w:w="1275" w:type="dxa"/>
            <w:tcBorders>
              <w:bottom w:val="single" w:sz="4" w:space="0" w:color="auto"/>
            </w:tcBorders>
          </w:tcPr>
          <w:p w14:paraId="6D057215" w14:textId="77777777" w:rsidR="001735D0" w:rsidRPr="00445CFC" w:rsidRDefault="001735D0" w:rsidP="001735D0">
            <w:pPr>
              <w:ind w:right="34"/>
              <w:jc w:val="center"/>
              <w:rPr>
                <w:rFonts w:ascii="HGｺﾞｼｯｸM" w:eastAsia="HGｺﾞｼｯｸM" w:hAnsi="メイリオ" w:cs="メイリオ"/>
              </w:rPr>
            </w:pPr>
          </w:p>
        </w:tc>
      </w:tr>
      <w:tr w:rsidR="001735D0" w:rsidRPr="002E7C5B" w14:paraId="603B1E96" w14:textId="77777777" w:rsidTr="00DC44DF">
        <w:trPr>
          <w:trHeight w:val="365"/>
        </w:trPr>
        <w:tc>
          <w:tcPr>
            <w:tcW w:w="433" w:type="dxa"/>
            <w:vMerge/>
            <w:shd w:val="clear" w:color="auto" w:fill="E2EFD9" w:themeFill="accent6" w:themeFillTint="33"/>
          </w:tcPr>
          <w:p w14:paraId="0010061E" w14:textId="77777777" w:rsidR="001735D0" w:rsidRPr="002E7C5B" w:rsidRDefault="001735D0" w:rsidP="001735D0">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01C74A93" w14:textId="77777777" w:rsidR="001735D0" w:rsidRPr="00445CFC" w:rsidRDefault="001735D0" w:rsidP="001735D0">
            <w:pPr>
              <w:ind w:right="32"/>
              <w:rPr>
                <w:rFonts w:ascii="HGｺﾞｼｯｸM" w:eastAsia="HGｺﾞｼｯｸM" w:hAnsi="メイリオ" w:cs="メイリオ"/>
              </w:rPr>
            </w:pPr>
          </w:p>
        </w:tc>
        <w:tc>
          <w:tcPr>
            <w:tcW w:w="1554" w:type="dxa"/>
            <w:tcBorders>
              <w:bottom w:val="single" w:sz="4" w:space="0" w:color="auto"/>
            </w:tcBorders>
            <w:vAlign w:val="center"/>
          </w:tcPr>
          <w:p w14:paraId="55849A2E" w14:textId="685FE395" w:rsidR="001735D0" w:rsidRPr="00D503D8" w:rsidRDefault="001735D0" w:rsidP="001735D0">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達成状況</w:t>
            </w:r>
          </w:p>
        </w:tc>
        <w:tc>
          <w:tcPr>
            <w:tcW w:w="1417" w:type="dxa"/>
            <w:tcBorders>
              <w:bottom w:val="single" w:sz="4" w:space="0" w:color="auto"/>
            </w:tcBorders>
          </w:tcPr>
          <w:p w14:paraId="5B1BC7B8" w14:textId="1F6399F7" w:rsidR="001735D0" w:rsidRPr="0046456D" w:rsidRDefault="006551CF" w:rsidP="001735D0">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2"/>
            <w:tcBorders>
              <w:bottom w:val="single" w:sz="4" w:space="0" w:color="auto"/>
            </w:tcBorders>
          </w:tcPr>
          <w:p w14:paraId="53C9D2E1" w14:textId="318A511E" w:rsidR="001735D0" w:rsidRPr="0046456D" w:rsidRDefault="008605D8" w:rsidP="001735D0">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275" w:type="dxa"/>
            <w:tcBorders>
              <w:bottom w:val="single" w:sz="4" w:space="0" w:color="auto"/>
            </w:tcBorders>
          </w:tcPr>
          <w:p w14:paraId="00ABF74E" w14:textId="77777777" w:rsidR="001735D0" w:rsidRPr="00445CFC" w:rsidRDefault="001735D0" w:rsidP="001735D0">
            <w:pPr>
              <w:ind w:right="34"/>
              <w:jc w:val="center"/>
              <w:rPr>
                <w:rFonts w:ascii="HGｺﾞｼｯｸM" w:eastAsia="HGｺﾞｼｯｸM" w:hAnsi="メイリオ" w:cs="メイリオ"/>
              </w:rPr>
            </w:pPr>
          </w:p>
        </w:tc>
      </w:tr>
      <w:tr w:rsidR="00400DA2" w:rsidRPr="002E7C5B" w14:paraId="25A11208" w14:textId="77777777" w:rsidTr="003A110C">
        <w:trPr>
          <w:trHeight w:val="305"/>
        </w:trPr>
        <w:tc>
          <w:tcPr>
            <w:tcW w:w="433" w:type="dxa"/>
            <w:vMerge/>
            <w:tcBorders>
              <w:right w:val="single" w:sz="4" w:space="0" w:color="auto"/>
            </w:tcBorders>
            <w:shd w:val="clear" w:color="auto" w:fill="E2EFD9" w:themeFill="accent6" w:themeFillTint="33"/>
          </w:tcPr>
          <w:p w14:paraId="7226B5E1" w14:textId="77777777" w:rsidR="00400DA2" w:rsidRPr="002E7C5B" w:rsidRDefault="00400DA2" w:rsidP="00400DA2">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1C6023" w14:textId="77777777" w:rsidR="00400DA2" w:rsidRPr="00445CFC" w:rsidRDefault="00400DA2" w:rsidP="00400DA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400DA2" w:rsidRPr="002E7C5B" w14:paraId="63D3E2A0" w14:textId="77777777" w:rsidTr="003A110C">
        <w:trPr>
          <w:trHeight w:val="742"/>
        </w:trPr>
        <w:tc>
          <w:tcPr>
            <w:tcW w:w="433" w:type="dxa"/>
            <w:vMerge/>
            <w:tcBorders>
              <w:right w:val="single" w:sz="4" w:space="0" w:color="auto"/>
            </w:tcBorders>
            <w:shd w:val="clear" w:color="auto" w:fill="auto"/>
          </w:tcPr>
          <w:p w14:paraId="2F3D854A" w14:textId="77777777" w:rsidR="00400DA2" w:rsidRPr="002E7C5B" w:rsidRDefault="00400DA2" w:rsidP="00400DA2">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4EBCBB9D" w14:textId="77777777" w:rsidR="00400DA2" w:rsidRPr="00E732C1" w:rsidRDefault="00AD20AF" w:rsidP="005D0433">
            <w:pPr>
              <w:spacing w:line="360" w:lineRule="exact"/>
              <w:ind w:right="34" w:firstLineChars="100" w:firstLine="227"/>
              <w:jc w:val="left"/>
              <w:rPr>
                <w:rFonts w:ascii="HGｺﾞｼｯｸM" w:eastAsia="HGｺﾞｼｯｸM" w:hAnsi="メイリオ" w:cs="メイリオ"/>
              </w:rPr>
            </w:pPr>
            <w:r w:rsidRPr="00E732C1">
              <w:rPr>
                <w:rFonts w:ascii="HGｺﾞｼｯｸM" w:eastAsia="HGｺﾞｼｯｸM" w:hAnsi="メイリオ" w:cs="メイリオ" w:hint="eastAsia"/>
              </w:rPr>
              <w:t>令和７年度のこども科学賞の応募作品数は377</w:t>
            </w:r>
            <w:r w:rsidRPr="00E732C1">
              <w:rPr>
                <w:rFonts w:ascii="HGｺﾞｼｯｸM" w:eastAsia="HGｺﾞｼｯｸM" w:hAnsi="メイリオ" w:cs="メイリオ"/>
              </w:rPr>
              <w:t>点</w:t>
            </w:r>
            <w:r w:rsidRPr="00E732C1">
              <w:rPr>
                <w:rFonts w:ascii="HGｺﾞｼｯｸM" w:eastAsia="HGｺﾞｼｯｸM" w:hAnsi="メイリオ" w:cs="メイリオ" w:hint="eastAsia"/>
              </w:rPr>
              <w:t>で、前回（令和６年度）の応募</w:t>
            </w:r>
            <w:r w:rsidR="00596629" w:rsidRPr="00E732C1">
              <w:rPr>
                <w:rFonts w:ascii="HGｺﾞｼｯｸM" w:eastAsia="HGｺﾞｼｯｸM" w:hAnsi="メイリオ" w:cs="メイリオ" w:hint="eastAsia"/>
              </w:rPr>
              <w:t>点</w:t>
            </w:r>
            <w:r w:rsidRPr="00E732C1">
              <w:rPr>
                <w:rFonts w:ascii="HGｺﾞｼｯｸM" w:eastAsia="HGｺﾞｼｯｸM" w:hAnsi="メイリオ" w:cs="メイリオ" w:hint="eastAsia"/>
              </w:rPr>
              <w:t>数332</w:t>
            </w:r>
            <w:r w:rsidRPr="00E732C1">
              <w:rPr>
                <w:rFonts w:ascii="HGｺﾞｼｯｸM" w:eastAsia="HGｺﾞｼｯｸM" w:hAnsi="メイリオ" w:cs="メイリオ"/>
              </w:rPr>
              <w:t>点</w:t>
            </w:r>
            <w:r w:rsidRPr="00E732C1">
              <w:rPr>
                <w:rFonts w:ascii="HGｺﾞｼｯｸM" w:eastAsia="HGｺﾞｼｯｸM" w:hAnsi="メイリオ" w:cs="メイリオ" w:hint="eastAsia"/>
              </w:rPr>
              <w:t>から45</w:t>
            </w:r>
            <w:r w:rsidRPr="00E732C1">
              <w:rPr>
                <w:rFonts w:ascii="HGｺﾞｼｯｸM" w:eastAsia="HGｺﾞｼｯｸM" w:hAnsi="メイリオ" w:cs="メイリオ"/>
              </w:rPr>
              <w:t>点の</w:t>
            </w:r>
            <w:r w:rsidRPr="00E732C1">
              <w:rPr>
                <w:rFonts w:ascii="HGｺﾞｼｯｸM" w:eastAsia="HGｺﾞｼｯｸM" w:hAnsi="メイリオ" w:cs="メイリオ" w:hint="eastAsia"/>
              </w:rPr>
              <w:t>増加</w:t>
            </w:r>
            <w:r w:rsidR="005D0433" w:rsidRPr="00E732C1">
              <w:rPr>
                <w:rFonts w:ascii="HGｺﾞｼｯｸM" w:eastAsia="HGｺﾞｼｯｸM" w:hAnsi="メイリオ" w:cs="メイリオ" w:hint="eastAsia"/>
              </w:rPr>
              <w:t>で</w:t>
            </w:r>
            <w:r w:rsidRPr="00E732C1">
              <w:rPr>
                <w:rFonts w:ascii="HGｺﾞｼｯｸM" w:eastAsia="HGｺﾞｼｯｸM" w:hAnsi="メイリオ" w:cs="メイリオ"/>
              </w:rPr>
              <w:t>す。</w:t>
            </w:r>
            <w:r w:rsidRPr="00E732C1">
              <w:rPr>
                <w:rFonts w:ascii="HGｺﾞｼｯｸM" w:eastAsia="HGｺﾞｼｯｸM" w:hAnsi="メイリオ" w:cs="メイリオ" w:hint="eastAsia"/>
              </w:rPr>
              <w:t>身近な動植物や現象に着目した観察や実験の他に、環境問題やＳＤＧｓを意識した作品</w:t>
            </w:r>
            <w:r w:rsidR="005D0433" w:rsidRPr="00E732C1">
              <w:rPr>
                <w:rFonts w:ascii="HGｺﾞｼｯｸM" w:eastAsia="HGｺﾞｼｯｸM" w:hAnsi="メイリオ" w:cs="メイリオ" w:hint="eastAsia"/>
              </w:rPr>
              <w:t>が</w:t>
            </w:r>
            <w:r w:rsidRPr="00E732C1">
              <w:rPr>
                <w:rFonts w:ascii="HGｺﾞｼｯｸM" w:eastAsia="HGｺﾞｼｯｸM" w:hAnsi="メイリオ" w:cs="メイリオ" w:hint="eastAsia"/>
              </w:rPr>
              <w:t>見られました。</w:t>
            </w:r>
          </w:p>
          <w:p w14:paraId="103F34A9" w14:textId="5D2E2581" w:rsidR="00E732C1" w:rsidRPr="00E732C1" w:rsidRDefault="00E732C1" w:rsidP="005D0433">
            <w:pPr>
              <w:spacing w:line="360" w:lineRule="exact"/>
              <w:ind w:right="34" w:firstLineChars="100" w:firstLine="227"/>
              <w:jc w:val="left"/>
              <w:rPr>
                <w:rFonts w:ascii="HGｺﾞｼｯｸM" w:eastAsia="HGｺﾞｼｯｸM" w:hAnsi="メイリオ" w:cs="メイリオ"/>
              </w:rPr>
            </w:pPr>
            <w:r w:rsidRPr="00E732C1">
              <w:rPr>
                <w:rFonts w:ascii="HGｺﾞｼｯｸM" w:eastAsia="HGｺﾞｼｯｸM" w:hAnsi="メイリオ" w:cs="メイリオ" w:hint="eastAsia"/>
              </w:rPr>
              <w:t>こども科学賞の応募作品数は増加傾向にありますが、内容の深まり</w:t>
            </w:r>
            <w:r w:rsidR="00662043">
              <w:rPr>
                <w:rFonts w:ascii="HGｺﾞｼｯｸM" w:eastAsia="HGｺﾞｼｯｸM" w:hAnsi="メイリオ" w:cs="メイリオ" w:hint="eastAsia"/>
              </w:rPr>
              <w:t>が</w:t>
            </w:r>
            <w:r w:rsidRPr="00E732C1">
              <w:rPr>
                <w:rFonts w:ascii="HGｺﾞｼｯｸM" w:eastAsia="HGｺﾞｼｯｸM" w:hAnsi="メイリオ" w:cs="メイリオ" w:hint="eastAsia"/>
              </w:rPr>
              <w:t>課題</w:t>
            </w:r>
            <w:r w:rsidR="00662043">
              <w:rPr>
                <w:rFonts w:ascii="HGｺﾞｼｯｸM" w:eastAsia="HGｺﾞｼｯｸM" w:hAnsi="メイリオ" w:cs="メイリオ" w:hint="eastAsia"/>
              </w:rPr>
              <w:t>です。</w:t>
            </w:r>
            <w:r w:rsidRPr="00E732C1">
              <w:rPr>
                <w:rFonts w:ascii="HGｺﾞｼｯｸM" w:eastAsia="HGｺﾞｼｯｸM" w:hAnsi="メイリオ" w:cs="メイリオ" w:hint="eastAsia"/>
              </w:rPr>
              <w:t>今後も「おもしろ理科教室」に各学校が積極的に参画できるようにすることで、こどもたちの理数教育に関する興味・関心が高まり、科学や自然に対する意欲が向上し、研究心がもてるよう取り組んでいきます。</w:t>
            </w:r>
          </w:p>
        </w:tc>
      </w:tr>
      <w:tr w:rsidR="00400DA2" w:rsidRPr="002E7C5B" w14:paraId="77D193A6" w14:textId="77777777" w:rsidTr="003A110C">
        <w:trPr>
          <w:trHeight w:val="311"/>
        </w:trPr>
        <w:tc>
          <w:tcPr>
            <w:tcW w:w="433" w:type="dxa"/>
            <w:vMerge/>
            <w:shd w:val="clear" w:color="auto" w:fill="E2EFD9" w:themeFill="accent6" w:themeFillTint="33"/>
            <w:textDirection w:val="tbRlV"/>
          </w:tcPr>
          <w:p w14:paraId="52AA0CE9" w14:textId="77777777" w:rsidR="00400DA2" w:rsidRPr="002E7C5B" w:rsidRDefault="00400DA2" w:rsidP="00400DA2">
            <w:pPr>
              <w:spacing w:line="200" w:lineRule="exact"/>
              <w:ind w:left="113" w:right="32"/>
              <w:jc w:val="center"/>
              <w:rPr>
                <w:rFonts w:ascii="HGｺﾞｼｯｸM" w:eastAsia="HGｺﾞｼｯｸM" w:hAnsi="メイリオ"/>
                <w:sz w:val="18"/>
                <w:szCs w:val="18"/>
              </w:rPr>
            </w:pPr>
          </w:p>
        </w:tc>
        <w:tc>
          <w:tcPr>
            <w:tcW w:w="9201" w:type="dxa"/>
            <w:gridSpan w:val="7"/>
            <w:tcBorders>
              <w:top w:val="single" w:sz="4" w:space="0" w:color="auto"/>
              <w:bottom w:val="single" w:sz="4" w:space="0" w:color="auto"/>
            </w:tcBorders>
            <w:shd w:val="clear" w:color="auto" w:fill="E2EFD9" w:themeFill="accent6" w:themeFillTint="33"/>
          </w:tcPr>
          <w:p w14:paraId="60BE18FD" w14:textId="77777777" w:rsidR="00400DA2" w:rsidRPr="00445CFC" w:rsidRDefault="00400DA2" w:rsidP="00400DA2">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400DA2" w:rsidRPr="002E7C5B" w14:paraId="3284BB6D" w14:textId="77777777" w:rsidTr="003A110C">
        <w:trPr>
          <w:trHeight w:val="311"/>
        </w:trPr>
        <w:tc>
          <w:tcPr>
            <w:tcW w:w="433" w:type="dxa"/>
            <w:vMerge/>
            <w:tcBorders>
              <w:bottom w:val="single" w:sz="4" w:space="0" w:color="auto"/>
            </w:tcBorders>
            <w:shd w:val="clear" w:color="auto" w:fill="E2EFD9" w:themeFill="accent6" w:themeFillTint="33"/>
            <w:textDirection w:val="tbRlV"/>
          </w:tcPr>
          <w:p w14:paraId="3E1A3D2B" w14:textId="77777777" w:rsidR="00400DA2" w:rsidRPr="002E7C5B" w:rsidRDefault="00400DA2" w:rsidP="00400DA2">
            <w:pPr>
              <w:spacing w:line="200" w:lineRule="exact"/>
              <w:ind w:left="113" w:right="32"/>
              <w:jc w:val="center"/>
              <w:rPr>
                <w:rFonts w:ascii="HGｺﾞｼｯｸM" w:eastAsia="HGｺﾞｼｯｸM" w:hAnsi="メイリオ"/>
                <w:sz w:val="18"/>
                <w:szCs w:val="18"/>
              </w:rPr>
            </w:pPr>
          </w:p>
        </w:tc>
        <w:tc>
          <w:tcPr>
            <w:tcW w:w="9201" w:type="dxa"/>
            <w:gridSpan w:val="7"/>
            <w:tcBorders>
              <w:bottom w:val="single" w:sz="4" w:space="0" w:color="auto"/>
            </w:tcBorders>
            <w:shd w:val="clear" w:color="auto" w:fill="auto"/>
          </w:tcPr>
          <w:p w14:paraId="44134682" w14:textId="77777777" w:rsidR="00400DA2" w:rsidRPr="00445CFC" w:rsidRDefault="00400DA2" w:rsidP="00400DA2">
            <w:pPr>
              <w:ind w:right="32"/>
              <w:jc w:val="left"/>
              <w:rPr>
                <w:rFonts w:ascii="HGｺﾞｼｯｸM" w:eastAsia="HGｺﾞｼｯｸM" w:hAnsi="メイリオ" w:cs="メイリオ"/>
                <w:szCs w:val="22"/>
              </w:rPr>
            </w:pPr>
          </w:p>
        </w:tc>
      </w:tr>
      <w:tr w:rsidR="00400DA2" w:rsidRPr="002E7C5B" w14:paraId="4DC55E40" w14:textId="77777777" w:rsidTr="003A110C">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2917020A" w14:textId="77777777" w:rsidR="00400DA2" w:rsidRPr="002E7C5B" w:rsidRDefault="00400DA2" w:rsidP="00400DA2">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B6115F" w14:textId="77777777" w:rsidR="00400DA2" w:rsidRPr="00445CFC" w:rsidRDefault="00400DA2" w:rsidP="00400DA2">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400DA2" w:rsidRPr="002E7C5B" w14:paraId="6B0C79A4" w14:textId="77777777" w:rsidTr="003A110C">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7BD9717" w14:textId="77777777" w:rsidR="00400DA2" w:rsidRPr="002E7C5B" w:rsidRDefault="00400DA2" w:rsidP="00400DA2">
            <w:pPr>
              <w:ind w:right="32"/>
              <w:jc w:val="center"/>
              <w:rPr>
                <w:rFonts w:ascii="HGｺﾞｼｯｸM" w:eastAsia="HGｺﾞｼｯｸM" w:hAnsi="メイリオ"/>
                <w:sz w:val="22"/>
                <w:szCs w:val="22"/>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6B77B94C" w14:textId="77777777" w:rsidR="00400DA2" w:rsidRPr="00445CFC" w:rsidRDefault="00400DA2" w:rsidP="00400DA2">
            <w:pPr>
              <w:ind w:right="32"/>
              <w:rPr>
                <w:rFonts w:ascii="HGｺﾞｼｯｸM" w:eastAsia="HGｺﾞｼｯｸM" w:hAnsi="メイリオ" w:cs="メイリオ"/>
                <w:szCs w:val="22"/>
              </w:rPr>
            </w:pPr>
          </w:p>
        </w:tc>
      </w:tr>
    </w:tbl>
    <w:p w14:paraId="2B071D81" w14:textId="3DBFAE84" w:rsidR="00C6560A" w:rsidRDefault="00C6560A" w:rsidP="00392A28">
      <w:pPr>
        <w:ind w:right="34"/>
        <w:rPr>
          <w:b/>
        </w:rPr>
      </w:pPr>
    </w:p>
    <w:p w14:paraId="7D96CAAD" w14:textId="77777777" w:rsidR="00C6560A" w:rsidRDefault="00C6560A">
      <w:pPr>
        <w:rPr>
          <w:b/>
        </w:rPr>
      </w:pPr>
      <w:r>
        <w:rPr>
          <w:b/>
        </w:rPr>
        <w:br w:type="page"/>
      </w:r>
    </w:p>
    <w:p w14:paraId="59C278F4" w14:textId="77777777" w:rsidR="00C771C7" w:rsidRDefault="00C771C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554"/>
        <w:gridCol w:w="1417"/>
        <w:gridCol w:w="992"/>
        <w:gridCol w:w="426"/>
        <w:gridCol w:w="1275"/>
      </w:tblGrid>
      <w:tr w:rsidR="00DC44DF" w:rsidRPr="00C115C7" w14:paraId="056461DF" w14:textId="77777777" w:rsidTr="00FF7453">
        <w:trPr>
          <w:trHeight w:val="551"/>
        </w:trPr>
        <w:tc>
          <w:tcPr>
            <w:tcW w:w="1696" w:type="dxa"/>
            <w:gridSpan w:val="2"/>
            <w:shd w:val="clear" w:color="auto" w:fill="E2EFD9" w:themeFill="accent6" w:themeFillTint="33"/>
            <w:vAlign w:val="center"/>
          </w:tcPr>
          <w:p w14:paraId="5E29F8C6" w14:textId="77777777" w:rsidR="00DC44DF" w:rsidRPr="00C115C7" w:rsidRDefault="00DC44DF" w:rsidP="00CB245F">
            <w:pPr>
              <w:ind w:right="32"/>
              <w:jc w:val="center"/>
              <w:rPr>
                <w:rFonts w:ascii="HGｺﾞｼｯｸM" w:eastAsia="HGｺﾞｼｯｸM" w:hAnsi="メイリオ"/>
                <w:sz w:val="22"/>
                <w:szCs w:val="22"/>
              </w:rPr>
            </w:pPr>
            <w:r w:rsidRPr="00F41DDC">
              <w:rPr>
                <w:rFonts w:ascii="HGｺﾞｼｯｸM" w:eastAsia="HGｺﾞｼｯｸM" w:hAnsi="メイリオ" w:hint="eastAsia"/>
              </w:rPr>
              <w:t>事業名</w:t>
            </w:r>
          </w:p>
        </w:tc>
        <w:tc>
          <w:tcPr>
            <w:tcW w:w="5245" w:type="dxa"/>
            <w:gridSpan w:val="3"/>
            <w:vAlign w:val="center"/>
          </w:tcPr>
          <w:p w14:paraId="379556D3" w14:textId="77777777" w:rsidR="00F56C46" w:rsidRDefault="00DC44DF" w:rsidP="00CB245F">
            <w:pPr>
              <w:ind w:right="32"/>
              <w:jc w:val="left"/>
              <w:rPr>
                <w:rFonts w:ascii="HGｺﾞｼｯｸM" w:eastAsia="HGｺﾞｼｯｸM" w:hAnsi="メイリオ"/>
              </w:rPr>
            </w:pPr>
            <w:r w:rsidRPr="00392A28">
              <w:rPr>
                <w:rFonts w:ascii="HGｺﾞｼｯｸM" w:eastAsia="HGｺﾞｼｯｸM" w:hAnsi="メイリオ" w:hint="eastAsia"/>
              </w:rPr>
              <w:t>１-</w:t>
            </w:r>
            <w:r>
              <w:rPr>
                <w:rFonts w:ascii="HGｺﾞｼｯｸM" w:eastAsia="HGｺﾞｼｯｸM" w:hAnsi="メイリオ" w:hint="eastAsia"/>
              </w:rPr>
              <w:t>⑧⑨</w:t>
            </w:r>
            <w:r w:rsidRPr="00392A28">
              <w:rPr>
                <w:rFonts w:ascii="HGｺﾞｼｯｸM" w:eastAsia="HGｺﾞｼｯｸM" w:hAnsi="メイリオ" w:hint="eastAsia"/>
              </w:rPr>
              <w:t xml:space="preserve">　</w:t>
            </w:r>
            <w:r>
              <w:rPr>
                <w:rFonts w:ascii="HGｺﾞｼｯｸM" w:eastAsia="HGｺﾞｼｯｸM" w:hAnsi="メイリオ" w:hint="eastAsia"/>
              </w:rPr>
              <w:t>特色ある学校づくり交付金</w:t>
            </w:r>
          </w:p>
          <w:p w14:paraId="0B39BED1" w14:textId="2D33CEE8" w:rsidR="00DC44DF" w:rsidRPr="00392A28" w:rsidRDefault="00DC44DF" w:rsidP="00F56C46">
            <w:pPr>
              <w:ind w:right="32" w:firstLineChars="450" w:firstLine="1020"/>
              <w:jc w:val="left"/>
              <w:rPr>
                <w:rFonts w:ascii="HGｺﾞｼｯｸM" w:eastAsia="HGｺﾞｼｯｸM" w:hAnsi="メイリオ"/>
              </w:rPr>
            </w:pPr>
            <w:r>
              <w:rPr>
                <w:rFonts w:ascii="HGｺﾞｼｯｸM" w:eastAsia="HGｺﾞｼｯｸM" w:hAnsi="メイリオ" w:hint="eastAsia"/>
              </w:rPr>
              <w:t>（小・中学校）</w:t>
            </w:r>
          </w:p>
        </w:tc>
        <w:tc>
          <w:tcPr>
            <w:tcW w:w="992" w:type="dxa"/>
            <w:shd w:val="clear" w:color="auto" w:fill="E2EFD9" w:themeFill="accent6" w:themeFillTint="33"/>
            <w:vAlign w:val="center"/>
          </w:tcPr>
          <w:p w14:paraId="02260DF4" w14:textId="77777777" w:rsidR="00DC44DF" w:rsidRPr="00796069" w:rsidRDefault="00DC44DF" w:rsidP="00DC44DF">
            <w:pPr>
              <w:ind w:right="32"/>
              <w:jc w:val="center"/>
              <w:rPr>
                <w:rFonts w:ascii="HGｺﾞｼｯｸM" w:eastAsia="HGｺﾞｼｯｸM" w:hAnsi="メイリオ"/>
              </w:rPr>
            </w:pPr>
            <w:r w:rsidRPr="00F41DDC">
              <w:rPr>
                <w:rFonts w:ascii="HGｺﾞｼｯｸM" w:eastAsia="HGｺﾞｼｯｸM" w:hAnsi="メイリオ" w:hint="eastAsia"/>
              </w:rPr>
              <w:t>所管課</w:t>
            </w:r>
          </w:p>
        </w:tc>
        <w:tc>
          <w:tcPr>
            <w:tcW w:w="1701" w:type="dxa"/>
            <w:gridSpan w:val="2"/>
            <w:shd w:val="clear" w:color="auto" w:fill="auto"/>
            <w:vAlign w:val="center"/>
          </w:tcPr>
          <w:p w14:paraId="35D34755" w14:textId="1A7614B7" w:rsidR="00DC44DF" w:rsidRPr="00796069" w:rsidRDefault="00DC44DF" w:rsidP="00DC44DF">
            <w:pPr>
              <w:ind w:right="32"/>
              <w:jc w:val="center"/>
              <w:rPr>
                <w:rFonts w:ascii="HGｺﾞｼｯｸM" w:eastAsia="HGｺﾞｼｯｸM" w:hAnsi="メイリオ"/>
              </w:rPr>
            </w:pPr>
            <w:r>
              <w:rPr>
                <w:rFonts w:ascii="HGｺﾞｼｯｸM" w:eastAsia="HGｺﾞｼｯｸM" w:hAnsi="メイリオ" w:hint="eastAsia"/>
              </w:rPr>
              <w:t>教育指導課</w:t>
            </w:r>
          </w:p>
        </w:tc>
      </w:tr>
      <w:tr w:rsidR="00392A28" w:rsidRPr="00C115C7" w14:paraId="36142AB7" w14:textId="77777777" w:rsidTr="00F41DDC">
        <w:trPr>
          <w:cantSplit/>
          <w:trHeight w:val="1566"/>
        </w:trPr>
        <w:tc>
          <w:tcPr>
            <w:tcW w:w="433" w:type="dxa"/>
            <w:shd w:val="clear" w:color="auto" w:fill="E2EFD9" w:themeFill="accent6" w:themeFillTint="33"/>
            <w:textDirection w:val="tbRlV"/>
            <w:vAlign w:val="center"/>
          </w:tcPr>
          <w:p w14:paraId="770B6141" w14:textId="77777777" w:rsidR="00392A28" w:rsidRPr="00C115C7" w:rsidRDefault="00392A28" w:rsidP="00D65103">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0A9EF221" w14:textId="77777777" w:rsidR="00392A28" w:rsidRPr="00C115C7" w:rsidRDefault="00392A28" w:rsidP="00F41DDC">
            <w:pPr>
              <w:spacing w:line="780" w:lineRule="auto"/>
              <w:ind w:right="32"/>
              <w:jc w:val="center"/>
              <w:rPr>
                <w:rFonts w:ascii="HGｺﾞｼｯｸM" w:eastAsia="HGｺﾞｼｯｸM" w:hAnsi="メイリオ"/>
                <w:sz w:val="22"/>
                <w:szCs w:val="22"/>
              </w:rPr>
            </w:pPr>
            <w:r w:rsidRPr="00F41DDC">
              <w:rPr>
                <w:rFonts w:ascii="HGｺﾞｼｯｸM" w:eastAsia="HGｺﾞｼｯｸM" w:hAnsi="メイリオ" w:hint="eastAsia"/>
              </w:rPr>
              <w:t>事業概要</w:t>
            </w:r>
          </w:p>
        </w:tc>
        <w:tc>
          <w:tcPr>
            <w:tcW w:w="7938" w:type="dxa"/>
            <w:gridSpan w:val="6"/>
            <w:tcBorders>
              <w:bottom w:val="single" w:sz="4" w:space="0" w:color="auto"/>
            </w:tcBorders>
          </w:tcPr>
          <w:p w14:paraId="2013E3BA" w14:textId="27E37E8B" w:rsidR="00392A28" w:rsidRPr="008050EE" w:rsidRDefault="00A63C67" w:rsidP="008050EE">
            <w:pPr>
              <w:spacing w:line="360" w:lineRule="exact"/>
              <w:ind w:right="32" w:firstLineChars="100" w:firstLine="227"/>
              <w:rPr>
                <w:rFonts w:ascii="HGｺﾞｼｯｸM" w:eastAsia="HGｺﾞｼｯｸM" w:hAnsi="ＭＳ 明朝"/>
              </w:rPr>
            </w:pPr>
            <w:r w:rsidRPr="00816446">
              <w:rPr>
                <w:rFonts w:ascii="HGｺﾞｼｯｸM" w:eastAsia="HGｺﾞｼｯｸM" w:hAnsi="ＭＳ 明朝" w:hint="eastAsia"/>
              </w:rPr>
              <w:t>市立小・中学校が、</w:t>
            </w:r>
            <w:r>
              <w:rPr>
                <w:rFonts w:ascii="HGｺﾞｼｯｸM" w:eastAsia="HGｺﾞｼｯｸM" w:hAnsi="ＭＳ 明朝" w:hint="eastAsia"/>
              </w:rPr>
              <w:t>こ</w:t>
            </w:r>
            <w:r w:rsidRPr="00816446">
              <w:rPr>
                <w:rFonts w:ascii="HGｺﾞｼｯｸM" w:eastAsia="HGｺﾞｼｯｸM" w:hAnsi="ＭＳ 明朝" w:hint="eastAsia"/>
              </w:rPr>
              <w:t>どもたちの「生きる力」を育むことを目的に</w:t>
            </w:r>
            <w:r>
              <w:rPr>
                <w:rFonts w:ascii="HGｺﾞｼｯｸM" w:eastAsia="HGｺﾞｼｯｸM" w:hAnsi="ＭＳ 明朝" w:hint="eastAsia"/>
              </w:rPr>
              <w:t>、</w:t>
            </w:r>
            <w:r w:rsidRPr="00816446">
              <w:rPr>
                <w:rFonts w:ascii="HGｺﾞｼｯｸM" w:eastAsia="HGｺﾞｼｯｸM" w:hAnsi="ＭＳ 明朝" w:hint="eastAsia"/>
              </w:rPr>
              <w:t>地域との</w:t>
            </w:r>
            <w:r>
              <w:rPr>
                <w:rFonts w:ascii="HGｺﾞｼｯｸM" w:eastAsia="HGｺﾞｼｯｸM" w:hAnsi="ＭＳ 明朝" w:hint="eastAsia"/>
              </w:rPr>
              <w:t>きずな</w:t>
            </w:r>
            <w:r w:rsidRPr="00816446">
              <w:rPr>
                <w:rFonts w:ascii="HGｺﾞｼｯｸM" w:eastAsia="HGｺﾞｼｯｸM" w:hAnsi="ＭＳ 明朝" w:hint="eastAsia"/>
              </w:rPr>
              <w:t>を大切にした特色ある学校づくりを推進し、各校の重要課題や新たな課題等</w:t>
            </w:r>
            <w:r>
              <w:rPr>
                <w:rFonts w:ascii="HGｺﾞｼｯｸM" w:eastAsia="HGｺﾞｼｯｸM" w:hAnsi="ＭＳ 明朝" w:hint="eastAsia"/>
              </w:rPr>
              <w:t>への</w:t>
            </w:r>
            <w:r w:rsidRPr="00816446">
              <w:rPr>
                <w:rFonts w:ascii="HGｺﾞｼｯｸM" w:eastAsia="HGｺﾞｼｯｸM" w:hAnsi="ＭＳ 明朝" w:hint="eastAsia"/>
              </w:rPr>
              <w:t>対応</w:t>
            </w:r>
            <w:r>
              <w:rPr>
                <w:rFonts w:ascii="HGｺﾞｼｯｸM" w:eastAsia="HGｺﾞｼｯｸM" w:hAnsi="ＭＳ 明朝" w:hint="eastAsia"/>
              </w:rPr>
              <w:t>を図る</w:t>
            </w:r>
            <w:r w:rsidRPr="00816446">
              <w:rPr>
                <w:rFonts w:ascii="HGｺﾞｼｯｸM" w:eastAsia="HGｺﾞｼｯｸM" w:hAnsi="ＭＳ 明朝" w:hint="eastAsia"/>
              </w:rPr>
              <w:t>ため</w:t>
            </w:r>
            <w:r>
              <w:rPr>
                <w:rFonts w:ascii="HGｺﾞｼｯｸM" w:eastAsia="HGｺﾞｼｯｸM" w:hAnsi="ＭＳ 明朝" w:hint="eastAsia"/>
              </w:rPr>
              <w:t>、</w:t>
            </w:r>
            <w:r w:rsidRPr="00816446">
              <w:rPr>
                <w:rFonts w:ascii="HGｺﾞｼｯｸM" w:eastAsia="HGｺﾞｼｯｸM" w:hAnsi="ＭＳ 明朝" w:hint="eastAsia"/>
              </w:rPr>
              <w:t>各校</w:t>
            </w:r>
            <w:r>
              <w:rPr>
                <w:rFonts w:ascii="HGｺﾞｼｯｸM" w:eastAsia="HGｺﾞｼｯｸM" w:hAnsi="ＭＳ 明朝" w:hint="eastAsia"/>
              </w:rPr>
              <w:t>からの</w:t>
            </w:r>
            <w:r w:rsidRPr="00816446">
              <w:rPr>
                <w:rFonts w:ascii="HGｺﾞｼｯｸM" w:eastAsia="HGｺﾞｼｯｸM" w:hAnsi="ＭＳ 明朝" w:hint="eastAsia"/>
              </w:rPr>
              <w:t>申請に基づき必要な経費を交付します。</w:t>
            </w:r>
          </w:p>
        </w:tc>
      </w:tr>
      <w:tr w:rsidR="00392A28" w:rsidRPr="00C115C7" w14:paraId="0247663F" w14:textId="77777777" w:rsidTr="00426097">
        <w:trPr>
          <w:trHeight w:val="196"/>
        </w:trPr>
        <w:tc>
          <w:tcPr>
            <w:tcW w:w="433" w:type="dxa"/>
            <w:vMerge w:val="restart"/>
            <w:shd w:val="clear" w:color="auto" w:fill="E2EFD9" w:themeFill="accent6" w:themeFillTint="33"/>
            <w:textDirection w:val="tbRlV"/>
          </w:tcPr>
          <w:p w14:paraId="3EB787A5" w14:textId="77777777" w:rsidR="00392A28" w:rsidRPr="00C115C7" w:rsidRDefault="00392A28" w:rsidP="00CB245F">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7"/>
            <w:tcBorders>
              <w:top w:val="single" w:sz="4" w:space="0" w:color="auto"/>
            </w:tcBorders>
            <w:shd w:val="clear" w:color="auto" w:fill="E2EFD9" w:themeFill="accent6" w:themeFillTint="33"/>
          </w:tcPr>
          <w:p w14:paraId="21DBA4A1" w14:textId="60A844A2" w:rsidR="00392A28" w:rsidRPr="00C115C7" w:rsidRDefault="00392A28" w:rsidP="00CB245F">
            <w:pPr>
              <w:ind w:right="32"/>
              <w:jc w:val="center"/>
              <w:rPr>
                <w:rFonts w:ascii="HGｺﾞｼｯｸM" w:eastAsia="HGｺﾞｼｯｸM" w:hAnsi="メイリオ"/>
                <w:sz w:val="22"/>
                <w:szCs w:val="22"/>
              </w:rPr>
            </w:pPr>
            <w:r w:rsidRPr="00F41DDC">
              <w:rPr>
                <w:rFonts w:ascii="HGｺﾞｼｯｸM" w:eastAsia="HGｺﾞｼｯｸM" w:hAnsi="メイリオ" w:hint="eastAsia"/>
              </w:rPr>
              <w:t>令和</w:t>
            </w:r>
            <w:r w:rsidR="00A63C67" w:rsidRPr="00F41DDC">
              <w:rPr>
                <w:rFonts w:ascii="HGｺﾞｼｯｸM" w:eastAsia="HGｺﾞｼｯｸM" w:hAnsi="メイリオ" w:hint="eastAsia"/>
              </w:rPr>
              <w:t>７</w:t>
            </w:r>
            <w:r w:rsidRPr="00F41DDC">
              <w:rPr>
                <w:rFonts w:ascii="HGｺﾞｼｯｸM" w:eastAsia="HGｺﾞｼｯｸM" w:hAnsi="メイリオ" w:hint="eastAsia"/>
              </w:rPr>
              <w:t>年度取組実績</w:t>
            </w:r>
          </w:p>
        </w:tc>
      </w:tr>
      <w:tr w:rsidR="00392A28" w:rsidRPr="001A7383" w14:paraId="23851DC2" w14:textId="77777777" w:rsidTr="002F1AD6">
        <w:tblPrEx>
          <w:tblCellMar>
            <w:left w:w="99" w:type="dxa"/>
            <w:right w:w="99" w:type="dxa"/>
          </w:tblCellMar>
        </w:tblPrEx>
        <w:trPr>
          <w:trHeight w:val="875"/>
        </w:trPr>
        <w:tc>
          <w:tcPr>
            <w:tcW w:w="433" w:type="dxa"/>
            <w:vMerge/>
            <w:shd w:val="clear" w:color="auto" w:fill="E2EFD9" w:themeFill="accent6" w:themeFillTint="33"/>
          </w:tcPr>
          <w:p w14:paraId="082A2361" w14:textId="77777777" w:rsidR="00392A28" w:rsidRPr="00C115C7" w:rsidRDefault="00392A28" w:rsidP="00CB245F">
            <w:pPr>
              <w:spacing w:line="200" w:lineRule="exact"/>
              <w:ind w:right="32"/>
              <w:jc w:val="center"/>
              <w:rPr>
                <w:rFonts w:ascii="HGｺﾞｼｯｸM" w:eastAsia="HGｺﾞｼｯｸM" w:hAnsi="メイリオ"/>
                <w:sz w:val="18"/>
                <w:szCs w:val="18"/>
              </w:rPr>
            </w:pPr>
          </w:p>
        </w:tc>
        <w:tc>
          <w:tcPr>
            <w:tcW w:w="9201" w:type="dxa"/>
            <w:gridSpan w:val="7"/>
            <w:tcBorders>
              <w:bottom w:val="single" w:sz="4" w:space="0" w:color="auto"/>
            </w:tcBorders>
            <w:shd w:val="clear" w:color="auto" w:fill="auto"/>
          </w:tcPr>
          <w:p w14:paraId="41104719" w14:textId="77777777" w:rsidR="00AD20AF" w:rsidRPr="00F71BD1" w:rsidRDefault="00AD20AF" w:rsidP="005D0433">
            <w:pPr>
              <w:spacing w:line="360" w:lineRule="exact"/>
              <w:ind w:right="32"/>
              <w:rPr>
                <w:rFonts w:ascii="HGｺﾞｼｯｸM" w:eastAsia="HGｺﾞｼｯｸM" w:hAnsi="メイリオ" w:cs="メイリオ"/>
              </w:rPr>
            </w:pPr>
            <w:r w:rsidRPr="00F71BD1">
              <w:rPr>
                <w:rFonts w:ascii="HGｺﾞｼｯｸM" w:eastAsia="HGｺﾞｼｯｸM" w:hAnsi="メイリオ" w:cs="メイリオ" w:hint="eastAsia"/>
              </w:rPr>
              <w:t>・交付対象</w:t>
            </w:r>
            <w:r w:rsidRPr="00F71BD1">
              <w:rPr>
                <w:rFonts w:ascii="HGｺﾞｼｯｸM" w:eastAsia="HGｺﾞｼｯｸM" w:hAnsi="メイリオ" w:cs="メイリオ"/>
              </w:rPr>
              <w:t xml:space="preserve"> 市立全小・中学校36 校</w:t>
            </w:r>
          </w:p>
          <w:p w14:paraId="539C0553" w14:textId="28847382" w:rsidR="00300FF2" w:rsidRPr="00392A28" w:rsidRDefault="00AD20AF" w:rsidP="005D0433">
            <w:pPr>
              <w:spacing w:line="360" w:lineRule="exact"/>
              <w:ind w:right="34"/>
              <w:rPr>
                <w:rFonts w:ascii="HGｺﾞｼｯｸM" w:eastAsia="HGｺﾞｼｯｸM" w:hAnsi="メイリオ" w:cs="メイリオ"/>
              </w:rPr>
            </w:pPr>
            <w:r w:rsidRPr="00F71BD1">
              <w:rPr>
                <w:rFonts w:ascii="HGｺﾞｼｯｸM" w:eastAsia="HGｺﾞｼｯｸM" w:hAnsi="メイリオ" w:cs="メイリオ" w:hint="eastAsia"/>
              </w:rPr>
              <w:t>・「特色ある学校づくり交付金事業　市立小・中学校取組紹介展」の実施</w:t>
            </w:r>
          </w:p>
        </w:tc>
      </w:tr>
      <w:tr w:rsidR="00392A28" w:rsidRPr="002E7C5B" w14:paraId="2574498C" w14:textId="77777777" w:rsidTr="00DC44DF">
        <w:trPr>
          <w:cantSplit/>
          <w:trHeight w:val="299"/>
        </w:trPr>
        <w:tc>
          <w:tcPr>
            <w:tcW w:w="433" w:type="dxa"/>
            <w:vMerge w:val="restart"/>
            <w:shd w:val="clear" w:color="auto" w:fill="E2EFD9" w:themeFill="accent6" w:themeFillTint="33"/>
            <w:textDirection w:val="tbRlV"/>
          </w:tcPr>
          <w:p w14:paraId="44D35326" w14:textId="77777777" w:rsidR="00392A28" w:rsidRPr="002E7C5B" w:rsidRDefault="00392A28" w:rsidP="00CB245F">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5091" w:type="dxa"/>
            <w:gridSpan w:val="3"/>
            <w:shd w:val="clear" w:color="auto" w:fill="E2EFD9" w:themeFill="accent6" w:themeFillTint="33"/>
            <w:vAlign w:val="center"/>
          </w:tcPr>
          <w:p w14:paraId="7A29B111" w14:textId="77777777" w:rsidR="00392A28" w:rsidRPr="00445CFC" w:rsidRDefault="00392A28" w:rsidP="00CB245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2C7AD855" w14:textId="5DD41CA6" w:rsidR="00392A28" w:rsidRPr="00445CFC" w:rsidRDefault="00392A28"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sidR="008050EE">
              <w:rPr>
                <w:rFonts w:ascii="HGｺﾞｼｯｸM" w:eastAsia="HGｺﾞｼｯｸM" w:hAnsi="メイリオ" w:cs="メイリオ" w:hint="eastAsia"/>
              </w:rPr>
              <w:t>６</w:t>
            </w:r>
          </w:p>
        </w:tc>
        <w:tc>
          <w:tcPr>
            <w:tcW w:w="1418" w:type="dxa"/>
            <w:gridSpan w:val="2"/>
            <w:shd w:val="clear" w:color="auto" w:fill="E2EFD9" w:themeFill="accent6" w:themeFillTint="33"/>
            <w:vAlign w:val="center"/>
          </w:tcPr>
          <w:p w14:paraId="7FC9F1CB" w14:textId="3B3118C0" w:rsidR="00392A28" w:rsidRPr="00445CFC" w:rsidRDefault="00392A28"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sidR="008050EE">
              <w:rPr>
                <w:rFonts w:ascii="HGｺﾞｼｯｸM" w:eastAsia="HGｺﾞｼｯｸM" w:hAnsi="メイリオ" w:cs="メイリオ" w:hint="eastAsia"/>
              </w:rPr>
              <w:t>７</w:t>
            </w:r>
          </w:p>
        </w:tc>
        <w:tc>
          <w:tcPr>
            <w:tcW w:w="1275" w:type="dxa"/>
            <w:shd w:val="clear" w:color="auto" w:fill="E2EFD9" w:themeFill="accent6" w:themeFillTint="33"/>
            <w:vAlign w:val="center"/>
          </w:tcPr>
          <w:p w14:paraId="014DEC71" w14:textId="45991F1E" w:rsidR="00392A28" w:rsidRPr="00445CFC" w:rsidRDefault="00392A28"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sidR="008050EE">
              <w:rPr>
                <w:rFonts w:ascii="HGｺﾞｼｯｸM" w:eastAsia="HGｺﾞｼｯｸM" w:hAnsi="メイリオ" w:cs="メイリオ" w:hint="eastAsia"/>
              </w:rPr>
              <w:t>８</w:t>
            </w:r>
          </w:p>
        </w:tc>
      </w:tr>
      <w:tr w:rsidR="002F4AD4" w:rsidRPr="002E7C5B" w14:paraId="1244D635" w14:textId="77777777" w:rsidTr="00DC44DF">
        <w:trPr>
          <w:trHeight w:val="222"/>
        </w:trPr>
        <w:tc>
          <w:tcPr>
            <w:tcW w:w="433" w:type="dxa"/>
            <w:vMerge/>
            <w:shd w:val="clear" w:color="auto" w:fill="E2EFD9" w:themeFill="accent6" w:themeFillTint="33"/>
          </w:tcPr>
          <w:p w14:paraId="793656ED" w14:textId="77777777" w:rsidR="002F4AD4" w:rsidRPr="002E7C5B" w:rsidRDefault="002F4AD4" w:rsidP="002F4AD4">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34B1A9FD" w14:textId="6ABCED86" w:rsidR="002F4AD4" w:rsidRPr="00445CFC" w:rsidRDefault="00A63C67" w:rsidP="00244466">
            <w:pPr>
              <w:spacing w:line="320" w:lineRule="exact"/>
              <w:ind w:right="34"/>
              <w:rPr>
                <w:rFonts w:ascii="HGｺﾞｼｯｸM" w:eastAsia="HGｺﾞｼｯｸM" w:hAnsi="メイリオ" w:cs="メイリオ"/>
              </w:rPr>
            </w:pPr>
            <w:r>
              <w:rPr>
                <w:rFonts w:ascii="HGｺﾞｼｯｸM" w:eastAsia="HGｺﾞｼｯｸM" w:hAnsi="メイリオ" w:cs="メイリオ" w:hint="eastAsia"/>
                <w:szCs w:val="22"/>
              </w:rPr>
              <w:t>全国学力・学習状況調査の児童・生徒の質問における「学校に行くのは楽しいと思いますか」の問いに対する肯定的回答のポイントが前年度と同等又は上回った学校の割合</w:t>
            </w:r>
            <w:r w:rsidRPr="00825CDF">
              <w:rPr>
                <w:rFonts w:ascii="HGｺﾞｼｯｸM" w:eastAsia="HGｺﾞｼｯｸM" w:hAnsi="メイリオ" w:cs="メイリオ" w:hint="eastAsia"/>
              </w:rPr>
              <w:t>(%)</w:t>
            </w:r>
          </w:p>
        </w:tc>
        <w:tc>
          <w:tcPr>
            <w:tcW w:w="1554" w:type="dxa"/>
          </w:tcPr>
          <w:p w14:paraId="1ED30FBA" w14:textId="220DFF42" w:rsidR="002F4AD4" w:rsidRPr="00445CFC" w:rsidRDefault="002F4AD4" w:rsidP="002F4AD4">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目標</w:t>
            </w:r>
          </w:p>
        </w:tc>
        <w:tc>
          <w:tcPr>
            <w:tcW w:w="1417" w:type="dxa"/>
          </w:tcPr>
          <w:p w14:paraId="220F0A9E" w14:textId="45B46972" w:rsidR="002F4AD4" w:rsidRPr="00445CFC" w:rsidRDefault="008050EE" w:rsidP="002F4AD4">
            <w:pPr>
              <w:ind w:right="34"/>
              <w:jc w:val="center"/>
              <w:rPr>
                <w:rFonts w:ascii="HGｺﾞｼｯｸM" w:eastAsia="HGｺﾞｼｯｸM" w:hAnsi="メイリオ" w:cs="メイリオ"/>
              </w:rPr>
            </w:pPr>
            <w:r>
              <w:rPr>
                <w:rFonts w:ascii="HGｺﾞｼｯｸM" w:eastAsia="HGｺﾞｼｯｸM" w:hAnsi="メイリオ" w:cs="メイリオ"/>
              </w:rPr>
              <w:t>90</w:t>
            </w:r>
          </w:p>
        </w:tc>
        <w:tc>
          <w:tcPr>
            <w:tcW w:w="1418" w:type="dxa"/>
            <w:gridSpan w:val="2"/>
          </w:tcPr>
          <w:p w14:paraId="36172425" w14:textId="2AF4C3C5" w:rsidR="002F4AD4" w:rsidRPr="00445CFC" w:rsidRDefault="008050EE" w:rsidP="002F4AD4">
            <w:pPr>
              <w:ind w:right="34"/>
              <w:jc w:val="center"/>
              <w:rPr>
                <w:rFonts w:ascii="HGｺﾞｼｯｸM" w:eastAsia="HGｺﾞｼｯｸM" w:hAnsi="メイリオ" w:cs="メイリオ"/>
              </w:rPr>
            </w:pPr>
            <w:r>
              <w:rPr>
                <w:rFonts w:ascii="HGｺﾞｼｯｸM" w:eastAsia="HGｺﾞｼｯｸM" w:hAnsi="メイリオ" w:cs="メイリオ"/>
              </w:rPr>
              <w:t>95</w:t>
            </w:r>
          </w:p>
        </w:tc>
        <w:tc>
          <w:tcPr>
            <w:tcW w:w="1275" w:type="dxa"/>
          </w:tcPr>
          <w:p w14:paraId="30D263A1" w14:textId="298F0134" w:rsidR="002F4AD4" w:rsidRPr="00445CFC" w:rsidRDefault="008050EE" w:rsidP="002F4AD4">
            <w:pPr>
              <w:ind w:right="34"/>
              <w:jc w:val="center"/>
              <w:rPr>
                <w:rFonts w:ascii="HGｺﾞｼｯｸM" w:eastAsia="HGｺﾞｼｯｸM" w:hAnsi="メイリオ" w:cs="メイリオ"/>
              </w:rPr>
            </w:pPr>
            <w:r>
              <w:rPr>
                <w:rFonts w:ascii="HGｺﾞｼｯｸM" w:eastAsia="HGｺﾞｼｯｸM" w:hAnsi="メイリオ" w:cs="メイリオ"/>
              </w:rPr>
              <w:t>100</w:t>
            </w:r>
          </w:p>
        </w:tc>
      </w:tr>
      <w:tr w:rsidR="002F4AD4" w:rsidRPr="002E7C5B" w14:paraId="20873681" w14:textId="77777777" w:rsidTr="00DC44DF">
        <w:trPr>
          <w:trHeight w:val="170"/>
        </w:trPr>
        <w:tc>
          <w:tcPr>
            <w:tcW w:w="433" w:type="dxa"/>
            <w:vMerge/>
            <w:shd w:val="clear" w:color="auto" w:fill="E2EFD9" w:themeFill="accent6" w:themeFillTint="33"/>
          </w:tcPr>
          <w:p w14:paraId="75DA6400" w14:textId="77777777" w:rsidR="002F4AD4" w:rsidRPr="002E7C5B" w:rsidRDefault="002F4AD4" w:rsidP="002F4AD4">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563B4F68" w14:textId="77777777" w:rsidR="002F4AD4" w:rsidRPr="00445CFC" w:rsidRDefault="002F4AD4" w:rsidP="002F4AD4">
            <w:pPr>
              <w:ind w:right="32"/>
              <w:rPr>
                <w:rFonts w:ascii="HGｺﾞｼｯｸM" w:eastAsia="HGｺﾞｼｯｸM" w:hAnsi="メイリオ" w:cs="メイリオ"/>
              </w:rPr>
            </w:pPr>
          </w:p>
        </w:tc>
        <w:tc>
          <w:tcPr>
            <w:tcW w:w="1554" w:type="dxa"/>
          </w:tcPr>
          <w:p w14:paraId="3C6228EA" w14:textId="3C78ABEB" w:rsidR="002F4AD4" w:rsidRPr="00445CFC" w:rsidRDefault="002F4AD4" w:rsidP="002F4AD4">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実績</w:t>
            </w:r>
          </w:p>
        </w:tc>
        <w:tc>
          <w:tcPr>
            <w:tcW w:w="1417" w:type="dxa"/>
          </w:tcPr>
          <w:p w14:paraId="1CC87493" w14:textId="247D8999" w:rsidR="002F4AD4" w:rsidRPr="00445CFC" w:rsidRDefault="00A63C67" w:rsidP="002F4AD4">
            <w:pPr>
              <w:ind w:right="34"/>
              <w:jc w:val="center"/>
              <w:rPr>
                <w:rFonts w:ascii="HGｺﾞｼｯｸM" w:eastAsia="HGｺﾞｼｯｸM" w:hAnsi="メイリオ" w:cs="メイリオ"/>
              </w:rPr>
            </w:pPr>
            <w:r>
              <w:rPr>
                <w:rFonts w:ascii="HGｺﾞｼｯｸM" w:eastAsia="HGｺﾞｼｯｸM" w:hAnsi="メイリオ" w:cs="メイリオ" w:hint="eastAsia"/>
              </w:rPr>
              <w:t>61.1</w:t>
            </w:r>
          </w:p>
        </w:tc>
        <w:tc>
          <w:tcPr>
            <w:tcW w:w="1418" w:type="dxa"/>
            <w:gridSpan w:val="2"/>
          </w:tcPr>
          <w:p w14:paraId="512CDD87" w14:textId="0EF0B9AD" w:rsidR="002F4AD4" w:rsidRPr="00445CFC" w:rsidRDefault="008605D8" w:rsidP="002F4AD4">
            <w:pPr>
              <w:ind w:right="34"/>
              <w:jc w:val="center"/>
              <w:rPr>
                <w:rFonts w:ascii="HGｺﾞｼｯｸM" w:eastAsia="HGｺﾞｼｯｸM" w:hAnsi="メイリオ" w:cs="メイリオ"/>
              </w:rPr>
            </w:pPr>
            <w:r>
              <w:rPr>
                <w:rFonts w:ascii="HGｺﾞｼｯｸM" w:eastAsia="HGｺﾞｼｯｸM" w:hAnsi="メイリオ" w:cs="メイリオ" w:hint="eastAsia"/>
              </w:rPr>
              <w:t>72.2</w:t>
            </w:r>
          </w:p>
        </w:tc>
        <w:tc>
          <w:tcPr>
            <w:tcW w:w="1275" w:type="dxa"/>
          </w:tcPr>
          <w:p w14:paraId="413B71BD" w14:textId="77777777" w:rsidR="002F4AD4" w:rsidRPr="00445CFC" w:rsidRDefault="002F4AD4" w:rsidP="002F4AD4">
            <w:pPr>
              <w:ind w:right="34"/>
              <w:jc w:val="center"/>
              <w:rPr>
                <w:rFonts w:ascii="HGｺﾞｼｯｸM" w:eastAsia="HGｺﾞｼｯｸM" w:hAnsi="メイリオ" w:cs="メイリオ"/>
              </w:rPr>
            </w:pPr>
          </w:p>
        </w:tc>
      </w:tr>
      <w:tr w:rsidR="002F4AD4" w:rsidRPr="002E7C5B" w14:paraId="4BF7174C" w14:textId="77777777" w:rsidTr="00DC44DF">
        <w:trPr>
          <w:trHeight w:val="170"/>
        </w:trPr>
        <w:tc>
          <w:tcPr>
            <w:tcW w:w="433" w:type="dxa"/>
            <w:vMerge/>
            <w:shd w:val="clear" w:color="auto" w:fill="E2EFD9" w:themeFill="accent6" w:themeFillTint="33"/>
          </w:tcPr>
          <w:p w14:paraId="7E42BA57" w14:textId="77777777" w:rsidR="002F4AD4" w:rsidRPr="002E7C5B" w:rsidRDefault="002F4AD4" w:rsidP="002F4AD4">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60F3A6BF" w14:textId="77777777" w:rsidR="002F4AD4" w:rsidRPr="00445CFC" w:rsidRDefault="002F4AD4" w:rsidP="002F4AD4">
            <w:pPr>
              <w:ind w:right="32"/>
              <w:rPr>
                <w:rFonts w:ascii="HGｺﾞｼｯｸM" w:eastAsia="HGｺﾞｼｯｸM" w:hAnsi="メイリオ" w:cs="メイリオ"/>
              </w:rPr>
            </w:pPr>
          </w:p>
        </w:tc>
        <w:tc>
          <w:tcPr>
            <w:tcW w:w="1554" w:type="dxa"/>
          </w:tcPr>
          <w:p w14:paraId="7E50D310" w14:textId="7B217E17" w:rsidR="002F4AD4" w:rsidRPr="00445CFC" w:rsidRDefault="002F4AD4" w:rsidP="002F4AD4">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達成率</w:t>
            </w:r>
            <w:r w:rsidRPr="00D503D8">
              <w:rPr>
                <w:rFonts w:ascii="HGｺﾞｼｯｸM" w:eastAsia="HGｺﾞｼｯｸM" w:hAnsi="メイリオ" w:cs="メイリオ"/>
              </w:rPr>
              <w:t>(%)</w:t>
            </w:r>
          </w:p>
        </w:tc>
        <w:tc>
          <w:tcPr>
            <w:tcW w:w="1417" w:type="dxa"/>
          </w:tcPr>
          <w:p w14:paraId="7DBDF94E" w14:textId="75664DF2" w:rsidR="002F4AD4" w:rsidRPr="00445CFC" w:rsidRDefault="00A63C67" w:rsidP="002F4AD4">
            <w:pPr>
              <w:ind w:right="34"/>
              <w:jc w:val="center"/>
              <w:rPr>
                <w:rFonts w:ascii="HGｺﾞｼｯｸM" w:eastAsia="HGｺﾞｼｯｸM" w:hAnsi="メイリオ" w:cs="メイリオ"/>
              </w:rPr>
            </w:pPr>
            <w:r>
              <w:rPr>
                <w:rFonts w:ascii="HGｺﾞｼｯｸM" w:eastAsia="HGｺﾞｼｯｸM" w:hAnsi="メイリオ" w:cs="メイリオ" w:hint="eastAsia"/>
              </w:rPr>
              <w:t>6</w:t>
            </w:r>
            <w:r>
              <w:rPr>
                <w:rFonts w:ascii="HGｺﾞｼｯｸM" w:eastAsia="HGｺﾞｼｯｸM" w:hAnsi="メイリオ" w:cs="メイリオ"/>
              </w:rPr>
              <w:t>8</w:t>
            </w:r>
          </w:p>
        </w:tc>
        <w:tc>
          <w:tcPr>
            <w:tcW w:w="1418" w:type="dxa"/>
            <w:gridSpan w:val="2"/>
          </w:tcPr>
          <w:p w14:paraId="7C122622" w14:textId="029197AA" w:rsidR="002F4AD4" w:rsidRPr="00445CFC" w:rsidRDefault="008605D8" w:rsidP="002F4AD4">
            <w:pPr>
              <w:ind w:right="34"/>
              <w:jc w:val="center"/>
              <w:rPr>
                <w:rFonts w:ascii="HGｺﾞｼｯｸM" w:eastAsia="HGｺﾞｼｯｸM" w:hAnsi="メイリオ" w:cs="メイリオ"/>
              </w:rPr>
            </w:pPr>
            <w:r>
              <w:rPr>
                <w:rFonts w:ascii="HGｺﾞｼｯｸM" w:eastAsia="HGｺﾞｼｯｸM" w:hAnsi="メイリオ" w:cs="メイリオ" w:hint="eastAsia"/>
              </w:rPr>
              <w:t>76</w:t>
            </w:r>
          </w:p>
        </w:tc>
        <w:tc>
          <w:tcPr>
            <w:tcW w:w="1275" w:type="dxa"/>
          </w:tcPr>
          <w:p w14:paraId="5F4DEFD8" w14:textId="77777777" w:rsidR="002F4AD4" w:rsidRPr="00445CFC" w:rsidRDefault="002F4AD4" w:rsidP="002F4AD4">
            <w:pPr>
              <w:ind w:right="34"/>
              <w:jc w:val="center"/>
              <w:rPr>
                <w:rFonts w:ascii="HGｺﾞｼｯｸM" w:eastAsia="HGｺﾞｼｯｸM" w:hAnsi="メイリオ" w:cs="メイリオ"/>
              </w:rPr>
            </w:pPr>
          </w:p>
        </w:tc>
      </w:tr>
      <w:tr w:rsidR="002F4AD4" w:rsidRPr="002E7C5B" w14:paraId="09FD8F96" w14:textId="77777777" w:rsidTr="00DC44DF">
        <w:trPr>
          <w:trHeight w:val="365"/>
        </w:trPr>
        <w:tc>
          <w:tcPr>
            <w:tcW w:w="433" w:type="dxa"/>
            <w:vMerge/>
            <w:shd w:val="clear" w:color="auto" w:fill="E2EFD9" w:themeFill="accent6" w:themeFillTint="33"/>
          </w:tcPr>
          <w:p w14:paraId="614592AD" w14:textId="77777777" w:rsidR="002F4AD4" w:rsidRPr="002E7C5B" w:rsidRDefault="002F4AD4" w:rsidP="002F4AD4">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4518EF68" w14:textId="77777777" w:rsidR="002F4AD4" w:rsidRPr="00445CFC" w:rsidRDefault="002F4AD4" w:rsidP="002F4AD4">
            <w:pPr>
              <w:ind w:right="32"/>
              <w:rPr>
                <w:rFonts w:ascii="HGｺﾞｼｯｸM" w:eastAsia="HGｺﾞｼｯｸM" w:hAnsi="メイリオ" w:cs="メイリオ"/>
              </w:rPr>
            </w:pPr>
          </w:p>
        </w:tc>
        <w:tc>
          <w:tcPr>
            <w:tcW w:w="1554" w:type="dxa"/>
            <w:tcBorders>
              <w:bottom w:val="single" w:sz="4" w:space="0" w:color="auto"/>
            </w:tcBorders>
          </w:tcPr>
          <w:p w14:paraId="68A54C95" w14:textId="0803C93F" w:rsidR="002F4AD4" w:rsidRPr="00445CFC" w:rsidRDefault="002F4AD4" w:rsidP="00A63C67">
            <w:pPr>
              <w:spacing w:line="360" w:lineRule="auto"/>
              <w:ind w:right="34"/>
              <w:jc w:val="center"/>
              <w:rPr>
                <w:rFonts w:ascii="HGｺﾞｼｯｸM" w:eastAsia="HGｺﾞｼｯｸM" w:hAnsi="メイリオ" w:cs="メイリオ"/>
              </w:rPr>
            </w:pPr>
            <w:r w:rsidRPr="00D503D8">
              <w:rPr>
                <w:rFonts w:ascii="HGｺﾞｼｯｸM" w:eastAsia="HGｺﾞｼｯｸM" w:hAnsi="メイリオ" w:cs="メイリオ" w:hint="eastAsia"/>
              </w:rPr>
              <w:t>達成状況</w:t>
            </w:r>
          </w:p>
        </w:tc>
        <w:tc>
          <w:tcPr>
            <w:tcW w:w="1417" w:type="dxa"/>
            <w:tcBorders>
              <w:bottom w:val="single" w:sz="4" w:space="0" w:color="auto"/>
            </w:tcBorders>
          </w:tcPr>
          <w:p w14:paraId="2877EE3C" w14:textId="6DF81590" w:rsidR="002F4AD4" w:rsidRPr="00445CFC" w:rsidRDefault="00A63C67" w:rsidP="00A63C67">
            <w:pPr>
              <w:spacing w:line="360" w:lineRule="auto"/>
              <w:ind w:right="34"/>
              <w:jc w:val="center"/>
              <w:rPr>
                <w:rFonts w:ascii="HGｺﾞｼｯｸM" w:eastAsia="HGｺﾞｼｯｸM" w:hAnsi="メイリオ" w:cs="メイリオ"/>
              </w:rPr>
            </w:pPr>
            <w:r>
              <w:rPr>
                <w:rFonts w:ascii="HGｺﾞｼｯｸM" w:eastAsia="HGｺﾞｼｯｸM" w:hAnsi="メイリオ" w:cs="メイリオ" w:hint="eastAsia"/>
              </w:rPr>
              <w:t>Ｃ</w:t>
            </w:r>
          </w:p>
        </w:tc>
        <w:tc>
          <w:tcPr>
            <w:tcW w:w="1418" w:type="dxa"/>
            <w:gridSpan w:val="2"/>
            <w:tcBorders>
              <w:bottom w:val="single" w:sz="4" w:space="0" w:color="auto"/>
            </w:tcBorders>
          </w:tcPr>
          <w:p w14:paraId="1BFB422D" w14:textId="24BA7865" w:rsidR="002F4AD4" w:rsidRPr="00445CFC" w:rsidRDefault="008605D8" w:rsidP="005D0433">
            <w:pPr>
              <w:spacing w:line="360" w:lineRule="auto"/>
              <w:ind w:right="34"/>
              <w:jc w:val="center"/>
              <w:rPr>
                <w:rFonts w:ascii="HGｺﾞｼｯｸM" w:eastAsia="HGｺﾞｼｯｸM" w:hAnsi="メイリオ" w:cs="メイリオ"/>
              </w:rPr>
            </w:pPr>
            <w:r>
              <w:rPr>
                <w:rFonts w:ascii="HGｺﾞｼｯｸM" w:eastAsia="HGｺﾞｼｯｸM" w:hAnsi="メイリオ" w:cs="メイリオ" w:hint="eastAsia"/>
              </w:rPr>
              <w:t>Ｃ</w:t>
            </w:r>
          </w:p>
        </w:tc>
        <w:tc>
          <w:tcPr>
            <w:tcW w:w="1275" w:type="dxa"/>
            <w:tcBorders>
              <w:bottom w:val="single" w:sz="4" w:space="0" w:color="auto"/>
            </w:tcBorders>
          </w:tcPr>
          <w:p w14:paraId="11266BAD" w14:textId="77777777" w:rsidR="002F4AD4" w:rsidRPr="00445CFC" w:rsidRDefault="002F4AD4" w:rsidP="002F4AD4">
            <w:pPr>
              <w:ind w:right="34"/>
              <w:jc w:val="center"/>
              <w:rPr>
                <w:rFonts w:ascii="HGｺﾞｼｯｸM" w:eastAsia="HGｺﾞｼｯｸM" w:hAnsi="メイリオ" w:cs="メイリオ"/>
              </w:rPr>
            </w:pPr>
          </w:p>
        </w:tc>
      </w:tr>
      <w:tr w:rsidR="008050EE" w:rsidRPr="002E7C5B" w14:paraId="3559A0EC" w14:textId="77777777" w:rsidTr="001377A7">
        <w:trPr>
          <w:trHeight w:val="365"/>
        </w:trPr>
        <w:tc>
          <w:tcPr>
            <w:tcW w:w="433" w:type="dxa"/>
            <w:vMerge/>
            <w:shd w:val="clear" w:color="auto" w:fill="E2EFD9" w:themeFill="accent6" w:themeFillTint="33"/>
          </w:tcPr>
          <w:p w14:paraId="0A3D2DE4" w14:textId="77777777" w:rsidR="008050EE" w:rsidRPr="002E7C5B" w:rsidRDefault="008050EE" w:rsidP="008050EE">
            <w:pPr>
              <w:spacing w:line="200" w:lineRule="exact"/>
              <w:ind w:right="32"/>
              <w:jc w:val="center"/>
              <w:rPr>
                <w:rFonts w:ascii="HGｺﾞｼｯｸM" w:eastAsia="HGｺﾞｼｯｸM" w:hAnsi="メイリオ"/>
                <w:sz w:val="18"/>
                <w:szCs w:val="18"/>
              </w:rPr>
            </w:pPr>
          </w:p>
        </w:tc>
        <w:tc>
          <w:tcPr>
            <w:tcW w:w="5091" w:type="dxa"/>
            <w:gridSpan w:val="3"/>
            <w:tcBorders>
              <w:bottom w:val="single" w:sz="4" w:space="0" w:color="auto"/>
            </w:tcBorders>
            <w:shd w:val="clear" w:color="auto" w:fill="E2EFD9"/>
          </w:tcPr>
          <w:p w14:paraId="35AC5219" w14:textId="5FDD7200" w:rsidR="008050EE" w:rsidRPr="00D503D8" w:rsidRDefault="008050EE" w:rsidP="008050E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w:t>
            </w:r>
            <w:r>
              <w:rPr>
                <w:rFonts w:ascii="HGｺﾞｼｯｸM" w:eastAsia="HGｺﾞｼｯｸM" w:hAnsi="メイリオ" w:cs="メイリオ" w:hint="eastAsia"/>
              </w:rPr>
              <w:t>②</w:t>
            </w:r>
          </w:p>
        </w:tc>
        <w:tc>
          <w:tcPr>
            <w:tcW w:w="1417" w:type="dxa"/>
            <w:tcBorders>
              <w:bottom w:val="single" w:sz="4" w:space="0" w:color="auto"/>
            </w:tcBorders>
            <w:shd w:val="clear" w:color="auto" w:fill="E2EFD9"/>
            <w:vAlign w:val="center"/>
          </w:tcPr>
          <w:p w14:paraId="2ED653A3" w14:textId="09A40675" w:rsidR="008050EE" w:rsidRPr="0046456D" w:rsidRDefault="008050EE" w:rsidP="008050E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tcBorders>
              <w:bottom w:val="single" w:sz="4" w:space="0" w:color="auto"/>
            </w:tcBorders>
            <w:shd w:val="clear" w:color="auto" w:fill="E2EFD9"/>
            <w:vAlign w:val="center"/>
          </w:tcPr>
          <w:p w14:paraId="6F5363C9" w14:textId="7498724B" w:rsidR="008050EE" w:rsidRPr="0046456D" w:rsidRDefault="008050EE" w:rsidP="008050E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275" w:type="dxa"/>
            <w:tcBorders>
              <w:bottom w:val="single" w:sz="4" w:space="0" w:color="auto"/>
            </w:tcBorders>
            <w:shd w:val="clear" w:color="auto" w:fill="E2EFD9"/>
            <w:vAlign w:val="center"/>
          </w:tcPr>
          <w:p w14:paraId="6D281279" w14:textId="1765A581" w:rsidR="008050EE" w:rsidRPr="00445CFC" w:rsidRDefault="008050EE" w:rsidP="008050E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8050EE" w:rsidRPr="002E7C5B" w14:paraId="0BD16176" w14:textId="77777777" w:rsidTr="00DC44DF">
        <w:trPr>
          <w:trHeight w:val="365"/>
        </w:trPr>
        <w:tc>
          <w:tcPr>
            <w:tcW w:w="433" w:type="dxa"/>
            <w:vMerge/>
            <w:shd w:val="clear" w:color="auto" w:fill="E2EFD9" w:themeFill="accent6" w:themeFillTint="33"/>
          </w:tcPr>
          <w:p w14:paraId="4A7F460A" w14:textId="77777777" w:rsidR="008050EE" w:rsidRPr="002E7C5B" w:rsidRDefault="008050EE" w:rsidP="008050EE">
            <w:pPr>
              <w:spacing w:line="200" w:lineRule="exact"/>
              <w:ind w:right="32"/>
              <w:jc w:val="center"/>
              <w:rPr>
                <w:rFonts w:ascii="HGｺﾞｼｯｸM" w:eastAsia="HGｺﾞｼｯｸM" w:hAnsi="メイリオ"/>
                <w:sz w:val="18"/>
                <w:szCs w:val="18"/>
              </w:rPr>
            </w:pPr>
          </w:p>
        </w:tc>
        <w:tc>
          <w:tcPr>
            <w:tcW w:w="3537" w:type="dxa"/>
            <w:gridSpan w:val="2"/>
            <w:vMerge w:val="restart"/>
            <w:tcBorders>
              <w:bottom w:val="single" w:sz="4" w:space="0" w:color="auto"/>
            </w:tcBorders>
            <w:shd w:val="clear" w:color="auto" w:fill="auto"/>
          </w:tcPr>
          <w:p w14:paraId="0FAED257" w14:textId="5DD39AAB" w:rsidR="008050EE" w:rsidRPr="00445CFC" w:rsidRDefault="00A63C67" w:rsidP="00D5780A">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本交付金が教職員の資質・能力の向上に有効に活用</w:t>
            </w:r>
            <w:r w:rsidR="00596629">
              <w:rPr>
                <w:rFonts w:ascii="HGｺﾞｼｯｸM" w:eastAsia="HGｺﾞｼｯｸM" w:hAnsi="メイリオ" w:cs="メイリオ" w:hint="eastAsia"/>
              </w:rPr>
              <w:t>でき</w:t>
            </w:r>
            <w:r>
              <w:rPr>
                <w:rFonts w:ascii="HGｺﾞｼｯｸM" w:eastAsia="HGｺﾞｼｯｸM" w:hAnsi="メイリオ" w:cs="メイリオ" w:hint="eastAsia"/>
              </w:rPr>
              <w:t>たと回答した学校の割合</w:t>
            </w:r>
            <w:r w:rsidRPr="00825CDF">
              <w:rPr>
                <w:rFonts w:ascii="HGｺﾞｼｯｸM" w:eastAsia="HGｺﾞｼｯｸM" w:hAnsi="メイリオ" w:cs="メイリオ" w:hint="eastAsia"/>
              </w:rPr>
              <w:t>(%)</w:t>
            </w:r>
          </w:p>
        </w:tc>
        <w:tc>
          <w:tcPr>
            <w:tcW w:w="1554" w:type="dxa"/>
            <w:tcBorders>
              <w:bottom w:val="single" w:sz="4" w:space="0" w:color="auto"/>
            </w:tcBorders>
          </w:tcPr>
          <w:p w14:paraId="40C80BE0" w14:textId="486B7B67" w:rsidR="008050EE" w:rsidRPr="00D503D8" w:rsidRDefault="008050EE" w:rsidP="008050EE">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目標</w:t>
            </w:r>
          </w:p>
        </w:tc>
        <w:tc>
          <w:tcPr>
            <w:tcW w:w="1417" w:type="dxa"/>
            <w:tcBorders>
              <w:bottom w:val="single" w:sz="4" w:space="0" w:color="auto"/>
            </w:tcBorders>
          </w:tcPr>
          <w:p w14:paraId="557C7A06" w14:textId="73D1CDF3" w:rsidR="008050EE" w:rsidRPr="0046456D" w:rsidRDefault="008050EE" w:rsidP="008050EE">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418" w:type="dxa"/>
            <w:gridSpan w:val="2"/>
            <w:tcBorders>
              <w:bottom w:val="single" w:sz="4" w:space="0" w:color="auto"/>
            </w:tcBorders>
          </w:tcPr>
          <w:p w14:paraId="2362165E" w14:textId="1926B454" w:rsidR="008050EE" w:rsidRPr="0046456D" w:rsidRDefault="008050EE" w:rsidP="008050EE">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275" w:type="dxa"/>
            <w:tcBorders>
              <w:bottom w:val="single" w:sz="4" w:space="0" w:color="auto"/>
            </w:tcBorders>
          </w:tcPr>
          <w:p w14:paraId="0500D3FE" w14:textId="55E6B3C2" w:rsidR="008050EE" w:rsidRPr="00445CFC" w:rsidRDefault="008050EE" w:rsidP="008050EE">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r>
      <w:tr w:rsidR="0015610E" w:rsidRPr="002E7C5B" w14:paraId="3D18440F" w14:textId="77777777" w:rsidTr="00DC44DF">
        <w:trPr>
          <w:trHeight w:val="365"/>
        </w:trPr>
        <w:tc>
          <w:tcPr>
            <w:tcW w:w="433" w:type="dxa"/>
            <w:vMerge/>
            <w:shd w:val="clear" w:color="auto" w:fill="E2EFD9" w:themeFill="accent6" w:themeFillTint="33"/>
          </w:tcPr>
          <w:p w14:paraId="7A94A974" w14:textId="77777777" w:rsidR="0015610E" w:rsidRPr="002E7C5B" w:rsidRDefault="0015610E" w:rsidP="0015610E">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3435D32F" w14:textId="77777777" w:rsidR="0015610E" w:rsidRPr="00445CFC" w:rsidRDefault="0015610E" w:rsidP="0015610E">
            <w:pPr>
              <w:ind w:right="32"/>
              <w:rPr>
                <w:rFonts w:ascii="HGｺﾞｼｯｸM" w:eastAsia="HGｺﾞｼｯｸM" w:hAnsi="メイリオ" w:cs="メイリオ"/>
              </w:rPr>
            </w:pPr>
          </w:p>
        </w:tc>
        <w:tc>
          <w:tcPr>
            <w:tcW w:w="1554" w:type="dxa"/>
            <w:tcBorders>
              <w:bottom w:val="single" w:sz="4" w:space="0" w:color="auto"/>
            </w:tcBorders>
          </w:tcPr>
          <w:p w14:paraId="0FF37849" w14:textId="5E69F1F6" w:rsidR="0015610E" w:rsidRPr="00D503D8" w:rsidRDefault="0015610E" w:rsidP="0015610E">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実績</w:t>
            </w:r>
          </w:p>
        </w:tc>
        <w:tc>
          <w:tcPr>
            <w:tcW w:w="1417" w:type="dxa"/>
            <w:tcBorders>
              <w:bottom w:val="single" w:sz="4" w:space="0" w:color="auto"/>
            </w:tcBorders>
          </w:tcPr>
          <w:p w14:paraId="0A5A4391" w14:textId="7D8C29DD" w:rsidR="0015610E" w:rsidRPr="0046456D" w:rsidRDefault="0015610E" w:rsidP="0015610E">
            <w:pPr>
              <w:ind w:right="34"/>
              <w:jc w:val="center"/>
              <w:rPr>
                <w:rFonts w:ascii="HGｺﾞｼｯｸM" w:eastAsia="HGｺﾞｼｯｸM" w:hAnsi="メイリオ" w:cs="メイリオ"/>
              </w:rPr>
            </w:pPr>
            <w:r w:rsidRPr="00BF35FE">
              <w:rPr>
                <w:rFonts w:ascii="HGｺﾞｼｯｸM" w:eastAsia="HGｺﾞｼｯｸM" w:hAnsi="メイリオ" w:cs="メイリオ" w:hint="eastAsia"/>
              </w:rPr>
              <w:t>97.2</w:t>
            </w:r>
          </w:p>
        </w:tc>
        <w:tc>
          <w:tcPr>
            <w:tcW w:w="1418" w:type="dxa"/>
            <w:gridSpan w:val="2"/>
            <w:tcBorders>
              <w:bottom w:val="single" w:sz="4" w:space="0" w:color="auto"/>
            </w:tcBorders>
          </w:tcPr>
          <w:p w14:paraId="43DECA3F" w14:textId="156E9097" w:rsidR="0015610E" w:rsidRPr="0046456D" w:rsidRDefault="0015610E" w:rsidP="0015610E">
            <w:pPr>
              <w:ind w:right="34"/>
              <w:jc w:val="center"/>
              <w:rPr>
                <w:rFonts w:ascii="HGｺﾞｼｯｸM" w:eastAsia="HGｺﾞｼｯｸM" w:hAnsi="メイリオ" w:cs="メイリオ"/>
              </w:rPr>
            </w:pPr>
            <w:r w:rsidRPr="00BF35FE">
              <w:rPr>
                <w:rFonts w:ascii="HGｺﾞｼｯｸM" w:eastAsia="HGｺﾞｼｯｸM" w:hAnsi="メイリオ" w:cs="メイリオ" w:hint="eastAsia"/>
              </w:rPr>
              <w:t>97.2</w:t>
            </w:r>
          </w:p>
        </w:tc>
        <w:tc>
          <w:tcPr>
            <w:tcW w:w="1275" w:type="dxa"/>
            <w:tcBorders>
              <w:bottom w:val="single" w:sz="4" w:space="0" w:color="auto"/>
            </w:tcBorders>
          </w:tcPr>
          <w:p w14:paraId="5501B20B" w14:textId="77777777" w:rsidR="0015610E" w:rsidRPr="00445CFC" w:rsidRDefault="0015610E" w:rsidP="0015610E">
            <w:pPr>
              <w:ind w:right="34"/>
              <w:jc w:val="center"/>
              <w:rPr>
                <w:rFonts w:ascii="HGｺﾞｼｯｸM" w:eastAsia="HGｺﾞｼｯｸM" w:hAnsi="メイリオ" w:cs="メイリオ"/>
              </w:rPr>
            </w:pPr>
          </w:p>
        </w:tc>
      </w:tr>
      <w:tr w:rsidR="0015610E" w:rsidRPr="002E7C5B" w14:paraId="108C5AE3" w14:textId="77777777" w:rsidTr="00DC44DF">
        <w:trPr>
          <w:trHeight w:val="365"/>
        </w:trPr>
        <w:tc>
          <w:tcPr>
            <w:tcW w:w="433" w:type="dxa"/>
            <w:vMerge/>
            <w:shd w:val="clear" w:color="auto" w:fill="E2EFD9" w:themeFill="accent6" w:themeFillTint="33"/>
          </w:tcPr>
          <w:p w14:paraId="66F7DB26" w14:textId="77777777" w:rsidR="0015610E" w:rsidRPr="002E7C5B" w:rsidRDefault="0015610E" w:rsidP="0015610E">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4D9F29A1" w14:textId="77777777" w:rsidR="0015610E" w:rsidRPr="00445CFC" w:rsidRDefault="0015610E" w:rsidP="0015610E">
            <w:pPr>
              <w:ind w:right="32"/>
              <w:rPr>
                <w:rFonts w:ascii="HGｺﾞｼｯｸM" w:eastAsia="HGｺﾞｼｯｸM" w:hAnsi="メイリオ" w:cs="メイリオ"/>
              </w:rPr>
            </w:pPr>
          </w:p>
        </w:tc>
        <w:tc>
          <w:tcPr>
            <w:tcW w:w="1554" w:type="dxa"/>
            <w:tcBorders>
              <w:bottom w:val="single" w:sz="4" w:space="0" w:color="auto"/>
            </w:tcBorders>
          </w:tcPr>
          <w:p w14:paraId="6E0CE3BF" w14:textId="21745884" w:rsidR="0015610E" w:rsidRPr="00D503D8" w:rsidRDefault="0015610E" w:rsidP="0015610E">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達成率</w:t>
            </w:r>
            <w:r w:rsidRPr="00D503D8">
              <w:rPr>
                <w:rFonts w:ascii="HGｺﾞｼｯｸM" w:eastAsia="HGｺﾞｼｯｸM" w:hAnsi="メイリオ" w:cs="メイリオ"/>
              </w:rPr>
              <w:t>(%)</w:t>
            </w:r>
          </w:p>
        </w:tc>
        <w:tc>
          <w:tcPr>
            <w:tcW w:w="1417" w:type="dxa"/>
            <w:tcBorders>
              <w:bottom w:val="single" w:sz="4" w:space="0" w:color="auto"/>
            </w:tcBorders>
          </w:tcPr>
          <w:p w14:paraId="7F8A038E" w14:textId="45820CCA" w:rsidR="0015610E" w:rsidRPr="0046456D" w:rsidRDefault="0015610E" w:rsidP="0015610E">
            <w:pPr>
              <w:ind w:right="34"/>
              <w:jc w:val="center"/>
              <w:rPr>
                <w:rFonts w:ascii="HGｺﾞｼｯｸM" w:eastAsia="HGｺﾞｼｯｸM" w:hAnsi="メイリオ" w:cs="メイリオ"/>
              </w:rPr>
            </w:pPr>
            <w:r w:rsidRPr="00BF35FE">
              <w:rPr>
                <w:rFonts w:ascii="HGｺﾞｼｯｸM" w:eastAsia="HGｺﾞｼｯｸM" w:hAnsi="メイリオ" w:cs="メイリオ" w:hint="eastAsia"/>
              </w:rPr>
              <w:t>97</w:t>
            </w:r>
          </w:p>
        </w:tc>
        <w:tc>
          <w:tcPr>
            <w:tcW w:w="1418" w:type="dxa"/>
            <w:gridSpan w:val="2"/>
            <w:tcBorders>
              <w:bottom w:val="single" w:sz="4" w:space="0" w:color="auto"/>
            </w:tcBorders>
          </w:tcPr>
          <w:p w14:paraId="6CB75173" w14:textId="4DADB02B" w:rsidR="0015610E" w:rsidRPr="0046456D" w:rsidRDefault="0015610E" w:rsidP="0015610E">
            <w:pPr>
              <w:ind w:right="34"/>
              <w:jc w:val="center"/>
              <w:rPr>
                <w:rFonts w:ascii="HGｺﾞｼｯｸM" w:eastAsia="HGｺﾞｼｯｸM" w:hAnsi="メイリオ" w:cs="メイリオ"/>
              </w:rPr>
            </w:pPr>
            <w:r w:rsidRPr="00BF35FE">
              <w:rPr>
                <w:rFonts w:ascii="HGｺﾞｼｯｸM" w:eastAsia="HGｺﾞｼｯｸM" w:hAnsi="メイリオ" w:cs="メイリオ" w:hint="eastAsia"/>
              </w:rPr>
              <w:t>97</w:t>
            </w:r>
          </w:p>
        </w:tc>
        <w:tc>
          <w:tcPr>
            <w:tcW w:w="1275" w:type="dxa"/>
            <w:tcBorders>
              <w:bottom w:val="single" w:sz="4" w:space="0" w:color="auto"/>
            </w:tcBorders>
          </w:tcPr>
          <w:p w14:paraId="4FBC9426" w14:textId="77777777" w:rsidR="0015610E" w:rsidRPr="00445CFC" w:rsidRDefault="0015610E" w:rsidP="0015610E">
            <w:pPr>
              <w:ind w:right="34"/>
              <w:jc w:val="center"/>
              <w:rPr>
                <w:rFonts w:ascii="HGｺﾞｼｯｸM" w:eastAsia="HGｺﾞｼｯｸM" w:hAnsi="メイリオ" w:cs="メイリオ"/>
              </w:rPr>
            </w:pPr>
          </w:p>
        </w:tc>
      </w:tr>
      <w:tr w:rsidR="0015610E" w:rsidRPr="002E7C5B" w14:paraId="4356CAC7" w14:textId="77777777" w:rsidTr="00DC44DF">
        <w:trPr>
          <w:trHeight w:val="365"/>
        </w:trPr>
        <w:tc>
          <w:tcPr>
            <w:tcW w:w="433" w:type="dxa"/>
            <w:vMerge/>
            <w:shd w:val="clear" w:color="auto" w:fill="E2EFD9" w:themeFill="accent6" w:themeFillTint="33"/>
          </w:tcPr>
          <w:p w14:paraId="73876B36" w14:textId="77777777" w:rsidR="0015610E" w:rsidRPr="002E7C5B" w:rsidRDefault="0015610E" w:rsidP="0015610E">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2D28F207" w14:textId="77777777" w:rsidR="0015610E" w:rsidRPr="00445CFC" w:rsidRDefault="0015610E" w:rsidP="0015610E">
            <w:pPr>
              <w:ind w:right="32"/>
              <w:rPr>
                <w:rFonts w:ascii="HGｺﾞｼｯｸM" w:eastAsia="HGｺﾞｼｯｸM" w:hAnsi="メイリオ" w:cs="メイリオ"/>
              </w:rPr>
            </w:pPr>
          </w:p>
        </w:tc>
        <w:tc>
          <w:tcPr>
            <w:tcW w:w="1554" w:type="dxa"/>
            <w:tcBorders>
              <w:bottom w:val="single" w:sz="4" w:space="0" w:color="auto"/>
            </w:tcBorders>
          </w:tcPr>
          <w:p w14:paraId="16D9B051" w14:textId="077473E2" w:rsidR="0015610E" w:rsidRPr="00D503D8" w:rsidRDefault="0015610E" w:rsidP="0015610E">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達成状況</w:t>
            </w:r>
          </w:p>
        </w:tc>
        <w:tc>
          <w:tcPr>
            <w:tcW w:w="1417" w:type="dxa"/>
            <w:tcBorders>
              <w:bottom w:val="single" w:sz="4" w:space="0" w:color="auto"/>
            </w:tcBorders>
          </w:tcPr>
          <w:p w14:paraId="384DC8A0" w14:textId="0A0DDF37" w:rsidR="0015610E" w:rsidRPr="0046456D" w:rsidRDefault="0015610E" w:rsidP="0015610E">
            <w:pPr>
              <w:ind w:right="34"/>
              <w:jc w:val="center"/>
              <w:rPr>
                <w:rFonts w:ascii="HGｺﾞｼｯｸM" w:eastAsia="HGｺﾞｼｯｸM" w:hAnsi="メイリオ" w:cs="メイリオ"/>
              </w:rPr>
            </w:pPr>
            <w:r w:rsidRPr="00BF35FE">
              <w:rPr>
                <w:rFonts w:ascii="HGｺﾞｼｯｸM" w:eastAsia="HGｺﾞｼｯｸM" w:hAnsi="メイリオ" w:cs="メイリオ" w:hint="eastAsia"/>
              </w:rPr>
              <w:t>Ａ</w:t>
            </w:r>
          </w:p>
        </w:tc>
        <w:tc>
          <w:tcPr>
            <w:tcW w:w="1418" w:type="dxa"/>
            <w:gridSpan w:val="2"/>
            <w:tcBorders>
              <w:bottom w:val="single" w:sz="4" w:space="0" w:color="auto"/>
            </w:tcBorders>
          </w:tcPr>
          <w:p w14:paraId="1B167A9E" w14:textId="1B4C4E1F" w:rsidR="0015610E" w:rsidRPr="0046456D" w:rsidRDefault="0015610E" w:rsidP="0015610E">
            <w:pPr>
              <w:ind w:right="34"/>
              <w:jc w:val="center"/>
              <w:rPr>
                <w:rFonts w:ascii="HGｺﾞｼｯｸM" w:eastAsia="HGｺﾞｼｯｸM" w:hAnsi="メイリオ" w:cs="メイリオ"/>
              </w:rPr>
            </w:pPr>
            <w:r w:rsidRPr="00BF35FE">
              <w:rPr>
                <w:rFonts w:ascii="HGｺﾞｼｯｸM" w:eastAsia="HGｺﾞｼｯｸM" w:hAnsi="メイリオ" w:cs="メイリオ" w:hint="eastAsia"/>
              </w:rPr>
              <w:t>Ａ</w:t>
            </w:r>
          </w:p>
        </w:tc>
        <w:tc>
          <w:tcPr>
            <w:tcW w:w="1275" w:type="dxa"/>
            <w:tcBorders>
              <w:bottom w:val="single" w:sz="4" w:space="0" w:color="auto"/>
            </w:tcBorders>
          </w:tcPr>
          <w:p w14:paraId="486AC6BB" w14:textId="77777777" w:rsidR="0015610E" w:rsidRPr="00445CFC" w:rsidRDefault="0015610E" w:rsidP="0015610E">
            <w:pPr>
              <w:ind w:right="34"/>
              <w:jc w:val="center"/>
              <w:rPr>
                <w:rFonts w:ascii="HGｺﾞｼｯｸM" w:eastAsia="HGｺﾞｼｯｸM" w:hAnsi="メイリオ" w:cs="メイリオ"/>
              </w:rPr>
            </w:pPr>
          </w:p>
        </w:tc>
      </w:tr>
      <w:tr w:rsidR="0015610E" w:rsidRPr="002E7C5B" w14:paraId="27F3F4A1" w14:textId="77777777" w:rsidTr="001377A7">
        <w:trPr>
          <w:trHeight w:val="365"/>
        </w:trPr>
        <w:tc>
          <w:tcPr>
            <w:tcW w:w="433" w:type="dxa"/>
            <w:vMerge/>
            <w:shd w:val="clear" w:color="auto" w:fill="E2EFD9" w:themeFill="accent6" w:themeFillTint="33"/>
          </w:tcPr>
          <w:p w14:paraId="436E01A7" w14:textId="77777777" w:rsidR="0015610E" w:rsidRPr="002E7C5B" w:rsidRDefault="0015610E" w:rsidP="0015610E">
            <w:pPr>
              <w:spacing w:line="200" w:lineRule="exact"/>
              <w:ind w:right="32"/>
              <w:jc w:val="center"/>
              <w:rPr>
                <w:rFonts w:ascii="HGｺﾞｼｯｸM" w:eastAsia="HGｺﾞｼｯｸM" w:hAnsi="メイリオ"/>
                <w:sz w:val="18"/>
                <w:szCs w:val="18"/>
              </w:rPr>
            </w:pPr>
          </w:p>
        </w:tc>
        <w:tc>
          <w:tcPr>
            <w:tcW w:w="5091" w:type="dxa"/>
            <w:gridSpan w:val="3"/>
            <w:tcBorders>
              <w:bottom w:val="single" w:sz="4" w:space="0" w:color="auto"/>
            </w:tcBorders>
            <w:shd w:val="clear" w:color="auto" w:fill="E2EFD9"/>
          </w:tcPr>
          <w:p w14:paraId="7CCE8673" w14:textId="1D0BDD7C" w:rsidR="0015610E" w:rsidRPr="00D503D8" w:rsidRDefault="0015610E" w:rsidP="0015610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w:t>
            </w:r>
            <w:r>
              <w:rPr>
                <w:rFonts w:ascii="HGｺﾞｼｯｸM" w:eastAsia="HGｺﾞｼｯｸM" w:hAnsi="メイリオ" w:cs="メイリオ" w:hint="eastAsia"/>
              </w:rPr>
              <w:t>③</w:t>
            </w:r>
          </w:p>
        </w:tc>
        <w:tc>
          <w:tcPr>
            <w:tcW w:w="1417" w:type="dxa"/>
            <w:tcBorders>
              <w:bottom w:val="single" w:sz="4" w:space="0" w:color="auto"/>
            </w:tcBorders>
            <w:shd w:val="clear" w:color="auto" w:fill="E2EFD9"/>
            <w:vAlign w:val="center"/>
          </w:tcPr>
          <w:p w14:paraId="1A08E017" w14:textId="1029293A" w:rsidR="0015610E" w:rsidRPr="0046456D" w:rsidRDefault="0015610E" w:rsidP="0015610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tcBorders>
              <w:bottom w:val="single" w:sz="4" w:space="0" w:color="auto"/>
            </w:tcBorders>
            <w:shd w:val="clear" w:color="auto" w:fill="E2EFD9"/>
            <w:vAlign w:val="center"/>
          </w:tcPr>
          <w:p w14:paraId="6189A500" w14:textId="161F44AE" w:rsidR="0015610E" w:rsidRPr="0046456D" w:rsidRDefault="0015610E" w:rsidP="0015610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275" w:type="dxa"/>
            <w:tcBorders>
              <w:bottom w:val="single" w:sz="4" w:space="0" w:color="auto"/>
            </w:tcBorders>
            <w:shd w:val="clear" w:color="auto" w:fill="E2EFD9"/>
            <w:vAlign w:val="center"/>
          </w:tcPr>
          <w:p w14:paraId="788BD840" w14:textId="489A79F0" w:rsidR="0015610E" w:rsidRPr="00445CFC" w:rsidRDefault="0015610E" w:rsidP="0015610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15610E" w:rsidRPr="002E7C5B" w14:paraId="462F7BCF" w14:textId="77777777" w:rsidTr="00DC44DF">
        <w:trPr>
          <w:trHeight w:val="365"/>
        </w:trPr>
        <w:tc>
          <w:tcPr>
            <w:tcW w:w="433" w:type="dxa"/>
            <w:vMerge/>
            <w:shd w:val="clear" w:color="auto" w:fill="E2EFD9" w:themeFill="accent6" w:themeFillTint="33"/>
          </w:tcPr>
          <w:p w14:paraId="54FC952F" w14:textId="77777777" w:rsidR="0015610E" w:rsidRPr="002E7C5B" w:rsidRDefault="0015610E" w:rsidP="0015610E">
            <w:pPr>
              <w:spacing w:line="200" w:lineRule="exact"/>
              <w:ind w:right="32"/>
              <w:jc w:val="center"/>
              <w:rPr>
                <w:rFonts w:ascii="HGｺﾞｼｯｸM" w:eastAsia="HGｺﾞｼｯｸM" w:hAnsi="メイリオ"/>
                <w:sz w:val="18"/>
                <w:szCs w:val="18"/>
              </w:rPr>
            </w:pPr>
          </w:p>
        </w:tc>
        <w:tc>
          <w:tcPr>
            <w:tcW w:w="3537" w:type="dxa"/>
            <w:gridSpan w:val="2"/>
            <w:vMerge w:val="restart"/>
            <w:tcBorders>
              <w:bottom w:val="single" w:sz="4" w:space="0" w:color="auto"/>
            </w:tcBorders>
            <w:shd w:val="clear" w:color="auto" w:fill="auto"/>
          </w:tcPr>
          <w:p w14:paraId="78F41DF6" w14:textId="74A1E63D" w:rsidR="0015610E" w:rsidRPr="00445CFC" w:rsidRDefault="0015610E" w:rsidP="0015610E">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「本交付金を計画に沿って活用できたか」の問いに肯定的な回答をした学校の割合</w:t>
            </w:r>
            <w:r w:rsidRPr="00825CDF">
              <w:rPr>
                <w:rFonts w:ascii="HGｺﾞｼｯｸM" w:eastAsia="HGｺﾞｼｯｸM" w:hAnsi="メイリオ" w:cs="メイリオ" w:hint="eastAsia"/>
              </w:rPr>
              <w:t>(%)</w:t>
            </w:r>
          </w:p>
        </w:tc>
        <w:tc>
          <w:tcPr>
            <w:tcW w:w="1554" w:type="dxa"/>
            <w:tcBorders>
              <w:bottom w:val="single" w:sz="4" w:space="0" w:color="auto"/>
            </w:tcBorders>
          </w:tcPr>
          <w:p w14:paraId="482E6A2A" w14:textId="5E192B47" w:rsidR="0015610E" w:rsidRPr="00D503D8" w:rsidRDefault="0015610E" w:rsidP="0015610E">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目標</w:t>
            </w:r>
          </w:p>
        </w:tc>
        <w:tc>
          <w:tcPr>
            <w:tcW w:w="1417" w:type="dxa"/>
            <w:tcBorders>
              <w:bottom w:val="single" w:sz="4" w:space="0" w:color="auto"/>
            </w:tcBorders>
          </w:tcPr>
          <w:p w14:paraId="37ABBA94" w14:textId="062EDEE0" w:rsidR="0015610E" w:rsidRPr="0046456D" w:rsidRDefault="0015610E" w:rsidP="0015610E">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418" w:type="dxa"/>
            <w:gridSpan w:val="2"/>
            <w:tcBorders>
              <w:bottom w:val="single" w:sz="4" w:space="0" w:color="auto"/>
            </w:tcBorders>
          </w:tcPr>
          <w:p w14:paraId="52219A21" w14:textId="6E1D1201" w:rsidR="0015610E" w:rsidRPr="0046456D" w:rsidRDefault="0015610E" w:rsidP="0015610E">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275" w:type="dxa"/>
            <w:tcBorders>
              <w:bottom w:val="single" w:sz="4" w:space="0" w:color="auto"/>
            </w:tcBorders>
          </w:tcPr>
          <w:p w14:paraId="6E22C013" w14:textId="3B03C3ED" w:rsidR="0015610E" w:rsidRPr="00445CFC" w:rsidRDefault="0015610E" w:rsidP="0015610E">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r>
      <w:tr w:rsidR="0015610E" w:rsidRPr="002E7C5B" w14:paraId="07A5F4B1" w14:textId="77777777" w:rsidTr="00DC44DF">
        <w:trPr>
          <w:trHeight w:val="365"/>
        </w:trPr>
        <w:tc>
          <w:tcPr>
            <w:tcW w:w="433" w:type="dxa"/>
            <w:vMerge/>
            <w:shd w:val="clear" w:color="auto" w:fill="E2EFD9" w:themeFill="accent6" w:themeFillTint="33"/>
          </w:tcPr>
          <w:p w14:paraId="26AD850C" w14:textId="77777777" w:rsidR="0015610E" w:rsidRPr="002E7C5B" w:rsidRDefault="0015610E" w:rsidP="0015610E">
            <w:pPr>
              <w:spacing w:line="200" w:lineRule="exact"/>
              <w:ind w:right="32"/>
              <w:jc w:val="center"/>
              <w:rPr>
                <w:rFonts w:ascii="HGｺﾞｼｯｸM" w:eastAsia="HGｺﾞｼｯｸM" w:hAnsi="メイリオ"/>
                <w:sz w:val="18"/>
                <w:szCs w:val="18"/>
              </w:rPr>
            </w:pPr>
          </w:p>
        </w:tc>
        <w:tc>
          <w:tcPr>
            <w:tcW w:w="3537" w:type="dxa"/>
            <w:gridSpan w:val="2"/>
            <w:vMerge/>
            <w:tcBorders>
              <w:top w:val="single" w:sz="4" w:space="0" w:color="auto"/>
              <w:bottom w:val="single" w:sz="4" w:space="0" w:color="auto"/>
            </w:tcBorders>
            <w:shd w:val="clear" w:color="auto" w:fill="auto"/>
          </w:tcPr>
          <w:p w14:paraId="69D5F6D2" w14:textId="77777777" w:rsidR="0015610E" w:rsidRPr="00445CFC" w:rsidRDefault="0015610E" w:rsidP="0015610E">
            <w:pPr>
              <w:ind w:right="32"/>
              <w:rPr>
                <w:rFonts w:ascii="HGｺﾞｼｯｸM" w:eastAsia="HGｺﾞｼｯｸM" w:hAnsi="メイリオ" w:cs="メイリオ"/>
              </w:rPr>
            </w:pPr>
          </w:p>
        </w:tc>
        <w:tc>
          <w:tcPr>
            <w:tcW w:w="1554" w:type="dxa"/>
            <w:tcBorders>
              <w:top w:val="single" w:sz="4" w:space="0" w:color="auto"/>
              <w:bottom w:val="single" w:sz="4" w:space="0" w:color="auto"/>
            </w:tcBorders>
          </w:tcPr>
          <w:p w14:paraId="506AD1D8" w14:textId="069E2EEB" w:rsidR="0015610E" w:rsidRPr="00D503D8" w:rsidRDefault="0015610E" w:rsidP="0015610E">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実績</w:t>
            </w:r>
          </w:p>
        </w:tc>
        <w:tc>
          <w:tcPr>
            <w:tcW w:w="1417" w:type="dxa"/>
            <w:tcBorders>
              <w:top w:val="single" w:sz="4" w:space="0" w:color="auto"/>
              <w:bottom w:val="single" w:sz="4" w:space="0" w:color="auto"/>
            </w:tcBorders>
          </w:tcPr>
          <w:p w14:paraId="2D013977" w14:textId="4103FD71" w:rsidR="0015610E" w:rsidRPr="0046456D" w:rsidRDefault="0015610E" w:rsidP="0015610E">
            <w:pPr>
              <w:ind w:right="34"/>
              <w:jc w:val="center"/>
              <w:rPr>
                <w:rFonts w:ascii="HGｺﾞｼｯｸM" w:eastAsia="HGｺﾞｼｯｸM" w:hAnsi="メイリオ" w:cs="メイリオ"/>
              </w:rPr>
            </w:pPr>
            <w:r w:rsidRPr="00BF35FE">
              <w:rPr>
                <w:rFonts w:ascii="HGｺﾞｼｯｸM" w:eastAsia="HGｺﾞｼｯｸM" w:hAnsi="メイリオ" w:cs="メイリオ" w:hint="eastAsia"/>
              </w:rPr>
              <w:t>94.4</w:t>
            </w:r>
          </w:p>
        </w:tc>
        <w:tc>
          <w:tcPr>
            <w:tcW w:w="1418" w:type="dxa"/>
            <w:gridSpan w:val="2"/>
            <w:tcBorders>
              <w:top w:val="single" w:sz="4" w:space="0" w:color="auto"/>
              <w:bottom w:val="single" w:sz="4" w:space="0" w:color="auto"/>
            </w:tcBorders>
          </w:tcPr>
          <w:p w14:paraId="23065696" w14:textId="7FD226EA" w:rsidR="0015610E" w:rsidRPr="0046456D" w:rsidRDefault="0015610E" w:rsidP="0015610E">
            <w:pPr>
              <w:ind w:right="34"/>
              <w:jc w:val="center"/>
              <w:rPr>
                <w:rFonts w:ascii="HGｺﾞｼｯｸM" w:eastAsia="HGｺﾞｼｯｸM" w:hAnsi="メイリオ" w:cs="メイリオ"/>
              </w:rPr>
            </w:pPr>
            <w:r w:rsidRPr="00BF35FE">
              <w:rPr>
                <w:rFonts w:ascii="HGｺﾞｼｯｸM" w:eastAsia="HGｺﾞｼｯｸM" w:hAnsi="メイリオ" w:cs="メイリオ" w:hint="eastAsia"/>
              </w:rPr>
              <w:t>94.4</w:t>
            </w:r>
          </w:p>
        </w:tc>
        <w:tc>
          <w:tcPr>
            <w:tcW w:w="1275" w:type="dxa"/>
            <w:tcBorders>
              <w:top w:val="single" w:sz="4" w:space="0" w:color="auto"/>
              <w:bottom w:val="single" w:sz="4" w:space="0" w:color="auto"/>
            </w:tcBorders>
          </w:tcPr>
          <w:p w14:paraId="45346F7D" w14:textId="77777777" w:rsidR="0015610E" w:rsidRPr="00445CFC" w:rsidRDefault="0015610E" w:rsidP="0015610E">
            <w:pPr>
              <w:ind w:right="34"/>
              <w:jc w:val="center"/>
              <w:rPr>
                <w:rFonts w:ascii="HGｺﾞｼｯｸM" w:eastAsia="HGｺﾞｼｯｸM" w:hAnsi="メイリオ" w:cs="メイリオ"/>
              </w:rPr>
            </w:pPr>
          </w:p>
        </w:tc>
      </w:tr>
      <w:tr w:rsidR="0015610E" w:rsidRPr="002E7C5B" w14:paraId="39621BE4" w14:textId="77777777" w:rsidTr="00DC44DF">
        <w:trPr>
          <w:trHeight w:val="365"/>
        </w:trPr>
        <w:tc>
          <w:tcPr>
            <w:tcW w:w="433" w:type="dxa"/>
            <w:vMerge/>
            <w:shd w:val="clear" w:color="auto" w:fill="E2EFD9" w:themeFill="accent6" w:themeFillTint="33"/>
          </w:tcPr>
          <w:p w14:paraId="04A8DB75" w14:textId="77777777" w:rsidR="0015610E" w:rsidRPr="002E7C5B" w:rsidRDefault="0015610E" w:rsidP="0015610E">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5CF7D0F9" w14:textId="77777777" w:rsidR="0015610E" w:rsidRPr="00445CFC" w:rsidRDefault="0015610E" w:rsidP="0015610E">
            <w:pPr>
              <w:ind w:right="32"/>
              <w:rPr>
                <w:rFonts w:ascii="HGｺﾞｼｯｸM" w:eastAsia="HGｺﾞｼｯｸM" w:hAnsi="メイリオ" w:cs="メイリオ"/>
              </w:rPr>
            </w:pPr>
          </w:p>
        </w:tc>
        <w:tc>
          <w:tcPr>
            <w:tcW w:w="1554" w:type="dxa"/>
            <w:tcBorders>
              <w:bottom w:val="single" w:sz="4" w:space="0" w:color="auto"/>
            </w:tcBorders>
          </w:tcPr>
          <w:p w14:paraId="2A18C683" w14:textId="7D7AA4F7" w:rsidR="0015610E" w:rsidRPr="00D503D8" w:rsidRDefault="0015610E" w:rsidP="0015610E">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達成率</w:t>
            </w:r>
            <w:r w:rsidRPr="00D503D8">
              <w:rPr>
                <w:rFonts w:ascii="HGｺﾞｼｯｸM" w:eastAsia="HGｺﾞｼｯｸM" w:hAnsi="メイリオ" w:cs="メイリオ"/>
              </w:rPr>
              <w:t>(%)</w:t>
            </w:r>
          </w:p>
        </w:tc>
        <w:tc>
          <w:tcPr>
            <w:tcW w:w="1417" w:type="dxa"/>
            <w:tcBorders>
              <w:bottom w:val="single" w:sz="4" w:space="0" w:color="auto"/>
            </w:tcBorders>
          </w:tcPr>
          <w:p w14:paraId="13845234" w14:textId="0E5121B1" w:rsidR="0015610E" w:rsidRPr="0046456D" w:rsidRDefault="0015610E" w:rsidP="0015610E">
            <w:pPr>
              <w:ind w:right="34"/>
              <w:jc w:val="center"/>
              <w:rPr>
                <w:rFonts w:ascii="HGｺﾞｼｯｸM" w:eastAsia="HGｺﾞｼｯｸM" w:hAnsi="メイリオ" w:cs="メイリオ"/>
              </w:rPr>
            </w:pPr>
            <w:r w:rsidRPr="00BF35FE">
              <w:rPr>
                <w:rFonts w:ascii="HGｺﾞｼｯｸM" w:eastAsia="HGｺﾞｼｯｸM" w:hAnsi="メイリオ" w:cs="メイリオ" w:hint="eastAsia"/>
              </w:rPr>
              <w:t>94</w:t>
            </w:r>
          </w:p>
        </w:tc>
        <w:tc>
          <w:tcPr>
            <w:tcW w:w="1418" w:type="dxa"/>
            <w:gridSpan w:val="2"/>
            <w:tcBorders>
              <w:bottom w:val="single" w:sz="4" w:space="0" w:color="auto"/>
            </w:tcBorders>
          </w:tcPr>
          <w:p w14:paraId="56525AB9" w14:textId="3C2BDBD7" w:rsidR="0015610E" w:rsidRPr="0046456D" w:rsidRDefault="0015610E" w:rsidP="0015610E">
            <w:pPr>
              <w:ind w:right="34"/>
              <w:jc w:val="center"/>
              <w:rPr>
                <w:rFonts w:ascii="HGｺﾞｼｯｸM" w:eastAsia="HGｺﾞｼｯｸM" w:hAnsi="メイリオ" w:cs="メイリオ"/>
              </w:rPr>
            </w:pPr>
            <w:r w:rsidRPr="00BF35FE">
              <w:rPr>
                <w:rFonts w:ascii="HGｺﾞｼｯｸM" w:eastAsia="HGｺﾞｼｯｸM" w:hAnsi="メイリオ" w:cs="メイリオ" w:hint="eastAsia"/>
              </w:rPr>
              <w:t>94</w:t>
            </w:r>
          </w:p>
        </w:tc>
        <w:tc>
          <w:tcPr>
            <w:tcW w:w="1275" w:type="dxa"/>
            <w:tcBorders>
              <w:bottom w:val="single" w:sz="4" w:space="0" w:color="auto"/>
            </w:tcBorders>
          </w:tcPr>
          <w:p w14:paraId="306F5023" w14:textId="77777777" w:rsidR="0015610E" w:rsidRPr="00445CFC" w:rsidRDefault="0015610E" w:rsidP="0015610E">
            <w:pPr>
              <w:ind w:right="34"/>
              <w:jc w:val="center"/>
              <w:rPr>
                <w:rFonts w:ascii="HGｺﾞｼｯｸM" w:eastAsia="HGｺﾞｼｯｸM" w:hAnsi="メイリオ" w:cs="メイリオ"/>
              </w:rPr>
            </w:pPr>
          </w:p>
        </w:tc>
      </w:tr>
      <w:tr w:rsidR="0015610E" w:rsidRPr="002E7C5B" w14:paraId="51282B0D" w14:textId="77777777" w:rsidTr="00DC44DF">
        <w:trPr>
          <w:trHeight w:val="365"/>
        </w:trPr>
        <w:tc>
          <w:tcPr>
            <w:tcW w:w="433" w:type="dxa"/>
            <w:vMerge/>
            <w:shd w:val="clear" w:color="auto" w:fill="E2EFD9" w:themeFill="accent6" w:themeFillTint="33"/>
          </w:tcPr>
          <w:p w14:paraId="03D4D71E" w14:textId="77777777" w:rsidR="0015610E" w:rsidRPr="002E7C5B" w:rsidRDefault="0015610E" w:rsidP="0015610E">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174D52D9" w14:textId="77777777" w:rsidR="0015610E" w:rsidRPr="00445CFC" w:rsidRDefault="0015610E" w:rsidP="0015610E">
            <w:pPr>
              <w:ind w:right="32"/>
              <w:rPr>
                <w:rFonts w:ascii="HGｺﾞｼｯｸM" w:eastAsia="HGｺﾞｼｯｸM" w:hAnsi="メイリオ" w:cs="メイリオ"/>
              </w:rPr>
            </w:pPr>
          </w:p>
        </w:tc>
        <w:tc>
          <w:tcPr>
            <w:tcW w:w="1554" w:type="dxa"/>
            <w:tcBorders>
              <w:bottom w:val="single" w:sz="4" w:space="0" w:color="auto"/>
            </w:tcBorders>
          </w:tcPr>
          <w:p w14:paraId="0C70041C" w14:textId="65178F64" w:rsidR="0015610E" w:rsidRPr="00D503D8" w:rsidRDefault="0015610E" w:rsidP="0015610E">
            <w:pPr>
              <w:ind w:right="32"/>
              <w:jc w:val="center"/>
              <w:rPr>
                <w:rFonts w:ascii="HGｺﾞｼｯｸM" w:eastAsia="HGｺﾞｼｯｸM" w:hAnsi="メイリオ" w:cs="メイリオ"/>
              </w:rPr>
            </w:pPr>
            <w:r w:rsidRPr="00D503D8">
              <w:rPr>
                <w:rFonts w:ascii="HGｺﾞｼｯｸM" w:eastAsia="HGｺﾞｼｯｸM" w:hAnsi="メイリオ" w:cs="メイリオ" w:hint="eastAsia"/>
              </w:rPr>
              <w:t>達成状況</w:t>
            </w:r>
          </w:p>
        </w:tc>
        <w:tc>
          <w:tcPr>
            <w:tcW w:w="1417" w:type="dxa"/>
            <w:tcBorders>
              <w:bottom w:val="single" w:sz="4" w:space="0" w:color="auto"/>
            </w:tcBorders>
          </w:tcPr>
          <w:p w14:paraId="405A5F44" w14:textId="7840D458" w:rsidR="0015610E" w:rsidRPr="0046456D" w:rsidRDefault="0015610E" w:rsidP="0015610E">
            <w:pPr>
              <w:ind w:right="34"/>
              <w:jc w:val="center"/>
              <w:rPr>
                <w:rFonts w:ascii="HGｺﾞｼｯｸM" w:eastAsia="HGｺﾞｼｯｸM" w:hAnsi="メイリオ" w:cs="メイリオ"/>
              </w:rPr>
            </w:pPr>
            <w:r w:rsidRPr="00BF35FE">
              <w:rPr>
                <w:rFonts w:ascii="HGｺﾞｼｯｸM" w:eastAsia="HGｺﾞｼｯｸM" w:hAnsi="メイリオ" w:cs="メイリオ" w:hint="eastAsia"/>
              </w:rPr>
              <w:t>Ａ</w:t>
            </w:r>
          </w:p>
        </w:tc>
        <w:tc>
          <w:tcPr>
            <w:tcW w:w="1418" w:type="dxa"/>
            <w:gridSpan w:val="2"/>
            <w:tcBorders>
              <w:bottom w:val="single" w:sz="4" w:space="0" w:color="auto"/>
            </w:tcBorders>
          </w:tcPr>
          <w:p w14:paraId="66059D46" w14:textId="799D9241" w:rsidR="0015610E" w:rsidRPr="0046456D" w:rsidRDefault="0015610E" w:rsidP="0015610E">
            <w:pPr>
              <w:ind w:right="34"/>
              <w:jc w:val="center"/>
              <w:rPr>
                <w:rFonts w:ascii="HGｺﾞｼｯｸM" w:eastAsia="HGｺﾞｼｯｸM" w:hAnsi="メイリオ" w:cs="メイリオ"/>
              </w:rPr>
            </w:pPr>
            <w:r w:rsidRPr="00BF35FE">
              <w:rPr>
                <w:rFonts w:ascii="HGｺﾞｼｯｸM" w:eastAsia="HGｺﾞｼｯｸM" w:hAnsi="メイリオ" w:cs="メイリオ" w:hint="eastAsia"/>
              </w:rPr>
              <w:t>Ａ</w:t>
            </w:r>
          </w:p>
        </w:tc>
        <w:tc>
          <w:tcPr>
            <w:tcW w:w="1275" w:type="dxa"/>
            <w:tcBorders>
              <w:bottom w:val="single" w:sz="4" w:space="0" w:color="auto"/>
            </w:tcBorders>
          </w:tcPr>
          <w:p w14:paraId="006F8404" w14:textId="77777777" w:rsidR="0015610E" w:rsidRPr="00445CFC" w:rsidRDefault="0015610E" w:rsidP="0015610E">
            <w:pPr>
              <w:ind w:right="34"/>
              <w:jc w:val="center"/>
              <w:rPr>
                <w:rFonts w:ascii="HGｺﾞｼｯｸM" w:eastAsia="HGｺﾞｼｯｸM" w:hAnsi="メイリオ" w:cs="メイリオ"/>
              </w:rPr>
            </w:pPr>
          </w:p>
        </w:tc>
      </w:tr>
      <w:tr w:rsidR="0015610E" w:rsidRPr="002E7C5B" w14:paraId="74787801" w14:textId="77777777" w:rsidTr="00426097">
        <w:trPr>
          <w:trHeight w:val="305"/>
        </w:trPr>
        <w:tc>
          <w:tcPr>
            <w:tcW w:w="433" w:type="dxa"/>
            <w:vMerge/>
            <w:tcBorders>
              <w:right w:val="single" w:sz="4" w:space="0" w:color="auto"/>
            </w:tcBorders>
            <w:shd w:val="clear" w:color="auto" w:fill="E2EFD9" w:themeFill="accent6" w:themeFillTint="33"/>
          </w:tcPr>
          <w:p w14:paraId="32065E5A" w14:textId="77777777" w:rsidR="0015610E" w:rsidRPr="002E7C5B" w:rsidRDefault="0015610E" w:rsidP="0015610E">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95E5F3D" w14:textId="77777777" w:rsidR="0015610E" w:rsidRPr="00445CFC" w:rsidRDefault="0015610E" w:rsidP="0015610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15610E" w:rsidRPr="002E7C5B" w14:paraId="54EF3D73" w14:textId="77777777" w:rsidTr="00426097">
        <w:trPr>
          <w:trHeight w:val="742"/>
        </w:trPr>
        <w:tc>
          <w:tcPr>
            <w:tcW w:w="433" w:type="dxa"/>
            <w:vMerge/>
            <w:tcBorders>
              <w:right w:val="single" w:sz="4" w:space="0" w:color="auto"/>
            </w:tcBorders>
            <w:shd w:val="clear" w:color="auto" w:fill="auto"/>
          </w:tcPr>
          <w:p w14:paraId="4CA0BE31" w14:textId="77777777" w:rsidR="0015610E" w:rsidRPr="002E7C5B" w:rsidRDefault="0015610E" w:rsidP="0015610E">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59522034" w14:textId="7C17AC14" w:rsidR="0015610E" w:rsidRPr="00E65680" w:rsidRDefault="0015610E" w:rsidP="0015610E">
            <w:pPr>
              <w:spacing w:line="360" w:lineRule="exact"/>
              <w:ind w:right="32" w:firstLineChars="100" w:firstLine="227"/>
              <w:rPr>
                <w:rFonts w:ascii="HGｺﾞｼｯｸM" w:eastAsia="HGｺﾞｼｯｸM" w:hAnsi="メイリオ" w:cs="メイリオ"/>
              </w:rPr>
            </w:pPr>
            <w:r w:rsidRPr="00E65680">
              <w:rPr>
                <w:rFonts w:ascii="HGｺﾞｼｯｸM" w:eastAsia="HGｺﾞｼｯｸM" w:hAnsi="メイリオ" w:cs="メイリオ" w:hint="eastAsia"/>
              </w:rPr>
              <w:t>各学校において特色ある事業を実施する</w:t>
            </w:r>
            <w:r>
              <w:rPr>
                <w:rFonts w:ascii="HGｺﾞｼｯｸM" w:eastAsia="HGｺﾞｼｯｸM" w:hAnsi="メイリオ" w:cs="メイリオ" w:hint="eastAsia"/>
              </w:rPr>
              <w:t>とともに、取組を紹介する展示を実施し、市民への周知を図りました</w:t>
            </w:r>
            <w:r w:rsidRPr="00E65680">
              <w:rPr>
                <w:rFonts w:ascii="HGｺﾞｼｯｸM" w:eastAsia="HGｺﾞｼｯｸM" w:hAnsi="メイリオ" w:cs="メイリオ" w:hint="eastAsia"/>
              </w:rPr>
              <w:t>。</w:t>
            </w:r>
          </w:p>
          <w:p w14:paraId="3EAA433B" w14:textId="6921CCA3" w:rsidR="0015610E" w:rsidRPr="00E65680" w:rsidRDefault="0015610E" w:rsidP="0015610E">
            <w:pPr>
              <w:spacing w:line="360" w:lineRule="exact"/>
              <w:ind w:right="32" w:firstLineChars="100" w:firstLine="227"/>
              <w:rPr>
                <w:rFonts w:ascii="HGｺﾞｼｯｸM" w:eastAsia="HGｺﾞｼｯｸM" w:hAnsi="メイリオ" w:cs="メイリオ"/>
              </w:rPr>
            </w:pPr>
            <w:r w:rsidRPr="00E65680">
              <w:rPr>
                <w:rFonts w:ascii="HGｺﾞｼｯｸM" w:eastAsia="HGｺﾞｼｯｸM" w:hAnsi="メイリオ" w:cs="メイリオ" w:hint="eastAsia"/>
              </w:rPr>
              <w:t>指導主事が年度途中に各校を訪問し、事業の実施状況や今後の計画など、交付金の目的に沿って計画的に執行されているか確認を</w:t>
            </w:r>
            <w:r>
              <w:rPr>
                <w:rFonts w:ascii="HGｺﾞｼｯｸM" w:eastAsia="HGｺﾞｼｯｸM" w:hAnsi="メイリオ" w:cs="メイリオ" w:hint="eastAsia"/>
              </w:rPr>
              <w:t>行ったほか、</w:t>
            </w:r>
            <w:r w:rsidRPr="00E65680">
              <w:rPr>
                <w:rFonts w:ascii="HGｺﾞｼｯｸM" w:eastAsia="HGｺﾞｼｯｸM" w:hAnsi="メイリオ" w:cs="メイリオ" w:hint="eastAsia"/>
              </w:rPr>
              <w:t>実績報告書の事前提出</w:t>
            </w:r>
            <w:r>
              <w:rPr>
                <w:rFonts w:ascii="HGｺﾞｼｯｸM" w:eastAsia="HGｺﾞｼｯｸM" w:hAnsi="メイリオ" w:cs="メイリオ" w:hint="eastAsia"/>
              </w:rPr>
              <w:t>と</w:t>
            </w:r>
            <w:r w:rsidRPr="00E65680">
              <w:rPr>
                <w:rFonts w:ascii="HGｺﾞｼｯｸM" w:eastAsia="HGｺﾞｼｯｸM" w:hAnsi="メイリオ" w:cs="メイリオ" w:hint="eastAsia"/>
              </w:rPr>
              <w:t>確認を行い、年度末の事務負担の軽減を図りました。</w:t>
            </w:r>
          </w:p>
          <w:p w14:paraId="7450A5A2" w14:textId="0FA095EA" w:rsidR="0015610E" w:rsidRPr="00445CFC" w:rsidRDefault="0015610E" w:rsidP="0015610E">
            <w:pPr>
              <w:spacing w:line="360" w:lineRule="exact"/>
              <w:ind w:right="34" w:firstLineChars="100" w:firstLine="227"/>
              <w:jc w:val="left"/>
              <w:rPr>
                <w:rFonts w:ascii="HGｺﾞｼｯｸM" w:eastAsia="HGｺﾞｼｯｸM" w:hAnsi="メイリオ" w:cs="メイリオ"/>
              </w:rPr>
            </w:pPr>
            <w:r w:rsidRPr="00662043">
              <w:rPr>
                <w:rFonts w:ascii="HGｺﾞｼｯｸM" w:eastAsia="HGｺﾞｼｯｸM" w:hAnsi="メイリオ" w:cs="メイリオ" w:hint="eastAsia"/>
              </w:rPr>
              <w:t>今後に向けては、各校の重点を意識させた取組を充実させることが課題です。</w:t>
            </w:r>
          </w:p>
        </w:tc>
      </w:tr>
      <w:tr w:rsidR="0015610E" w:rsidRPr="002E7C5B" w14:paraId="19EB3C84" w14:textId="77777777" w:rsidTr="00426097">
        <w:trPr>
          <w:trHeight w:val="311"/>
        </w:trPr>
        <w:tc>
          <w:tcPr>
            <w:tcW w:w="433" w:type="dxa"/>
            <w:vMerge/>
            <w:shd w:val="clear" w:color="auto" w:fill="E2EFD9" w:themeFill="accent6" w:themeFillTint="33"/>
            <w:textDirection w:val="tbRlV"/>
          </w:tcPr>
          <w:p w14:paraId="79153985" w14:textId="77777777" w:rsidR="0015610E" w:rsidRPr="002E7C5B" w:rsidRDefault="0015610E" w:rsidP="0015610E">
            <w:pPr>
              <w:spacing w:line="200" w:lineRule="exact"/>
              <w:ind w:left="113" w:right="32"/>
              <w:jc w:val="center"/>
              <w:rPr>
                <w:rFonts w:ascii="HGｺﾞｼｯｸM" w:eastAsia="HGｺﾞｼｯｸM" w:hAnsi="メイリオ"/>
                <w:sz w:val="18"/>
                <w:szCs w:val="18"/>
              </w:rPr>
            </w:pPr>
          </w:p>
        </w:tc>
        <w:tc>
          <w:tcPr>
            <w:tcW w:w="9201" w:type="dxa"/>
            <w:gridSpan w:val="7"/>
            <w:tcBorders>
              <w:top w:val="single" w:sz="4" w:space="0" w:color="auto"/>
              <w:bottom w:val="single" w:sz="4" w:space="0" w:color="auto"/>
            </w:tcBorders>
            <w:shd w:val="clear" w:color="auto" w:fill="E2EFD9" w:themeFill="accent6" w:themeFillTint="33"/>
          </w:tcPr>
          <w:p w14:paraId="3E4C8DDD" w14:textId="77777777" w:rsidR="0015610E" w:rsidRPr="00445CFC" w:rsidRDefault="0015610E" w:rsidP="0015610E">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15610E" w:rsidRPr="002E7C5B" w14:paraId="565398B6" w14:textId="77777777" w:rsidTr="00426097">
        <w:trPr>
          <w:trHeight w:val="311"/>
        </w:trPr>
        <w:tc>
          <w:tcPr>
            <w:tcW w:w="433" w:type="dxa"/>
            <w:vMerge/>
            <w:tcBorders>
              <w:bottom w:val="single" w:sz="4" w:space="0" w:color="auto"/>
            </w:tcBorders>
            <w:shd w:val="clear" w:color="auto" w:fill="E2EFD9" w:themeFill="accent6" w:themeFillTint="33"/>
            <w:textDirection w:val="tbRlV"/>
          </w:tcPr>
          <w:p w14:paraId="707D56A3" w14:textId="77777777" w:rsidR="0015610E" w:rsidRPr="002E7C5B" w:rsidRDefault="0015610E" w:rsidP="0015610E">
            <w:pPr>
              <w:spacing w:line="200" w:lineRule="exact"/>
              <w:ind w:left="113" w:right="32"/>
              <w:jc w:val="center"/>
              <w:rPr>
                <w:rFonts w:ascii="HGｺﾞｼｯｸM" w:eastAsia="HGｺﾞｼｯｸM" w:hAnsi="メイリオ"/>
                <w:sz w:val="18"/>
                <w:szCs w:val="18"/>
              </w:rPr>
            </w:pPr>
          </w:p>
        </w:tc>
        <w:tc>
          <w:tcPr>
            <w:tcW w:w="9201" w:type="dxa"/>
            <w:gridSpan w:val="7"/>
            <w:tcBorders>
              <w:bottom w:val="single" w:sz="4" w:space="0" w:color="auto"/>
            </w:tcBorders>
            <w:shd w:val="clear" w:color="auto" w:fill="auto"/>
          </w:tcPr>
          <w:p w14:paraId="68F33C0C" w14:textId="77777777" w:rsidR="0015610E" w:rsidRPr="00445CFC" w:rsidRDefault="0015610E" w:rsidP="0015610E">
            <w:pPr>
              <w:ind w:right="32"/>
              <w:jc w:val="left"/>
              <w:rPr>
                <w:rFonts w:ascii="HGｺﾞｼｯｸM" w:eastAsia="HGｺﾞｼｯｸM" w:hAnsi="メイリオ" w:cs="メイリオ"/>
                <w:szCs w:val="22"/>
              </w:rPr>
            </w:pPr>
          </w:p>
        </w:tc>
      </w:tr>
    </w:tbl>
    <w:p w14:paraId="60F53049" w14:textId="25021A61" w:rsidR="00D82D47" w:rsidRDefault="00D82D47" w:rsidP="00392A28">
      <w:pPr>
        <w:ind w:right="34"/>
        <w:rPr>
          <w:b/>
        </w:rPr>
      </w:pPr>
    </w:p>
    <w:p w14:paraId="5CBAC39E" w14:textId="77777777" w:rsidR="0069577D" w:rsidRDefault="0069577D" w:rsidP="00392A28">
      <w:pPr>
        <w:ind w:right="34"/>
        <w:rPr>
          <w:rFonts w:hint="eastAsia"/>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9201"/>
      </w:tblGrid>
      <w:tr w:rsidR="00244466" w:rsidRPr="002E7C5B" w14:paraId="1E44FE80" w14:textId="77777777" w:rsidTr="00805E8E">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02A6D611" w14:textId="77777777" w:rsidR="00244466" w:rsidRPr="002E7C5B" w:rsidRDefault="00244466" w:rsidP="00805E8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lastRenderedPageBreak/>
              <w:t>ＡＣＴ（改善）</w:t>
            </w:r>
          </w:p>
        </w:tc>
        <w:tc>
          <w:tcPr>
            <w:tcW w:w="92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6EFF4D" w14:textId="77777777" w:rsidR="00244466" w:rsidRPr="00445CFC" w:rsidRDefault="00244466" w:rsidP="00805E8E">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44466" w:rsidRPr="002E7C5B" w14:paraId="08A31398" w14:textId="77777777" w:rsidTr="00805E8E">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E43097" w14:textId="77777777" w:rsidR="00244466" w:rsidRPr="002E7C5B" w:rsidRDefault="00244466" w:rsidP="00805E8E">
            <w:pPr>
              <w:ind w:right="32"/>
              <w:jc w:val="center"/>
              <w:rPr>
                <w:rFonts w:ascii="HGｺﾞｼｯｸM" w:eastAsia="HGｺﾞｼｯｸM" w:hAnsi="メイリオ"/>
                <w:sz w:val="22"/>
                <w:szCs w:val="22"/>
              </w:rPr>
            </w:pPr>
          </w:p>
        </w:tc>
        <w:tc>
          <w:tcPr>
            <w:tcW w:w="9201" w:type="dxa"/>
            <w:tcBorders>
              <w:top w:val="single" w:sz="4" w:space="0" w:color="auto"/>
              <w:left w:val="single" w:sz="4" w:space="0" w:color="auto"/>
              <w:bottom w:val="single" w:sz="4" w:space="0" w:color="auto"/>
              <w:right w:val="single" w:sz="4" w:space="0" w:color="auto"/>
            </w:tcBorders>
            <w:shd w:val="clear" w:color="auto" w:fill="auto"/>
          </w:tcPr>
          <w:p w14:paraId="6829049E" w14:textId="77777777" w:rsidR="00244466" w:rsidRPr="00445CFC" w:rsidRDefault="00244466" w:rsidP="00805E8E">
            <w:pPr>
              <w:ind w:right="32"/>
              <w:rPr>
                <w:rFonts w:ascii="HGｺﾞｼｯｸM" w:eastAsia="HGｺﾞｼｯｸM" w:hAnsi="メイリオ" w:cs="メイリオ"/>
                <w:szCs w:val="22"/>
              </w:rPr>
            </w:pPr>
          </w:p>
        </w:tc>
      </w:tr>
    </w:tbl>
    <w:p w14:paraId="288A0A66" w14:textId="31946B64" w:rsidR="00D000DE" w:rsidRDefault="00C6560A">
      <w:pPr>
        <w:rPr>
          <w:b/>
        </w:rPr>
      </w:pPr>
      <w:r>
        <w:rPr>
          <w:b/>
        </w:rPr>
        <w:br w:type="page"/>
      </w:r>
    </w:p>
    <w:p w14:paraId="4F0378E9" w14:textId="53426C84" w:rsidR="000242A2" w:rsidRDefault="000242A2"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68"/>
        <w:gridCol w:w="6"/>
        <w:gridCol w:w="1554"/>
        <w:gridCol w:w="1417"/>
        <w:gridCol w:w="992"/>
        <w:gridCol w:w="426"/>
        <w:gridCol w:w="1275"/>
      </w:tblGrid>
      <w:tr w:rsidR="00DC44DF" w:rsidRPr="00C115C7" w14:paraId="78377168" w14:textId="77777777" w:rsidTr="00FF7453">
        <w:trPr>
          <w:trHeight w:val="551"/>
        </w:trPr>
        <w:tc>
          <w:tcPr>
            <w:tcW w:w="1696" w:type="dxa"/>
            <w:gridSpan w:val="2"/>
            <w:shd w:val="clear" w:color="auto" w:fill="E2EFD9" w:themeFill="accent6" w:themeFillTint="33"/>
            <w:vAlign w:val="center"/>
          </w:tcPr>
          <w:p w14:paraId="4E973AD6" w14:textId="77777777" w:rsidR="00DC44DF" w:rsidRPr="00C115C7" w:rsidRDefault="00DC44DF" w:rsidP="00CB245F">
            <w:pPr>
              <w:ind w:right="32"/>
              <w:jc w:val="center"/>
              <w:rPr>
                <w:rFonts w:ascii="HGｺﾞｼｯｸM" w:eastAsia="HGｺﾞｼｯｸM" w:hAnsi="メイリオ"/>
                <w:sz w:val="22"/>
                <w:szCs w:val="22"/>
              </w:rPr>
            </w:pPr>
            <w:r w:rsidRPr="00F41DDC">
              <w:rPr>
                <w:rFonts w:ascii="HGｺﾞｼｯｸM" w:eastAsia="HGｺﾞｼｯｸM" w:hAnsi="メイリオ" w:hint="eastAsia"/>
              </w:rPr>
              <w:t>事業名</w:t>
            </w:r>
          </w:p>
        </w:tc>
        <w:tc>
          <w:tcPr>
            <w:tcW w:w="5245" w:type="dxa"/>
            <w:gridSpan w:val="4"/>
            <w:vAlign w:val="center"/>
          </w:tcPr>
          <w:p w14:paraId="1AB8F56B" w14:textId="7E6BF134" w:rsidR="00DC44DF" w:rsidRPr="00392A28" w:rsidRDefault="00DC44DF" w:rsidP="00CB245F">
            <w:pPr>
              <w:ind w:right="32"/>
              <w:jc w:val="left"/>
              <w:rPr>
                <w:rFonts w:ascii="HGｺﾞｼｯｸM" w:eastAsia="HGｺﾞｼｯｸM" w:hAnsi="メイリオ"/>
              </w:rPr>
            </w:pPr>
            <w:r w:rsidRPr="00392A28">
              <w:rPr>
                <w:rFonts w:ascii="HGｺﾞｼｯｸM" w:eastAsia="HGｺﾞｼｯｸM" w:hAnsi="メイリオ" w:hint="eastAsia"/>
              </w:rPr>
              <w:t>１-</w:t>
            </w:r>
            <w:r w:rsidR="00007FC0">
              <w:rPr>
                <w:rFonts w:ascii="HGｺﾞｼｯｸM" w:eastAsia="HGｺﾞｼｯｸM" w:hAnsi="メイリオ" w:hint="eastAsia"/>
              </w:rPr>
              <w:t>⑩</w:t>
            </w:r>
            <w:r>
              <w:rPr>
                <w:rFonts w:ascii="HGｺﾞｼｯｸM" w:eastAsia="HGｺﾞｼｯｸM" w:hAnsi="メイリオ" w:hint="eastAsia"/>
              </w:rPr>
              <w:t xml:space="preserve">　小学校児童支援推進事業費</w:t>
            </w:r>
          </w:p>
        </w:tc>
        <w:tc>
          <w:tcPr>
            <w:tcW w:w="992" w:type="dxa"/>
            <w:shd w:val="clear" w:color="auto" w:fill="E2EFD9" w:themeFill="accent6" w:themeFillTint="33"/>
            <w:vAlign w:val="center"/>
          </w:tcPr>
          <w:p w14:paraId="5EE9DF23" w14:textId="77777777" w:rsidR="00DC44DF" w:rsidRPr="00796069" w:rsidRDefault="00DC44DF" w:rsidP="00DC44DF">
            <w:pPr>
              <w:ind w:right="32"/>
              <w:jc w:val="center"/>
              <w:rPr>
                <w:rFonts w:ascii="HGｺﾞｼｯｸM" w:eastAsia="HGｺﾞｼｯｸM" w:hAnsi="メイリオ"/>
              </w:rPr>
            </w:pPr>
            <w:r w:rsidRPr="00F41DDC">
              <w:rPr>
                <w:rFonts w:ascii="HGｺﾞｼｯｸM" w:eastAsia="HGｺﾞｼｯｸM" w:hAnsi="メイリオ" w:hint="eastAsia"/>
              </w:rPr>
              <w:t>所管課</w:t>
            </w:r>
          </w:p>
        </w:tc>
        <w:tc>
          <w:tcPr>
            <w:tcW w:w="1701" w:type="dxa"/>
            <w:gridSpan w:val="2"/>
            <w:shd w:val="clear" w:color="auto" w:fill="auto"/>
            <w:vAlign w:val="center"/>
          </w:tcPr>
          <w:p w14:paraId="0B7A91C9" w14:textId="7701A71F" w:rsidR="00DC44DF" w:rsidRPr="00796069" w:rsidRDefault="00DC44DF" w:rsidP="00DC44DF">
            <w:pPr>
              <w:ind w:right="32"/>
              <w:jc w:val="center"/>
              <w:rPr>
                <w:rFonts w:ascii="HGｺﾞｼｯｸM" w:eastAsia="HGｺﾞｼｯｸM" w:hAnsi="メイリオ"/>
              </w:rPr>
            </w:pPr>
            <w:r>
              <w:rPr>
                <w:rFonts w:ascii="HGｺﾞｼｯｸM" w:eastAsia="HGｺﾞｼｯｸM" w:hAnsi="メイリオ" w:hint="eastAsia"/>
              </w:rPr>
              <w:t>教職員課</w:t>
            </w:r>
          </w:p>
        </w:tc>
      </w:tr>
      <w:tr w:rsidR="000242A2" w:rsidRPr="00C115C7" w14:paraId="53238A57" w14:textId="77777777" w:rsidTr="00F41DDC">
        <w:trPr>
          <w:cantSplit/>
          <w:trHeight w:val="1566"/>
        </w:trPr>
        <w:tc>
          <w:tcPr>
            <w:tcW w:w="433" w:type="dxa"/>
            <w:shd w:val="clear" w:color="auto" w:fill="E2EFD9" w:themeFill="accent6" w:themeFillTint="33"/>
            <w:textDirection w:val="tbRlV"/>
            <w:vAlign w:val="center"/>
          </w:tcPr>
          <w:p w14:paraId="02069520" w14:textId="77777777" w:rsidR="000242A2" w:rsidRPr="00C115C7" w:rsidRDefault="000242A2" w:rsidP="00D65103">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5193A74B" w14:textId="77777777" w:rsidR="000242A2" w:rsidRPr="00C115C7" w:rsidRDefault="000242A2" w:rsidP="00F41DDC">
            <w:pPr>
              <w:spacing w:line="780" w:lineRule="auto"/>
              <w:ind w:right="32"/>
              <w:jc w:val="center"/>
              <w:rPr>
                <w:rFonts w:ascii="HGｺﾞｼｯｸM" w:eastAsia="HGｺﾞｼｯｸM" w:hAnsi="メイリオ"/>
                <w:sz w:val="22"/>
                <w:szCs w:val="22"/>
              </w:rPr>
            </w:pPr>
            <w:r w:rsidRPr="00F41DDC">
              <w:rPr>
                <w:rFonts w:ascii="HGｺﾞｼｯｸM" w:eastAsia="HGｺﾞｼｯｸM" w:hAnsi="メイリオ" w:hint="eastAsia"/>
              </w:rPr>
              <w:t>事業概要</w:t>
            </w:r>
          </w:p>
        </w:tc>
        <w:tc>
          <w:tcPr>
            <w:tcW w:w="7938" w:type="dxa"/>
            <w:gridSpan w:val="7"/>
            <w:tcBorders>
              <w:bottom w:val="single" w:sz="4" w:space="0" w:color="auto"/>
            </w:tcBorders>
          </w:tcPr>
          <w:p w14:paraId="5A4639C8" w14:textId="1E2AE8A2" w:rsidR="000242A2" w:rsidRPr="00796069" w:rsidRDefault="00C6560A" w:rsidP="00C6560A">
            <w:pPr>
              <w:spacing w:line="360" w:lineRule="exact"/>
              <w:ind w:right="32"/>
              <w:rPr>
                <w:rFonts w:ascii="HGｺﾞｼｯｸM" w:eastAsia="HGｺﾞｼｯｸM" w:hAnsi="メイリオ" w:cs="メイリオ"/>
              </w:rPr>
            </w:pPr>
            <w:r>
              <w:rPr>
                <w:rFonts w:ascii="HGｺﾞｼｯｸM" w:eastAsia="HGｺﾞｼｯｸM" w:hAnsi="メイリオ" w:cs="メイリオ" w:hint="eastAsia"/>
              </w:rPr>
              <w:t xml:space="preserve">　</w:t>
            </w:r>
            <w:r w:rsidR="00007FC0" w:rsidRPr="00A046A0">
              <w:rPr>
                <w:rFonts w:ascii="HGｺﾞｼｯｸM" w:eastAsia="HGｺﾞｼｯｸM" w:hAnsi="ＭＳ 明朝" w:hint="eastAsia"/>
                <w:szCs w:val="22"/>
              </w:rPr>
              <w:t>不登校やいじめ、問題行動などに対して、きめ細かな対応ができるように、小学校に非常勤講師を派遣し、落ち着いた学校生活や学力の向上を図ります。</w:t>
            </w:r>
          </w:p>
        </w:tc>
      </w:tr>
      <w:tr w:rsidR="000242A2" w:rsidRPr="00C115C7" w14:paraId="56BB00C9" w14:textId="77777777" w:rsidTr="00D0609C">
        <w:trPr>
          <w:trHeight w:val="196"/>
        </w:trPr>
        <w:tc>
          <w:tcPr>
            <w:tcW w:w="433" w:type="dxa"/>
            <w:vMerge w:val="restart"/>
            <w:shd w:val="clear" w:color="auto" w:fill="E2EFD9" w:themeFill="accent6" w:themeFillTint="33"/>
            <w:textDirection w:val="tbRlV"/>
          </w:tcPr>
          <w:p w14:paraId="157F1FE6" w14:textId="77777777" w:rsidR="000242A2" w:rsidRPr="00C115C7" w:rsidRDefault="000242A2" w:rsidP="00CB245F">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48F76A6F" w14:textId="4BA1ADEA" w:rsidR="000242A2" w:rsidRPr="00C115C7" w:rsidRDefault="000242A2" w:rsidP="00CB245F">
            <w:pPr>
              <w:ind w:right="32"/>
              <w:jc w:val="center"/>
              <w:rPr>
                <w:rFonts w:ascii="HGｺﾞｼｯｸM" w:eastAsia="HGｺﾞｼｯｸM" w:hAnsi="メイリオ"/>
                <w:sz w:val="22"/>
                <w:szCs w:val="22"/>
              </w:rPr>
            </w:pPr>
            <w:r w:rsidRPr="00F41DDC">
              <w:rPr>
                <w:rFonts w:ascii="HGｺﾞｼｯｸM" w:eastAsia="HGｺﾞｼｯｸM" w:hAnsi="メイリオ" w:hint="eastAsia"/>
              </w:rPr>
              <w:t>令和</w:t>
            </w:r>
            <w:r w:rsidR="00007FC0" w:rsidRPr="00F41DDC">
              <w:rPr>
                <w:rFonts w:ascii="HGｺﾞｼｯｸM" w:eastAsia="HGｺﾞｼｯｸM" w:hAnsi="メイリオ" w:hint="eastAsia"/>
              </w:rPr>
              <w:t>７</w:t>
            </w:r>
            <w:r w:rsidRPr="00F41DDC">
              <w:rPr>
                <w:rFonts w:ascii="HGｺﾞｼｯｸM" w:eastAsia="HGｺﾞｼｯｸM" w:hAnsi="メイリオ" w:hint="eastAsia"/>
              </w:rPr>
              <w:t>年度取組実績</w:t>
            </w:r>
          </w:p>
        </w:tc>
      </w:tr>
      <w:tr w:rsidR="000242A2" w:rsidRPr="001A7383" w14:paraId="0671F985" w14:textId="77777777" w:rsidTr="00CB245F">
        <w:tblPrEx>
          <w:tblCellMar>
            <w:left w:w="99" w:type="dxa"/>
            <w:right w:w="99" w:type="dxa"/>
          </w:tblCellMar>
        </w:tblPrEx>
        <w:trPr>
          <w:trHeight w:val="914"/>
        </w:trPr>
        <w:tc>
          <w:tcPr>
            <w:tcW w:w="433" w:type="dxa"/>
            <w:vMerge/>
            <w:shd w:val="clear" w:color="auto" w:fill="E2EFD9" w:themeFill="accent6" w:themeFillTint="33"/>
          </w:tcPr>
          <w:p w14:paraId="5F19FE67" w14:textId="77777777" w:rsidR="000242A2" w:rsidRPr="00C115C7" w:rsidRDefault="000242A2" w:rsidP="00CB245F">
            <w:pPr>
              <w:spacing w:line="200" w:lineRule="exact"/>
              <w:ind w:right="32"/>
              <w:jc w:val="center"/>
              <w:rPr>
                <w:rFonts w:ascii="HGｺﾞｼｯｸM" w:eastAsia="HGｺﾞｼｯｸM" w:hAnsi="メイリオ"/>
                <w:sz w:val="18"/>
                <w:szCs w:val="18"/>
              </w:rPr>
            </w:pPr>
          </w:p>
        </w:tc>
        <w:tc>
          <w:tcPr>
            <w:tcW w:w="9201" w:type="dxa"/>
            <w:gridSpan w:val="8"/>
            <w:shd w:val="clear" w:color="auto" w:fill="auto"/>
          </w:tcPr>
          <w:p w14:paraId="03419807" w14:textId="38F376C0" w:rsidR="00C6560A" w:rsidRPr="00392A28" w:rsidRDefault="009F3736" w:rsidP="002D266F">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w:t>
            </w:r>
            <w:r w:rsidR="00E30537">
              <w:rPr>
                <w:rFonts w:ascii="HGｺﾞｼｯｸM" w:eastAsia="HGｺﾞｼｯｸM" w:hAnsi="メイリオ" w:cs="メイリオ" w:hint="eastAsia"/>
              </w:rPr>
              <w:t>派遣人数　18人</w:t>
            </w:r>
          </w:p>
        </w:tc>
      </w:tr>
      <w:tr w:rsidR="00C6560A" w:rsidRPr="002E7C5B" w14:paraId="7B87A0EC" w14:textId="77777777" w:rsidTr="00DC44DF">
        <w:trPr>
          <w:cantSplit/>
          <w:trHeight w:val="299"/>
        </w:trPr>
        <w:tc>
          <w:tcPr>
            <w:tcW w:w="433" w:type="dxa"/>
            <w:vMerge w:val="restart"/>
            <w:shd w:val="clear" w:color="auto" w:fill="E2EFD9" w:themeFill="accent6" w:themeFillTint="33"/>
            <w:textDirection w:val="tbRlV"/>
          </w:tcPr>
          <w:p w14:paraId="5D7E26E7" w14:textId="77777777" w:rsidR="00C6560A" w:rsidRPr="002E7C5B" w:rsidRDefault="00C6560A" w:rsidP="00CB245F">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5091" w:type="dxa"/>
            <w:gridSpan w:val="4"/>
            <w:shd w:val="clear" w:color="auto" w:fill="E2EFD9" w:themeFill="accent6" w:themeFillTint="33"/>
            <w:vAlign w:val="center"/>
          </w:tcPr>
          <w:p w14:paraId="4BA7569B" w14:textId="77777777" w:rsidR="00C6560A" w:rsidRPr="00445CFC" w:rsidRDefault="00C6560A" w:rsidP="00CB245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6DB25C09" w14:textId="6860BD53" w:rsidR="00C6560A" w:rsidRPr="00445CFC" w:rsidRDefault="00C6560A"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sidR="00D000DE">
              <w:rPr>
                <w:rFonts w:ascii="HGｺﾞｼｯｸM" w:eastAsia="HGｺﾞｼｯｸM" w:hAnsi="メイリオ" w:cs="メイリオ" w:hint="eastAsia"/>
              </w:rPr>
              <w:t>６</w:t>
            </w:r>
          </w:p>
        </w:tc>
        <w:tc>
          <w:tcPr>
            <w:tcW w:w="1418" w:type="dxa"/>
            <w:gridSpan w:val="2"/>
            <w:shd w:val="clear" w:color="auto" w:fill="E2EFD9" w:themeFill="accent6" w:themeFillTint="33"/>
            <w:vAlign w:val="center"/>
          </w:tcPr>
          <w:p w14:paraId="6E81BC67" w14:textId="19EBE6F6" w:rsidR="00C6560A" w:rsidRPr="00445CFC" w:rsidRDefault="00C6560A"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sidR="00D000DE">
              <w:rPr>
                <w:rFonts w:ascii="HGｺﾞｼｯｸM" w:eastAsia="HGｺﾞｼｯｸM" w:hAnsi="メイリオ" w:cs="メイリオ" w:hint="eastAsia"/>
              </w:rPr>
              <w:t>７</w:t>
            </w:r>
          </w:p>
        </w:tc>
        <w:tc>
          <w:tcPr>
            <w:tcW w:w="1275" w:type="dxa"/>
            <w:shd w:val="clear" w:color="auto" w:fill="E2EFD9" w:themeFill="accent6" w:themeFillTint="33"/>
            <w:vAlign w:val="center"/>
          </w:tcPr>
          <w:p w14:paraId="0225B46E" w14:textId="761B048D" w:rsidR="00C6560A" w:rsidRPr="00445CFC" w:rsidRDefault="00C6560A"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sidR="00D000DE">
              <w:rPr>
                <w:rFonts w:ascii="HGｺﾞｼｯｸM" w:eastAsia="HGｺﾞｼｯｸM" w:hAnsi="メイリオ" w:cs="メイリオ" w:hint="eastAsia"/>
              </w:rPr>
              <w:t>８</w:t>
            </w:r>
          </w:p>
        </w:tc>
      </w:tr>
      <w:tr w:rsidR="00F31192" w:rsidRPr="002E7C5B" w14:paraId="5C9D01F0" w14:textId="77777777" w:rsidTr="00DC44DF">
        <w:trPr>
          <w:trHeight w:val="222"/>
        </w:trPr>
        <w:tc>
          <w:tcPr>
            <w:tcW w:w="433" w:type="dxa"/>
            <w:vMerge/>
            <w:shd w:val="clear" w:color="auto" w:fill="E2EFD9" w:themeFill="accent6" w:themeFillTint="33"/>
          </w:tcPr>
          <w:p w14:paraId="1D356A16" w14:textId="77777777" w:rsidR="00F31192" w:rsidRPr="002E7C5B" w:rsidRDefault="00F31192" w:rsidP="00F31192">
            <w:pPr>
              <w:spacing w:line="200" w:lineRule="exact"/>
              <w:ind w:right="32"/>
              <w:jc w:val="center"/>
              <w:rPr>
                <w:rFonts w:ascii="HGｺﾞｼｯｸM" w:eastAsia="HGｺﾞｼｯｸM" w:hAnsi="メイリオ"/>
                <w:sz w:val="18"/>
                <w:szCs w:val="18"/>
              </w:rPr>
            </w:pPr>
          </w:p>
        </w:tc>
        <w:tc>
          <w:tcPr>
            <w:tcW w:w="3537" w:type="dxa"/>
            <w:gridSpan w:val="3"/>
            <w:vMerge w:val="restart"/>
            <w:shd w:val="clear" w:color="auto" w:fill="auto"/>
            <w:vAlign w:val="center"/>
          </w:tcPr>
          <w:p w14:paraId="25338B36" w14:textId="4F3AD55B" w:rsidR="00F31192" w:rsidRPr="00C6560A" w:rsidRDefault="00007FC0" w:rsidP="00F31192">
            <w:pPr>
              <w:pStyle w:val="Default"/>
              <w:spacing w:line="360" w:lineRule="exact"/>
              <w:ind w:right="32"/>
              <w:rPr>
                <w:rFonts w:ascii="HGｺﾞｼｯｸM" w:eastAsia="HGｺﾞｼｯｸM" w:hAnsiTheme="minorEastAsia"/>
              </w:rPr>
            </w:pPr>
            <w:r>
              <w:rPr>
                <w:rFonts w:ascii="HGｺﾞｼｯｸM" w:eastAsia="HGｺﾞｼｯｸM" w:hAnsiTheme="minorEastAsia" w:hint="eastAsia"/>
              </w:rPr>
              <w:t>「児童の学習意欲が向上した」と感じる学校の割合</w:t>
            </w:r>
            <w:r w:rsidRPr="00825CDF">
              <w:rPr>
                <w:rFonts w:ascii="HGｺﾞｼｯｸM" w:eastAsia="HGｺﾞｼｯｸM" w:hAnsi="メイリオ" w:cs="メイリオ" w:hint="eastAsia"/>
              </w:rPr>
              <w:t>(%)</w:t>
            </w:r>
          </w:p>
        </w:tc>
        <w:tc>
          <w:tcPr>
            <w:tcW w:w="1554" w:type="dxa"/>
            <w:vAlign w:val="center"/>
          </w:tcPr>
          <w:p w14:paraId="45705974" w14:textId="77777777" w:rsidR="00F31192" w:rsidRPr="00445CFC" w:rsidRDefault="00F31192" w:rsidP="00F3119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目標</w:t>
            </w:r>
          </w:p>
        </w:tc>
        <w:tc>
          <w:tcPr>
            <w:tcW w:w="1417" w:type="dxa"/>
          </w:tcPr>
          <w:p w14:paraId="022491E2" w14:textId="7BDDBDA1" w:rsidR="00F31192" w:rsidRPr="00445CFC" w:rsidRDefault="009F0115" w:rsidP="00F31192">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418" w:type="dxa"/>
            <w:gridSpan w:val="2"/>
          </w:tcPr>
          <w:p w14:paraId="4FFD3D4E" w14:textId="72E3DE99" w:rsidR="00F31192" w:rsidRPr="00445CFC" w:rsidRDefault="009F0115" w:rsidP="00F31192">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275" w:type="dxa"/>
          </w:tcPr>
          <w:p w14:paraId="4125A7A3" w14:textId="5B191BAA" w:rsidR="00F31192" w:rsidRPr="00445CFC" w:rsidRDefault="009F0115" w:rsidP="00F31192">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r>
      <w:tr w:rsidR="00F31192" w:rsidRPr="002E7C5B" w14:paraId="4F834DFE" w14:textId="77777777" w:rsidTr="00DC44DF">
        <w:trPr>
          <w:trHeight w:val="170"/>
        </w:trPr>
        <w:tc>
          <w:tcPr>
            <w:tcW w:w="433" w:type="dxa"/>
            <w:vMerge/>
            <w:shd w:val="clear" w:color="auto" w:fill="E2EFD9" w:themeFill="accent6" w:themeFillTint="33"/>
          </w:tcPr>
          <w:p w14:paraId="0E603958" w14:textId="77777777" w:rsidR="00F31192" w:rsidRPr="002E7C5B" w:rsidRDefault="00F31192" w:rsidP="00F31192">
            <w:pPr>
              <w:spacing w:line="200" w:lineRule="exact"/>
              <w:ind w:right="32"/>
              <w:jc w:val="center"/>
              <w:rPr>
                <w:rFonts w:ascii="HGｺﾞｼｯｸM" w:eastAsia="HGｺﾞｼｯｸM" w:hAnsi="メイリオ"/>
                <w:sz w:val="18"/>
                <w:szCs w:val="18"/>
              </w:rPr>
            </w:pPr>
          </w:p>
        </w:tc>
        <w:tc>
          <w:tcPr>
            <w:tcW w:w="3537" w:type="dxa"/>
            <w:gridSpan w:val="3"/>
            <w:vMerge/>
            <w:shd w:val="clear" w:color="auto" w:fill="auto"/>
            <w:vAlign w:val="center"/>
          </w:tcPr>
          <w:p w14:paraId="1C84A0B0" w14:textId="77777777" w:rsidR="00F31192" w:rsidRPr="00445CFC" w:rsidRDefault="00F31192" w:rsidP="00F31192">
            <w:pPr>
              <w:ind w:right="32"/>
              <w:rPr>
                <w:rFonts w:ascii="HGｺﾞｼｯｸM" w:eastAsia="HGｺﾞｼｯｸM" w:hAnsi="メイリオ" w:cs="メイリオ"/>
              </w:rPr>
            </w:pPr>
          </w:p>
        </w:tc>
        <w:tc>
          <w:tcPr>
            <w:tcW w:w="1554" w:type="dxa"/>
            <w:vAlign w:val="center"/>
          </w:tcPr>
          <w:p w14:paraId="271550DD" w14:textId="77777777" w:rsidR="00F31192" w:rsidRPr="00445CFC" w:rsidRDefault="00F31192" w:rsidP="00F3119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実績</w:t>
            </w:r>
          </w:p>
        </w:tc>
        <w:tc>
          <w:tcPr>
            <w:tcW w:w="1417" w:type="dxa"/>
          </w:tcPr>
          <w:p w14:paraId="77CBE85A" w14:textId="3CAD75CD" w:rsidR="00F31192" w:rsidRPr="00445CFC" w:rsidRDefault="00007FC0" w:rsidP="00F31192">
            <w:pPr>
              <w:ind w:right="34"/>
              <w:jc w:val="center"/>
              <w:rPr>
                <w:rFonts w:ascii="HGｺﾞｼｯｸM" w:eastAsia="HGｺﾞｼｯｸM" w:hAnsi="メイリオ" w:cs="メイリオ"/>
              </w:rPr>
            </w:pPr>
            <w:r>
              <w:rPr>
                <w:rFonts w:ascii="HGｺﾞｼｯｸM" w:eastAsia="HGｺﾞｼｯｸM" w:hAnsi="メイリオ" w:cs="メイリオ" w:hint="eastAsia"/>
              </w:rPr>
              <w:t>87</w:t>
            </w:r>
          </w:p>
        </w:tc>
        <w:tc>
          <w:tcPr>
            <w:tcW w:w="1418" w:type="dxa"/>
            <w:gridSpan w:val="2"/>
          </w:tcPr>
          <w:p w14:paraId="649DBC21" w14:textId="7417BCF6" w:rsidR="00F31192" w:rsidRPr="00445CFC" w:rsidRDefault="00E30537" w:rsidP="00F31192">
            <w:pPr>
              <w:ind w:right="34"/>
              <w:jc w:val="center"/>
              <w:rPr>
                <w:rFonts w:ascii="HGｺﾞｼｯｸM" w:eastAsia="HGｺﾞｼｯｸM" w:hAnsi="メイリオ" w:cs="メイリオ"/>
              </w:rPr>
            </w:pPr>
            <w:r>
              <w:rPr>
                <w:rFonts w:ascii="HGｺﾞｼｯｸM" w:eastAsia="HGｺﾞｼｯｸM" w:hAnsi="メイリオ" w:cs="メイリオ" w:hint="eastAsia"/>
              </w:rPr>
              <w:t>96.3</w:t>
            </w:r>
          </w:p>
        </w:tc>
        <w:tc>
          <w:tcPr>
            <w:tcW w:w="1275" w:type="dxa"/>
          </w:tcPr>
          <w:p w14:paraId="12472C83" w14:textId="77777777" w:rsidR="00F31192" w:rsidRPr="00445CFC" w:rsidRDefault="00F31192" w:rsidP="00F31192">
            <w:pPr>
              <w:ind w:right="34"/>
              <w:jc w:val="center"/>
              <w:rPr>
                <w:rFonts w:ascii="HGｺﾞｼｯｸM" w:eastAsia="HGｺﾞｼｯｸM" w:hAnsi="メイリオ" w:cs="メイリオ"/>
              </w:rPr>
            </w:pPr>
          </w:p>
        </w:tc>
      </w:tr>
      <w:tr w:rsidR="00F31192" w:rsidRPr="002E7C5B" w14:paraId="21B760F5" w14:textId="77777777" w:rsidTr="00DC44DF">
        <w:trPr>
          <w:trHeight w:val="170"/>
        </w:trPr>
        <w:tc>
          <w:tcPr>
            <w:tcW w:w="433" w:type="dxa"/>
            <w:vMerge/>
            <w:shd w:val="clear" w:color="auto" w:fill="E2EFD9" w:themeFill="accent6" w:themeFillTint="33"/>
          </w:tcPr>
          <w:p w14:paraId="7B53F026" w14:textId="77777777" w:rsidR="00F31192" w:rsidRPr="002E7C5B" w:rsidRDefault="00F31192" w:rsidP="00F31192">
            <w:pPr>
              <w:spacing w:line="200" w:lineRule="exact"/>
              <w:ind w:right="32"/>
              <w:jc w:val="center"/>
              <w:rPr>
                <w:rFonts w:ascii="HGｺﾞｼｯｸM" w:eastAsia="HGｺﾞｼｯｸM" w:hAnsi="メイリオ"/>
                <w:sz w:val="18"/>
                <w:szCs w:val="18"/>
              </w:rPr>
            </w:pPr>
          </w:p>
        </w:tc>
        <w:tc>
          <w:tcPr>
            <w:tcW w:w="3537" w:type="dxa"/>
            <w:gridSpan w:val="3"/>
            <w:vMerge/>
            <w:shd w:val="clear" w:color="auto" w:fill="auto"/>
            <w:vAlign w:val="center"/>
          </w:tcPr>
          <w:p w14:paraId="5E30CAB4" w14:textId="77777777" w:rsidR="00F31192" w:rsidRPr="00445CFC" w:rsidRDefault="00F31192" w:rsidP="00F31192">
            <w:pPr>
              <w:ind w:right="32"/>
              <w:rPr>
                <w:rFonts w:ascii="HGｺﾞｼｯｸM" w:eastAsia="HGｺﾞｼｯｸM" w:hAnsi="メイリオ" w:cs="メイリオ"/>
              </w:rPr>
            </w:pPr>
          </w:p>
        </w:tc>
        <w:tc>
          <w:tcPr>
            <w:tcW w:w="1554" w:type="dxa"/>
            <w:vAlign w:val="center"/>
          </w:tcPr>
          <w:p w14:paraId="10DD409F" w14:textId="77777777" w:rsidR="00F31192" w:rsidRPr="00445CFC" w:rsidRDefault="00F31192" w:rsidP="00F3119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達成率(%)</w:t>
            </w:r>
          </w:p>
        </w:tc>
        <w:tc>
          <w:tcPr>
            <w:tcW w:w="1417" w:type="dxa"/>
          </w:tcPr>
          <w:p w14:paraId="1304D673" w14:textId="3431B476" w:rsidR="00F31192" w:rsidRPr="00445CFC" w:rsidRDefault="00007FC0" w:rsidP="00F31192">
            <w:pPr>
              <w:ind w:right="34"/>
              <w:jc w:val="center"/>
              <w:rPr>
                <w:rFonts w:ascii="HGｺﾞｼｯｸM" w:eastAsia="HGｺﾞｼｯｸM" w:hAnsi="メイリオ" w:cs="メイリオ"/>
              </w:rPr>
            </w:pPr>
            <w:r>
              <w:rPr>
                <w:rFonts w:ascii="HGｺﾞｼｯｸM" w:eastAsia="HGｺﾞｼｯｸM" w:hAnsi="メイリオ" w:cs="メイリオ" w:hint="eastAsia"/>
              </w:rPr>
              <w:t>87</w:t>
            </w:r>
          </w:p>
        </w:tc>
        <w:tc>
          <w:tcPr>
            <w:tcW w:w="1418" w:type="dxa"/>
            <w:gridSpan w:val="2"/>
          </w:tcPr>
          <w:p w14:paraId="3BA3C694" w14:textId="5B2AC7A1" w:rsidR="00F31192" w:rsidRPr="00445CFC" w:rsidRDefault="00E30537" w:rsidP="00F31192">
            <w:pPr>
              <w:ind w:right="34"/>
              <w:jc w:val="center"/>
              <w:rPr>
                <w:rFonts w:ascii="HGｺﾞｼｯｸM" w:eastAsia="HGｺﾞｼｯｸM" w:hAnsi="メイリオ" w:cs="メイリオ"/>
              </w:rPr>
            </w:pPr>
            <w:r>
              <w:rPr>
                <w:rFonts w:ascii="HGｺﾞｼｯｸM" w:eastAsia="HGｺﾞｼｯｸM" w:hAnsi="メイリオ" w:cs="メイリオ" w:hint="eastAsia"/>
              </w:rPr>
              <w:t>96</w:t>
            </w:r>
          </w:p>
        </w:tc>
        <w:tc>
          <w:tcPr>
            <w:tcW w:w="1275" w:type="dxa"/>
          </w:tcPr>
          <w:p w14:paraId="1505FC93" w14:textId="77777777" w:rsidR="00F31192" w:rsidRPr="00445CFC" w:rsidRDefault="00F31192" w:rsidP="00F31192">
            <w:pPr>
              <w:ind w:right="34"/>
              <w:jc w:val="center"/>
              <w:rPr>
                <w:rFonts w:ascii="HGｺﾞｼｯｸM" w:eastAsia="HGｺﾞｼｯｸM" w:hAnsi="メイリオ" w:cs="メイリオ"/>
              </w:rPr>
            </w:pPr>
          </w:p>
        </w:tc>
      </w:tr>
      <w:tr w:rsidR="00F31192" w:rsidRPr="002E7C5B" w14:paraId="2FA77E1B" w14:textId="77777777" w:rsidTr="00DC44DF">
        <w:trPr>
          <w:trHeight w:val="365"/>
        </w:trPr>
        <w:tc>
          <w:tcPr>
            <w:tcW w:w="433" w:type="dxa"/>
            <w:vMerge/>
            <w:shd w:val="clear" w:color="auto" w:fill="E2EFD9" w:themeFill="accent6" w:themeFillTint="33"/>
          </w:tcPr>
          <w:p w14:paraId="130F4A68" w14:textId="77777777" w:rsidR="00F31192" w:rsidRPr="002E7C5B" w:rsidRDefault="00F31192" w:rsidP="00F31192">
            <w:pPr>
              <w:spacing w:line="200" w:lineRule="exact"/>
              <w:ind w:right="32"/>
              <w:jc w:val="center"/>
              <w:rPr>
                <w:rFonts w:ascii="HGｺﾞｼｯｸM" w:eastAsia="HGｺﾞｼｯｸM" w:hAnsi="メイリオ"/>
                <w:sz w:val="18"/>
                <w:szCs w:val="18"/>
              </w:rPr>
            </w:pPr>
          </w:p>
        </w:tc>
        <w:tc>
          <w:tcPr>
            <w:tcW w:w="3537" w:type="dxa"/>
            <w:gridSpan w:val="3"/>
            <w:vMerge/>
            <w:tcBorders>
              <w:bottom w:val="single" w:sz="4" w:space="0" w:color="auto"/>
            </w:tcBorders>
            <w:shd w:val="clear" w:color="auto" w:fill="auto"/>
            <w:vAlign w:val="center"/>
          </w:tcPr>
          <w:p w14:paraId="4CA6427C" w14:textId="77777777" w:rsidR="00F31192" w:rsidRPr="00445CFC" w:rsidRDefault="00F31192" w:rsidP="00F31192">
            <w:pPr>
              <w:ind w:right="32"/>
              <w:rPr>
                <w:rFonts w:ascii="HGｺﾞｼｯｸM" w:eastAsia="HGｺﾞｼｯｸM" w:hAnsi="メイリオ" w:cs="メイリオ"/>
              </w:rPr>
            </w:pPr>
          </w:p>
        </w:tc>
        <w:tc>
          <w:tcPr>
            <w:tcW w:w="1554" w:type="dxa"/>
            <w:tcBorders>
              <w:bottom w:val="single" w:sz="4" w:space="0" w:color="auto"/>
            </w:tcBorders>
            <w:vAlign w:val="center"/>
          </w:tcPr>
          <w:p w14:paraId="21516C8F" w14:textId="77777777" w:rsidR="00F31192" w:rsidRPr="00445CFC" w:rsidRDefault="00F31192" w:rsidP="00F3119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達成状況</w:t>
            </w:r>
          </w:p>
        </w:tc>
        <w:tc>
          <w:tcPr>
            <w:tcW w:w="1417" w:type="dxa"/>
            <w:tcBorders>
              <w:bottom w:val="single" w:sz="4" w:space="0" w:color="auto"/>
            </w:tcBorders>
          </w:tcPr>
          <w:p w14:paraId="4BBE77CD" w14:textId="4900F10C" w:rsidR="00F31192" w:rsidRPr="00445CFC" w:rsidRDefault="00007FC0" w:rsidP="00F31192">
            <w:pPr>
              <w:ind w:right="34"/>
              <w:jc w:val="center"/>
              <w:rPr>
                <w:rFonts w:ascii="HGｺﾞｼｯｸM" w:eastAsia="HGｺﾞｼｯｸM" w:hAnsi="メイリオ" w:cs="メイリオ"/>
              </w:rPr>
            </w:pPr>
            <w:r>
              <w:rPr>
                <w:rFonts w:ascii="HGｺﾞｼｯｸM" w:eastAsia="HGｺﾞｼｯｸM" w:hAnsi="メイリオ" w:cs="メイリオ" w:hint="eastAsia"/>
              </w:rPr>
              <w:t>Ｂ</w:t>
            </w:r>
          </w:p>
        </w:tc>
        <w:tc>
          <w:tcPr>
            <w:tcW w:w="1418" w:type="dxa"/>
            <w:gridSpan w:val="2"/>
            <w:tcBorders>
              <w:bottom w:val="single" w:sz="4" w:space="0" w:color="auto"/>
            </w:tcBorders>
          </w:tcPr>
          <w:p w14:paraId="6506C2BF" w14:textId="0089C8F7" w:rsidR="00F31192" w:rsidRPr="00445CFC" w:rsidRDefault="00E30537" w:rsidP="00F31192">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275" w:type="dxa"/>
            <w:tcBorders>
              <w:bottom w:val="single" w:sz="4" w:space="0" w:color="auto"/>
            </w:tcBorders>
          </w:tcPr>
          <w:p w14:paraId="4F69F9F8" w14:textId="77777777" w:rsidR="00F31192" w:rsidRPr="00445CFC" w:rsidRDefault="00F31192" w:rsidP="00F31192">
            <w:pPr>
              <w:ind w:right="34"/>
              <w:jc w:val="center"/>
              <w:rPr>
                <w:rFonts w:ascii="HGｺﾞｼｯｸM" w:eastAsia="HGｺﾞｼｯｸM" w:hAnsi="メイリオ" w:cs="メイリオ"/>
              </w:rPr>
            </w:pPr>
          </w:p>
        </w:tc>
      </w:tr>
      <w:tr w:rsidR="00D000DE" w:rsidRPr="002E7C5B" w14:paraId="5ABCD3D9" w14:textId="77777777" w:rsidTr="00F56A6F">
        <w:trPr>
          <w:trHeight w:val="305"/>
        </w:trPr>
        <w:tc>
          <w:tcPr>
            <w:tcW w:w="433" w:type="dxa"/>
            <w:vMerge/>
            <w:shd w:val="clear" w:color="auto" w:fill="auto"/>
          </w:tcPr>
          <w:p w14:paraId="002BEFFC" w14:textId="77777777" w:rsidR="00D000DE" w:rsidRPr="002E7C5B" w:rsidRDefault="00D000DE" w:rsidP="00D000DE">
            <w:pPr>
              <w:spacing w:line="200" w:lineRule="exact"/>
              <w:ind w:right="32"/>
              <w:jc w:val="center"/>
              <w:rPr>
                <w:rFonts w:ascii="HGｺﾞｼｯｸM" w:eastAsia="HGｺﾞｼｯｸM" w:hAnsi="メイリオ"/>
                <w:sz w:val="18"/>
                <w:szCs w:val="18"/>
              </w:rPr>
            </w:pPr>
          </w:p>
        </w:tc>
        <w:tc>
          <w:tcPr>
            <w:tcW w:w="5091" w:type="dxa"/>
            <w:gridSpan w:val="4"/>
            <w:tcBorders>
              <w:top w:val="single" w:sz="4" w:space="0" w:color="auto"/>
              <w:bottom w:val="single" w:sz="4" w:space="0" w:color="auto"/>
              <w:right w:val="single" w:sz="4" w:space="0" w:color="auto"/>
            </w:tcBorders>
            <w:shd w:val="clear" w:color="auto" w:fill="E2EFD9"/>
            <w:vAlign w:val="center"/>
          </w:tcPr>
          <w:p w14:paraId="0E9340D3" w14:textId="1213922F" w:rsidR="00D000DE" w:rsidRPr="00445CFC" w:rsidRDefault="00D000DE" w:rsidP="00D000D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w:t>
            </w:r>
            <w:r>
              <w:rPr>
                <w:rFonts w:ascii="HGｺﾞｼｯｸM" w:eastAsia="HGｺﾞｼｯｸM" w:hAnsi="メイリオ" w:cs="メイリオ" w:hint="eastAsia"/>
              </w:rPr>
              <w:t>②</w:t>
            </w:r>
          </w:p>
        </w:tc>
        <w:tc>
          <w:tcPr>
            <w:tcW w:w="1417" w:type="dxa"/>
            <w:tcBorders>
              <w:top w:val="single" w:sz="4" w:space="0" w:color="auto"/>
              <w:left w:val="single" w:sz="4" w:space="0" w:color="auto"/>
              <w:bottom w:val="single" w:sz="4" w:space="0" w:color="auto"/>
              <w:right w:val="single" w:sz="4" w:space="0" w:color="auto"/>
            </w:tcBorders>
            <w:shd w:val="clear" w:color="auto" w:fill="E2EFD9"/>
            <w:vAlign w:val="center"/>
          </w:tcPr>
          <w:p w14:paraId="422A8577" w14:textId="442207CF" w:rsidR="00D000DE" w:rsidRPr="00445CFC" w:rsidRDefault="00D000DE" w:rsidP="00D000D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2EFD9"/>
            <w:vAlign w:val="center"/>
          </w:tcPr>
          <w:p w14:paraId="744F0383" w14:textId="520C698C" w:rsidR="00D000DE" w:rsidRPr="00445CFC" w:rsidRDefault="00D000DE" w:rsidP="00D000D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275" w:type="dxa"/>
            <w:tcBorders>
              <w:top w:val="single" w:sz="4" w:space="0" w:color="auto"/>
              <w:left w:val="single" w:sz="4" w:space="0" w:color="auto"/>
              <w:bottom w:val="single" w:sz="4" w:space="0" w:color="auto"/>
              <w:right w:val="single" w:sz="4" w:space="0" w:color="auto"/>
            </w:tcBorders>
            <w:shd w:val="clear" w:color="auto" w:fill="E2EFD9"/>
            <w:vAlign w:val="center"/>
          </w:tcPr>
          <w:p w14:paraId="30A23AF7" w14:textId="6AD93AEB" w:rsidR="00D000DE" w:rsidRPr="00445CFC" w:rsidRDefault="00D000DE" w:rsidP="00D000D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F31192" w:rsidRPr="002E7C5B" w14:paraId="74E1796F" w14:textId="77777777" w:rsidTr="00DC44DF">
        <w:trPr>
          <w:trHeight w:val="417"/>
        </w:trPr>
        <w:tc>
          <w:tcPr>
            <w:tcW w:w="433" w:type="dxa"/>
            <w:vMerge/>
            <w:shd w:val="clear" w:color="auto" w:fill="auto"/>
          </w:tcPr>
          <w:p w14:paraId="191803F3" w14:textId="77777777" w:rsidR="00F31192" w:rsidRPr="002E7C5B" w:rsidRDefault="00F31192" w:rsidP="00F31192">
            <w:pPr>
              <w:spacing w:line="200" w:lineRule="exact"/>
              <w:ind w:right="32"/>
              <w:jc w:val="center"/>
              <w:rPr>
                <w:rFonts w:ascii="HGｺﾞｼｯｸM" w:eastAsia="HGｺﾞｼｯｸM" w:hAnsi="メイリオ"/>
                <w:sz w:val="18"/>
                <w:szCs w:val="18"/>
              </w:rPr>
            </w:pPr>
          </w:p>
        </w:tc>
        <w:tc>
          <w:tcPr>
            <w:tcW w:w="3531" w:type="dxa"/>
            <w:gridSpan w:val="2"/>
            <w:vMerge w:val="restart"/>
            <w:tcBorders>
              <w:top w:val="single" w:sz="4" w:space="0" w:color="auto"/>
              <w:right w:val="single" w:sz="4" w:space="0" w:color="auto"/>
            </w:tcBorders>
            <w:shd w:val="clear" w:color="auto" w:fill="auto"/>
            <w:vAlign w:val="center"/>
          </w:tcPr>
          <w:p w14:paraId="0357FB29" w14:textId="100C79AF" w:rsidR="00F31192" w:rsidRPr="00445CFC" w:rsidRDefault="00E71D34" w:rsidP="00D5780A">
            <w:pPr>
              <w:spacing w:line="360" w:lineRule="exact"/>
              <w:ind w:right="34"/>
              <w:rPr>
                <w:rFonts w:ascii="HGｺﾞｼｯｸM" w:eastAsia="HGｺﾞｼｯｸM" w:hAnsi="メイリオ" w:cs="メイリオ"/>
              </w:rPr>
            </w:pPr>
            <w:r>
              <w:rPr>
                <w:rFonts w:ascii="HGｺﾞｼｯｸM" w:eastAsia="HGｺﾞｼｯｸM" w:hAnsiTheme="minorEastAsia" w:hint="eastAsia"/>
              </w:rPr>
              <w:t>「児童の生活態度が向上した」と感じる学校の割合</w:t>
            </w:r>
            <w:r w:rsidRPr="00825CDF">
              <w:rPr>
                <w:rFonts w:ascii="HGｺﾞｼｯｸM" w:eastAsia="HGｺﾞｼｯｸM" w:hAnsi="メイリオ" w:cs="メイリオ" w:hint="eastAsia"/>
              </w:rPr>
              <w:t>(%)</w:t>
            </w:r>
          </w:p>
        </w:tc>
        <w:tc>
          <w:tcPr>
            <w:tcW w:w="1560" w:type="dxa"/>
            <w:gridSpan w:val="2"/>
            <w:tcBorders>
              <w:top w:val="single" w:sz="4" w:space="0" w:color="auto"/>
              <w:left w:val="single" w:sz="4" w:space="0" w:color="auto"/>
              <w:right w:val="single" w:sz="4" w:space="0" w:color="auto"/>
            </w:tcBorders>
            <w:shd w:val="clear" w:color="auto" w:fill="auto"/>
            <w:vAlign w:val="center"/>
          </w:tcPr>
          <w:p w14:paraId="614B098B" w14:textId="2447ED8C" w:rsidR="00F31192" w:rsidRPr="00445CFC" w:rsidRDefault="00F31192" w:rsidP="00F3119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目標</w:t>
            </w:r>
          </w:p>
        </w:tc>
        <w:tc>
          <w:tcPr>
            <w:tcW w:w="1417" w:type="dxa"/>
            <w:tcBorders>
              <w:top w:val="single" w:sz="4" w:space="0" w:color="auto"/>
              <w:left w:val="single" w:sz="4" w:space="0" w:color="auto"/>
              <w:right w:val="single" w:sz="4" w:space="0" w:color="auto"/>
            </w:tcBorders>
            <w:shd w:val="clear" w:color="auto" w:fill="auto"/>
          </w:tcPr>
          <w:p w14:paraId="16B9F570" w14:textId="5DA53224" w:rsidR="00F31192" w:rsidRPr="00445CFC" w:rsidRDefault="009F0115" w:rsidP="00F31192">
            <w:pPr>
              <w:ind w:right="32"/>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418" w:type="dxa"/>
            <w:gridSpan w:val="2"/>
            <w:tcBorders>
              <w:top w:val="single" w:sz="4" w:space="0" w:color="auto"/>
              <w:left w:val="single" w:sz="4" w:space="0" w:color="auto"/>
              <w:right w:val="single" w:sz="4" w:space="0" w:color="auto"/>
            </w:tcBorders>
            <w:shd w:val="clear" w:color="auto" w:fill="auto"/>
          </w:tcPr>
          <w:p w14:paraId="7709784A" w14:textId="711B8B9C" w:rsidR="00F31192" w:rsidRPr="00445CFC" w:rsidRDefault="009F0115" w:rsidP="00F31192">
            <w:pPr>
              <w:ind w:right="32"/>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275" w:type="dxa"/>
            <w:tcBorders>
              <w:top w:val="single" w:sz="4" w:space="0" w:color="auto"/>
              <w:left w:val="single" w:sz="4" w:space="0" w:color="auto"/>
              <w:right w:val="single" w:sz="4" w:space="0" w:color="auto"/>
            </w:tcBorders>
            <w:shd w:val="clear" w:color="auto" w:fill="auto"/>
          </w:tcPr>
          <w:p w14:paraId="495C4C21" w14:textId="33E208C8" w:rsidR="00F31192" w:rsidRPr="00445CFC" w:rsidRDefault="009F0115" w:rsidP="00F31192">
            <w:pPr>
              <w:ind w:right="32"/>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r>
      <w:tr w:rsidR="00F31192" w:rsidRPr="002E7C5B" w14:paraId="2B12EF9A" w14:textId="77777777" w:rsidTr="00DC44DF">
        <w:trPr>
          <w:trHeight w:val="416"/>
        </w:trPr>
        <w:tc>
          <w:tcPr>
            <w:tcW w:w="433" w:type="dxa"/>
            <w:vMerge/>
            <w:shd w:val="clear" w:color="auto" w:fill="auto"/>
          </w:tcPr>
          <w:p w14:paraId="72C814B5" w14:textId="77777777" w:rsidR="00F31192" w:rsidRPr="002E7C5B" w:rsidRDefault="00F31192" w:rsidP="00F31192">
            <w:pPr>
              <w:spacing w:line="200" w:lineRule="exact"/>
              <w:ind w:right="32"/>
              <w:jc w:val="center"/>
              <w:rPr>
                <w:rFonts w:ascii="HGｺﾞｼｯｸM" w:eastAsia="HGｺﾞｼｯｸM" w:hAnsi="メイリオ"/>
                <w:sz w:val="18"/>
                <w:szCs w:val="18"/>
              </w:rPr>
            </w:pPr>
          </w:p>
        </w:tc>
        <w:tc>
          <w:tcPr>
            <w:tcW w:w="3531" w:type="dxa"/>
            <w:gridSpan w:val="2"/>
            <w:vMerge/>
            <w:tcBorders>
              <w:top w:val="single" w:sz="4" w:space="0" w:color="auto"/>
              <w:right w:val="single" w:sz="4" w:space="0" w:color="auto"/>
            </w:tcBorders>
            <w:shd w:val="clear" w:color="auto" w:fill="auto"/>
          </w:tcPr>
          <w:p w14:paraId="564FB645" w14:textId="77777777" w:rsidR="00F31192" w:rsidRPr="00445CFC" w:rsidRDefault="00F31192" w:rsidP="00F31192">
            <w:pPr>
              <w:ind w:right="32"/>
              <w:jc w:val="center"/>
              <w:rPr>
                <w:rFonts w:ascii="HGｺﾞｼｯｸM" w:eastAsia="HGｺﾞｼｯｸM" w:hAnsi="メイリオ" w:cs="メイリオ"/>
              </w:rPr>
            </w:pPr>
          </w:p>
        </w:tc>
        <w:tc>
          <w:tcPr>
            <w:tcW w:w="1560" w:type="dxa"/>
            <w:gridSpan w:val="2"/>
            <w:tcBorders>
              <w:top w:val="single" w:sz="4" w:space="0" w:color="auto"/>
              <w:left w:val="single" w:sz="4" w:space="0" w:color="auto"/>
              <w:right w:val="single" w:sz="4" w:space="0" w:color="auto"/>
            </w:tcBorders>
            <w:shd w:val="clear" w:color="auto" w:fill="auto"/>
            <w:vAlign w:val="center"/>
          </w:tcPr>
          <w:p w14:paraId="4B106A54" w14:textId="7670D738" w:rsidR="00F31192" w:rsidRPr="00445CFC" w:rsidRDefault="00F31192" w:rsidP="00F3119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実績</w:t>
            </w:r>
          </w:p>
        </w:tc>
        <w:tc>
          <w:tcPr>
            <w:tcW w:w="1417" w:type="dxa"/>
            <w:tcBorders>
              <w:top w:val="single" w:sz="4" w:space="0" w:color="auto"/>
              <w:left w:val="single" w:sz="4" w:space="0" w:color="auto"/>
              <w:right w:val="single" w:sz="4" w:space="0" w:color="auto"/>
            </w:tcBorders>
            <w:shd w:val="clear" w:color="auto" w:fill="auto"/>
          </w:tcPr>
          <w:p w14:paraId="4FCBFC9F" w14:textId="20FC3D74" w:rsidR="00F31192" w:rsidRPr="00445CFC" w:rsidRDefault="00F52E91" w:rsidP="00F31192">
            <w:pPr>
              <w:ind w:right="32"/>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8" w:type="dxa"/>
            <w:gridSpan w:val="2"/>
            <w:tcBorders>
              <w:top w:val="single" w:sz="4" w:space="0" w:color="auto"/>
              <w:left w:val="single" w:sz="4" w:space="0" w:color="auto"/>
              <w:right w:val="single" w:sz="4" w:space="0" w:color="auto"/>
            </w:tcBorders>
            <w:shd w:val="clear" w:color="auto" w:fill="auto"/>
          </w:tcPr>
          <w:p w14:paraId="5FA72D03" w14:textId="52A56CA7" w:rsidR="00F31192" w:rsidRPr="00445CFC" w:rsidRDefault="00E30537" w:rsidP="00F31192">
            <w:pPr>
              <w:ind w:right="32"/>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275" w:type="dxa"/>
            <w:tcBorders>
              <w:top w:val="single" w:sz="4" w:space="0" w:color="auto"/>
              <w:left w:val="single" w:sz="4" w:space="0" w:color="auto"/>
              <w:right w:val="single" w:sz="4" w:space="0" w:color="auto"/>
            </w:tcBorders>
            <w:shd w:val="clear" w:color="auto" w:fill="auto"/>
          </w:tcPr>
          <w:p w14:paraId="00CF483D" w14:textId="14C7F6B2" w:rsidR="00F31192" w:rsidRPr="00445CFC" w:rsidRDefault="00F31192" w:rsidP="00F31192">
            <w:pPr>
              <w:ind w:right="32"/>
              <w:jc w:val="center"/>
              <w:rPr>
                <w:rFonts w:ascii="HGｺﾞｼｯｸM" w:eastAsia="HGｺﾞｼｯｸM" w:hAnsi="メイリオ" w:cs="メイリオ"/>
              </w:rPr>
            </w:pPr>
          </w:p>
        </w:tc>
      </w:tr>
      <w:tr w:rsidR="00F31192" w:rsidRPr="002E7C5B" w14:paraId="1C8AC28B" w14:textId="77777777" w:rsidTr="00DC44DF">
        <w:trPr>
          <w:trHeight w:val="416"/>
        </w:trPr>
        <w:tc>
          <w:tcPr>
            <w:tcW w:w="433" w:type="dxa"/>
            <w:vMerge/>
            <w:shd w:val="clear" w:color="auto" w:fill="auto"/>
          </w:tcPr>
          <w:p w14:paraId="107EBD91" w14:textId="77777777" w:rsidR="00F31192" w:rsidRPr="002E7C5B" w:rsidRDefault="00F31192" w:rsidP="00F31192">
            <w:pPr>
              <w:spacing w:line="200" w:lineRule="exact"/>
              <w:ind w:right="32"/>
              <w:jc w:val="center"/>
              <w:rPr>
                <w:rFonts w:ascii="HGｺﾞｼｯｸM" w:eastAsia="HGｺﾞｼｯｸM" w:hAnsi="メイリオ"/>
                <w:sz w:val="18"/>
                <w:szCs w:val="18"/>
              </w:rPr>
            </w:pPr>
          </w:p>
        </w:tc>
        <w:tc>
          <w:tcPr>
            <w:tcW w:w="3531" w:type="dxa"/>
            <w:gridSpan w:val="2"/>
            <w:vMerge/>
            <w:tcBorders>
              <w:top w:val="single" w:sz="4" w:space="0" w:color="auto"/>
              <w:right w:val="single" w:sz="4" w:space="0" w:color="auto"/>
            </w:tcBorders>
            <w:shd w:val="clear" w:color="auto" w:fill="auto"/>
          </w:tcPr>
          <w:p w14:paraId="031C44A2" w14:textId="77777777" w:rsidR="00F31192" w:rsidRPr="00445CFC" w:rsidRDefault="00F31192" w:rsidP="00F31192">
            <w:pPr>
              <w:ind w:right="32"/>
              <w:jc w:val="center"/>
              <w:rPr>
                <w:rFonts w:ascii="HGｺﾞｼｯｸM" w:eastAsia="HGｺﾞｼｯｸM" w:hAnsi="メイリオ" w:cs="メイリオ"/>
              </w:rPr>
            </w:pPr>
          </w:p>
        </w:tc>
        <w:tc>
          <w:tcPr>
            <w:tcW w:w="1560" w:type="dxa"/>
            <w:gridSpan w:val="2"/>
            <w:tcBorders>
              <w:top w:val="single" w:sz="4" w:space="0" w:color="auto"/>
              <w:left w:val="single" w:sz="4" w:space="0" w:color="auto"/>
              <w:right w:val="single" w:sz="4" w:space="0" w:color="auto"/>
            </w:tcBorders>
            <w:shd w:val="clear" w:color="auto" w:fill="auto"/>
            <w:vAlign w:val="center"/>
          </w:tcPr>
          <w:p w14:paraId="6E819AC5" w14:textId="61FD647F" w:rsidR="00F31192" w:rsidRPr="00445CFC" w:rsidRDefault="00F31192" w:rsidP="00F3119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達成率(%)</w:t>
            </w:r>
          </w:p>
        </w:tc>
        <w:tc>
          <w:tcPr>
            <w:tcW w:w="1417" w:type="dxa"/>
            <w:tcBorders>
              <w:top w:val="single" w:sz="4" w:space="0" w:color="auto"/>
              <w:left w:val="single" w:sz="4" w:space="0" w:color="auto"/>
              <w:right w:val="single" w:sz="4" w:space="0" w:color="auto"/>
            </w:tcBorders>
            <w:shd w:val="clear" w:color="auto" w:fill="auto"/>
          </w:tcPr>
          <w:p w14:paraId="7D1B5FF1" w14:textId="7FEA4D35" w:rsidR="00F31192" w:rsidRPr="00445CFC" w:rsidRDefault="00F52E91" w:rsidP="00F31192">
            <w:pPr>
              <w:ind w:right="32"/>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8" w:type="dxa"/>
            <w:gridSpan w:val="2"/>
            <w:tcBorders>
              <w:top w:val="single" w:sz="4" w:space="0" w:color="auto"/>
              <w:left w:val="single" w:sz="4" w:space="0" w:color="auto"/>
              <w:right w:val="single" w:sz="4" w:space="0" w:color="auto"/>
            </w:tcBorders>
            <w:shd w:val="clear" w:color="auto" w:fill="auto"/>
          </w:tcPr>
          <w:p w14:paraId="1E3C925F" w14:textId="7C495784" w:rsidR="00F31192" w:rsidRPr="00445CFC" w:rsidRDefault="00E30537" w:rsidP="00F31192">
            <w:pPr>
              <w:ind w:right="32"/>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275" w:type="dxa"/>
            <w:tcBorders>
              <w:top w:val="single" w:sz="4" w:space="0" w:color="auto"/>
              <w:left w:val="single" w:sz="4" w:space="0" w:color="auto"/>
              <w:right w:val="single" w:sz="4" w:space="0" w:color="auto"/>
            </w:tcBorders>
            <w:shd w:val="clear" w:color="auto" w:fill="auto"/>
          </w:tcPr>
          <w:p w14:paraId="693B21C0" w14:textId="5E94876D" w:rsidR="00F31192" w:rsidRPr="00445CFC" w:rsidRDefault="00F31192" w:rsidP="00F31192">
            <w:pPr>
              <w:ind w:right="32"/>
              <w:jc w:val="center"/>
              <w:rPr>
                <w:rFonts w:ascii="HGｺﾞｼｯｸM" w:eastAsia="HGｺﾞｼｯｸM" w:hAnsi="メイリオ" w:cs="メイリオ"/>
              </w:rPr>
            </w:pPr>
          </w:p>
        </w:tc>
      </w:tr>
      <w:tr w:rsidR="00F31192" w:rsidRPr="002E7C5B" w14:paraId="6306BC4E" w14:textId="77777777" w:rsidTr="00DC44DF">
        <w:trPr>
          <w:trHeight w:val="416"/>
        </w:trPr>
        <w:tc>
          <w:tcPr>
            <w:tcW w:w="433" w:type="dxa"/>
            <w:vMerge/>
            <w:shd w:val="clear" w:color="auto" w:fill="auto"/>
          </w:tcPr>
          <w:p w14:paraId="12560CFD" w14:textId="77777777" w:rsidR="00F31192" w:rsidRPr="002E7C5B" w:rsidRDefault="00F31192" w:rsidP="00F31192">
            <w:pPr>
              <w:spacing w:line="200" w:lineRule="exact"/>
              <w:ind w:right="32"/>
              <w:jc w:val="center"/>
              <w:rPr>
                <w:rFonts w:ascii="HGｺﾞｼｯｸM" w:eastAsia="HGｺﾞｼｯｸM" w:hAnsi="メイリオ"/>
                <w:sz w:val="18"/>
                <w:szCs w:val="18"/>
              </w:rPr>
            </w:pPr>
          </w:p>
        </w:tc>
        <w:tc>
          <w:tcPr>
            <w:tcW w:w="3531" w:type="dxa"/>
            <w:gridSpan w:val="2"/>
            <w:vMerge/>
            <w:tcBorders>
              <w:top w:val="single" w:sz="4" w:space="0" w:color="auto"/>
              <w:right w:val="single" w:sz="4" w:space="0" w:color="auto"/>
            </w:tcBorders>
            <w:shd w:val="clear" w:color="auto" w:fill="auto"/>
          </w:tcPr>
          <w:p w14:paraId="410DC858" w14:textId="77777777" w:rsidR="00F31192" w:rsidRPr="00445CFC" w:rsidRDefault="00F31192" w:rsidP="00F31192">
            <w:pPr>
              <w:ind w:right="32"/>
              <w:jc w:val="center"/>
              <w:rPr>
                <w:rFonts w:ascii="HGｺﾞｼｯｸM" w:eastAsia="HGｺﾞｼｯｸM" w:hAnsi="メイリオ" w:cs="メイリオ"/>
              </w:rPr>
            </w:pPr>
          </w:p>
        </w:tc>
        <w:tc>
          <w:tcPr>
            <w:tcW w:w="1560" w:type="dxa"/>
            <w:gridSpan w:val="2"/>
            <w:tcBorders>
              <w:top w:val="single" w:sz="4" w:space="0" w:color="auto"/>
              <w:left w:val="single" w:sz="4" w:space="0" w:color="auto"/>
              <w:right w:val="single" w:sz="4" w:space="0" w:color="auto"/>
            </w:tcBorders>
            <w:shd w:val="clear" w:color="auto" w:fill="auto"/>
            <w:vAlign w:val="center"/>
          </w:tcPr>
          <w:p w14:paraId="48CBC19E" w14:textId="51053E5E" w:rsidR="00F31192" w:rsidRPr="00445CFC" w:rsidRDefault="00F31192" w:rsidP="00F3119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達成状況</w:t>
            </w:r>
          </w:p>
        </w:tc>
        <w:tc>
          <w:tcPr>
            <w:tcW w:w="1417" w:type="dxa"/>
            <w:tcBorders>
              <w:top w:val="single" w:sz="4" w:space="0" w:color="auto"/>
              <w:left w:val="single" w:sz="4" w:space="0" w:color="auto"/>
              <w:right w:val="single" w:sz="4" w:space="0" w:color="auto"/>
            </w:tcBorders>
            <w:shd w:val="clear" w:color="auto" w:fill="auto"/>
          </w:tcPr>
          <w:p w14:paraId="4BCFA895" w14:textId="03933E44" w:rsidR="00F31192" w:rsidRPr="00445CFC" w:rsidRDefault="00F52E91" w:rsidP="00F31192">
            <w:pPr>
              <w:ind w:right="32"/>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2"/>
            <w:tcBorders>
              <w:top w:val="single" w:sz="4" w:space="0" w:color="auto"/>
              <w:left w:val="single" w:sz="4" w:space="0" w:color="auto"/>
              <w:right w:val="single" w:sz="4" w:space="0" w:color="auto"/>
            </w:tcBorders>
            <w:shd w:val="clear" w:color="auto" w:fill="auto"/>
          </w:tcPr>
          <w:p w14:paraId="78834254" w14:textId="3BBE4431" w:rsidR="00F31192" w:rsidRPr="00445CFC" w:rsidRDefault="00E30537" w:rsidP="00F31192">
            <w:pPr>
              <w:ind w:right="32"/>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275" w:type="dxa"/>
            <w:tcBorders>
              <w:top w:val="single" w:sz="4" w:space="0" w:color="auto"/>
              <w:left w:val="single" w:sz="4" w:space="0" w:color="auto"/>
              <w:right w:val="single" w:sz="4" w:space="0" w:color="auto"/>
            </w:tcBorders>
            <w:shd w:val="clear" w:color="auto" w:fill="auto"/>
          </w:tcPr>
          <w:p w14:paraId="0A3D0C1F" w14:textId="1397C92F" w:rsidR="00F31192" w:rsidRPr="00445CFC" w:rsidRDefault="00F31192" w:rsidP="00F31192">
            <w:pPr>
              <w:ind w:right="32"/>
              <w:jc w:val="center"/>
              <w:rPr>
                <w:rFonts w:ascii="HGｺﾞｼｯｸM" w:eastAsia="HGｺﾞｼｯｸM" w:hAnsi="メイリオ" w:cs="メイリオ"/>
              </w:rPr>
            </w:pPr>
          </w:p>
        </w:tc>
      </w:tr>
      <w:tr w:rsidR="00C6560A" w:rsidRPr="002E7C5B" w14:paraId="4AE2B534" w14:textId="77777777" w:rsidTr="00D0609C">
        <w:trPr>
          <w:trHeight w:val="305"/>
        </w:trPr>
        <w:tc>
          <w:tcPr>
            <w:tcW w:w="433" w:type="dxa"/>
            <w:vMerge/>
            <w:shd w:val="clear" w:color="auto" w:fill="E2EFD9" w:themeFill="accent6" w:themeFillTint="33"/>
          </w:tcPr>
          <w:p w14:paraId="1C57AC76" w14:textId="77777777" w:rsidR="00C6560A" w:rsidRPr="002E7C5B" w:rsidRDefault="00C6560A" w:rsidP="00CB245F">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right w:val="single" w:sz="4" w:space="0" w:color="auto"/>
            </w:tcBorders>
            <w:shd w:val="clear" w:color="auto" w:fill="E2EFD9" w:themeFill="accent6" w:themeFillTint="33"/>
          </w:tcPr>
          <w:p w14:paraId="6A7FFB90" w14:textId="77777777" w:rsidR="00C6560A" w:rsidRPr="00445CFC" w:rsidRDefault="00C6560A" w:rsidP="00CB245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C6560A" w:rsidRPr="002E7C5B" w14:paraId="3084A30B" w14:textId="77777777" w:rsidTr="00D0609C">
        <w:trPr>
          <w:trHeight w:val="742"/>
        </w:trPr>
        <w:tc>
          <w:tcPr>
            <w:tcW w:w="433" w:type="dxa"/>
            <w:vMerge/>
            <w:shd w:val="clear" w:color="auto" w:fill="auto"/>
          </w:tcPr>
          <w:p w14:paraId="764E6953" w14:textId="77777777" w:rsidR="00C6560A" w:rsidRPr="002E7C5B" w:rsidRDefault="00C6560A" w:rsidP="00CB245F">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right w:val="single" w:sz="4" w:space="0" w:color="auto"/>
            </w:tcBorders>
            <w:shd w:val="clear" w:color="auto" w:fill="auto"/>
          </w:tcPr>
          <w:p w14:paraId="18A8AF89" w14:textId="7FF86336" w:rsidR="00E30537" w:rsidRDefault="00E30537" w:rsidP="00FB6036">
            <w:pPr>
              <w:spacing w:line="360" w:lineRule="exact"/>
              <w:ind w:right="34" w:firstLineChars="100" w:firstLine="227"/>
              <w:jc w:val="left"/>
              <w:rPr>
                <w:rFonts w:ascii="HGｺﾞｼｯｸM" w:eastAsia="HGｺﾞｼｯｸM" w:hAnsi="メイリオ" w:cs="メイリオ"/>
              </w:rPr>
            </w:pPr>
            <w:r w:rsidRPr="00FF44DF">
              <w:rPr>
                <w:rFonts w:ascii="HGｺﾞｼｯｸM" w:eastAsia="HGｺﾞｼｯｸM" w:hAnsi="メイリオ" w:cs="メイリオ" w:hint="eastAsia"/>
              </w:rPr>
              <w:t>学習面や生活面において支援を必要とする児童は増える傾向</w:t>
            </w:r>
            <w:r>
              <w:rPr>
                <w:rFonts w:ascii="HGｺﾞｼｯｸM" w:eastAsia="HGｺﾞｼｯｸM" w:hAnsi="メイリオ" w:cs="メイリオ" w:hint="eastAsia"/>
              </w:rPr>
              <w:t>にありますが、</w:t>
            </w:r>
            <w:r w:rsidRPr="00EF2C5C">
              <w:rPr>
                <w:rFonts w:ascii="HGｺﾞｼｯｸM" w:eastAsia="HGｺﾞｼｯｸM" w:hAnsi="メイリオ" w:cs="メイリオ" w:hint="eastAsia"/>
              </w:rPr>
              <w:t>非常勤講師の派遣により、</w:t>
            </w:r>
            <w:r>
              <w:rPr>
                <w:rFonts w:ascii="HGｺﾞｼｯｸM" w:eastAsia="HGｺﾞｼｯｸM" w:hAnsi="メイリオ" w:cs="メイリオ" w:hint="eastAsia"/>
              </w:rPr>
              <w:t>「児童指導担当、</w:t>
            </w:r>
            <w:r w:rsidRPr="00837634">
              <w:rPr>
                <w:rFonts w:ascii="HGｺﾞｼｯｸM" w:eastAsia="HGｺﾞｼｯｸM" w:hAnsi="メイリオ" w:cs="メイリオ" w:hint="eastAsia"/>
              </w:rPr>
              <w:t>教育相談</w:t>
            </w:r>
            <w:r w:rsidR="00596629">
              <w:rPr>
                <w:rFonts w:ascii="HGｺﾞｼｯｸM" w:eastAsia="HGｺﾞｼｯｸM" w:hAnsi="メイリオ" w:cs="メイリオ" w:hint="eastAsia"/>
              </w:rPr>
              <w:t>コーディネーター</w:t>
            </w:r>
            <w:r>
              <w:rPr>
                <w:rFonts w:ascii="HGｺﾞｼｯｸM" w:eastAsia="HGｺﾞｼｯｸM" w:hAnsi="メイリオ" w:cs="メイリオ" w:hint="eastAsia"/>
              </w:rPr>
              <w:t>等が児童指導や児童支援のための</w:t>
            </w:r>
            <w:r w:rsidRPr="00837634">
              <w:rPr>
                <w:rFonts w:ascii="HGｺﾞｼｯｸM" w:eastAsia="HGｺﾞｼｯｸM" w:hAnsi="メイリオ" w:cs="メイリオ" w:hint="eastAsia"/>
              </w:rPr>
              <w:t>時間</w:t>
            </w:r>
            <w:r>
              <w:rPr>
                <w:rFonts w:ascii="HGｺﾞｼｯｸM" w:eastAsia="HGｺﾞｼｯｸM" w:hAnsi="メイリオ" w:cs="メイリオ" w:hint="eastAsia"/>
              </w:rPr>
              <w:t>を</w:t>
            </w:r>
            <w:r w:rsidRPr="00837634">
              <w:rPr>
                <w:rFonts w:ascii="HGｺﾞｼｯｸM" w:eastAsia="HGｺﾞｼｯｸM" w:hAnsi="メイリオ" w:cs="メイリオ" w:hint="eastAsia"/>
              </w:rPr>
              <w:t>しっかり確保でき</w:t>
            </w:r>
            <w:r>
              <w:rPr>
                <w:rFonts w:ascii="HGｺﾞｼｯｸM" w:eastAsia="HGｺﾞｼｯｸM" w:hAnsi="メイリオ" w:cs="メイリオ" w:hint="eastAsia"/>
              </w:rPr>
              <w:t>ている」</w:t>
            </w:r>
            <w:r w:rsidR="009F3736">
              <w:rPr>
                <w:rFonts w:ascii="HGｺﾞｼｯｸM" w:eastAsia="HGｺﾞｼｯｸM" w:hAnsi="メイリオ" w:cs="メイリオ" w:hint="eastAsia"/>
              </w:rPr>
              <w:t>、</w:t>
            </w:r>
            <w:r w:rsidRPr="00EF2C5C">
              <w:rPr>
                <w:rFonts w:ascii="HGｺﾞｼｯｸM" w:eastAsia="HGｺﾞｼｯｸM" w:hAnsi="メイリオ" w:cs="メイリオ" w:hint="eastAsia"/>
              </w:rPr>
              <w:t>「</w:t>
            </w:r>
            <w:r w:rsidRPr="00FF44DF">
              <w:rPr>
                <w:rFonts w:ascii="HGｺﾞｼｯｸM" w:eastAsia="HGｺﾞｼｯｸM" w:hAnsi="メイリオ" w:cs="メイリオ" w:hint="eastAsia"/>
                <w:bCs/>
              </w:rPr>
              <w:t>学校全体の指導体制にゆとりが生まれている</w:t>
            </w:r>
            <w:r w:rsidRPr="00EF2C5C">
              <w:rPr>
                <w:rFonts w:ascii="HGｺﾞｼｯｸM" w:eastAsia="HGｺﾞｼｯｸM" w:hAnsi="メイリオ" w:cs="メイリオ" w:hint="eastAsia"/>
              </w:rPr>
              <w:t>」等</w:t>
            </w:r>
            <w:r w:rsidR="009F3736">
              <w:rPr>
                <w:rFonts w:ascii="HGｺﾞｼｯｸM" w:eastAsia="HGｺﾞｼｯｸM" w:hAnsi="メイリオ" w:cs="メイリオ" w:hint="eastAsia"/>
              </w:rPr>
              <w:t>の意見を配置校からいただき、効果が得られていることが分かります。</w:t>
            </w:r>
          </w:p>
          <w:p w14:paraId="78D8CEDB" w14:textId="323C8E66" w:rsidR="00C6560A" w:rsidRPr="00445CFC" w:rsidRDefault="00E30537" w:rsidP="00FB6036">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複数配置や配置時間の拡大等、学校現場からの要望と全学校の中での配置バランスが課題とな</w:t>
            </w:r>
            <w:r w:rsidR="009F3736">
              <w:rPr>
                <w:rFonts w:ascii="HGｺﾞｼｯｸM" w:eastAsia="HGｺﾞｼｯｸM" w:hAnsi="メイリオ" w:cs="メイリオ" w:hint="eastAsia"/>
              </w:rPr>
              <w:t>り</w:t>
            </w:r>
            <w:r>
              <w:rPr>
                <w:rFonts w:ascii="HGｺﾞｼｯｸM" w:eastAsia="HGｺﾞｼｯｸM" w:hAnsi="メイリオ" w:cs="メイリオ" w:hint="eastAsia"/>
              </w:rPr>
              <w:t>ます。</w:t>
            </w:r>
          </w:p>
        </w:tc>
      </w:tr>
      <w:tr w:rsidR="00C6560A" w:rsidRPr="002E7C5B" w14:paraId="05C61DCA" w14:textId="77777777" w:rsidTr="00D0609C">
        <w:trPr>
          <w:trHeight w:val="311"/>
        </w:trPr>
        <w:tc>
          <w:tcPr>
            <w:tcW w:w="433" w:type="dxa"/>
            <w:vMerge/>
            <w:shd w:val="clear" w:color="auto" w:fill="E2EFD9" w:themeFill="accent6" w:themeFillTint="33"/>
            <w:textDirection w:val="tbRlV"/>
          </w:tcPr>
          <w:p w14:paraId="6B6F9DA8" w14:textId="77777777" w:rsidR="00C6560A" w:rsidRPr="002E7C5B" w:rsidRDefault="00C6560A" w:rsidP="00CB245F">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34002CDE" w14:textId="77777777" w:rsidR="00C6560A" w:rsidRPr="00445CFC" w:rsidRDefault="00C6560A" w:rsidP="00CB245F">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C6560A" w:rsidRPr="002E7C5B" w14:paraId="0DD7EF0A" w14:textId="77777777" w:rsidTr="00D0609C">
        <w:trPr>
          <w:trHeight w:val="311"/>
        </w:trPr>
        <w:tc>
          <w:tcPr>
            <w:tcW w:w="433" w:type="dxa"/>
            <w:vMerge/>
            <w:tcBorders>
              <w:bottom w:val="single" w:sz="4" w:space="0" w:color="auto"/>
            </w:tcBorders>
            <w:shd w:val="clear" w:color="auto" w:fill="E2EFD9" w:themeFill="accent6" w:themeFillTint="33"/>
            <w:textDirection w:val="tbRlV"/>
          </w:tcPr>
          <w:p w14:paraId="1C717965" w14:textId="77777777" w:rsidR="00C6560A" w:rsidRPr="002E7C5B" w:rsidRDefault="00C6560A" w:rsidP="00CB245F">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38361532" w14:textId="77777777" w:rsidR="00C6560A" w:rsidRPr="00445CFC" w:rsidRDefault="00C6560A" w:rsidP="00CB245F">
            <w:pPr>
              <w:ind w:right="32"/>
              <w:jc w:val="left"/>
              <w:rPr>
                <w:rFonts w:ascii="HGｺﾞｼｯｸM" w:eastAsia="HGｺﾞｼｯｸM" w:hAnsi="メイリオ" w:cs="メイリオ"/>
                <w:szCs w:val="22"/>
              </w:rPr>
            </w:pPr>
          </w:p>
        </w:tc>
      </w:tr>
      <w:tr w:rsidR="000242A2" w:rsidRPr="002E7C5B" w14:paraId="671B35A6" w14:textId="77777777" w:rsidTr="00D0609C">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2FFA1E3D" w14:textId="77777777" w:rsidR="000242A2" w:rsidRPr="002E7C5B" w:rsidRDefault="000242A2" w:rsidP="00CB245F">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66C834" w14:textId="77777777" w:rsidR="000242A2" w:rsidRPr="00445CFC" w:rsidRDefault="000242A2" w:rsidP="00CB245F">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0242A2" w:rsidRPr="002E7C5B" w14:paraId="3D7F216E" w14:textId="77777777" w:rsidTr="00D0609C">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E61B71" w14:textId="77777777" w:rsidR="000242A2" w:rsidRPr="002E7C5B" w:rsidRDefault="000242A2" w:rsidP="00CB245F">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380546EF" w14:textId="77777777" w:rsidR="000242A2" w:rsidRPr="00445CFC" w:rsidRDefault="000242A2" w:rsidP="00CB245F">
            <w:pPr>
              <w:ind w:right="32"/>
              <w:rPr>
                <w:rFonts w:ascii="HGｺﾞｼｯｸM" w:eastAsia="HGｺﾞｼｯｸM" w:hAnsi="メイリオ" w:cs="メイリオ"/>
                <w:szCs w:val="22"/>
              </w:rPr>
            </w:pPr>
          </w:p>
        </w:tc>
      </w:tr>
    </w:tbl>
    <w:p w14:paraId="3649F70B" w14:textId="3469C1C8" w:rsidR="00C6560A" w:rsidRDefault="00C6560A" w:rsidP="00392A28">
      <w:pPr>
        <w:ind w:right="34"/>
        <w:rPr>
          <w:b/>
        </w:rPr>
      </w:pPr>
    </w:p>
    <w:p w14:paraId="583BEBE6" w14:textId="77777777" w:rsidR="00C6560A" w:rsidRDefault="00C6560A">
      <w:pPr>
        <w:rPr>
          <w:b/>
        </w:rPr>
      </w:pPr>
      <w:r>
        <w:rPr>
          <w:b/>
        </w:rPr>
        <w:br w:type="page"/>
      </w:r>
    </w:p>
    <w:p w14:paraId="711885E6" w14:textId="54D5CE60" w:rsidR="000242A2" w:rsidRDefault="000242A2"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68"/>
        <w:gridCol w:w="6"/>
        <w:gridCol w:w="1554"/>
        <w:gridCol w:w="1417"/>
        <w:gridCol w:w="992"/>
        <w:gridCol w:w="426"/>
        <w:gridCol w:w="1275"/>
      </w:tblGrid>
      <w:tr w:rsidR="00DC44DF" w:rsidRPr="00C115C7" w14:paraId="2C7C1497" w14:textId="77777777" w:rsidTr="00FF7453">
        <w:trPr>
          <w:trHeight w:val="551"/>
        </w:trPr>
        <w:tc>
          <w:tcPr>
            <w:tcW w:w="1696" w:type="dxa"/>
            <w:gridSpan w:val="2"/>
            <w:shd w:val="clear" w:color="auto" w:fill="E2EFD9" w:themeFill="accent6" w:themeFillTint="33"/>
            <w:vAlign w:val="center"/>
          </w:tcPr>
          <w:p w14:paraId="284B2CBD" w14:textId="77777777" w:rsidR="00DC44DF" w:rsidRPr="00C115C7" w:rsidRDefault="00DC44DF" w:rsidP="00CB245F">
            <w:pPr>
              <w:ind w:right="32"/>
              <w:jc w:val="center"/>
              <w:rPr>
                <w:rFonts w:ascii="HGｺﾞｼｯｸM" w:eastAsia="HGｺﾞｼｯｸM" w:hAnsi="メイリオ"/>
                <w:sz w:val="22"/>
                <w:szCs w:val="22"/>
              </w:rPr>
            </w:pPr>
            <w:r w:rsidRPr="00F41DDC">
              <w:rPr>
                <w:rFonts w:ascii="HGｺﾞｼｯｸM" w:eastAsia="HGｺﾞｼｯｸM" w:hAnsi="メイリオ" w:hint="eastAsia"/>
              </w:rPr>
              <w:t>事業名</w:t>
            </w:r>
          </w:p>
        </w:tc>
        <w:tc>
          <w:tcPr>
            <w:tcW w:w="5245" w:type="dxa"/>
            <w:gridSpan w:val="4"/>
            <w:vAlign w:val="center"/>
          </w:tcPr>
          <w:p w14:paraId="67000A60" w14:textId="1EF7D8CF" w:rsidR="00DC44DF" w:rsidRPr="00392A28" w:rsidRDefault="00DC44DF" w:rsidP="00CB245F">
            <w:pPr>
              <w:ind w:right="32"/>
              <w:jc w:val="left"/>
              <w:rPr>
                <w:rFonts w:ascii="HGｺﾞｼｯｸM" w:eastAsia="HGｺﾞｼｯｸM" w:hAnsi="メイリオ"/>
              </w:rPr>
            </w:pPr>
            <w:r w:rsidRPr="00392A28">
              <w:rPr>
                <w:rFonts w:ascii="HGｺﾞｼｯｸM" w:eastAsia="HGｺﾞｼｯｸM" w:hAnsi="メイリオ" w:hint="eastAsia"/>
              </w:rPr>
              <w:t>１-</w:t>
            </w:r>
            <w:r w:rsidR="00F52E91">
              <w:rPr>
                <w:rFonts w:ascii="HGｺﾞｼｯｸM" w:eastAsia="HGｺﾞｼｯｸM" w:hAnsi="メイリオ" w:hint="eastAsia"/>
              </w:rPr>
              <w:t>⑪</w:t>
            </w:r>
            <w:r>
              <w:rPr>
                <w:rFonts w:ascii="HGｺﾞｼｯｸM" w:eastAsia="HGｺﾞｼｯｸM" w:hAnsi="メイリオ" w:hint="eastAsia"/>
              </w:rPr>
              <w:t xml:space="preserve">　中学校少人数学級実施事業費</w:t>
            </w:r>
          </w:p>
        </w:tc>
        <w:tc>
          <w:tcPr>
            <w:tcW w:w="992" w:type="dxa"/>
            <w:shd w:val="clear" w:color="auto" w:fill="E2EFD9" w:themeFill="accent6" w:themeFillTint="33"/>
            <w:vAlign w:val="center"/>
          </w:tcPr>
          <w:p w14:paraId="09D0FC8D" w14:textId="77777777" w:rsidR="00DC44DF" w:rsidRPr="00796069" w:rsidRDefault="00DC44DF" w:rsidP="00DC44DF">
            <w:pPr>
              <w:ind w:right="32"/>
              <w:jc w:val="center"/>
              <w:rPr>
                <w:rFonts w:ascii="HGｺﾞｼｯｸM" w:eastAsia="HGｺﾞｼｯｸM" w:hAnsi="メイリオ"/>
              </w:rPr>
            </w:pPr>
            <w:r w:rsidRPr="00F41DDC">
              <w:rPr>
                <w:rFonts w:ascii="HGｺﾞｼｯｸM" w:eastAsia="HGｺﾞｼｯｸM" w:hAnsi="メイリオ" w:hint="eastAsia"/>
              </w:rPr>
              <w:t>所管課</w:t>
            </w:r>
          </w:p>
        </w:tc>
        <w:tc>
          <w:tcPr>
            <w:tcW w:w="1701" w:type="dxa"/>
            <w:gridSpan w:val="2"/>
            <w:shd w:val="clear" w:color="auto" w:fill="auto"/>
            <w:vAlign w:val="center"/>
          </w:tcPr>
          <w:p w14:paraId="5FC89153" w14:textId="024250E0" w:rsidR="00DC44DF" w:rsidRPr="00796069" w:rsidRDefault="00DC44DF" w:rsidP="00DC44DF">
            <w:pPr>
              <w:ind w:right="32"/>
              <w:jc w:val="center"/>
              <w:rPr>
                <w:rFonts w:ascii="HGｺﾞｼｯｸM" w:eastAsia="HGｺﾞｼｯｸM" w:hAnsi="メイリオ"/>
              </w:rPr>
            </w:pPr>
            <w:r>
              <w:rPr>
                <w:rFonts w:ascii="HGｺﾞｼｯｸM" w:eastAsia="HGｺﾞｼｯｸM" w:hAnsi="メイリオ" w:hint="eastAsia"/>
              </w:rPr>
              <w:t>教職員課</w:t>
            </w:r>
          </w:p>
        </w:tc>
      </w:tr>
      <w:tr w:rsidR="000242A2" w:rsidRPr="00C115C7" w14:paraId="3F83A2DE" w14:textId="77777777" w:rsidTr="00F41DDC">
        <w:trPr>
          <w:cantSplit/>
          <w:trHeight w:val="1566"/>
        </w:trPr>
        <w:tc>
          <w:tcPr>
            <w:tcW w:w="433" w:type="dxa"/>
            <w:shd w:val="clear" w:color="auto" w:fill="E2EFD9" w:themeFill="accent6" w:themeFillTint="33"/>
            <w:textDirection w:val="tbRlV"/>
            <w:vAlign w:val="center"/>
          </w:tcPr>
          <w:p w14:paraId="2F2EACDD" w14:textId="77777777" w:rsidR="000242A2" w:rsidRPr="00C115C7" w:rsidRDefault="000242A2" w:rsidP="00D65103">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2CAA631E" w14:textId="77777777" w:rsidR="000242A2" w:rsidRPr="00C115C7" w:rsidRDefault="000242A2" w:rsidP="00F41DDC">
            <w:pPr>
              <w:spacing w:line="780" w:lineRule="auto"/>
              <w:ind w:right="32"/>
              <w:jc w:val="center"/>
              <w:rPr>
                <w:rFonts w:ascii="HGｺﾞｼｯｸM" w:eastAsia="HGｺﾞｼｯｸM" w:hAnsi="メイリオ"/>
                <w:sz w:val="22"/>
                <w:szCs w:val="22"/>
              </w:rPr>
            </w:pPr>
            <w:r w:rsidRPr="00F41DDC">
              <w:rPr>
                <w:rFonts w:ascii="HGｺﾞｼｯｸM" w:eastAsia="HGｺﾞｼｯｸM" w:hAnsi="メイリオ" w:hint="eastAsia"/>
              </w:rPr>
              <w:t>事業概要</w:t>
            </w:r>
          </w:p>
        </w:tc>
        <w:tc>
          <w:tcPr>
            <w:tcW w:w="7938" w:type="dxa"/>
            <w:gridSpan w:val="7"/>
            <w:tcBorders>
              <w:bottom w:val="single" w:sz="4" w:space="0" w:color="auto"/>
            </w:tcBorders>
          </w:tcPr>
          <w:p w14:paraId="5F97040F" w14:textId="3B768528" w:rsidR="000242A2" w:rsidRPr="00796069" w:rsidRDefault="00C6560A" w:rsidP="00C6560A">
            <w:pPr>
              <w:spacing w:line="360" w:lineRule="exact"/>
              <w:ind w:right="32"/>
              <w:rPr>
                <w:rFonts w:ascii="HGｺﾞｼｯｸM" w:eastAsia="HGｺﾞｼｯｸM" w:hAnsi="メイリオ" w:cs="メイリオ"/>
              </w:rPr>
            </w:pPr>
            <w:r>
              <w:rPr>
                <w:rFonts w:ascii="HGｺﾞｼｯｸM" w:eastAsia="HGｺﾞｼｯｸM" w:hAnsi="メイリオ" w:cs="メイリオ" w:hint="eastAsia"/>
              </w:rPr>
              <w:t xml:space="preserve">　</w:t>
            </w:r>
            <w:r w:rsidR="00F52E91" w:rsidRPr="00A046A0">
              <w:rPr>
                <w:rFonts w:ascii="HGｺﾞｼｯｸM" w:eastAsia="HGｺﾞｼｯｸM" w:hAnsi="ＭＳ 明朝" w:hint="eastAsia"/>
                <w:szCs w:val="20"/>
              </w:rPr>
              <w:t>学校の実態に応じて少人数の学級編制を行うため、中学校に非常勤講師を派遣し、生徒一人一人に対してきめ細かな指導を行うことにより、学力の向上や問題行動と不登校の減少を図ります。</w:t>
            </w:r>
          </w:p>
        </w:tc>
      </w:tr>
      <w:tr w:rsidR="000242A2" w:rsidRPr="00C115C7" w14:paraId="7BF90870" w14:textId="77777777" w:rsidTr="008B71D7">
        <w:trPr>
          <w:trHeight w:val="196"/>
        </w:trPr>
        <w:tc>
          <w:tcPr>
            <w:tcW w:w="433" w:type="dxa"/>
            <w:vMerge w:val="restart"/>
            <w:shd w:val="clear" w:color="auto" w:fill="E2EFD9" w:themeFill="accent6" w:themeFillTint="33"/>
            <w:textDirection w:val="tbRlV"/>
          </w:tcPr>
          <w:p w14:paraId="380BFC4F" w14:textId="77777777" w:rsidR="000242A2" w:rsidRPr="00C115C7" w:rsidRDefault="000242A2" w:rsidP="00CB245F">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3EDB3E7D" w14:textId="26ABA968" w:rsidR="000242A2" w:rsidRPr="00C115C7" w:rsidRDefault="000242A2" w:rsidP="00CB245F">
            <w:pPr>
              <w:ind w:right="32"/>
              <w:jc w:val="center"/>
              <w:rPr>
                <w:rFonts w:ascii="HGｺﾞｼｯｸM" w:eastAsia="HGｺﾞｼｯｸM" w:hAnsi="メイリオ"/>
                <w:sz w:val="22"/>
                <w:szCs w:val="22"/>
              </w:rPr>
            </w:pPr>
            <w:r w:rsidRPr="00F41DDC">
              <w:rPr>
                <w:rFonts w:ascii="HGｺﾞｼｯｸM" w:eastAsia="HGｺﾞｼｯｸM" w:hAnsi="メイリオ" w:hint="eastAsia"/>
              </w:rPr>
              <w:t>令和</w:t>
            </w:r>
            <w:r w:rsidR="00F52E91" w:rsidRPr="00F41DDC">
              <w:rPr>
                <w:rFonts w:ascii="HGｺﾞｼｯｸM" w:eastAsia="HGｺﾞｼｯｸM" w:hAnsi="メイリオ" w:hint="eastAsia"/>
              </w:rPr>
              <w:t>７</w:t>
            </w:r>
            <w:r w:rsidRPr="00F41DDC">
              <w:rPr>
                <w:rFonts w:ascii="HGｺﾞｼｯｸM" w:eastAsia="HGｺﾞｼｯｸM" w:hAnsi="メイリオ" w:hint="eastAsia"/>
              </w:rPr>
              <w:t>年度取組実績</w:t>
            </w:r>
          </w:p>
        </w:tc>
      </w:tr>
      <w:tr w:rsidR="000242A2" w:rsidRPr="001A7383" w14:paraId="194500D4" w14:textId="77777777" w:rsidTr="00CB245F">
        <w:tblPrEx>
          <w:tblCellMar>
            <w:left w:w="99" w:type="dxa"/>
            <w:right w:w="99" w:type="dxa"/>
          </w:tblCellMar>
        </w:tblPrEx>
        <w:trPr>
          <w:trHeight w:val="914"/>
        </w:trPr>
        <w:tc>
          <w:tcPr>
            <w:tcW w:w="433" w:type="dxa"/>
            <w:vMerge/>
            <w:shd w:val="clear" w:color="auto" w:fill="E2EFD9" w:themeFill="accent6" w:themeFillTint="33"/>
          </w:tcPr>
          <w:p w14:paraId="1BC5B863" w14:textId="77777777" w:rsidR="000242A2" w:rsidRPr="00C115C7" w:rsidRDefault="000242A2" w:rsidP="00CB245F">
            <w:pPr>
              <w:spacing w:line="200" w:lineRule="exact"/>
              <w:ind w:right="32"/>
              <w:jc w:val="center"/>
              <w:rPr>
                <w:rFonts w:ascii="HGｺﾞｼｯｸM" w:eastAsia="HGｺﾞｼｯｸM" w:hAnsi="メイリオ"/>
                <w:sz w:val="18"/>
                <w:szCs w:val="18"/>
              </w:rPr>
            </w:pPr>
          </w:p>
        </w:tc>
        <w:tc>
          <w:tcPr>
            <w:tcW w:w="9201" w:type="dxa"/>
            <w:gridSpan w:val="8"/>
            <w:shd w:val="clear" w:color="auto" w:fill="auto"/>
          </w:tcPr>
          <w:p w14:paraId="0B3F5FA5" w14:textId="25FCFA3E" w:rsidR="00F31192" w:rsidRPr="00392A28" w:rsidRDefault="009F3736" w:rsidP="00C47F14">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w:t>
            </w:r>
            <w:r w:rsidR="00E30537">
              <w:rPr>
                <w:rFonts w:ascii="HGｺﾞｼｯｸM" w:eastAsia="HGｺﾞｼｯｸM" w:hAnsi="メイリオ" w:cs="メイリオ" w:hint="eastAsia"/>
              </w:rPr>
              <w:t>派遣人数　３人</w:t>
            </w:r>
          </w:p>
        </w:tc>
      </w:tr>
      <w:tr w:rsidR="00F31192" w:rsidRPr="002E7C5B" w14:paraId="1D3CD499" w14:textId="77777777" w:rsidTr="00DC44DF">
        <w:trPr>
          <w:cantSplit/>
          <w:trHeight w:val="299"/>
        </w:trPr>
        <w:tc>
          <w:tcPr>
            <w:tcW w:w="433" w:type="dxa"/>
            <w:vMerge w:val="restart"/>
            <w:shd w:val="clear" w:color="auto" w:fill="E2EFD9" w:themeFill="accent6" w:themeFillTint="33"/>
            <w:textDirection w:val="tbRlV"/>
          </w:tcPr>
          <w:p w14:paraId="073D8E39" w14:textId="77777777" w:rsidR="00F31192" w:rsidRPr="002E7C5B" w:rsidRDefault="00F31192" w:rsidP="00CB245F">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5091" w:type="dxa"/>
            <w:gridSpan w:val="4"/>
            <w:tcBorders>
              <w:bottom w:val="single" w:sz="4" w:space="0" w:color="auto"/>
            </w:tcBorders>
            <w:shd w:val="clear" w:color="auto" w:fill="E2EFD9" w:themeFill="accent6" w:themeFillTint="33"/>
            <w:vAlign w:val="center"/>
          </w:tcPr>
          <w:p w14:paraId="5F85E5F0" w14:textId="77777777" w:rsidR="00F31192" w:rsidRPr="00445CFC" w:rsidRDefault="00F31192" w:rsidP="00CB245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tcBorders>
              <w:bottom w:val="single" w:sz="4" w:space="0" w:color="auto"/>
            </w:tcBorders>
            <w:shd w:val="clear" w:color="auto" w:fill="E2EFD9" w:themeFill="accent6" w:themeFillTint="33"/>
            <w:vAlign w:val="center"/>
          </w:tcPr>
          <w:p w14:paraId="2ED32219" w14:textId="0FC61716" w:rsidR="00F31192" w:rsidRPr="00445CFC" w:rsidRDefault="00F31192"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sidR="009F0115">
              <w:rPr>
                <w:rFonts w:ascii="HGｺﾞｼｯｸM" w:eastAsia="HGｺﾞｼｯｸM" w:hAnsi="メイリオ" w:cs="メイリオ" w:hint="eastAsia"/>
              </w:rPr>
              <w:t>６</w:t>
            </w:r>
          </w:p>
        </w:tc>
        <w:tc>
          <w:tcPr>
            <w:tcW w:w="1418" w:type="dxa"/>
            <w:gridSpan w:val="2"/>
            <w:tcBorders>
              <w:bottom w:val="single" w:sz="4" w:space="0" w:color="auto"/>
            </w:tcBorders>
            <w:shd w:val="clear" w:color="auto" w:fill="E2EFD9" w:themeFill="accent6" w:themeFillTint="33"/>
            <w:vAlign w:val="center"/>
          </w:tcPr>
          <w:p w14:paraId="74CFE0DC" w14:textId="195FC9DF" w:rsidR="00F31192" w:rsidRPr="00445CFC" w:rsidRDefault="00F31192"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sidR="009F0115">
              <w:rPr>
                <w:rFonts w:ascii="HGｺﾞｼｯｸM" w:eastAsia="HGｺﾞｼｯｸM" w:hAnsi="メイリオ" w:cs="メイリオ" w:hint="eastAsia"/>
              </w:rPr>
              <w:t>７</w:t>
            </w:r>
          </w:p>
        </w:tc>
        <w:tc>
          <w:tcPr>
            <w:tcW w:w="1275" w:type="dxa"/>
            <w:tcBorders>
              <w:bottom w:val="single" w:sz="4" w:space="0" w:color="auto"/>
            </w:tcBorders>
            <w:shd w:val="clear" w:color="auto" w:fill="E2EFD9" w:themeFill="accent6" w:themeFillTint="33"/>
            <w:vAlign w:val="center"/>
          </w:tcPr>
          <w:p w14:paraId="65F25892" w14:textId="72830F50" w:rsidR="00F31192" w:rsidRPr="00445CFC" w:rsidRDefault="00F31192"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sidR="009F0115">
              <w:rPr>
                <w:rFonts w:ascii="HGｺﾞｼｯｸM" w:eastAsia="HGｺﾞｼｯｸM" w:hAnsi="メイリオ" w:cs="メイリオ" w:hint="eastAsia"/>
              </w:rPr>
              <w:t>８</w:t>
            </w:r>
          </w:p>
        </w:tc>
      </w:tr>
      <w:tr w:rsidR="00F31192" w:rsidRPr="002E7C5B" w14:paraId="662C4055" w14:textId="77777777" w:rsidTr="00DC44DF">
        <w:trPr>
          <w:trHeight w:val="222"/>
        </w:trPr>
        <w:tc>
          <w:tcPr>
            <w:tcW w:w="433" w:type="dxa"/>
            <w:vMerge/>
            <w:shd w:val="clear" w:color="auto" w:fill="E2EFD9" w:themeFill="accent6" w:themeFillTint="33"/>
          </w:tcPr>
          <w:p w14:paraId="41B4B937" w14:textId="77777777" w:rsidR="00F31192" w:rsidRPr="002E7C5B" w:rsidRDefault="00F31192" w:rsidP="00F31192">
            <w:pPr>
              <w:spacing w:line="200" w:lineRule="exact"/>
              <w:ind w:right="32"/>
              <w:jc w:val="center"/>
              <w:rPr>
                <w:rFonts w:ascii="HGｺﾞｼｯｸM" w:eastAsia="HGｺﾞｼｯｸM" w:hAnsi="メイリオ"/>
                <w:sz w:val="18"/>
                <w:szCs w:val="18"/>
              </w:rPr>
            </w:pPr>
          </w:p>
        </w:tc>
        <w:tc>
          <w:tcPr>
            <w:tcW w:w="3537" w:type="dxa"/>
            <w:gridSpan w:val="3"/>
            <w:vMerge w:val="restart"/>
            <w:shd w:val="clear" w:color="auto" w:fill="auto"/>
            <w:vAlign w:val="center"/>
          </w:tcPr>
          <w:p w14:paraId="4D323F55" w14:textId="7273ED52" w:rsidR="00F31192" w:rsidRPr="00445CFC" w:rsidRDefault="00F52E91" w:rsidP="00F31192">
            <w:pPr>
              <w:spacing w:line="360" w:lineRule="exact"/>
              <w:ind w:right="34"/>
              <w:rPr>
                <w:rFonts w:ascii="HGｺﾞｼｯｸM" w:eastAsia="HGｺﾞｼｯｸM" w:hAnsi="メイリオ" w:cs="メイリオ"/>
              </w:rPr>
            </w:pPr>
            <w:r>
              <w:rPr>
                <w:rFonts w:ascii="HGｺﾞｼｯｸM" w:eastAsia="HGｺﾞｼｯｸM" w:hAnsiTheme="minorEastAsia" w:hint="eastAsia"/>
              </w:rPr>
              <w:t>「生徒の学習意欲が向上した」と感じる学校の割合</w:t>
            </w:r>
            <w:r w:rsidRPr="00825CDF">
              <w:rPr>
                <w:rFonts w:ascii="HGｺﾞｼｯｸM" w:eastAsia="HGｺﾞｼｯｸM" w:hAnsi="メイリオ" w:cs="メイリオ" w:hint="eastAsia"/>
              </w:rPr>
              <w:t>(%)</w:t>
            </w:r>
          </w:p>
        </w:tc>
        <w:tc>
          <w:tcPr>
            <w:tcW w:w="1554" w:type="dxa"/>
            <w:vAlign w:val="center"/>
          </w:tcPr>
          <w:p w14:paraId="1BB47D3E" w14:textId="77777777" w:rsidR="00F31192" w:rsidRPr="00445CFC" w:rsidRDefault="00F31192" w:rsidP="00F3119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目標</w:t>
            </w:r>
          </w:p>
        </w:tc>
        <w:tc>
          <w:tcPr>
            <w:tcW w:w="1417" w:type="dxa"/>
          </w:tcPr>
          <w:p w14:paraId="7635736F" w14:textId="52082D62" w:rsidR="00F31192" w:rsidRPr="00445CFC" w:rsidRDefault="009F0115" w:rsidP="00F31192">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418" w:type="dxa"/>
            <w:gridSpan w:val="2"/>
          </w:tcPr>
          <w:p w14:paraId="7B9A6733" w14:textId="0E35C4F1" w:rsidR="00F31192" w:rsidRPr="00445CFC" w:rsidRDefault="009F0115" w:rsidP="00F31192">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275" w:type="dxa"/>
          </w:tcPr>
          <w:p w14:paraId="6D7615B9" w14:textId="53752FCA" w:rsidR="00F31192" w:rsidRPr="00445CFC" w:rsidRDefault="009F0115" w:rsidP="00F31192">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r>
      <w:tr w:rsidR="00F31192" w:rsidRPr="002E7C5B" w14:paraId="62BFADEF" w14:textId="77777777" w:rsidTr="00DC44DF">
        <w:trPr>
          <w:trHeight w:val="170"/>
        </w:trPr>
        <w:tc>
          <w:tcPr>
            <w:tcW w:w="433" w:type="dxa"/>
            <w:vMerge/>
            <w:shd w:val="clear" w:color="auto" w:fill="E2EFD9" w:themeFill="accent6" w:themeFillTint="33"/>
          </w:tcPr>
          <w:p w14:paraId="4AACECE5" w14:textId="77777777" w:rsidR="00F31192" w:rsidRPr="002E7C5B" w:rsidRDefault="00F31192" w:rsidP="00F31192">
            <w:pPr>
              <w:spacing w:line="200" w:lineRule="exact"/>
              <w:ind w:right="32"/>
              <w:jc w:val="center"/>
              <w:rPr>
                <w:rFonts w:ascii="HGｺﾞｼｯｸM" w:eastAsia="HGｺﾞｼｯｸM" w:hAnsi="メイリオ"/>
                <w:sz w:val="18"/>
                <w:szCs w:val="18"/>
              </w:rPr>
            </w:pPr>
          </w:p>
        </w:tc>
        <w:tc>
          <w:tcPr>
            <w:tcW w:w="3537" w:type="dxa"/>
            <w:gridSpan w:val="3"/>
            <w:vMerge/>
            <w:shd w:val="clear" w:color="auto" w:fill="auto"/>
            <w:vAlign w:val="center"/>
          </w:tcPr>
          <w:p w14:paraId="6708FC3C" w14:textId="77777777" w:rsidR="00F31192" w:rsidRPr="00445CFC" w:rsidRDefault="00F31192" w:rsidP="00F31192">
            <w:pPr>
              <w:ind w:right="32"/>
              <w:rPr>
                <w:rFonts w:ascii="HGｺﾞｼｯｸM" w:eastAsia="HGｺﾞｼｯｸM" w:hAnsi="メイリオ" w:cs="メイリオ"/>
              </w:rPr>
            </w:pPr>
          </w:p>
        </w:tc>
        <w:tc>
          <w:tcPr>
            <w:tcW w:w="1554" w:type="dxa"/>
            <w:vAlign w:val="center"/>
          </w:tcPr>
          <w:p w14:paraId="5EC16AFA" w14:textId="77777777" w:rsidR="00F31192" w:rsidRPr="00445CFC" w:rsidRDefault="00F31192" w:rsidP="00F3119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実績</w:t>
            </w:r>
          </w:p>
        </w:tc>
        <w:tc>
          <w:tcPr>
            <w:tcW w:w="1417" w:type="dxa"/>
          </w:tcPr>
          <w:p w14:paraId="3D31E937" w14:textId="34D60204" w:rsidR="00F31192" w:rsidRPr="00445CFC" w:rsidRDefault="00F52E91" w:rsidP="00F31192">
            <w:pPr>
              <w:ind w:right="34"/>
              <w:jc w:val="center"/>
              <w:rPr>
                <w:rFonts w:ascii="HGｺﾞｼｯｸM" w:eastAsia="HGｺﾞｼｯｸM" w:hAnsi="メイリオ" w:cs="メイリオ"/>
              </w:rPr>
            </w:pPr>
            <w:r>
              <w:rPr>
                <w:rFonts w:ascii="HGｺﾞｼｯｸM" w:eastAsia="HGｺﾞｼｯｸM" w:hAnsi="メイリオ" w:cs="メイリオ" w:hint="eastAsia"/>
              </w:rPr>
              <w:t>92.1</w:t>
            </w:r>
          </w:p>
        </w:tc>
        <w:tc>
          <w:tcPr>
            <w:tcW w:w="1418" w:type="dxa"/>
            <w:gridSpan w:val="2"/>
          </w:tcPr>
          <w:p w14:paraId="3ECCA824" w14:textId="52BB20D6" w:rsidR="00F31192" w:rsidRPr="00445CFC" w:rsidRDefault="00E30537" w:rsidP="00F31192">
            <w:pPr>
              <w:ind w:right="34"/>
              <w:jc w:val="center"/>
              <w:rPr>
                <w:rFonts w:ascii="HGｺﾞｼｯｸM" w:eastAsia="HGｺﾞｼｯｸM" w:hAnsi="メイリオ" w:cs="メイリオ"/>
              </w:rPr>
            </w:pPr>
            <w:r>
              <w:rPr>
                <w:rFonts w:ascii="HGｺﾞｼｯｸM" w:eastAsia="HGｺﾞｼｯｸM" w:hAnsi="メイリオ" w:cs="メイリオ" w:hint="eastAsia"/>
              </w:rPr>
              <w:t>90.2</w:t>
            </w:r>
          </w:p>
        </w:tc>
        <w:tc>
          <w:tcPr>
            <w:tcW w:w="1275" w:type="dxa"/>
          </w:tcPr>
          <w:p w14:paraId="4C5B39A8" w14:textId="77777777" w:rsidR="00F31192" w:rsidRPr="00445CFC" w:rsidRDefault="00F31192" w:rsidP="00F31192">
            <w:pPr>
              <w:ind w:right="34"/>
              <w:jc w:val="center"/>
              <w:rPr>
                <w:rFonts w:ascii="HGｺﾞｼｯｸM" w:eastAsia="HGｺﾞｼｯｸM" w:hAnsi="メイリオ" w:cs="メイリオ"/>
              </w:rPr>
            </w:pPr>
          </w:p>
        </w:tc>
      </w:tr>
      <w:tr w:rsidR="00F31192" w:rsidRPr="002E7C5B" w14:paraId="1EEE6F27" w14:textId="77777777" w:rsidTr="00DC44DF">
        <w:trPr>
          <w:trHeight w:val="170"/>
        </w:trPr>
        <w:tc>
          <w:tcPr>
            <w:tcW w:w="433" w:type="dxa"/>
            <w:vMerge/>
            <w:shd w:val="clear" w:color="auto" w:fill="E2EFD9" w:themeFill="accent6" w:themeFillTint="33"/>
          </w:tcPr>
          <w:p w14:paraId="6E8083BC" w14:textId="77777777" w:rsidR="00F31192" w:rsidRPr="002E7C5B" w:rsidRDefault="00F31192" w:rsidP="00F31192">
            <w:pPr>
              <w:spacing w:line="200" w:lineRule="exact"/>
              <w:ind w:right="32"/>
              <w:jc w:val="center"/>
              <w:rPr>
                <w:rFonts w:ascii="HGｺﾞｼｯｸM" w:eastAsia="HGｺﾞｼｯｸM" w:hAnsi="メイリオ"/>
                <w:sz w:val="18"/>
                <w:szCs w:val="18"/>
              </w:rPr>
            </w:pPr>
          </w:p>
        </w:tc>
        <w:tc>
          <w:tcPr>
            <w:tcW w:w="3537" w:type="dxa"/>
            <w:gridSpan w:val="3"/>
            <w:vMerge/>
            <w:shd w:val="clear" w:color="auto" w:fill="auto"/>
            <w:vAlign w:val="center"/>
          </w:tcPr>
          <w:p w14:paraId="534AC24D" w14:textId="77777777" w:rsidR="00F31192" w:rsidRPr="00445CFC" w:rsidRDefault="00F31192" w:rsidP="00F31192">
            <w:pPr>
              <w:ind w:right="32"/>
              <w:rPr>
                <w:rFonts w:ascii="HGｺﾞｼｯｸM" w:eastAsia="HGｺﾞｼｯｸM" w:hAnsi="メイリオ" w:cs="メイリオ"/>
              </w:rPr>
            </w:pPr>
          </w:p>
        </w:tc>
        <w:tc>
          <w:tcPr>
            <w:tcW w:w="1554" w:type="dxa"/>
            <w:vAlign w:val="center"/>
          </w:tcPr>
          <w:p w14:paraId="760CD950" w14:textId="77777777" w:rsidR="00F31192" w:rsidRPr="00445CFC" w:rsidRDefault="00F31192" w:rsidP="00F3119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達成率(%)</w:t>
            </w:r>
          </w:p>
        </w:tc>
        <w:tc>
          <w:tcPr>
            <w:tcW w:w="1417" w:type="dxa"/>
          </w:tcPr>
          <w:p w14:paraId="65F9CDFE" w14:textId="7BC0A54D" w:rsidR="00F31192" w:rsidRPr="00445CFC" w:rsidRDefault="00F52E91" w:rsidP="00F31192">
            <w:pPr>
              <w:ind w:right="34"/>
              <w:jc w:val="center"/>
              <w:rPr>
                <w:rFonts w:ascii="HGｺﾞｼｯｸM" w:eastAsia="HGｺﾞｼｯｸM" w:hAnsi="メイリオ" w:cs="メイリオ"/>
              </w:rPr>
            </w:pPr>
            <w:r>
              <w:rPr>
                <w:rFonts w:ascii="HGｺﾞｼｯｸM" w:eastAsia="HGｺﾞｼｯｸM" w:hAnsi="メイリオ" w:cs="メイリオ" w:hint="eastAsia"/>
              </w:rPr>
              <w:t>92</w:t>
            </w:r>
          </w:p>
        </w:tc>
        <w:tc>
          <w:tcPr>
            <w:tcW w:w="1418" w:type="dxa"/>
            <w:gridSpan w:val="2"/>
          </w:tcPr>
          <w:p w14:paraId="3B6073E6" w14:textId="62B25BEC" w:rsidR="00F31192" w:rsidRPr="00445CFC" w:rsidRDefault="00E30537" w:rsidP="00F31192">
            <w:pPr>
              <w:ind w:right="34"/>
              <w:jc w:val="center"/>
              <w:rPr>
                <w:rFonts w:ascii="HGｺﾞｼｯｸM" w:eastAsia="HGｺﾞｼｯｸM" w:hAnsi="メイリオ" w:cs="メイリオ"/>
              </w:rPr>
            </w:pPr>
            <w:r>
              <w:rPr>
                <w:rFonts w:ascii="HGｺﾞｼｯｸM" w:eastAsia="HGｺﾞｼｯｸM" w:hAnsi="メイリオ" w:cs="メイリオ" w:hint="eastAsia"/>
              </w:rPr>
              <w:t>90</w:t>
            </w:r>
          </w:p>
        </w:tc>
        <w:tc>
          <w:tcPr>
            <w:tcW w:w="1275" w:type="dxa"/>
          </w:tcPr>
          <w:p w14:paraId="7E4B043C" w14:textId="77777777" w:rsidR="00F31192" w:rsidRPr="00445CFC" w:rsidRDefault="00F31192" w:rsidP="00F31192">
            <w:pPr>
              <w:ind w:right="34"/>
              <w:jc w:val="center"/>
              <w:rPr>
                <w:rFonts w:ascii="HGｺﾞｼｯｸM" w:eastAsia="HGｺﾞｼｯｸM" w:hAnsi="メイリオ" w:cs="メイリオ"/>
              </w:rPr>
            </w:pPr>
          </w:p>
        </w:tc>
      </w:tr>
      <w:tr w:rsidR="00F31192" w:rsidRPr="002E7C5B" w14:paraId="4F6E9C7B" w14:textId="77777777" w:rsidTr="00DC44DF">
        <w:trPr>
          <w:trHeight w:val="365"/>
        </w:trPr>
        <w:tc>
          <w:tcPr>
            <w:tcW w:w="433" w:type="dxa"/>
            <w:vMerge/>
            <w:shd w:val="clear" w:color="auto" w:fill="E2EFD9" w:themeFill="accent6" w:themeFillTint="33"/>
          </w:tcPr>
          <w:p w14:paraId="3C2B00A9" w14:textId="77777777" w:rsidR="00F31192" w:rsidRPr="002E7C5B" w:rsidRDefault="00F31192" w:rsidP="00F31192">
            <w:pPr>
              <w:spacing w:line="200" w:lineRule="exact"/>
              <w:ind w:right="32"/>
              <w:jc w:val="center"/>
              <w:rPr>
                <w:rFonts w:ascii="HGｺﾞｼｯｸM" w:eastAsia="HGｺﾞｼｯｸM" w:hAnsi="メイリオ"/>
                <w:sz w:val="18"/>
                <w:szCs w:val="18"/>
              </w:rPr>
            </w:pPr>
          </w:p>
        </w:tc>
        <w:tc>
          <w:tcPr>
            <w:tcW w:w="3537" w:type="dxa"/>
            <w:gridSpan w:val="3"/>
            <w:vMerge/>
            <w:tcBorders>
              <w:bottom w:val="single" w:sz="4" w:space="0" w:color="auto"/>
            </w:tcBorders>
            <w:shd w:val="clear" w:color="auto" w:fill="auto"/>
            <w:vAlign w:val="center"/>
          </w:tcPr>
          <w:p w14:paraId="58C536E6" w14:textId="77777777" w:rsidR="00F31192" w:rsidRPr="00445CFC" w:rsidRDefault="00F31192" w:rsidP="00F31192">
            <w:pPr>
              <w:ind w:right="32"/>
              <w:rPr>
                <w:rFonts w:ascii="HGｺﾞｼｯｸM" w:eastAsia="HGｺﾞｼｯｸM" w:hAnsi="メイリオ" w:cs="メイリオ"/>
              </w:rPr>
            </w:pPr>
          </w:p>
        </w:tc>
        <w:tc>
          <w:tcPr>
            <w:tcW w:w="1554" w:type="dxa"/>
            <w:tcBorders>
              <w:bottom w:val="single" w:sz="4" w:space="0" w:color="auto"/>
            </w:tcBorders>
            <w:vAlign w:val="center"/>
          </w:tcPr>
          <w:p w14:paraId="20D7F7CA" w14:textId="77777777" w:rsidR="00F31192" w:rsidRPr="00445CFC" w:rsidRDefault="00F31192" w:rsidP="00F3119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達成状況</w:t>
            </w:r>
          </w:p>
        </w:tc>
        <w:tc>
          <w:tcPr>
            <w:tcW w:w="1417" w:type="dxa"/>
            <w:tcBorders>
              <w:bottom w:val="single" w:sz="4" w:space="0" w:color="auto"/>
            </w:tcBorders>
          </w:tcPr>
          <w:p w14:paraId="1849B8E2" w14:textId="69593A00" w:rsidR="00F31192" w:rsidRPr="00445CFC" w:rsidRDefault="00F52E91" w:rsidP="00F31192">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2"/>
            <w:tcBorders>
              <w:bottom w:val="single" w:sz="4" w:space="0" w:color="auto"/>
            </w:tcBorders>
          </w:tcPr>
          <w:p w14:paraId="5F4667ED" w14:textId="1309D261" w:rsidR="00F31192" w:rsidRPr="00445CFC" w:rsidRDefault="00E30537" w:rsidP="00F31192">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275" w:type="dxa"/>
            <w:tcBorders>
              <w:bottom w:val="single" w:sz="4" w:space="0" w:color="auto"/>
            </w:tcBorders>
          </w:tcPr>
          <w:p w14:paraId="2B0DE749" w14:textId="77777777" w:rsidR="00F31192" w:rsidRPr="00445CFC" w:rsidRDefault="00F31192" w:rsidP="00F31192">
            <w:pPr>
              <w:ind w:right="34"/>
              <w:jc w:val="center"/>
              <w:rPr>
                <w:rFonts w:ascii="HGｺﾞｼｯｸM" w:eastAsia="HGｺﾞｼｯｸM" w:hAnsi="メイリオ" w:cs="メイリオ"/>
              </w:rPr>
            </w:pPr>
          </w:p>
        </w:tc>
      </w:tr>
      <w:tr w:rsidR="009F0115" w:rsidRPr="002E7C5B" w14:paraId="4FE5909B" w14:textId="77777777" w:rsidTr="00DC44DF">
        <w:trPr>
          <w:trHeight w:val="305"/>
        </w:trPr>
        <w:tc>
          <w:tcPr>
            <w:tcW w:w="433" w:type="dxa"/>
            <w:vMerge/>
            <w:shd w:val="clear" w:color="auto" w:fill="auto"/>
          </w:tcPr>
          <w:p w14:paraId="50C01268" w14:textId="77777777" w:rsidR="009F0115" w:rsidRPr="002E7C5B" w:rsidRDefault="009F0115" w:rsidP="009F0115">
            <w:pPr>
              <w:spacing w:line="200" w:lineRule="exact"/>
              <w:ind w:right="32"/>
              <w:jc w:val="center"/>
              <w:rPr>
                <w:rFonts w:ascii="HGｺﾞｼｯｸM" w:eastAsia="HGｺﾞｼｯｸM" w:hAnsi="メイリオ"/>
                <w:sz w:val="18"/>
                <w:szCs w:val="18"/>
              </w:rPr>
            </w:pPr>
          </w:p>
        </w:tc>
        <w:tc>
          <w:tcPr>
            <w:tcW w:w="5091" w:type="dxa"/>
            <w:gridSpan w:val="4"/>
            <w:tcBorders>
              <w:top w:val="single" w:sz="4" w:space="0" w:color="auto"/>
              <w:bottom w:val="single" w:sz="4" w:space="0" w:color="auto"/>
              <w:right w:val="single" w:sz="4" w:space="0" w:color="auto"/>
            </w:tcBorders>
            <w:shd w:val="clear" w:color="auto" w:fill="E2EFD9" w:themeFill="accent6" w:themeFillTint="33"/>
            <w:vAlign w:val="center"/>
          </w:tcPr>
          <w:p w14:paraId="71CDE8D5" w14:textId="5FB725BA" w:rsidR="009F0115" w:rsidRPr="00445CFC" w:rsidRDefault="009F0115" w:rsidP="009F0115">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w:t>
            </w:r>
            <w:r>
              <w:rPr>
                <w:rFonts w:ascii="HGｺﾞｼｯｸM" w:eastAsia="HGｺﾞｼｯｸM" w:hAnsi="メイリオ" w:cs="メイリオ" w:hint="eastAsia"/>
              </w:rPr>
              <w:t>②</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6A3469" w14:textId="535D9B99" w:rsidR="009F0115" w:rsidRPr="00445CFC" w:rsidRDefault="009F0115" w:rsidP="009F0115">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C694B88" w14:textId="7A606CBE" w:rsidR="009F0115" w:rsidRPr="00445CFC" w:rsidRDefault="009F0115" w:rsidP="009F0115">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2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38EFF50" w14:textId="77938629" w:rsidR="009F0115" w:rsidRPr="00445CFC" w:rsidRDefault="009F0115" w:rsidP="009F0115">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F31192" w:rsidRPr="002E7C5B" w14:paraId="193A84AA" w14:textId="77777777" w:rsidTr="00DC44DF">
        <w:trPr>
          <w:trHeight w:val="417"/>
        </w:trPr>
        <w:tc>
          <w:tcPr>
            <w:tcW w:w="433" w:type="dxa"/>
            <w:vMerge/>
            <w:shd w:val="clear" w:color="auto" w:fill="auto"/>
          </w:tcPr>
          <w:p w14:paraId="01ECFE50" w14:textId="77777777" w:rsidR="00F31192" w:rsidRPr="002E7C5B" w:rsidRDefault="00F31192" w:rsidP="00F31192">
            <w:pPr>
              <w:spacing w:line="200" w:lineRule="exact"/>
              <w:ind w:right="32"/>
              <w:jc w:val="center"/>
              <w:rPr>
                <w:rFonts w:ascii="HGｺﾞｼｯｸM" w:eastAsia="HGｺﾞｼｯｸM" w:hAnsi="メイリオ"/>
                <w:sz w:val="18"/>
                <w:szCs w:val="18"/>
              </w:rPr>
            </w:pPr>
          </w:p>
        </w:tc>
        <w:tc>
          <w:tcPr>
            <w:tcW w:w="3531" w:type="dxa"/>
            <w:gridSpan w:val="2"/>
            <w:vMerge w:val="restart"/>
            <w:tcBorders>
              <w:top w:val="single" w:sz="4" w:space="0" w:color="auto"/>
              <w:right w:val="single" w:sz="4" w:space="0" w:color="auto"/>
            </w:tcBorders>
            <w:shd w:val="clear" w:color="auto" w:fill="auto"/>
            <w:vAlign w:val="center"/>
          </w:tcPr>
          <w:p w14:paraId="110928AA" w14:textId="2525AE4E" w:rsidR="00F31192" w:rsidRPr="00445CFC" w:rsidRDefault="00F52E91" w:rsidP="00D5780A">
            <w:pPr>
              <w:spacing w:line="360" w:lineRule="exact"/>
              <w:ind w:right="34"/>
              <w:rPr>
                <w:rFonts w:ascii="HGｺﾞｼｯｸM" w:eastAsia="HGｺﾞｼｯｸM" w:hAnsi="メイリオ" w:cs="メイリオ"/>
              </w:rPr>
            </w:pPr>
            <w:r>
              <w:rPr>
                <w:rFonts w:ascii="HGｺﾞｼｯｸM" w:eastAsia="HGｺﾞｼｯｸM" w:hAnsiTheme="minorEastAsia" w:hint="eastAsia"/>
              </w:rPr>
              <w:t>「生徒の生活態度が向上した」と感じる学校の割合</w:t>
            </w:r>
            <w:r w:rsidRPr="00825CDF">
              <w:rPr>
                <w:rFonts w:ascii="HGｺﾞｼｯｸM" w:eastAsia="HGｺﾞｼｯｸM" w:hAnsi="メイリオ" w:cs="メイリオ" w:hint="eastAsia"/>
              </w:rPr>
              <w:t>(%)</w:t>
            </w:r>
          </w:p>
        </w:tc>
        <w:tc>
          <w:tcPr>
            <w:tcW w:w="1560" w:type="dxa"/>
            <w:gridSpan w:val="2"/>
            <w:tcBorders>
              <w:top w:val="single" w:sz="4" w:space="0" w:color="auto"/>
              <w:left w:val="single" w:sz="4" w:space="0" w:color="auto"/>
              <w:right w:val="single" w:sz="4" w:space="0" w:color="auto"/>
            </w:tcBorders>
            <w:shd w:val="clear" w:color="auto" w:fill="auto"/>
            <w:vAlign w:val="center"/>
          </w:tcPr>
          <w:p w14:paraId="2769BC0E" w14:textId="4DB1F9E4" w:rsidR="00F31192" w:rsidRPr="00445CFC" w:rsidRDefault="00F31192" w:rsidP="00F3119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目標</w:t>
            </w:r>
          </w:p>
        </w:tc>
        <w:tc>
          <w:tcPr>
            <w:tcW w:w="1417" w:type="dxa"/>
            <w:tcBorders>
              <w:top w:val="single" w:sz="4" w:space="0" w:color="auto"/>
              <w:left w:val="single" w:sz="4" w:space="0" w:color="auto"/>
              <w:right w:val="single" w:sz="4" w:space="0" w:color="auto"/>
            </w:tcBorders>
            <w:shd w:val="clear" w:color="auto" w:fill="auto"/>
          </w:tcPr>
          <w:p w14:paraId="1E6024B4" w14:textId="7B64EE01" w:rsidR="00F31192" w:rsidRPr="00445CFC" w:rsidRDefault="009F0115" w:rsidP="00F31192">
            <w:pPr>
              <w:ind w:right="32"/>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418" w:type="dxa"/>
            <w:gridSpan w:val="2"/>
            <w:tcBorders>
              <w:top w:val="single" w:sz="4" w:space="0" w:color="auto"/>
              <w:left w:val="single" w:sz="4" w:space="0" w:color="auto"/>
              <w:right w:val="single" w:sz="4" w:space="0" w:color="auto"/>
            </w:tcBorders>
            <w:shd w:val="clear" w:color="auto" w:fill="auto"/>
          </w:tcPr>
          <w:p w14:paraId="696CC908" w14:textId="5C6242E6" w:rsidR="00F31192" w:rsidRPr="00445CFC" w:rsidRDefault="009F0115" w:rsidP="00F31192">
            <w:pPr>
              <w:ind w:right="32"/>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275" w:type="dxa"/>
            <w:tcBorders>
              <w:top w:val="single" w:sz="4" w:space="0" w:color="auto"/>
              <w:left w:val="single" w:sz="4" w:space="0" w:color="auto"/>
              <w:right w:val="single" w:sz="4" w:space="0" w:color="auto"/>
            </w:tcBorders>
            <w:shd w:val="clear" w:color="auto" w:fill="auto"/>
          </w:tcPr>
          <w:p w14:paraId="7BE4F290" w14:textId="5590B813" w:rsidR="00F31192" w:rsidRPr="00445CFC" w:rsidRDefault="009F0115" w:rsidP="00F31192">
            <w:pPr>
              <w:ind w:right="32"/>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r>
      <w:tr w:rsidR="00F31192" w:rsidRPr="002E7C5B" w14:paraId="0A5284F8" w14:textId="77777777" w:rsidTr="00DC44DF">
        <w:trPr>
          <w:trHeight w:val="416"/>
        </w:trPr>
        <w:tc>
          <w:tcPr>
            <w:tcW w:w="433" w:type="dxa"/>
            <w:vMerge/>
            <w:shd w:val="clear" w:color="auto" w:fill="auto"/>
          </w:tcPr>
          <w:p w14:paraId="3D69AF12" w14:textId="77777777" w:rsidR="00F31192" w:rsidRPr="002E7C5B" w:rsidRDefault="00F31192" w:rsidP="00F31192">
            <w:pPr>
              <w:spacing w:line="200" w:lineRule="exact"/>
              <w:ind w:right="32"/>
              <w:jc w:val="center"/>
              <w:rPr>
                <w:rFonts w:ascii="HGｺﾞｼｯｸM" w:eastAsia="HGｺﾞｼｯｸM" w:hAnsi="メイリオ"/>
                <w:sz w:val="18"/>
                <w:szCs w:val="18"/>
              </w:rPr>
            </w:pPr>
          </w:p>
        </w:tc>
        <w:tc>
          <w:tcPr>
            <w:tcW w:w="3531" w:type="dxa"/>
            <w:gridSpan w:val="2"/>
            <w:vMerge/>
            <w:tcBorders>
              <w:top w:val="single" w:sz="4" w:space="0" w:color="auto"/>
              <w:right w:val="single" w:sz="4" w:space="0" w:color="auto"/>
            </w:tcBorders>
            <w:shd w:val="clear" w:color="auto" w:fill="auto"/>
          </w:tcPr>
          <w:p w14:paraId="3718B5C7" w14:textId="77777777" w:rsidR="00F31192" w:rsidRPr="00445CFC" w:rsidRDefault="00F31192" w:rsidP="00F31192">
            <w:pPr>
              <w:ind w:right="32"/>
              <w:jc w:val="center"/>
              <w:rPr>
                <w:rFonts w:ascii="HGｺﾞｼｯｸM" w:eastAsia="HGｺﾞｼｯｸM" w:hAnsi="メイリオ" w:cs="メイリオ"/>
              </w:rPr>
            </w:pPr>
          </w:p>
        </w:tc>
        <w:tc>
          <w:tcPr>
            <w:tcW w:w="1560" w:type="dxa"/>
            <w:gridSpan w:val="2"/>
            <w:tcBorders>
              <w:top w:val="single" w:sz="4" w:space="0" w:color="auto"/>
              <w:left w:val="single" w:sz="4" w:space="0" w:color="auto"/>
              <w:right w:val="single" w:sz="4" w:space="0" w:color="auto"/>
            </w:tcBorders>
            <w:shd w:val="clear" w:color="auto" w:fill="auto"/>
            <w:vAlign w:val="center"/>
          </w:tcPr>
          <w:p w14:paraId="4A0257DA" w14:textId="3FCC7386" w:rsidR="00F31192" w:rsidRPr="00445CFC" w:rsidRDefault="00F31192" w:rsidP="00F3119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実績</w:t>
            </w:r>
          </w:p>
        </w:tc>
        <w:tc>
          <w:tcPr>
            <w:tcW w:w="1417" w:type="dxa"/>
            <w:tcBorders>
              <w:top w:val="single" w:sz="4" w:space="0" w:color="auto"/>
              <w:left w:val="single" w:sz="4" w:space="0" w:color="auto"/>
              <w:right w:val="single" w:sz="4" w:space="0" w:color="auto"/>
            </w:tcBorders>
            <w:shd w:val="clear" w:color="auto" w:fill="auto"/>
          </w:tcPr>
          <w:p w14:paraId="56F127C0" w14:textId="0CB956FB" w:rsidR="00F31192" w:rsidRPr="00445CFC" w:rsidRDefault="00F52E91" w:rsidP="00F31192">
            <w:pPr>
              <w:ind w:right="32"/>
              <w:jc w:val="center"/>
              <w:rPr>
                <w:rFonts w:ascii="HGｺﾞｼｯｸM" w:eastAsia="HGｺﾞｼｯｸM" w:hAnsi="メイリオ" w:cs="メイリオ"/>
              </w:rPr>
            </w:pPr>
            <w:r>
              <w:rPr>
                <w:rFonts w:ascii="HGｺﾞｼｯｸM" w:eastAsia="HGｺﾞｼｯｸM" w:hAnsi="メイリオ" w:cs="メイリオ" w:hint="eastAsia"/>
              </w:rPr>
              <w:t>82.3</w:t>
            </w:r>
          </w:p>
        </w:tc>
        <w:tc>
          <w:tcPr>
            <w:tcW w:w="1418" w:type="dxa"/>
            <w:gridSpan w:val="2"/>
            <w:tcBorders>
              <w:top w:val="single" w:sz="4" w:space="0" w:color="auto"/>
              <w:left w:val="single" w:sz="4" w:space="0" w:color="auto"/>
              <w:right w:val="single" w:sz="4" w:space="0" w:color="auto"/>
            </w:tcBorders>
            <w:shd w:val="clear" w:color="auto" w:fill="auto"/>
          </w:tcPr>
          <w:p w14:paraId="7C8EDD9E" w14:textId="73945E65" w:rsidR="00F31192" w:rsidRPr="00445CFC" w:rsidRDefault="00E30537" w:rsidP="00F31192">
            <w:pPr>
              <w:ind w:right="32"/>
              <w:jc w:val="center"/>
              <w:rPr>
                <w:rFonts w:ascii="HGｺﾞｼｯｸM" w:eastAsia="HGｺﾞｼｯｸM" w:hAnsi="メイリオ" w:cs="メイリオ"/>
              </w:rPr>
            </w:pPr>
            <w:r>
              <w:rPr>
                <w:rFonts w:ascii="HGｺﾞｼｯｸM" w:eastAsia="HGｺﾞｼｯｸM" w:hAnsi="メイリオ" w:cs="メイリオ" w:hint="eastAsia"/>
              </w:rPr>
              <w:t>88.2</w:t>
            </w:r>
          </w:p>
        </w:tc>
        <w:tc>
          <w:tcPr>
            <w:tcW w:w="1275" w:type="dxa"/>
            <w:tcBorders>
              <w:top w:val="single" w:sz="4" w:space="0" w:color="auto"/>
              <w:left w:val="single" w:sz="4" w:space="0" w:color="auto"/>
              <w:right w:val="single" w:sz="4" w:space="0" w:color="auto"/>
            </w:tcBorders>
            <w:shd w:val="clear" w:color="auto" w:fill="auto"/>
          </w:tcPr>
          <w:p w14:paraId="1A6E08C1" w14:textId="287BF953" w:rsidR="00F31192" w:rsidRPr="00445CFC" w:rsidRDefault="00F31192" w:rsidP="00F31192">
            <w:pPr>
              <w:ind w:right="32"/>
              <w:jc w:val="center"/>
              <w:rPr>
                <w:rFonts w:ascii="HGｺﾞｼｯｸM" w:eastAsia="HGｺﾞｼｯｸM" w:hAnsi="メイリオ" w:cs="メイリオ"/>
              </w:rPr>
            </w:pPr>
          </w:p>
        </w:tc>
      </w:tr>
      <w:tr w:rsidR="00F31192" w:rsidRPr="002E7C5B" w14:paraId="65BDE273" w14:textId="77777777" w:rsidTr="00DC44DF">
        <w:trPr>
          <w:trHeight w:val="416"/>
        </w:trPr>
        <w:tc>
          <w:tcPr>
            <w:tcW w:w="433" w:type="dxa"/>
            <w:vMerge/>
            <w:shd w:val="clear" w:color="auto" w:fill="auto"/>
          </w:tcPr>
          <w:p w14:paraId="1AC3E20E" w14:textId="77777777" w:rsidR="00F31192" w:rsidRPr="002E7C5B" w:rsidRDefault="00F31192" w:rsidP="00F31192">
            <w:pPr>
              <w:spacing w:line="200" w:lineRule="exact"/>
              <w:ind w:right="32"/>
              <w:jc w:val="center"/>
              <w:rPr>
                <w:rFonts w:ascii="HGｺﾞｼｯｸM" w:eastAsia="HGｺﾞｼｯｸM" w:hAnsi="メイリオ"/>
                <w:sz w:val="18"/>
                <w:szCs w:val="18"/>
              </w:rPr>
            </w:pPr>
          </w:p>
        </w:tc>
        <w:tc>
          <w:tcPr>
            <w:tcW w:w="3531" w:type="dxa"/>
            <w:gridSpan w:val="2"/>
            <w:vMerge/>
            <w:tcBorders>
              <w:top w:val="single" w:sz="4" w:space="0" w:color="auto"/>
              <w:right w:val="single" w:sz="4" w:space="0" w:color="auto"/>
            </w:tcBorders>
            <w:shd w:val="clear" w:color="auto" w:fill="auto"/>
          </w:tcPr>
          <w:p w14:paraId="0393AF76" w14:textId="77777777" w:rsidR="00F31192" w:rsidRPr="00445CFC" w:rsidRDefault="00F31192" w:rsidP="00F31192">
            <w:pPr>
              <w:ind w:right="32"/>
              <w:jc w:val="center"/>
              <w:rPr>
                <w:rFonts w:ascii="HGｺﾞｼｯｸM" w:eastAsia="HGｺﾞｼｯｸM" w:hAnsi="メイリオ" w:cs="メイリオ"/>
              </w:rPr>
            </w:pPr>
          </w:p>
        </w:tc>
        <w:tc>
          <w:tcPr>
            <w:tcW w:w="1560" w:type="dxa"/>
            <w:gridSpan w:val="2"/>
            <w:tcBorders>
              <w:top w:val="single" w:sz="4" w:space="0" w:color="auto"/>
              <w:left w:val="single" w:sz="4" w:space="0" w:color="auto"/>
              <w:right w:val="single" w:sz="4" w:space="0" w:color="auto"/>
            </w:tcBorders>
            <w:shd w:val="clear" w:color="auto" w:fill="auto"/>
            <w:vAlign w:val="center"/>
          </w:tcPr>
          <w:p w14:paraId="53BEEAA1" w14:textId="2178B166" w:rsidR="00F31192" w:rsidRPr="00445CFC" w:rsidRDefault="00F31192" w:rsidP="00F3119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達成率(%)</w:t>
            </w:r>
          </w:p>
        </w:tc>
        <w:tc>
          <w:tcPr>
            <w:tcW w:w="1417" w:type="dxa"/>
            <w:tcBorders>
              <w:top w:val="single" w:sz="4" w:space="0" w:color="auto"/>
              <w:left w:val="single" w:sz="4" w:space="0" w:color="auto"/>
              <w:right w:val="single" w:sz="4" w:space="0" w:color="auto"/>
            </w:tcBorders>
            <w:shd w:val="clear" w:color="auto" w:fill="auto"/>
          </w:tcPr>
          <w:p w14:paraId="5E3BF522" w14:textId="1B76478B" w:rsidR="00F31192" w:rsidRPr="00445CFC" w:rsidRDefault="00F52E91" w:rsidP="00F31192">
            <w:pPr>
              <w:ind w:right="32"/>
              <w:jc w:val="center"/>
              <w:rPr>
                <w:rFonts w:ascii="HGｺﾞｼｯｸM" w:eastAsia="HGｺﾞｼｯｸM" w:hAnsi="メイリオ" w:cs="メイリオ"/>
              </w:rPr>
            </w:pPr>
            <w:r>
              <w:rPr>
                <w:rFonts w:ascii="HGｺﾞｼｯｸM" w:eastAsia="HGｺﾞｼｯｸM" w:hAnsi="メイリオ" w:cs="メイリオ" w:hint="eastAsia"/>
              </w:rPr>
              <w:t>82</w:t>
            </w:r>
          </w:p>
        </w:tc>
        <w:tc>
          <w:tcPr>
            <w:tcW w:w="1418" w:type="dxa"/>
            <w:gridSpan w:val="2"/>
            <w:tcBorders>
              <w:top w:val="single" w:sz="4" w:space="0" w:color="auto"/>
              <w:left w:val="single" w:sz="4" w:space="0" w:color="auto"/>
              <w:right w:val="single" w:sz="4" w:space="0" w:color="auto"/>
            </w:tcBorders>
            <w:shd w:val="clear" w:color="auto" w:fill="auto"/>
          </w:tcPr>
          <w:p w14:paraId="3D38009A" w14:textId="69D878A4" w:rsidR="00F31192" w:rsidRPr="00445CFC" w:rsidRDefault="00E30537" w:rsidP="00F31192">
            <w:pPr>
              <w:ind w:right="32"/>
              <w:jc w:val="center"/>
              <w:rPr>
                <w:rFonts w:ascii="HGｺﾞｼｯｸM" w:eastAsia="HGｺﾞｼｯｸM" w:hAnsi="メイリオ" w:cs="メイリオ"/>
              </w:rPr>
            </w:pPr>
            <w:r>
              <w:rPr>
                <w:rFonts w:ascii="HGｺﾞｼｯｸM" w:eastAsia="HGｺﾞｼｯｸM" w:hAnsi="メイリオ" w:cs="メイリオ" w:hint="eastAsia"/>
              </w:rPr>
              <w:t>88</w:t>
            </w:r>
          </w:p>
        </w:tc>
        <w:tc>
          <w:tcPr>
            <w:tcW w:w="1275" w:type="dxa"/>
            <w:tcBorders>
              <w:top w:val="single" w:sz="4" w:space="0" w:color="auto"/>
              <w:left w:val="single" w:sz="4" w:space="0" w:color="auto"/>
              <w:right w:val="single" w:sz="4" w:space="0" w:color="auto"/>
            </w:tcBorders>
            <w:shd w:val="clear" w:color="auto" w:fill="auto"/>
          </w:tcPr>
          <w:p w14:paraId="67C40342" w14:textId="3DBFD679" w:rsidR="00F31192" w:rsidRPr="00445CFC" w:rsidRDefault="00F31192" w:rsidP="00F31192">
            <w:pPr>
              <w:ind w:right="32"/>
              <w:jc w:val="center"/>
              <w:rPr>
                <w:rFonts w:ascii="HGｺﾞｼｯｸM" w:eastAsia="HGｺﾞｼｯｸM" w:hAnsi="メイリオ" w:cs="メイリオ"/>
              </w:rPr>
            </w:pPr>
          </w:p>
        </w:tc>
      </w:tr>
      <w:tr w:rsidR="00F31192" w:rsidRPr="002E7C5B" w14:paraId="2DA9B096" w14:textId="77777777" w:rsidTr="00DC44DF">
        <w:trPr>
          <w:trHeight w:val="416"/>
        </w:trPr>
        <w:tc>
          <w:tcPr>
            <w:tcW w:w="433" w:type="dxa"/>
            <w:vMerge/>
            <w:shd w:val="clear" w:color="auto" w:fill="auto"/>
          </w:tcPr>
          <w:p w14:paraId="40A55010" w14:textId="77777777" w:rsidR="00F31192" w:rsidRPr="002E7C5B" w:rsidRDefault="00F31192" w:rsidP="00F31192">
            <w:pPr>
              <w:spacing w:line="200" w:lineRule="exact"/>
              <w:ind w:right="32"/>
              <w:jc w:val="center"/>
              <w:rPr>
                <w:rFonts w:ascii="HGｺﾞｼｯｸM" w:eastAsia="HGｺﾞｼｯｸM" w:hAnsi="メイリオ"/>
                <w:sz w:val="18"/>
                <w:szCs w:val="18"/>
              </w:rPr>
            </w:pPr>
          </w:p>
        </w:tc>
        <w:tc>
          <w:tcPr>
            <w:tcW w:w="3531" w:type="dxa"/>
            <w:gridSpan w:val="2"/>
            <w:vMerge/>
            <w:tcBorders>
              <w:top w:val="single" w:sz="4" w:space="0" w:color="auto"/>
              <w:right w:val="single" w:sz="4" w:space="0" w:color="auto"/>
            </w:tcBorders>
            <w:shd w:val="clear" w:color="auto" w:fill="auto"/>
          </w:tcPr>
          <w:p w14:paraId="3FAD55ED" w14:textId="77777777" w:rsidR="00F31192" w:rsidRPr="00445CFC" w:rsidRDefault="00F31192" w:rsidP="00F31192">
            <w:pPr>
              <w:ind w:right="32"/>
              <w:jc w:val="center"/>
              <w:rPr>
                <w:rFonts w:ascii="HGｺﾞｼｯｸM" w:eastAsia="HGｺﾞｼｯｸM" w:hAnsi="メイリオ" w:cs="メイリオ"/>
              </w:rPr>
            </w:pPr>
          </w:p>
        </w:tc>
        <w:tc>
          <w:tcPr>
            <w:tcW w:w="1560" w:type="dxa"/>
            <w:gridSpan w:val="2"/>
            <w:tcBorders>
              <w:top w:val="single" w:sz="4" w:space="0" w:color="auto"/>
              <w:left w:val="single" w:sz="4" w:space="0" w:color="auto"/>
              <w:right w:val="single" w:sz="4" w:space="0" w:color="auto"/>
            </w:tcBorders>
            <w:shd w:val="clear" w:color="auto" w:fill="auto"/>
            <w:vAlign w:val="center"/>
          </w:tcPr>
          <w:p w14:paraId="77C64AEC" w14:textId="2E3A681A" w:rsidR="00F31192" w:rsidRPr="00445CFC" w:rsidRDefault="00F31192" w:rsidP="00F3119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達成状況</w:t>
            </w:r>
          </w:p>
        </w:tc>
        <w:tc>
          <w:tcPr>
            <w:tcW w:w="1417" w:type="dxa"/>
            <w:tcBorders>
              <w:top w:val="single" w:sz="4" w:space="0" w:color="auto"/>
              <w:left w:val="single" w:sz="4" w:space="0" w:color="auto"/>
              <w:right w:val="single" w:sz="4" w:space="0" w:color="auto"/>
            </w:tcBorders>
            <w:shd w:val="clear" w:color="auto" w:fill="auto"/>
          </w:tcPr>
          <w:p w14:paraId="0D353A2C" w14:textId="630995B4" w:rsidR="00F31192" w:rsidRPr="00445CFC" w:rsidRDefault="00F52E91" w:rsidP="00F31192">
            <w:pPr>
              <w:ind w:right="32"/>
              <w:jc w:val="center"/>
              <w:rPr>
                <w:rFonts w:ascii="HGｺﾞｼｯｸM" w:eastAsia="HGｺﾞｼｯｸM" w:hAnsi="メイリオ" w:cs="メイリオ"/>
              </w:rPr>
            </w:pPr>
            <w:r>
              <w:rPr>
                <w:rFonts w:ascii="HGｺﾞｼｯｸM" w:eastAsia="HGｺﾞｼｯｸM" w:hAnsi="メイリオ" w:cs="メイリオ" w:hint="eastAsia"/>
              </w:rPr>
              <w:t>Ｂ</w:t>
            </w:r>
          </w:p>
        </w:tc>
        <w:tc>
          <w:tcPr>
            <w:tcW w:w="1418" w:type="dxa"/>
            <w:gridSpan w:val="2"/>
            <w:tcBorders>
              <w:top w:val="single" w:sz="4" w:space="0" w:color="auto"/>
              <w:left w:val="single" w:sz="4" w:space="0" w:color="auto"/>
              <w:right w:val="single" w:sz="4" w:space="0" w:color="auto"/>
            </w:tcBorders>
            <w:shd w:val="clear" w:color="auto" w:fill="auto"/>
          </w:tcPr>
          <w:p w14:paraId="4E0555F7" w14:textId="00FE275E" w:rsidR="00F31192" w:rsidRPr="00445CFC" w:rsidRDefault="00E30537" w:rsidP="00F31192">
            <w:pPr>
              <w:ind w:right="32"/>
              <w:jc w:val="center"/>
              <w:rPr>
                <w:rFonts w:ascii="HGｺﾞｼｯｸM" w:eastAsia="HGｺﾞｼｯｸM" w:hAnsi="メイリオ" w:cs="メイリオ"/>
              </w:rPr>
            </w:pPr>
            <w:r>
              <w:rPr>
                <w:rFonts w:ascii="HGｺﾞｼｯｸM" w:eastAsia="HGｺﾞｼｯｸM" w:hAnsi="メイリオ" w:cs="メイリオ" w:hint="eastAsia"/>
              </w:rPr>
              <w:t>Ｂ</w:t>
            </w:r>
          </w:p>
        </w:tc>
        <w:tc>
          <w:tcPr>
            <w:tcW w:w="1275" w:type="dxa"/>
            <w:tcBorders>
              <w:top w:val="single" w:sz="4" w:space="0" w:color="auto"/>
              <w:left w:val="single" w:sz="4" w:space="0" w:color="auto"/>
              <w:right w:val="single" w:sz="4" w:space="0" w:color="auto"/>
            </w:tcBorders>
            <w:shd w:val="clear" w:color="auto" w:fill="auto"/>
          </w:tcPr>
          <w:p w14:paraId="20FD3A13" w14:textId="76CA084C" w:rsidR="00F31192" w:rsidRPr="00445CFC" w:rsidRDefault="00F31192" w:rsidP="00F31192">
            <w:pPr>
              <w:ind w:right="32"/>
              <w:jc w:val="center"/>
              <w:rPr>
                <w:rFonts w:ascii="HGｺﾞｼｯｸM" w:eastAsia="HGｺﾞｼｯｸM" w:hAnsi="メイリオ" w:cs="メイリオ"/>
              </w:rPr>
            </w:pPr>
          </w:p>
        </w:tc>
      </w:tr>
      <w:tr w:rsidR="00F31192" w:rsidRPr="002E7C5B" w14:paraId="1FDB7FD6" w14:textId="77777777" w:rsidTr="008B71D7">
        <w:trPr>
          <w:trHeight w:val="305"/>
        </w:trPr>
        <w:tc>
          <w:tcPr>
            <w:tcW w:w="433" w:type="dxa"/>
            <w:vMerge/>
            <w:shd w:val="clear" w:color="auto" w:fill="E2EFD9" w:themeFill="accent6" w:themeFillTint="33"/>
          </w:tcPr>
          <w:p w14:paraId="6C08BEA6" w14:textId="77777777" w:rsidR="00F31192" w:rsidRPr="002E7C5B" w:rsidRDefault="00F31192" w:rsidP="00CB245F">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right w:val="single" w:sz="4" w:space="0" w:color="auto"/>
            </w:tcBorders>
            <w:shd w:val="clear" w:color="auto" w:fill="E2EFD9" w:themeFill="accent6" w:themeFillTint="33"/>
          </w:tcPr>
          <w:p w14:paraId="2686E3BD" w14:textId="77777777" w:rsidR="00F31192" w:rsidRPr="00445CFC" w:rsidRDefault="00F31192" w:rsidP="00CB245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F31192" w:rsidRPr="002E7C5B" w14:paraId="5408B639" w14:textId="77777777" w:rsidTr="008B71D7">
        <w:trPr>
          <w:trHeight w:val="742"/>
        </w:trPr>
        <w:tc>
          <w:tcPr>
            <w:tcW w:w="433" w:type="dxa"/>
            <w:vMerge/>
            <w:shd w:val="clear" w:color="auto" w:fill="auto"/>
          </w:tcPr>
          <w:p w14:paraId="42C3F4BB" w14:textId="77777777" w:rsidR="00F31192" w:rsidRPr="002E7C5B" w:rsidRDefault="00F31192" w:rsidP="00CB245F">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right w:val="single" w:sz="4" w:space="0" w:color="auto"/>
            </w:tcBorders>
            <w:shd w:val="clear" w:color="auto" w:fill="auto"/>
          </w:tcPr>
          <w:p w14:paraId="2A9FEB0A" w14:textId="60F8FF5A" w:rsidR="00F31192" w:rsidRPr="00445CFC" w:rsidRDefault="00E30537" w:rsidP="00FB6036">
            <w:pPr>
              <w:spacing w:line="360" w:lineRule="exact"/>
              <w:ind w:right="34" w:firstLineChars="100" w:firstLine="227"/>
              <w:jc w:val="left"/>
              <w:rPr>
                <w:rFonts w:ascii="HGｺﾞｼｯｸM" w:eastAsia="HGｺﾞｼｯｸM" w:hAnsi="メイリオ" w:cs="メイリオ"/>
              </w:rPr>
            </w:pPr>
            <w:r w:rsidRPr="00EF2C5C">
              <w:rPr>
                <w:rFonts w:ascii="HGｺﾞｼｯｸM" w:eastAsia="HGｺﾞｼｯｸM" w:hAnsi="メイリオ" w:cs="メイリオ" w:hint="eastAsia"/>
              </w:rPr>
              <w:t>非常勤講師の派遣により、</w:t>
            </w:r>
            <w:r>
              <w:rPr>
                <w:rFonts w:ascii="HGｺﾞｼｯｸM" w:eastAsia="HGｺﾞｼｯｸM" w:hAnsi="メイリオ" w:cs="メイリオ" w:hint="eastAsia"/>
              </w:rPr>
              <w:t>「授業以外の業務も含めて、落ち着いた学年運営に大きく貢献できている</w:t>
            </w:r>
            <w:r w:rsidRPr="00EF2C5C">
              <w:rPr>
                <w:rFonts w:ascii="HGｺﾞｼｯｸM" w:eastAsia="HGｺﾞｼｯｸM" w:hAnsi="メイリオ" w:cs="メイリオ" w:hint="eastAsia"/>
              </w:rPr>
              <w:t>」</w:t>
            </w:r>
            <w:r w:rsidR="009F3736">
              <w:rPr>
                <w:rFonts w:ascii="HGｺﾞｼｯｸM" w:eastAsia="HGｺﾞｼｯｸM" w:hAnsi="メイリオ" w:cs="メイリオ" w:hint="eastAsia"/>
              </w:rPr>
              <w:t>、</w:t>
            </w:r>
            <w:r>
              <w:rPr>
                <w:rFonts w:ascii="HGｺﾞｼｯｸM" w:eastAsia="HGｺﾞｼｯｸM" w:hAnsi="メイリオ" w:cs="メイリオ" w:hint="eastAsia"/>
              </w:rPr>
              <w:t>「学級の生徒への指導が手厚くできるようになり、生徒とのコミュニケーションがとれて、良い関係性が築けている」等</w:t>
            </w:r>
            <w:r w:rsidR="009F3736">
              <w:rPr>
                <w:rFonts w:ascii="HGｺﾞｼｯｸM" w:eastAsia="HGｺﾞｼｯｸM" w:hAnsi="メイリオ" w:cs="メイリオ" w:hint="eastAsia"/>
              </w:rPr>
              <w:t>の意見を配置校からいただき</w:t>
            </w:r>
            <w:r>
              <w:rPr>
                <w:rFonts w:ascii="HGｺﾞｼｯｸM" w:eastAsia="HGｺﾞｼｯｸM" w:hAnsi="メイリオ" w:cs="メイリオ" w:hint="eastAsia"/>
              </w:rPr>
              <w:t>、</w:t>
            </w:r>
            <w:r w:rsidR="009F3736">
              <w:rPr>
                <w:rFonts w:ascii="HGｺﾞｼｯｸM" w:eastAsia="HGｺﾞｼｯｸM" w:hAnsi="メイリオ" w:cs="メイリオ" w:hint="eastAsia"/>
              </w:rPr>
              <w:t>効果が得られていることが分かります</w:t>
            </w:r>
            <w:r w:rsidR="0053626B">
              <w:rPr>
                <w:rFonts w:ascii="HGｺﾞｼｯｸM" w:eastAsia="HGｺﾞｼｯｸM" w:hAnsi="メイリオ" w:cs="メイリオ" w:hint="eastAsia"/>
              </w:rPr>
              <w:t>。</w:t>
            </w:r>
            <w:r w:rsidR="00B85F22">
              <w:rPr>
                <w:rFonts w:ascii="HGｺﾞｼｯｸM" w:eastAsia="HGｺﾞｼｯｸM" w:hAnsi="メイリオ" w:cs="メイリオ" w:hint="eastAsia"/>
              </w:rPr>
              <w:t>一方、</w:t>
            </w:r>
            <w:r w:rsidR="00B85F22" w:rsidRPr="00B85F22">
              <w:rPr>
                <w:rFonts w:ascii="HGｺﾞｼｯｸM" w:eastAsia="HGｺﾞｼｯｸM" w:hAnsi="メイリオ" w:cs="メイリオ" w:hint="eastAsia"/>
              </w:rPr>
              <w:t>少人数学級を継続するための人材確保が課題となります。</w:t>
            </w:r>
          </w:p>
        </w:tc>
      </w:tr>
      <w:tr w:rsidR="00F31192" w:rsidRPr="002E7C5B" w14:paraId="1F40F7F5" w14:textId="77777777" w:rsidTr="008B71D7">
        <w:trPr>
          <w:trHeight w:val="311"/>
        </w:trPr>
        <w:tc>
          <w:tcPr>
            <w:tcW w:w="433" w:type="dxa"/>
            <w:vMerge/>
            <w:shd w:val="clear" w:color="auto" w:fill="E2EFD9" w:themeFill="accent6" w:themeFillTint="33"/>
            <w:textDirection w:val="tbRlV"/>
          </w:tcPr>
          <w:p w14:paraId="6D438F82" w14:textId="77777777" w:rsidR="00F31192" w:rsidRPr="002E7C5B" w:rsidRDefault="00F31192" w:rsidP="00CB245F">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53E55028" w14:textId="77777777" w:rsidR="00F31192" w:rsidRPr="00445CFC" w:rsidRDefault="00F31192" w:rsidP="00CB245F">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F31192" w:rsidRPr="002E7C5B" w14:paraId="55350E34" w14:textId="77777777" w:rsidTr="008B71D7">
        <w:trPr>
          <w:trHeight w:val="311"/>
        </w:trPr>
        <w:tc>
          <w:tcPr>
            <w:tcW w:w="433" w:type="dxa"/>
            <w:vMerge/>
            <w:tcBorders>
              <w:bottom w:val="single" w:sz="4" w:space="0" w:color="auto"/>
            </w:tcBorders>
            <w:shd w:val="clear" w:color="auto" w:fill="E2EFD9" w:themeFill="accent6" w:themeFillTint="33"/>
            <w:textDirection w:val="tbRlV"/>
          </w:tcPr>
          <w:p w14:paraId="1A753B49" w14:textId="77777777" w:rsidR="00F31192" w:rsidRPr="002E7C5B" w:rsidRDefault="00F31192" w:rsidP="00CB245F">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642E09A6" w14:textId="77777777" w:rsidR="00F31192" w:rsidRPr="00445CFC" w:rsidRDefault="00F31192" w:rsidP="00CB245F">
            <w:pPr>
              <w:ind w:right="32"/>
              <w:jc w:val="left"/>
              <w:rPr>
                <w:rFonts w:ascii="HGｺﾞｼｯｸM" w:eastAsia="HGｺﾞｼｯｸM" w:hAnsi="メイリオ" w:cs="メイリオ"/>
                <w:szCs w:val="22"/>
              </w:rPr>
            </w:pPr>
          </w:p>
        </w:tc>
      </w:tr>
      <w:tr w:rsidR="000242A2" w:rsidRPr="002E7C5B" w14:paraId="05F5183C" w14:textId="77777777" w:rsidTr="008B71D7">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6F6EC61E" w14:textId="77777777" w:rsidR="000242A2" w:rsidRPr="002E7C5B" w:rsidRDefault="000242A2" w:rsidP="00CB245F">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7B355F4" w14:textId="77777777" w:rsidR="000242A2" w:rsidRPr="00445CFC" w:rsidRDefault="000242A2" w:rsidP="00CB245F">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0242A2" w:rsidRPr="002E7C5B" w14:paraId="6BF84C17" w14:textId="77777777" w:rsidTr="008B71D7">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AF57D1" w14:textId="77777777" w:rsidR="000242A2" w:rsidRPr="002E7C5B" w:rsidRDefault="000242A2" w:rsidP="00CB245F">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6D90ED9B" w14:textId="77777777" w:rsidR="000242A2" w:rsidRPr="00445CFC" w:rsidRDefault="000242A2" w:rsidP="00CB245F">
            <w:pPr>
              <w:ind w:right="32"/>
              <w:rPr>
                <w:rFonts w:ascii="HGｺﾞｼｯｸM" w:eastAsia="HGｺﾞｼｯｸM" w:hAnsi="メイリオ" w:cs="メイリオ"/>
                <w:szCs w:val="22"/>
              </w:rPr>
            </w:pPr>
          </w:p>
        </w:tc>
      </w:tr>
    </w:tbl>
    <w:p w14:paraId="295B229A" w14:textId="2569AA26" w:rsidR="00F31192" w:rsidRDefault="00F31192" w:rsidP="00392A28">
      <w:pPr>
        <w:ind w:right="34"/>
        <w:rPr>
          <w:b/>
        </w:rPr>
      </w:pPr>
    </w:p>
    <w:p w14:paraId="61B146D3" w14:textId="77777777" w:rsidR="00F31192" w:rsidRDefault="00F31192">
      <w:pPr>
        <w:rPr>
          <w:b/>
        </w:rPr>
      </w:pPr>
      <w:r>
        <w:rPr>
          <w:b/>
        </w:rPr>
        <w:br w:type="page"/>
      </w:r>
    </w:p>
    <w:p w14:paraId="64A0EEB6" w14:textId="0CF2B461" w:rsidR="000242A2" w:rsidRDefault="000242A2"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5245"/>
        <w:gridCol w:w="992"/>
        <w:gridCol w:w="1701"/>
      </w:tblGrid>
      <w:tr w:rsidR="000242A2" w:rsidRPr="00C115C7" w14:paraId="608F5BC0" w14:textId="77777777" w:rsidTr="00FF7453">
        <w:trPr>
          <w:trHeight w:val="551"/>
        </w:trPr>
        <w:tc>
          <w:tcPr>
            <w:tcW w:w="1696" w:type="dxa"/>
            <w:gridSpan w:val="2"/>
            <w:shd w:val="clear" w:color="auto" w:fill="E2EFD9" w:themeFill="accent6" w:themeFillTint="33"/>
            <w:vAlign w:val="center"/>
          </w:tcPr>
          <w:p w14:paraId="27791AD9" w14:textId="77777777" w:rsidR="000242A2" w:rsidRPr="00C115C7" w:rsidRDefault="000242A2" w:rsidP="00CB245F">
            <w:pPr>
              <w:ind w:right="32"/>
              <w:jc w:val="center"/>
              <w:rPr>
                <w:rFonts w:ascii="HGｺﾞｼｯｸM" w:eastAsia="HGｺﾞｼｯｸM" w:hAnsi="メイリオ"/>
                <w:sz w:val="22"/>
                <w:szCs w:val="22"/>
              </w:rPr>
            </w:pPr>
            <w:r w:rsidRPr="008F2F33">
              <w:rPr>
                <w:rFonts w:ascii="HGｺﾞｼｯｸM" w:eastAsia="HGｺﾞｼｯｸM" w:hAnsi="メイリオ" w:hint="eastAsia"/>
              </w:rPr>
              <w:t>事業名</w:t>
            </w:r>
          </w:p>
        </w:tc>
        <w:tc>
          <w:tcPr>
            <w:tcW w:w="5245" w:type="dxa"/>
            <w:vAlign w:val="center"/>
          </w:tcPr>
          <w:p w14:paraId="6C07C3B5" w14:textId="6060338B" w:rsidR="000242A2" w:rsidRPr="00392A28" w:rsidRDefault="000242A2" w:rsidP="00CB245F">
            <w:pPr>
              <w:ind w:right="32"/>
              <w:jc w:val="left"/>
              <w:rPr>
                <w:rFonts w:ascii="HGｺﾞｼｯｸM" w:eastAsia="HGｺﾞｼｯｸM" w:hAnsi="メイリオ"/>
              </w:rPr>
            </w:pPr>
            <w:r w:rsidRPr="00392A28">
              <w:rPr>
                <w:rFonts w:ascii="HGｺﾞｼｯｸM" w:eastAsia="HGｺﾞｼｯｸM" w:hAnsi="メイリオ" w:hint="eastAsia"/>
              </w:rPr>
              <w:t>１-</w:t>
            </w:r>
            <w:r w:rsidR="00F52E91">
              <w:rPr>
                <w:rFonts w:ascii="HGｺﾞｼｯｸM" w:eastAsia="HGｺﾞｼｯｸM" w:hAnsi="メイリオ" w:hint="eastAsia"/>
              </w:rPr>
              <w:t>⑫</w:t>
            </w:r>
            <w:r>
              <w:rPr>
                <w:rFonts w:ascii="HGｺﾞｼｯｸM" w:eastAsia="HGｺﾞｼｯｸM" w:hAnsi="メイリオ" w:hint="eastAsia"/>
              </w:rPr>
              <w:t xml:space="preserve">　</w:t>
            </w:r>
            <w:r w:rsidR="00DC103F">
              <w:rPr>
                <w:rFonts w:ascii="HGｺﾞｼｯｸM" w:eastAsia="HGｺﾞｼｯｸM" w:hAnsi="メイリオ" w:hint="eastAsia"/>
              </w:rPr>
              <w:t>小・中学校給食費の無償化</w:t>
            </w:r>
          </w:p>
        </w:tc>
        <w:tc>
          <w:tcPr>
            <w:tcW w:w="992" w:type="dxa"/>
            <w:shd w:val="clear" w:color="auto" w:fill="E2EFD9" w:themeFill="accent6" w:themeFillTint="33"/>
            <w:vAlign w:val="center"/>
          </w:tcPr>
          <w:p w14:paraId="00EBDE89" w14:textId="77777777" w:rsidR="000242A2" w:rsidRPr="00C115C7" w:rsidRDefault="000242A2" w:rsidP="00CB245F">
            <w:pPr>
              <w:ind w:right="32"/>
              <w:jc w:val="center"/>
              <w:rPr>
                <w:rFonts w:ascii="HGｺﾞｼｯｸM" w:eastAsia="HGｺﾞｼｯｸM" w:hAnsi="メイリオ"/>
                <w:sz w:val="22"/>
                <w:szCs w:val="22"/>
              </w:rPr>
            </w:pPr>
            <w:r w:rsidRPr="008F2F33">
              <w:rPr>
                <w:rFonts w:ascii="HGｺﾞｼｯｸM" w:eastAsia="HGｺﾞｼｯｸM" w:hAnsi="メイリオ" w:hint="eastAsia"/>
              </w:rPr>
              <w:t>所管課</w:t>
            </w:r>
          </w:p>
        </w:tc>
        <w:tc>
          <w:tcPr>
            <w:tcW w:w="1701" w:type="dxa"/>
            <w:vAlign w:val="center"/>
          </w:tcPr>
          <w:p w14:paraId="73C4D0E8" w14:textId="2D1018C5" w:rsidR="000242A2" w:rsidRPr="00796069" w:rsidRDefault="000242A2" w:rsidP="00C9494E">
            <w:pPr>
              <w:ind w:right="32"/>
              <w:jc w:val="center"/>
              <w:rPr>
                <w:rFonts w:ascii="HGｺﾞｼｯｸM" w:eastAsia="HGｺﾞｼｯｸM" w:hAnsi="メイリオ"/>
              </w:rPr>
            </w:pPr>
            <w:r>
              <w:rPr>
                <w:rFonts w:ascii="HGｺﾞｼｯｸM" w:eastAsia="HGｺﾞｼｯｸM" w:hAnsi="メイリオ" w:hint="eastAsia"/>
              </w:rPr>
              <w:t>学校給食課</w:t>
            </w:r>
          </w:p>
        </w:tc>
      </w:tr>
      <w:tr w:rsidR="000242A2" w:rsidRPr="00C115C7" w14:paraId="16307CE8" w14:textId="77777777" w:rsidTr="008F2F33">
        <w:trPr>
          <w:cantSplit/>
          <w:trHeight w:val="780"/>
        </w:trPr>
        <w:tc>
          <w:tcPr>
            <w:tcW w:w="433" w:type="dxa"/>
            <w:vMerge w:val="restart"/>
            <w:shd w:val="clear" w:color="auto" w:fill="E2EFD9" w:themeFill="accent6" w:themeFillTint="33"/>
            <w:textDirection w:val="tbRlV"/>
            <w:vAlign w:val="center"/>
          </w:tcPr>
          <w:p w14:paraId="76BFC9B6" w14:textId="77777777" w:rsidR="000242A2" w:rsidRPr="00C115C7" w:rsidRDefault="000242A2" w:rsidP="000242A2">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36AA39B6" w14:textId="115D5C14" w:rsidR="000242A2" w:rsidRPr="00C115C7" w:rsidRDefault="000242A2" w:rsidP="008F2F33">
            <w:pPr>
              <w:ind w:right="34"/>
              <w:jc w:val="center"/>
              <w:rPr>
                <w:rFonts w:ascii="HGｺﾞｼｯｸM" w:eastAsia="HGｺﾞｼｯｸM" w:hAnsi="メイリオ"/>
                <w:sz w:val="22"/>
                <w:szCs w:val="22"/>
              </w:rPr>
            </w:pPr>
            <w:r w:rsidRPr="008F2F33">
              <w:rPr>
                <w:rFonts w:ascii="HGｺﾞｼｯｸM" w:eastAsia="HGｺﾞｼｯｸM" w:hAnsi="メイリオ" w:hint="eastAsia"/>
              </w:rPr>
              <w:t>取組内容</w:t>
            </w:r>
          </w:p>
        </w:tc>
        <w:tc>
          <w:tcPr>
            <w:tcW w:w="7938" w:type="dxa"/>
            <w:gridSpan w:val="3"/>
            <w:tcBorders>
              <w:bottom w:val="single" w:sz="4" w:space="0" w:color="auto"/>
            </w:tcBorders>
          </w:tcPr>
          <w:p w14:paraId="734416ED" w14:textId="5667444A" w:rsidR="000242A2" w:rsidRPr="00796069" w:rsidRDefault="00DC103F" w:rsidP="00D5780A">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 xml:space="preserve">　</w:t>
            </w:r>
            <w:r w:rsidR="00F52E91">
              <w:rPr>
                <w:rFonts w:ascii="HGｺﾞｼｯｸM" w:eastAsia="HGｺﾞｼｯｸM" w:hAnsi="メイリオ" w:cs="メイリオ" w:hint="eastAsia"/>
              </w:rPr>
              <w:t>こどもたちの健やかな成長を促進するとともに保護者の経済的負担を軽減するため、令和６年度から小・中学校給食費の無償化に取り組</w:t>
            </w:r>
            <w:r w:rsidR="0053626B">
              <w:rPr>
                <w:rFonts w:ascii="HGｺﾞｼｯｸM" w:eastAsia="HGｺﾞｼｯｸM" w:hAnsi="メイリオ" w:cs="メイリオ" w:hint="eastAsia"/>
              </w:rPr>
              <w:t>んでいます</w:t>
            </w:r>
            <w:r w:rsidR="00F52E91">
              <w:rPr>
                <w:rFonts w:ascii="HGｺﾞｼｯｸM" w:eastAsia="HGｺﾞｼｯｸM" w:hAnsi="メイリオ" w:cs="メイリオ" w:hint="eastAsia"/>
              </w:rPr>
              <w:t>。</w:t>
            </w:r>
          </w:p>
        </w:tc>
      </w:tr>
      <w:tr w:rsidR="000242A2" w:rsidRPr="00C115C7" w14:paraId="28CF12D3" w14:textId="77777777" w:rsidTr="008F2F33">
        <w:trPr>
          <w:cantSplit/>
          <w:trHeight w:val="780"/>
        </w:trPr>
        <w:tc>
          <w:tcPr>
            <w:tcW w:w="433" w:type="dxa"/>
            <w:vMerge/>
            <w:shd w:val="clear" w:color="auto" w:fill="E2EFD9" w:themeFill="accent6" w:themeFillTint="33"/>
            <w:textDirection w:val="tbRlV"/>
            <w:vAlign w:val="center"/>
          </w:tcPr>
          <w:p w14:paraId="487AD4AF" w14:textId="77777777" w:rsidR="000242A2" w:rsidRPr="00C115C7" w:rsidRDefault="000242A2" w:rsidP="00CB245F">
            <w:pPr>
              <w:spacing w:line="200" w:lineRule="exact"/>
              <w:ind w:left="113" w:right="32"/>
              <w:rPr>
                <w:rFonts w:ascii="HGｺﾞｼｯｸM" w:eastAsia="HGｺﾞｼｯｸM" w:hAnsi="メイリオ"/>
                <w:sz w:val="18"/>
                <w:szCs w:val="18"/>
              </w:rPr>
            </w:pPr>
          </w:p>
        </w:tc>
        <w:tc>
          <w:tcPr>
            <w:tcW w:w="1263" w:type="dxa"/>
            <w:tcBorders>
              <w:bottom w:val="single" w:sz="4" w:space="0" w:color="auto"/>
            </w:tcBorders>
            <w:shd w:val="clear" w:color="auto" w:fill="E2EFD9" w:themeFill="accent6" w:themeFillTint="33"/>
            <w:vAlign w:val="center"/>
          </w:tcPr>
          <w:p w14:paraId="4CF4B035" w14:textId="77777777" w:rsidR="000242A2" w:rsidRPr="008F2F33" w:rsidRDefault="000242A2" w:rsidP="008F2F33">
            <w:pPr>
              <w:ind w:right="34"/>
              <w:jc w:val="center"/>
              <w:rPr>
                <w:rFonts w:ascii="HGｺﾞｼｯｸM" w:eastAsia="HGｺﾞｼｯｸM" w:hAnsi="メイリオ"/>
              </w:rPr>
            </w:pPr>
            <w:r w:rsidRPr="008F2F33">
              <w:rPr>
                <w:rFonts w:ascii="HGｺﾞｼｯｸM" w:eastAsia="HGｺﾞｼｯｸM" w:hAnsi="メイリオ" w:hint="eastAsia"/>
              </w:rPr>
              <w:t>取組目標</w:t>
            </w:r>
          </w:p>
          <w:p w14:paraId="2B3E1E75" w14:textId="3F231125" w:rsidR="000242A2" w:rsidRPr="00C115C7" w:rsidRDefault="000242A2" w:rsidP="008F2F33">
            <w:pPr>
              <w:ind w:right="34"/>
              <w:jc w:val="center"/>
              <w:rPr>
                <w:rFonts w:ascii="HGｺﾞｼｯｸM" w:eastAsia="HGｺﾞｼｯｸM" w:hAnsi="メイリオ"/>
                <w:sz w:val="22"/>
                <w:szCs w:val="22"/>
              </w:rPr>
            </w:pPr>
            <w:r w:rsidRPr="008F2F33">
              <w:rPr>
                <w:rFonts w:ascii="HGｺﾞｼｯｸM" w:eastAsia="HGｺﾞｼｯｸM" w:hAnsi="メイリオ" w:hint="eastAsia"/>
              </w:rPr>
              <w:t>指標</w:t>
            </w:r>
          </w:p>
        </w:tc>
        <w:tc>
          <w:tcPr>
            <w:tcW w:w="7938" w:type="dxa"/>
            <w:gridSpan w:val="3"/>
            <w:tcBorders>
              <w:bottom w:val="single" w:sz="4" w:space="0" w:color="auto"/>
            </w:tcBorders>
          </w:tcPr>
          <w:p w14:paraId="2C9705C6" w14:textId="77777777" w:rsidR="00F52E91" w:rsidRDefault="00F52E91" w:rsidP="00D5780A">
            <w:pPr>
              <w:spacing w:line="360" w:lineRule="exact"/>
              <w:ind w:left="227" w:right="34" w:hangingChars="100" w:hanging="227"/>
              <w:rPr>
                <w:rFonts w:ascii="HGｺﾞｼｯｸM" w:eastAsia="HGｺﾞｼｯｸM" w:hAnsi="メイリオ" w:cs="メイリオ"/>
              </w:rPr>
            </w:pPr>
            <w:r>
              <w:rPr>
                <w:rFonts w:ascii="HGｺﾞｼｯｸM" w:eastAsia="HGｺﾞｼｯｸM" w:hAnsi="メイリオ" w:cs="メイリオ" w:hint="eastAsia"/>
              </w:rPr>
              <w:t>・市立小・中学校に学籍のある児童・生徒の保護者が負担する学校給食費を無償化します。</w:t>
            </w:r>
          </w:p>
          <w:p w14:paraId="09234307" w14:textId="38C54B15" w:rsidR="000242A2" w:rsidRDefault="00F52E91" w:rsidP="00D5780A">
            <w:pPr>
              <w:spacing w:line="360" w:lineRule="exact"/>
              <w:ind w:left="227" w:right="34" w:hangingChars="100" w:hanging="227"/>
              <w:rPr>
                <w:rFonts w:ascii="HGｺﾞｼｯｸM" w:eastAsia="HGｺﾞｼｯｸM" w:hAnsi="メイリオ" w:cs="メイリオ"/>
              </w:rPr>
            </w:pPr>
            <w:r>
              <w:rPr>
                <w:rFonts w:ascii="HGｺﾞｼｯｸM" w:eastAsia="HGｺﾞｼｯｸM" w:hAnsi="メイリオ" w:cs="メイリオ" w:hint="eastAsia"/>
              </w:rPr>
              <w:t>・市立小・中学校に学籍があり、アレルギー等の事情により給食を喫食していない児童・生徒や厚木市に住民登録があり、かつ、市内に居住している者で、厚木市立小・中学校に学籍がない学齢期にある私立の小・中学校在学生等の保護者を対象に、学校給食費相当額を申請により給付します。</w:t>
            </w:r>
          </w:p>
        </w:tc>
      </w:tr>
      <w:tr w:rsidR="000242A2" w:rsidRPr="00C115C7" w14:paraId="2D32CA66" w14:textId="77777777" w:rsidTr="008B71D7">
        <w:trPr>
          <w:trHeight w:val="196"/>
        </w:trPr>
        <w:tc>
          <w:tcPr>
            <w:tcW w:w="433" w:type="dxa"/>
            <w:vMerge w:val="restart"/>
            <w:shd w:val="clear" w:color="auto" w:fill="E2EFD9" w:themeFill="accent6" w:themeFillTint="33"/>
            <w:textDirection w:val="tbRlV"/>
          </w:tcPr>
          <w:p w14:paraId="5D349F08" w14:textId="77777777" w:rsidR="000242A2" w:rsidRPr="00C115C7" w:rsidRDefault="000242A2" w:rsidP="00CB245F">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4"/>
            <w:tcBorders>
              <w:top w:val="single" w:sz="4" w:space="0" w:color="auto"/>
            </w:tcBorders>
            <w:shd w:val="clear" w:color="auto" w:fill="E2EFD9" w:themeFill="accent6" w:themeFillTint="33"/>
          </w:tcPr>
          <w:p w14:paraId="46C5CC13" w14:textId="0F0DB555" w:rsidR="000242A2" w:rsidRPr="00C115C7" w:rsidRDefault="000242A2" w:rsidP="00CB245F">
            <w:pPr>
              <w:ind w:right="32"/>
              <w:jc w:val="center"/>
              <w:rPr>
                <w:rFonts w:ascii="HGｺﾞｼｯｸM" w:eastAsia="HGｺﾞｼｯｸM" w:hAnsi="メイリオ"/>
                <w:sz w:val="22"/>
                <w:szCs w:val="22"/>
              </w:rPr>
            </w:pPr>
            <w:r>
              <w:rPr>
                <w:rFonts w:ascii="HGｺﾞｼｯｸM" w:eastAsia="HGｺﾞｼｯｸM" w:hAnsi="メイリオ" w:hint="eastAsia"/>
                <w:sz w:val="22"/>
                <w:szCs w:val="22"/>
              </w:rPr>
              <w:t>令和</w:t>
            </w:r>
            <w:r w:rsidR="00F52E91">
              <w:rPr>
                <w:rFonts w:ascii="HGｺﾞｼｯｸM" w:eastAsia="HGｺﾞｼｯｸM" w:hAnsi="メイリオ" w:hint="eastAsia"/>
                <w:sz w:val="22"/>
                <w:szCs w:val="22"/>
              </w:rPr>
              <w:t>７</w:t>
            </w:r>
            <w:r w:rsidRPr="00C115C7">
              <w:rPr>
                <w:rFonts w:ascii="HGｺﾞｼｯｸM" w:eastAsia="HGｺﾞｼｯｸM" w:hAnsi="メイリオ" w:hint="eastAsia"/>
                <w:sz w:val="22"/>
                <w:szCs w:val="22"/>
              </w:rPr>
              <w:t>年度取組実績</w:t>
            </w:r>
          </w:p>
        </w:tc>
      </w:tr>
      <w:tr w:rsidR="000242A2" w:rsidRPr="001A7383" w14:paraId="78FF898C" w14:textId="77777777" w:rsidTr="00895202">
        <w:tblPrEx>
          <w:tblCellMar>
            <w:left w:w="99" w:type="dxa"/>
            <w:right w:w="99" w:type="dxa"/>
          </w:tblCellMar>
        </w:tblPrEx>
        <w:trPr>
          <w:trHeight w:val="735"/>
        </w:trPr>
        <w:tc>
          <w:tcPr>
            <w:tcW w:w="433" w:type="dxa"/>
            <w:vMerge/>
            <w:shd w:val="clear" w:color="auto" w:fill="E2EFD9" w:themeFill="accent6" w:themeFillTint="33"/>
          </w:tcPr>
          <w:p w14:paraId="108B6833" w14:textId="77777777" w:rsidR="000242A2" w:rsidRPr="00C115C7" w:rsidRDefault="000242A2" w:rsidP="00CB245F">
            <w:pPr>
              <w:spacing w:line="200" w:lineRule="exact"/>
              <w:ind w:right="32"/>
              <w:jc w:val="center"/>
              <w:rPr>
                <w:rFonts w:ascii="HGｺﾞｼｯｸM" w:eastAsia="HGｺﾞｼｯｸM" w:hAnsi="メイリオ"/>
                <w:sz w:val="18"/>
                <w:szCs w:val="18"/>
              </w:rPr>
            </w:pPr>
          </w:p>
        </w:tc>
        <w:tc>
          <w:tcPr>
            <w:tcW w:w="9201" w:type="dxa"/>
            <w:gridSpan w:val="4"/>
            <w:tcBorders>
              <w:bottom w:val="single" w:sz="4" w:space="0" w:color="auto"/>
            </w:tcBorders>
            <w:shd w:val="clear" w:color="auto" w:fill="auto"/>
          </w:tcPr>
          <w:p w14:paraId="12ECC2D4" w14:textId="53F76187" w:rsidR="00D92143" w:rsidRDefault="00D82D47" w:rsidP="003149ED">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引き続き、</w:t>
            </w:r>
            <w:r w:rsidR="00D92143">
              <w:rPr>
                <w:rFonts w:ascii="HGｺﾞｼｯｸM" w:eastAsia="HGｺﾞｼｯｸM" w:hAnsi="メイリオ" w:cs="メイリオ" w:hint="eastAsia"/>
              </w:rPr>
              <w:t>市立小・中学校の学校給食費無償化を実施しました。</w:t>
            </w:r>
          </w:p>
          <w:p w14:paraId="4F292865" w14:textId="71A8436F" w:rsidR="000242A2" w:rsidRPr="00392A28" w:rsidRDefault="00D92143" w:rsidP="00D82D47">
            <w:pPr>
              <w:spacing w:line="360" w:lineRule="exact"/>
              <w:ind w:right="32" w:firstLineChars="100" w:firstLine="227"/>
              <w:rPr>
                <w:rFonts w:ascii="HGｺﾞｼｯｸM" w:eastAsia="HGｺﾞｼｯｸM" w:hAnsi="メイリオ" w:cs="メイリオ"/>
              </w:rPr>
            </w:pPr>
            <w:r>
              <w:rPr>
                <w:rFonts w:ascii="HGｺﾞｼｯｸM" w:eastAsia="HGｺﾞｼｯｸM" w:hAnsi="メイリオ" w:cs="メイリオ" w:hint="eastAsia"/>
              </w:rPr>
              <w:t>令和８年３月に対象世帯からの申請に対し、学校給食費相当額給付金を支給しました。</w:t>
            </w:r>
          </w:p>
        </w:tc>
      </w:tr>
      <w:tr w:rsidR="000242A2" w:rsidRPr="002E7C5B" w14:paraId="26C61F22" w14:textId="77777777" w:rsidTr="008B71D7">
        <w:trPr>
          <w:trHeight w:val="305"/>
        </w:trPr>
        <w:tc>
          <w:tcPr>
            <w:tcW w:w="433" w:type="dxa"/>
            <w:vMerge/>
            <w:tcBorders>
              <w:right w:val="single" w:sz="4" w:space="0" w:color="auto"/>
            </w:tcBorders>
            <w:shd w:val="clear" w:color="auto" w:fill="E2EFD9" w:themeFill="accent6" w:themeFillTint="33"/>
          </w:tcPr>
          <w:p w14:paraId="42E16AD6" w14:textId="77777777" w:rsidR="000242A2" w:rsidRPr="002E7C5B" w:rsidRDefault="000242A2" w:rsidP="00CB245F">
            <w:pPr>
              <w:spacing w:line="200" w:lineRule="exact"/>
              <w:ind w:right="32"/>
              <w:jc w:val="center"/>
              <w:rPr>
                <w:rFonts w:ascii="HGｺﾞｼｯｸM" w:eastAsia="HGｺﾞｼｯｸM" w:hAnsi="メイリオ"/>
                <w:sz w:val="18"/>
                <w:szCs w:val="18"/>
              </w:rPr>
            </w:pPr>
          </w:p>
        </w:tc>
        <w:tc>
          <w:tcPr>
            <w:tcW w:w="9201"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CCC5AD9" w14:textId="77777777" w:rsidR="000242A2" w:rsidRPr="00445CFC" w:rsidRDefault="000242A2" w:rsidP="00CB245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0242A2" w:rsidRPr="002E7C5B" w14:paraId="54FDB0BE" w14:textId="77777777" w:rsidTr="008B71D7">
        <w:trPr>
          <w:trHeight w:val="742"/>
        </w:trPr>
        <w:tc>
          <w:tcPr>
            <w:tcW w:w="433" w:type="dxa"/>
            <w:vMerge/>
            <w:tcBorders>
              <w:right w:val="single" w:sz="4" w:space="0" w:color="auto"/>
            </w:tcBorders>
            <w:shd w:val="clear" w:color="auto" w:fill="auto"/>
          </w:tcPr>
          <w:p w14:paraId="19A52F33" w14:textId="77777777" w:rsidR="000242A2" w:rsidRPr="002E7C5B" w:rsidRDefault="000242A2" w:rsidP="00CB245F">
            <w:pPr>
              <w:spacing w:line="200" w:lineRule="exact"/>
              <w:ind w:right="32"/>
              <w:jc w:val="center"/>
              <w:rPr>
                <w:rFonts w:ascii="HGｺﾞｼｯｸM" w:eastAsia="HGｺﾞｼｯｸM" w:hAnsi="メイリオ"/>
                <w:sz w:val="18"/>
                <w:szCs w:val="18"/>
              </w:rPr>
            </w:pPr>
          </w:p>
        </w:tc>
        <w:tc>
          <w:tcPr>
            <w:tcW w:w="9201" w:type="dxa"/>
            <w:gridSpan w:val="4"/>
            <w:tcBorders>
              <w:top w:val="single" w:sz="4" w:space="0" w:color="auto"/>
              <w:left w:val="single" w:sz="4" w:space="0" w:color="auto"/>
              <w:bottom w:val="single" w:sz="4" w:space="0" w:color="auto"/>
              <w:right w:val="single" w:sz="4" w:space="0" w:color="auto"/>
            </w:tcBorders>
            <w:shd w:val="clear" w:color="auto" w:fill="auto"/>
          </w:tcPr>
          <w:p w14:paraId="67FA206D" w14:textId="77777777" w:rsidR="00D92143" w:rsidRDefault="00D92143" w:rsidP="003149ED">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小・中学校の学校給食費を無償化することにより、こどもたちの成長に欠かせない食環境の充実と保護者の負担軽減を図ることができました。</w:t>
            </w:r>
          </w:p>
          <w:p w14:paraId="4CFB050D" w14:textId="32D709AD" w:rsidR="000242A2" w:rsidRPr="00445CFC" w:rsidRDefault="00D92143" w:rsidP="003149ED">
            <w:pPr>
              <w:spacing w:line="360" w:lineRule="exact"/>
              <w:ind w:right="32"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なお、令和８年度から小学校については給食費負担軽減交付金が創設されるものの、</w:t>
            </w:r>
            <w:r w:rsidR="0053626B">
              <w:rPr>
                <w:rFonts w:ascii="HGｺﾞｼｯｸM" w:eastAsia="HGｺﾞｼｯｸM" w:hAnsi="メイリオ" w:cs="メイリオ" w:hint="eastAsia"/>
              </w:rPr>
              <w:t>国が定める</w:t>
            </w:r>
            <w:r w:rsidR="00B24A4F">
              <w:rPr>
                <w:rFonts w:ascii="HGｺﾞｼｯｸM" w:eastAsia="HGｺﾞｼｯｸM" w:hAnsi="メイリオ" w:cs="メイリオ" w:hint="eastAsia"/>
              </w:rPr>
              <w:t>基準額では不足すること、</w:t>
            </w:r>
            <w:r>
              <w:rPr>
                <w:rFonts w:ascii="HGｺﾞｼｯｸM" w:eastAsia="HGｺﾞｼｯｸM" w:hAnsi="メイリオ" w:cs="メイリオ" w:hint="eastAsia"/>
              </w:rPr>
              <w:t>中学校について</w:t>
            </w:r>
            <w:r w:rsidR="008A6440">
              <w:rPr>
                <w:rFonts w:ascii="HGｺﾞｼｯｸM" w:eastAsia="HGｺﾞｼｯｸM" w:hAnsi="メイリオ" w:cs="メイリオ" w:hint="eastAsia"/>
              </w:rPr>
              <w:t>は</w:t>
            </w:r>
            <w:r>
              <w:rPr>
                <w:rFonts w:ascii="HGｺﾞｼｯｸM" w:eastAsia="HGｺﾞｼｯｸM" w:hAnsi="メイリオ" w:cs="メイリオ" w:hint="eastAsia"/>
              </w:rPr>
              <w:t>対象外である</w:t>
            </w:r>
            <w:r w:rsidR="00B24A4F">
              <w:rPr>
                <w:rFonts w:ascii="HGｺﾞｼｯｸM" w:eastAsia="HGｺﾞｼｯｸM" w:hAnsi="メイリオ" w:cs="メイリオ" w:hint="eastAsia"/>
              </w:rPr>
              <w:t>ことから</w:t>
            </w:r>
            <w:r>
              <w:rPr>
                <w:rFonts w:ascii="HGｺﾞｼｯｸM" w:eastAsia="HGｺﾞｼｯｸM" w:hAnsi="メイリオ" w:cs="メイリオ" w:hint="eastAsia"/>
              </w:rPr>
              <w:t>、引き続き国へ要望し、財政確保に努めます。</w:t>
            </w:r>
          </w:p>
        </w:tc>
      </w:tr>
      <w:tr w:rsidR="000242A2" w:rsidRPr="002E7C5B" w14:paraId="0C3A0353" w14:textId="77777777" w:rsidTr="008B71D7">
        <w:trPr>
          <w:trHeight w:val="311"/>
        </w:trPr>
        <w:tc>
          <w:tcPr>
            <w:tcW w:w="433" w:type="dxa"/>
            <w:vMerge/>
            <w:shd w:val="clear" w:color="auto" w:fill="E2EFD9" w:themeFill="accent6" w:themeFillTint="33"/>
            <w:textDirection w:val="tbRlV"/>
          </w:tcPr>
          <w:p w14:paraId="23724DE1" w14:textId="77777777" w:rsidR="000242A2" w:rsidRPr="002E7C5B" w:rsidRDefault="000242A2" w:rsidP="00CB245F">
            <w:pPr>
              <w:spacing w:line="200" w:lineRule="exact"/>
              <w:ind w:left="113" w:right="32"/>
              <w:jc w:val="center"/>
              <w:rPr>
                <w:rFonts w:ascii="HGｺﾞｼｯｸM" w:eastAsia="HGｺﾞｼｯｸM" w:hAnsi="メイリオ"/>
                <w:sz w:val="18"/>
                <w:szCs w:val="18"/>
              </w:rPr>
            </w:pPr>
          </w:p>
        </w:tc>
        <w:tc>
          <w:tcPr>
            <w:tcW w:w="9201" w:type="dxa"/>
            <w:gridSpan w:val="4"/>
            <w:tcBorders>
              <w:top w:val="single" w:sz="4" w:space="0" w:color="auto"/>
              <w:bottom w:val="single" w:sz="4" w:space="0" w:color="auto"/>
            </w:tcBorders>
            <w:shd w:val="clear" w:color="auto" w:fill="E2EFD9" w:themeFill="accent6" w:themeFillTint="33"/>
          </w:tcPr>
          <w:p w14:paraId="732276F1" w14:textId="77777777" w:rsidR="000242A2" w:rsidRPr="00445CFC" w:rsidRDefault="000242A2" w:rsidP="00CB245F">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0242A2" w:rsidRPr="002E7C5B" w14:paraId="26147C6B" w14:textId="77777777" w:rsidTr="008B71D7">
        <w:trPr>
          <w:trHeight w:val="311"/>
        </w:trPr>
        <w:tc>
          <w:tcPr>
            <w:tcW w:w="433" w:type="dxa"/>
            <w:vMerge/>
            <w:tcBorders>
              <w:bottom w:val="single" w:sz="4" w:space="0" w:color="auto"/>
            </w:tcBorders>
            <w:shd w:val="clear" w:color="auto" w:fill="E2EFD9" w:themeFill="accent6" w:themeFillTint="33"/>
            <w:textDirection w:val="tbRlV"/>
          </w:tcPr>
          <w:p w14:paraId="289E3FBA" w14:textId="77777777" w:rsidR="000242A2" w:rsidRPr="002E7C5B" w:rsidRDefault="000242A2" w:rsidP="00CB245F">
            <w:pPr>
              <w:spacing w:line="200" w:lineRule="exact"/>
              <w:ind w:left="113" w:right="32"/>
              <w:jc w:val="center"/>
              <w:rPr>
                <w:rFonts w:ascii="HGｺﾞｼｯｸM" w:eastAsia="HGｺﾞｼｯｸM" w:hAnsi="メイリオ"/>
                <w:sz w:val="18"/>
                <w:szCs w:val="18"/>
              </w:rPr>
            </w:pPr>
          </w:p>
        </w:tc>
        <w:tc>
          <w:tcPr>
            <w:tcW w:w="9201" w:type="dxa"/>
            <w:gridSpan w:val="4"/>
            <w:tcBorders>
              <w:bottom w:val="single" w:sz="4" w:space="0" w:color="auto"/>
            </w:tcBorders>
            <w:shd w:val="clear" w:color="auto" w:fill="auto"/>
          </w:tcPr>
          <w:p w14:paraId="207E3DC5" w14:textId="77777777" w:rsidR="000242A2" w:rsidRPr="00445CFC" w:rsidRDefault="000242A2" w:rsidP="00CB245F">
            <w:pPr>
              <w:ind w:right="32"/>
              <w:jc w:val="left"/>
              <w:rPr>
                <w:rFonts w:ascii="HGｺﾞｼｯｸM" w:eastAsia="HGｺﾞｼｯｸM" w:hAnsi="メイリオ" w:cs="メイリオ"/>
                <w:szCs w:val="22"/>
              </w:rPr>
            </w:pPr>
          </w:p>
        </w:tc>
      </w:tr>
      <w:tr w:rsidR="000242A2" w:rsidRPr="002E7C5B" w14:paraId="5D2B0543" w14:textId="77777777" w:rsidTr="008B71D7">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7AF5E424" w14:textId="77777777" w:rsidR="000242A2" w:rsidRPr="002E7C5B" w:rsidRDefault="000242A2" w:rsidP="00CB245F">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63E4006" w14:textId="77777777" w:rsidR="000242A2" w:rsidRPr="00445CFC" w:rsidRDefault="000242A2" w:rsidP="00CB245F">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0242A2" w:rsidRPr="002E7C5B" w14:paraId="1FDAA1D7" w14:textId="77777777" w:rsidTr="008B71D7">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675C86F" w14:textId="77777777" w:rsidR="000242A2" w:rsidRPr="002E7C5B" w:rsidRDefault="000242A2" w:rsidP="00CB245F">
            <w:pPr>
              <w:ind w:right="32"/>
              <w:jc w:val="center"/>
              <w:rPr>
                <w:rFonts w:ascii="HGｺﾞｼｯｸM" w:eastAsia="HGｺﾞｼｯｸM" w:hAnsi="メイリオ"/>
                <w:sz w:val="22"/>
                <w:szCs w:val="22"/>
              </w:rPr>
            </w:pPr>
          </w:p>
        </w:tc>
        <w:tc>
          <w:tcPr>
            <w:tcW w:w="9201" w:type="dxa"/>
            <w:gridSpan w:val="4"/>
            <w:tcBorders>
              <w:top w:val="single" w:sz="4" w:space="0" w:color="auto"/>
              <w:left w:val="single" w:sz="4" w:space="0" w:color="auto"/>
              <w:bottom w:val="single" w:sz="4" w:space="0" w:color="auto"/>
              <w:right w:val="single" w:sz="4" w:space="0" w:color="auto"/>
            </w:tcBorders>
            <w:shd w:val="clear" w:color="auto" w:fill="auto"/>
          </w:tcPr>
          <w:p w14:paraId="37DC7754" w14:textId="77777777" w:rsidR="000242A2" w:rsidRPr="00445CFC" w:rsidRDefault="000242A2" w:rsidP="00CB245F">
            <w:pPr>
              <w:ind w:right="32"/>
              <w:rPr>
                <w:rFonts w:ascii="HGｺﾞｼｯｸM" w:eastAsia="HGｺﾞｼｯｸM" w:hAnsi="メイリオ" w:cs="メイリオ"/>
                <w:szCs w:val="22"/>
              </w:rPr>
            </w:pPr>
          </w:p>
        </w:tc>
      </w:tr>
    </w:tbl>
    <w:p w14:paraId="6470B05F" w14:textId="289E9205" w:rsidR="0019498D" w:rsidRDefault="0019498D" w:rsidP="00F31192">
      <w:pPr>
        <w:rPr>
          <w:b/>
        </w:rPr>
      </w:pPr>
      <w:r>
        <w:rPr>
          <w:b/>
        </w:rPr>
        <w:br w:type="page"/>
      </w:r>
    </w:p>
    <w:p w14:paraId="70DDB58E" w14:textId="77777777" w:rsidR="00ED7881" w:rsidRDefault="00ED7881" w:rsidP="00F31192">
      <w:pPr>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68"/>
        <w:gridCol w:w="6"/>
        <w:gridCol w:w="1554"/>
        <w:gridCol w:w="1417"/>
        <w:gridCol w:w="992"/>
        <w:gridCol w:w="426"/>
        <w:gridCol w:w="1275"/>
      </w:tblGrid>
      <w:tr w:rsidR="00F52E91" w:rsidRPr="00C115C7" w14:paraId="5A235393" w14:textId="77777777" w:rsidTr="00FF7453">
        <w:trPr>
          <w:trHeight w:val="551"/>
        </w:trPr>
        <w:tc>
          <w:tcPr>
            <w:tcW w:w="1696" w:type="dxa"/>
            <w:gridSpan w:val="2"/>
            <w:shd w:val="clear" w:color="auto" w:fill="E2EFD9" w:themeFill="accent6" w:themeFillTint="33"/>
            <w:vAlign w:val="center"/>
          </w:tcPr>
          <w:p w14:paraId="3EE5005C" w14:textId="77777777" w:rsidR="00F52E91" w:rsidRPr="00C115C7" w:rsidRDefault="00F52E91" w:rsidP="00213AD0">
            <w:pPr>
              <w:ind w:right="32"/>
              <w:jc w:val="center"/>
              <w:rPr>
                <w:rFonts w:ascii="HGｺﾞｼｯｸM" w:eastAsia="HGｺﾞｼｯｸM" w:hAnsi="メイリオ"/>
                <w:sz w:val="22"/>
                <w:szCs w:val="22"/>
              </w:rPr>
            </w:pPr>
            <w:r w:rsidRPr="00A363F0">
              <w:rPr>
                <w:rFonts w:ascii="HGｺﾞｼｯｸM" w:eastAsia="HGｺﾞｼｯｸM" w:hAnsi="メイリオ" w:hint="eastAsia"/>
              </w:rPr>
              <w:t>事業名</w:t>
            </w:r>
          </w:p>
        </w:tc>
        <w:tc>
          <w:tcPr>
            <w:tcW w:w="5245" w:type="dxa"/>
            <w:gridSpan w:val="4"/>
            <w:vAlign w:val="center"/>
          </w:tcPr>
          <w:p w14:paraId="724BA32F" w14:textId="0B4AA632" w:rsidR="00F52E91" w:rsidRPr="00392A28" w:rsidRDefault="00F52E91" w:rsidP="00213AD0">
            <w:pPr>
              <w:ind w:right="32"/>
              <w:jc w:val="left"/>
              <w:rPr>
                <w:rFonts w:ascii="HGｺﾞｼｯｸM" w:eastAsia="HGｺﾞｼｯｸM" w:hAnsi="メイリオ"/>
              </w:rPr>
            </w:pPr>
            <w:r w:rsidRPr="00392A28">
              <w:rPr>
                <w:rFonts w:ascii="HGｺﾞｼｯｸM" w:eastAsia="HGｺﾞｼｯｸM" w:hAnsi="メイリオ" w:hint="eastAsia"/>
              </w:rPr>
              <w:t>１-</w:t>
            </w:r>
            <w:r>
              <w:rPr>
                <w:rFonts w:ascii="HGｺﾞｼｯｸM" w:eastAsia="HGｺﾞｼｯｸM" w:hAnsi="メイリオ" w:hint="eastAsia"/>
              </w:rPr>
              <w:t>⑬　「学校教育情報化推進計画」の推進</w:t>
            </w:r>
          </w:p>
        </w:tc>
        <w:tc>
          <w:tcPr>
            <w:tcW w:w="992" w:type="dxa"/>
            <w:shd w:val="clear" w:color="auto" w:fill="E2EFD9" w:themeFill="accent6" w:themeFillTint="33"/>
            <w:vAlign w:val="center"/>
          </w:tcPr>
          <w:p w14:paraId="5AC03324" w14:textId="77777777" w:rsidR="00F52E91" w:rsidRPr="00796069" w:rsidRDefault="00F52E91" w:rsidP="00213AD0">
            <w:pPr>
              <w:ind w:right="32"/>
              <w:jc w:val="center"/>
              <w:rPr>
                <w:rFonts w:ascii="HGｺﾞｼｯｸM" w:eastAsia="HGｺﾞｼｯｸM" w:hAnsi="メイリオ"/>
              </w:rPr>
            </w:pPr>
            <w:r w:rsidRPr="00A363F0">
              <w:rPr>
                <w:rFonts w:ascii="HGｺﾞｼｯｸM" w:eastAsia="HGｺﾞｼｯｸM" w:hAnsi="メイリオ" w:hint="eastAsia"/>
              </w:rPr>
              <w:t>所管課</w:t>
            </w:r>
          </w:p>
        </w:tc>
        <w:tc>
          <w:tcPr>
            <w:tcW w:w="1701" w:type="dxa"/>
            <w:gridSpan w:val="2"/>
            <w:shd w:val="clear" w:color="auto" w:fill="auto"/>
            <w:vAlign w:val="center"/>
          </w:tcPr>
          <w:p w14:paraId="1A76C9AB" w14:textId="43599A94" w:rsidR="00F52E91" w:rsidRPr="00796069" w:rsidRDefault="00F52E91" w:rsidP="00213AD0">
            <w:pPr>
              <w:ind w:right="32"/>
              <w:jc w:val="center"/>
              <w:rPr>
                <w:rFonts w:ascii="HGｺﾞｼｯｸM" w:eastAsia="HGｺﾞｼｯｸM" w:hAnsi="メイリオ"/>
              </w:rPr>
            </w:pPr>
            <w:r>
              <w:rPr>
                <w:rFonts w:ascii="HGｺﾞｼｯｸM" w:eastAsia="HGｺﾞｼｯｸM" w:hAnsi="メイリオ" w:hint="eastAsia"/>
              </w:rPr>
              <w:t>教育研究所</w:t>
            </w:r>
          </w:p>
        </w:tc>
      </w:tr>
      <w:tr w:rsidR="00F52E91" w:rsidRPr="00C115C7" w14:paraId="6B5CD4F5" w14:textId="77777777" w:rsidTr="00A363F0">
        <w:trPr>
          <w:cantSplit/>
          <w:trHeight w:val="1566"/>
        </w:trPr>
        <w:tc>
          <w:tcPr>
            <w:tcW w:w="433" w:type="dxa"/>
            <w:shd w:val="clear" w:color="auto" w:fill="E2EFD9" w:themeFill="accent6" w:themeFillTint="33"/>
            <w:textDirection w:val="tbRlV"/>
            <w:vAlign w:val="center"/>
          </w:tcPr>
          <w:p w14:paraId="184A1FEC" w14:textId="77777777" w:rsidR="00F52E91" w:rsidRPr="00C115C7" w:rsidRDefault="00F52E91" w:rsidP="00D65103">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6EB75B53" w14:textId="77777777" w:rsidR="00F52E91" w:rsidRPr="00C115C7" w:rsidRDefault="00F52E91" w:rsidP="00A363F0">
            <w:pPr>
              <w:spacing w:line="780" w:lineRule="auto"/>
              <w:ind w:right="32"/>
              <w:jc w:val="center"/>
              <w:rPr>
                <w:rFonts w:ascii="HGｺﾞｼｯｸM" w:eastAsia="HGｺﾞｼｯｸM" w:hAnsi="メイリオ"/>
                <w:sz w:val="22"/>
                <w:szCs w:val="22"/>
              </w:rPr>
            </w:pPr>
            <w:r w:rsidRPr="00A363F0">
              <w:rPr>
                <w:rFonts w:ascii="HGｺﾞｼｯｸM" w:eastAsia="HGｺﾞｼｯｸM" w:hAnsi="メイリオ" w:hint="eastAsia"/>
              </w:rPr>
              <w:t>事業概要</w:t>
            </w:r>
          </w:p>
        </w:tc>
        <w:tc>
          <w:tcPr>
            <w:tcW w:w="7938" w:type="dxa"/>
            <w:gridSpan w:val="7"/>
            <w:tcBorders>
              <w:bottom w:val="single" w:sz="4" w:space="0" w:color="auto"/>
            </w:tcBorders>
          </w:tcPr>
          <w:p w14:paraId="0B378102" w14:textId="087E3BB4" w:rsidR="00F52E91" w:rsidRPr="00796069" w:rsidRDefault="00F52E91" w:rsidP="00213AD0">
            <w:pPr>
              <w:spacing w:line="360" w:lineRule="exact"/>
              <w:ind w:right="32"/>
              <w:rPr>
                <w:rFonts w:ascii="HGｺﾞｼｯｸM" w:eastAsia="HGｺﾞｼｯｸM" w:hAnsi="メイリオ" w:cs="メイリオ"/>
              </w:rPr>
            </w:pPr>
            <w:r>
              <w:rPr>
                <w:rFonts w:ascii="HGｺﾞｼｯｸM" w:eastAsia="HGｺﾞｼｯｸM" w:hAnsi="メイリオ" w:cs="メイリオ" w:hint="eastAsia"/>
              </w:rPr>
              <w:t xml:space="preserve">　</w:t>
            </w:r>
            <w:r>
              <w:rPr>
                <w:rFonts w:ascii="HGｺﾞｼｯｸM" w:eastAsia="HGｺﾞｼｯｸM" w:hAnsi="ＭＳ 明朝" w:hint="eastAsia"/>
                <w:szCs w:val="20"/>
              </w:rPr>
              <w:t>児童・生徒一人一人の資質・能力を最大限に引き出すため、本市の学校教育情報化の推進方針と具体的な取組を定めた「厚木市学校教育情報化推進計画」（計画期間：令和６～８年度）に基づき、学校の教育情報化を推進します。</w:t>
            </w:r>
          </w:p>
        </w:tc>
      </w:tr>
      <w:tr w:rsidR="00F52E91" w:rsidRPr="00C115C7" w14:paraId="52DFB750" w14:textId="77777777" w:rsidTr="00213AD0">
        <w:trPr>
          <w:trHeight w:val="196"/>
        </w:trPr>
        <w:tc>
          <w:tcPr>
            <w:tcW w:w="433" w:type="dxa"/>
            <w:vMerge w:val="restart"/>
            <w:shd w:val="clear" w:color="auto" w:fill="E2EFD9" w:themeFill="accent6" w:themeFillTint="33"/>
            <w:textDirection w:val="tbRlV"/>
          </w:tcPr>
          <w:p w14:paraId="6362B3C9" w14:textId="77777777" w:rsidR="00F52E91" w:rsidRPr="00C115C7" w:rsidRDefault="00F52E91" w:rsidP="00213AD0">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5C981EBA" w14:textId="77777777" w:rsidR="00F52E91" w:rsidRPr="00C115C7" w:rsidRDefault="00F52E91" w:rsidP="00213AD0">
            <w:pPr>
              <w:ind w:right="32"/>
              <w:jc w:val="center"/>
              <w:rPr>
                <w:rFonts w:ascii="HGｺﾞｼｯｸM" w:eastAsia="HGｺﾞｼｯｸM" w:hAnsi="メイリオ"/>
                <w:sz w:val="22"/>
                <w:szCs w:val="22"/>
              </w:rPr>
            </w:pPr>
            <w:r w:rsidRPr="00A363F0">
              <w:rPr>
                <w:rFonts w:ascii="HGｺﾞｼｯｸM" w:eastAsia="HGｺﾞｼｯｸM" w:hAnsi="メイリオ" w:hint="eastAsia"/>
              </w:rPr>
              <w:t>令和７年度取組実績</w:t>
            </w:r>
          </w:p>
        </w:tc>
      </w:tr>
      <w:tr w:rsidR="00F52E91" w:rsidRPr="001A7383" w14:paraId="093F045F" w14:textId="77777777" w:rsidTr="00213AD0">
        <w:tblPrEx>
          <w:tblCellMar>
            <w:left w:w="99" w:type="dxa"/>
            <w:right w:w="99" w:type="dxa"/>
          </w:tblCellMar>
        </w:tblPrEx>
        <w:trPr>
          <w:trHeight w:val="914"/>
        </w:trPr>
        <w:tc>
          <w:tcPr>
            <w:tcW w:w="433" w:type="dxa"/>
            <w:vMerge/>
            <w:shd w:val="clear" w:color="auto" w:fill="E2EFD9" w:themeFill="accent6" w:themeFillTint="33"/>
          </w:tcPr>
          <w:p w14:paraId="6B88478F" w14:textId="77777777" w:rsidR="00F52E91" w:rsidRPr="00C115C7" w:rsidRDefault="00F52E91" w:rsidP="00213AD0">
            <w:pPr>
              <w:spacing w:line="200" w:lineRule="exact"/>
              <w:ind w:right="32"/>
              <w:jc w:val="center"/>
              <w:rPr>
                <w:rFonts w:ascii="HGｺﾞｼｯｸM" w:eastAsia="HGｺﾞｼｯｸM" w:hAnsi="メイリオ"/>
                <w:sz w:val="18"/>
                <w:szCs w:val="18"/>
              </w:rPr>
            </w:pPr>
          </w:p>
        </w:tc>
        <w:tc>
          <w:tcPr>
            <w:tcW w:w="9201" w:type="dxa"/>
            <w:gridSpan w:val="8"/>
            <w:shd w:val="clear" w:color="auto" w:fill="auto"/>
          </w:tcPr>
          <w:p w14:paraId="7E151120" w14:textId="7417E3F1" w:rsidR="00F52E91" w:rsidRPr="00392A28" w:rsidRDefault="00A63C7A" w:rsidP="003149ED">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学校情報化推進計画に定める各施策について、関係各課等において事業を進めました。教職員校務用端末、ＧＩＧＡスクール端末、校務支援システムの更新などを着実に実施しました。</w:t>
            </w:r>
          </w:p>
        </w:tc>
      </w:tr>
      <w:tr w:rsidR="00F52E91" w:rsidRPr="002E7C5B" w14:paraId="462B6FA4" w14:textId="77777777" w:rsidTr="00213AD0">
        <w:trPr>
          <w:cantSplit/>
          <w:trHeight w:val="299"/>
        </w:trPr>
        <w:tc>
          <w:tcPr>
            <w:tcW w:w="433" w:type="dxa"/>
            <w:vMerge w:val="restart"/>
            <w:shd w:val="clear" w:color="auto" w:fill="E2EFD9" w:themeFill="accent6" w:themeFillTint="33"/>
            <w:textDirection w:val="tbRlV"/>
          </w:tcPr>
          <w:p w14:paraId="51975AD8" w14:textId="77777777" w:rsidR="00F52E91" w:rsidRPr="002E7C5B" w:rsidRDefault="00F52E91" w:rsidP="00213AD0">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5091" w:type="dxa"/>
            <w:gridSpan w:val="4"/>
            <w:tcBorders>
              <w:bottom w:val="single" w:sz="4" w:space="0" w:color="auto"/>
            </w:tcBorders>
            <w:shd w:val="clear" w:color="auto" w:fill="E2EFD9" w:themeFill="accent6" w:themeFillTint="33"/>
            <w:vAlign w:val="center"/>
          </w:tcPr>
          <w:p w14:paraId="3685025C" w14:textId="77777777" w:rsidR="00F52E91" w:rsidRPr="00445CFC" w:rsidRDefault="00F52E91" w:rsidP="00213AD0">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tcBorders>
              <w:bottom w:val="single" w:sz="4" w:space="0" w:color="auto"/>
            </w:tcBorders>
            <w:shd w:val="clear" w:color="auto" w:fill="E2EFD9" w:themeFill="accent6" w:themeFillTint="33"/>
            <w:vAlign w:val="center"/>
          </w:tcPr>
          <w:p w14:paraId="27B860DC" w14:textId="77777777" w:rsidR="00F52E91" w:rsidRPr="00445CFC" w:rsidRDefault="00F52E91" w:rsidP="00213AD0">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tcBorders>
              <w:bottom w:val="single" w:sz="4" w:space="0" w:color="auto"/>
            </w:tcBorders>
            <w:shd w:val="clear" w:color="auto" w:fill="E2EFD9" w:themeFill="accent6" w:themeFillTint="33"/>
            <w:vAlign w:val="center"/>
          </w:tcPr>
          <w:p w14:paraId="67689ECD" w14:textId="77777777" w:rsidR="00F52E91" w:rsidRPr="00445CFC" w:rsidRDefault="00F52E91" w:rsidP="00213AD0">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275" w:type="dxa"/>
            <w:tcBorders>
              <w:bottom w:val="single" w:sz="4" w:space="0" w:color="auto"/>
            </w:tcBorders>
            <w:shd w:val="clear" w:color="auto" w:fill="E2EFD9" w:themeFill="accent6" w:themeFillTint="33"/>
            <w:vAlign w:val="center"/>
          </w:tcPr>
          <w:p w14:paraId="33A1183B" w14:textId="77777777" w:rsidR="00F52E91" w:rsidRPr="00445CFC" w:rsidRDefault="00F52E91" w:rsidP="00213AD0">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F52E91" w:rsidRPr="002E7C5B" w14:paraId="2E461DE2" w14:textId="77777777" w:rsidTr="00213AD0">
        <w:trPr>
          <w:trHeight w:val="222"/>
        </w:trPr>
        <w:tc>
          <w:tcPr>
            <w:tcW w:w="433" w:type="dxa"/>
            <w:vMerge/>
            <w:shd w:val="clear" w:color="auto" w:fill="E2EFD9" w:themeFill="accent6" w:themeFillTint="33"/>
          </w:tcPr>
          <w:p w14:paraId="0B66C91D" w14:textId="77777777" w:rsidR="00F52E91" w:rsidRPr="002E7C5B" w:rsidRDefault="00F52E91" w:rsidP="00213AD0">
            <w:pPr>
              <w:spacing w:line="200" w:lineRule="exact"/>
              <w:ind w:right="32"/>
              <w:jc w:val="center"/>
              <w:rPr>
                <w:rFonts w:ascii="HGｺﾞｼｯｸM" w:eastAsia="HGｺﾞｼｯｸM" w:hAnsi="メイリオ"/>
                <w:sz w:val="18"/>
                <w:szCs w:val="18"/>
              </w:rPr>
            </w:pPr>
          </w:p>
        </w:tc>
        <w:tc>
          <w:tcPr>
            <w:tcW w:w="3537" w:type="dxa"/>
            <w:gridSpan w:val="3"/>
            <w:vMerge w:val="restart"/>
            <w:shd w:val="clear" w:color="auto" w:fill="auto"/>
            <w:vAlign w:val="center"/>
          </w:tcPr>
          <w:p w14:paraId="013E0B8C" w14:textId="69B8C731" w:rsidR="00F52E91" w:rsidRPr="00445CFC" w:rsidRDefault="00F52E91" w:rsidP="00213AD0">
            <w:pPr>
              <w:spacing w:line="360" w:lineRule="exact"/>
              <w:ind w:right="34"/>
              <w:rPr>
                <w:rFonts w:ascii="HGｺﾞｼｯｸM" w:eastAsia="HGｺﾞｼｯｸM" w:hAnsi="メイリオ" w:cs="メイリオ"/>
              </w:rPr>
            </w:pPr>
            <w:r w:rsidRPr="00207F7F">
              <w:rPr>
                <w:rFonts w:ascii="HGｺﾞｼｯｸM" w:eastAsia="HGｺﾞｼｯｸM" w:hAnsiTheme="minorEastAsia" w:hint="eastAsia"/>
                <w:color w:val="000000" w:themeColor="text1"/>
              </w:rPr>
              <w:t>「ＧＩＧＡスクール端末の活用スキルがある」と答えた児童・生徒の割合</w:t>
            </w:r>
            <w:r w:rsidRPr="00825CDF">
              <w:rPr>
                <w:rFonts w:ascii="HGｺﾞｼｯｸM" w:eastAsia="HGｺﾞｼｯｸM" w:hAnsi="メイリオ" w:cs="メイリオ" w:hint="eastAsia"/>
              </w:rPr>
              <w:t>(%)</w:t>
            </w:r>
          </w:p>
        </w:tc>
        <w:tc>
          <w:tcPr>
            <w:tcW w:w="1554" w:type="dxa"/>
            <w:vAlign w:val="center"/>
          </w:tcPr>
          <w:p w14:paraId="444D9B34" w14:textId="77777777" w:rsidR="00F52E91" w:rsidRPr="00445CFC" w:rsidRDefault="00F52E91" w:rsidP="00213AD0">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目標</w:t>
            </w:r>
          </w:p>
        </w:tc>
        <w:tc>
          <w:tcPr>
            <w:tcW w:w="1417" w:type="dxa"/>
          </w:tcPr>
          <w:p w14:paraId="7047ED36" w14:textId="7EA33743" w:rsidR="00F52E91" w:rsidRPr="00445CFC" w:rsidRDefault="00F52E91" w:rsidP="00213AD0">
            <w:pPr>
              <w:ind w:right="34"/>
              <w:jc w:val="center"/>
              <w:rPr>
                <w:rFonts w:ascii="HGｺﾞｼｯｸM" w:eastAsia="HGｺﾞｼｯｸM" w:hAnsi="メイリオ" w:cs="メイリオ"/>
              </w:rPr>
            </w:pPr>
            <w:r w:rsidRPr="00207F7F">
              <w:rPr>
                <w:rFonts w:ascii="HGｺﾞｼｯｸM" w:eastAsia="HGｺﾞｼｯｸM" w:hAnsi="メイリオ" w:cs="メイリオ" w:hint="eastAsia"/>
                <w:color w:val="000000" w:themeColor="text1"/>
              </w:rPr>
              <w:t>60</w:t>
            </w:r>
          </w:p>
        </w:tc>
        <w:tc>
          <w:tcPr>
            <w:tcW w:w="1418" w:type="dxa"/>
            <w:gridSpan w:val="2"/>
          </w:tcPr>
          <w:p w14:paraId="12641553" w14:textId="37A8057D" w:rsidR="00F52E91" w:rsidRPr="00445CFC" w:rsidRDefault="001874B3" w:rsidP="00213AD0">
            <w:pPr>
              <w:ind w:right="34"/>
              <w:jc w:val="center"/>
              <w:rPr>
                <w:rFonts w:ascii="HGｺﾞｼｯｸM" w:eastAsia="HGｺﾞｼｯｸM" w:hAnsi="メイリオ" w:cs="メイリオ"/>
              </w:rPr>
            </w:pPr>
            <w:r w:rsidRPr="00207F7F">
              <w:rPr>
                <w:rFonts w:ascii="HGｺﾞｼｯｸM" w:eastAsia="HGｺﾞｼｯｸM" w:hAnsi="メイリオ" w:cs="メイリオ" w:hint="eastAsia"/>
                <w:color w:val="000000" w:themeColor="text1"/>
              </w:rPr>
              <w:t>70</w:t>
            </w:r>
          </w:p>
        </w:tc>
        <w:tc>
          <w:tcPr>
            <w:tcW w:w="1275" w:type="dxa"/>
          </w:tcPr>
          <w:p w14:paraId="2492C96D" w14:textId="2F5F3968" w:rsidR="00F52E91" w:rsidRPr="00445CFC" w:rsidRDefault="001874B3" w:rsidP="00213AD0">
            <w:pPr>
              <w:ind w:right="34"/>
              <w:jc w:val="center"/>
              <w:rPr>
                <w:rFonts w:ascii="HGｺﾞｼｯｸM" w:eastAsia="HGｺﾞｼｯｸM" w:hAnsi="メイリオ" w:cs="メイリオ"/>
              </w:rPr>
            </w:pPr>
            <w:r w:rsidRPr="00207F7F">
              <w:rPr>
                <w:rFonts w:ascii="HGｺﾞｼｯｸM" w:eastAsia="HGｺﾞｼｯｸM" w:hAnsi="メイリオ" w:cs="メイリオ" w:hint="eastAsia"/>
                <w:color w:val="000000" w:themeColor="text1"/>
              </w:rPr>
              <w:t>8</w:t>
            </w:r>
            <w:r w:rsidRPr="00207F7F">
              <w:rPr>
                <w:rFonts w:ascii="HGｺﾞｼｯｸM" w:eastAsia="HGｺﾞｼｯｸM" w:hAnsi="メイリオ" w:cs="メイリオ"/>
                <w:color w:val="000000" w:themeColor="text1"/>
              </w:rPr>
              <w:t>0</w:t>
            </w:r>
          </w:p>
        </w:tc>
      </w:tr>
      <w:tr w:rsidR="00F52E91" w:rsidRPr="002E7C5B" w14:paraId="3672B8BD" w14:textId="77777777" w:rsidTr="00213AD0">
        <w:trPr>
          <w:trHeight w:val="170"/>
        </w:trPr>
        <w:tc>
          <w:tcPr>
            <w:tcW w:w="433" w:type="dxa"/>
            <w:vMerge/>
            <w:shd w:val="clear" w:color="auto" w:fill="E2EFD9" w:themeFill="accent6" w:themeFillTint="33"/>
          </w:tcPr>
          <w:p w14:paraId="52F54549" w14:textId="77777777" w:rsidR="00F52E91" w:rsidRPr="002E7C5B" w:rsidRDefault="00F52E91" w:rsidP="00213AD0">
            <w:pPr>
              <w:spacing w:line="200" w:lineRule="exact"/>
              <w:ind w:right="32"/>
              <w:jc w:val="center"/>
              <w:rPr>
                <w:rFonts w:ascii="HGｺﾞｼｯｸM" w:eastAsia="HGｺﾞｼｯｸM" w:hAnsi="メイリオ"/>
                <w:sz w:val="18"/>
                <w:szCs w:val="18"/>
              </w:rPr>
            </w:pPr>
          </w:p>
        </w:tc>
        <w:tc>
          <w:tcPr>
            <w:tcW w:w="3537" w:type="dxa"/>
            <w:gridSpan w:val="3"/>
            <w:vMerge/>
            <w:shd w:val="clear" w:color="auto" w:fill="auto"/>
            <w:vAlign w:val="center"/>
          </w:tcPr>
          <w:p w14:paraId="266FE7B9" w14:textId="77777777" w:rsidR="00F52E91" w:rsidRPr="00445CFC" w:rsidRDefault="00F52E91" w:rsidP="00213AD0">
            <w:pPr>
              <w:ind w:right="32"/>
              <w:rPr>
                <w:rFonts w:ascii="HGｺﾞｼｯｸM" w:eastAsia="HGｺﾞｼｯｸM" w:hAnsi="メイリオ" w:cs="メイリオ"/>
              </w:rPr>
            </w:pPr>
          </w:p>
        </w:tc>
        <w:tc>
          <w:tcPr>
            <w:tcW w:w="1554" w:type="dxa"/>
            <w:vAlign w:val="center"/>
          </w:tcPr>
          <w:p w14:paraId="2E1974C2" w14:textId="77777777" w:rsidR="00F52E91" w:rsidRPr="00445CFC" w:rsidRDefault="00F52E91" w:rsidP="00213AD0">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実績</w:t>
            </w:r>
          </w:p>
        </w:tc>
        <w:tc>
          <w:tcPr>
            <w:tcW w:w="1417" w:type="dxa"/>
          </w:tcPr>
          <w:p w14:paraId="21A0F412" w14:textId="3A0939D1" w:rsidR="00F52E91" w:rsidRPr="00445CFC" w:rsidRDefault="001874B3" w:rsidP="00213AD0">
            <w:pPr>
              <w:ind w:right="34"/>
              <w:jc w:val="center"/>
              <w:rPr>
                <w:rFonts w:ascii="HGｺﾞｼｯｸM" w:eastAsia="HGｺﾞｼｯｸM" w:hAnsi="メイリオ" w:cs="メイリオ"/>
              </w:rPr>
            </w:pPr>
            <w:r w:rsidRPr="00207F7F">
              <w:rPr>
                <w:rFonts w:ascii="HGｺﾞｼｯｸM" w:eastAsia="HGｺﾞｼｯｸM" w:hAnsi="メイリオ" w:cs="メイリオ" w:hint="eastAsia"/>
                <w:color w:val="000000" w:themeColor="text1"/>
              </w:rPr>
              <w:t>84.7</w:t>
            </w:r>
          </w:p>
        </w:tc>
        <w:tc>
          <w:tcPr>
            <w:tcW w:w="1418" w:type="dxa"/>
            <w:gridSpan w:val="2"/>
          </w:tcPr>
          <w:p w14:paraId="36C015DB" w14:textId="0E3E8022" w:rsidR="00F52E91" w:rsidRPr="00445CFC" w:rsidRDefault="00A63C7A" w:rsidP="00213AD0">
            <w:pPr>
              <w:ind w:right="34"/>
              <w:jc w:val="center"/>
              <w:rPr>
                <w:rFonts w:ascii="HGｺﾞｼｯｸM" w:eastAsia="HGｺﾞｼｯｸM" w:hAnsi="メイリオ" w:cs="メイリオ"/>
              </w:rPr>
            </w:pPr>
            <w:r>
              <w:rPr>
                <w:rFonts w:ascii="HGｺﾞｼｯｸM" w:eastAsia="HGｺﾞｼｯｸM" w:hAnsi="メイリオ" w:cs="メイリオ" w:hint="eastAsia"/>
              </w:rPr>
              <w:t>81.7</w:t>
            </w:r>
          </w:p>
        </w:tc>
        <w:tc>
          <w:tcPr>
            <w:tcW w:w="1275" w:type="dxa"/>
          </w:tcPr>
          <w:p w14:paraId="021338B2" w14:textId="77777777" w:rsidR="00F52E91" w:rsidRPr="00445CFC" w:rsidRDefault="00F52E91" w:rsidP="00213AD0">
            <w:pPr>
              <w:ind w:right="34"/>
              <w:jc w:val="center"/>
              <w:rPr>
                <w:rFonts w:ascii="HGｺﾞｼｯｸM" w:eastAsia="HGｺﾞｼｯｸM" w:hAnsi="メイリオ" w:cs="メイリオ"/>
              </w:rPr>
            </w:pPr>
          </w:p>
        </w:tc>
      </w:tr>
      <w:tr w:rsidR="00F52E91" w:rsidRPr="002E7C5B" w14:paraId="394C0806" w14:textId="77777777" w:rsidTr="00213AD0">
        <w:trPr>
          <w:trHeight w:val="170"/>
        </w:trPr>
        <w:tc>
          <w:tcPr>
            <w:tcW w:w="433" w:type="dxa"/>
            <w:vMerge/>
            <w:shd w:val="clear" w:color="auto" w:fill="E2EFD9" w:themeFill="accent6" w:themeFillTint="33"/>
          </w:tcPr>
          <w:p w14:paraId="6A260DB7" w14:textId="77777777" w:rsidR="00F52E91" w:rsidRPr="002E7C5B" w:rsidRDefault="00F52E91" w:rsidP="00213AD0">
            <w:pPr>
              <w:spacing w:line="200" w:lineRule="exact"/>
              <w:ind w:right="32"/>
              <w:jc w:val="center"/>
              <w:rPr>
                <w:rFonts w:ascii="HGｺﾞｼｯｸM" w:eastAsia="HGｺﾞｼｯｸM" w:hAnsi="メイリオ"/>
                <w:sz w:val="18"/>
                <w:szCs w:val="18"/>
              </w:rPr>
            </w:pPr>
          </w:p>
        </w:tc>
        <w:tc>
          <w:tcPr>
            <w:tcW w:w="3537" w:type="dxa"/>
            <w:gridSpan w:val="3"/>
            <w:vMerge/>
            <w:shd w:val="clear" w:color="auto" w:fill="auto"/>
            <w:vAlign w:val="center"/>
          </w:tcPr>
          <w:p w14:paraId="50E91B44" w14:textId="77777777" w:rsidR="00F52E91" w:rsidRPr="00445CFC" w:rsidRDefault="00F52E91" w:rsidP="00213AD0">
            <w:pPr>
              <w:ind w:right="32"/>
              <w:rPr>
                <w:rFonts w:ascii="HGｺﾞｼｯｸM" w:eastAsia="HGｺﾞｼｯｸM" w:hAnsi="メイリオ" w:cs="メイリオ"/>
              </w:rPr>
            </w:pPr>
          </w:p>
        </w:tc>
        <w:tc>
          <w:tcPr>
            <w:tcW w:w="1554" w:type="dxa"/>
            <w:vAlign w:val="center"/>
          </w:tcPr>
          <w:p w14:paraId="19C7EE3A" w14:textId="77777777" w:rsidR="00F52E91" w:rsidRPr="00445CFC" w:rsidRDefault="00F52E91" w:rsidP="00213AD0">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達成率(%)</w:t>
            </w:r>
          </w:p>
        </w:tc>
        <w:tc>
          <w:tcPr>
            <w:tcW w:w="1417" w:type="dxa"/>
          </w:tcPr>
          <w:p w14:paraId="260AD77A" w14:textId="09994337" w:rsidR="00F52E91" w:rsidRPr="00445CFC" w:rsidRDefault="001874B3" w:rsidP="00213AD0">
            <w:pPr>
              <w:ind w:right="34"/>
              <w:jc w:val="center"/>
              <w:rPr>
                <w:rFonts w:ascii="HGｺﾞｼｯｸM" w:eastAsia="HGｺﾞｼｯｸM" w:hAnsi="メイリオ" w:cs="メイリオ"/>
              </w:rPr>
            </w:pPr>
            <w:r>
              <w:rPr>
                <w:rFonts w:ascii="HGｺﾞｼｯｸM" w:eastAsia="HGｺﾞｼｯｸM" w:hAnsi="メイリオ" w:cs="メイリオ" w:hint="eastAsia"/>
              </w:rPr>
              <w:t>14</w:t>
            </w:r>
            <w:r>
              <w:rPr>
                <w:rFonts w:ascii="HGｺﾞｼｯｸM" w:eastAsia="HGｺﾞｼｯｸM" w:hAnsi="メイリオ" w:cs="メイリオ"/>
              </w:rPr>
              <w:t>1</w:t>
            </w:r>
          </w:p>
        </w:tc>
        <w:tc>
          <w:tcPr>
            <w:tcW w:w="1418" w:type="dxa"/>
            <w:gridSpan w:val="2"/>
          </w:tcPr>
          <w:p w14:paraId="08F923D6" w14:textId="2CBA62DD" w:rsidR="00F52E91" w:rsidRPr="00445CFC" w:rsidRDefault="00A63C7A" w:rsidP="00213AD0">
            <w:pPr>
              <w:ind w:right="34"/>
              <w:jc w:val="center"/>
              <w:rPr>
                <w:rFonts w:ascii="HGｺﾞｼｯｸM" w:eastAsia="HGｺﾞｼｯｸM" w:hAnsi="メイリオ" w:cs="メイリオ"/>
              </w:rPr>
            </w:pPr>
            <w:r>
              <w:rPr>
                <w:rFonts w:ascii="HGｺﾞｼｯｸM" w:eastAsia="HGｺﾞｼｯｸM" w:hAnsi="メイリオ" w:cs="メイリオ" w:hint="eastAsia"/>
              </w:rPr>
              <w:t>117</w:t>
            </w:r>
          </w:p>
        </w:tc>
        <w:tc>
          <w:tcPr>
            <w:tcW w:w="1275" w:type="dxa"/>
          </w:tcPr>
          <w:p w14:paraId="58E08B47" w14:textId="77777777" w:rsidR="00F52E91" w:rsidRPr="00445CFC" w:rsidRDefault="00F52E91" w:rsidP="00213AD0">
            <w:pPr>
              <w:ind w:right="34"/>
              <w:jc w:val="center"/>
              <w:rPr>
                <w:rFonts w:ascii="HGｺﾞｼｯｸM" w:eastAsia="HGｺﾞｼｯｸM" w:hAnsi="メイリオ" w:cs="メイリオ"/>
              </w:rPr>
            </w:pPr>
          </w:p>
        </w:tc>
      </w:tr>
      <w:tr w:rsidR="00F52E91" w:rsidRPr="002E7C5B" w14:paraId="547650BF" w14:textId="77777777" w:rsidTr="00213AD0">
        <w:trPr>
          <w:trHeight w:val="365"/>
        </w:trPr>
        <w:tc>
          <w:tcPr>
            <w:tcW w:w="433" w:type="dxa"/>
            <w:vMerge/>
            <w:shd w:val="clear" w:color="auto" w:fill="E2EFD9" w:themeFill="accent6" w:themeFillTint="33"/>
          </w:tcPr>
          <w:p w14:paraId="34DC90DE" w14:textId="77777777" w:rsidR="00F52E91" w:rsidRPr="002E7C5B" w:rsidRDefault="00F52E91" w:rsidP="00213AD0">
            <w:pPr>
              <w:spacing w:line="200" w:lineRule="exact"/>
              <w:ind w:right="32"/>
              <w:jc w:val="center"/>
              <w:rPr>
                <w:rFonts w:ascii="HGｺﾞｼｯｸM" w:eastAsia="HGｺﾞｼｯｸM" w:hAnsi="メイリオ"/>
                <w:sz w:val="18"/>
                <w:szCs w:val="18"/>
              </w:rPr>
            </w:pPr>
          </w:p>
        </w:tc>
        <w:tc>
          <w:tcPr>
            <w:tcW w:w="3537" w:type="dxa"/>
            <w:gridSpan w:val="3"/>
            <w:vMerge/>
            <w:tcBorders>
              <w:bottom w:val="single" w:sz="4" w:space="0" w:color="auto"/>
            </w:tcBorders>
            <w:shd w:val="clear" w:color="auto" w:fill="auto"/>
            <w:vAlign w:val="center"/>
          </w:tcPr>
          <w:p w14:paraId="0CAE6174" w14:textId="77777777" w:rsidR="00F52E91" w:rsidRPr="00445CFC" w:rsidRDefault="00F52E91" w:rsidP="00213AD0">
            <w:pPr>
              <w:ind w:right="32"/>
              <w:rPr>
                <w:rFonts w:ascii="HGｺﾞｼｯｸM" w:eastAsia="HGｺﾞｼｯｸM" w:hAnsi="メイリオ" w:cs="メイリオ"/>
              </w:rPr>
            </w:pPr>
          </w:p>
        </w:tc>
        <w:tc>
          <w:tcPr>
            <w:tcW w:w="1554" w:type="dxa"/>
            <w:tcBorders>
              <w:bottom w:val="single" w:sz="4" w:space="0" w:color="auto"/>
            </w:tcBorders>
            <w:vAlign w:val="center"/>
          </w:tcPr>
          <w:p w14:paraId="18DD5996" w14:textId="77777777" w:rsidR="00F52E91" w:rsidRPr="00445CFC" w:rsidRDefault="00F52E91" w:rsidP="00213AD0">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達成状況</w:t>
            </w:r>
          </w:p>
        </w:tc>
        <w:tc>
          <w:tcPr>
            <w:tcW w:w="1417" w:type="dxa"/>
            <w:tcBorders>
              <w:bottom w:val="single" w:sz="4" w:space="0" w:color="auto"/>
            </w:tcBorders>
          </w:tcPr>
          <w:p w14:paraId="7EC29D0A" w14:textId="00A3C9E7" w:rsidR="00F52E91" w:rsidRPr="00445CFC" w:rsidRDefault="001874B3" w:rsidP="00213AD0">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2"/>
            <w:tcBorders>
              <w:bottom w:val="single" w:sz="4" w:space="0" w:color="auto"/>
            </w:tcBorders>
          </w:tcPr>
          <w:p w14:paraId="0B0F88C4" w14:textId="48357AD3" w:rsidR="00F52E91" w:rsidRPr="00445CFC" w:rsidRDefault="00A63C7A" w:rsidP="00213AD0">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275" w:type="dxa"/>
            <w:tcBorders>
              <w:bottom w:val="single" w:sz="4" w:space="0" w:color="auto"/>
            </w:tcBorders>
          </w:tcPr>
          <w:p w14:paraId="6DFE6BB1" w14:textId="77777777" w:rsidR="00F52E91" w:rsidRPr="00445CFC" w:rsidRDefault="00F52E91" w:rsidP="00213AD0">
            <w:pPr>
              <w:ind w:right="34"/>
              <w:jc w:val="center"/>
              <w:rPr>
                <w:rFonts w:ascii="HGｺﾞｼｯｸM" w:eastAsia="HGｺﾞｼｯｸM" w:hAnsi="メイリオ" w:cs="メイリオ"/>
              </w:rPr>
            </w:pPr>
          </w:p>
        </w:tc>
      </w:tr>
      <w:tr w:rsidR="00F52E91" w:rsidRPr="002E7C5B" w14:paraId="7782A6A1" w14:textId="77777777" w:rsidTr="00213AD0">
        <w:trPr>
          <w:trHeight w:val="305"/>
        </w:trPr>
        <w:tc>
          <w:tcPr>
            <w:tcW w:w="433" w:type="dxa"/>
            <w:vMerge/>
            <w:shd w:val="clear" w:color="auto" w:fill="auto"/>
          </w:tcPr>
          <w:p w14:paraId="5A049B82" w14:textId="77777777" w:rsidR="00F52E91" w:rsidRPr="002E7C5B" w:rsidRDefault="00F52E91" w:rsidP="00213AD0">
            <w:pPr>
              <w:spacing w:line="200" w:lineRule="exact"/>
              <w:ind w:right="32"/>
              <w:jc w:val="center"/>
              <w:rPr>
                <w:rFonts w:ascii="HGｺﾞｼｯｸM" w:eastAsia="HGｺﾞｼｯｸM" w:hAnsi="メイリオ"/>
                <w:sz w:val="18"/>
                <w:szCs w:val="18"/>
              </w:rPr>
            </w:pPr>
          </w:p>
        </w:tc>
        <w:tc>
          <w:tcPr>
            <w:tcW w:w="5091" w:type="dxa"/>
            <w:gridSpan w:val="4"/>
            <w:tcBorders>
              <w:top w:val="single" w:sz="4" w:space="0" w:color="auto"/>
              <w:bottom w:val="single" w:sz="4" w:space="0" w:color="auto"/>
              <w:right w:val="single" w:sz="4" w:space="0" w:color="auto"/>
            </w:tcBorders>
            <w:shd w:val="clear" w:color="auto" w:fill="E2EFD9" w:themeFill="accent6" w:themeFillTint="33"/>
            <w:vAlign w:val="center"/>
          </w:tcPr>
          <w:p w14:paraId="7DCEA82F" w14:textId="77777777" w:rsidR="00F52E91" w:rsidRPr="00445CFC" w:rsidRDefault="00F52E91" w:rsidP="00213AD0">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w:t>
            </w:r>
            <w:r>
              <w:rPr>
                <w:rFonts w:ascii="HGｺﾞｼｯｸM" w:eastAsia="HGｺﾞｼｯｸM" w:hAnsi="メイリオ" w:cs="メイリオ" w:hint="eastAsia"/>
              </w:rPr>
              <w:t>②</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C170ABB" w14:textId="77777777" w:rsidR="00F52E91" w:rsidRPr="00445CFC" w:rsidRDefault="00F52E91" w:rsidP="00213AD0">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03AB49" w14:textId="77777777" w:rsidR="00F52E91" w:rsidRPr="00445CFC" w:rsidRDefault="00F52E91" w:rsidP="00213AD0">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2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CED307" w14:textId="77777777" w:rsidR="00F52E91" w:rsidRPr="00445CFC" w:rsidRDefault="00F52E91" w:rsidP="00213AD0">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F52E91" w:rsidRPr="002E7C5B" w14:paraId="6C4FEA6F" w14:textId="77777777" w:rsidTr="00213AD0">
        <w:trPr>
          <w:trHeight w:val="417"/>
        </w:trPr>
        <w:tc>
          <w:tcPr>
            <w:tcW w:w="433" w:type="dxa"/>
            <w:vMerge/>
            <w:shd w:val="clear" w:color="auto" w:fill="auto"/>
          </w:tcPr>
          <w:p w14:paraId="6A3F6EB0" w14:textId="77777777" w:rsidR="00F52E91" w:rsidRPr="002E7C5B" w:rsidRDefault="00F52E91" w:rsidP="00213AD0">
            <w:pPr>
              <w:spacing w:line="200" w:lineRule="exact"/>
              <w:ind w:right="32"/>
              <w:jc w:val="center"/>
              <w:rPr>
                <w:rFonts w:ascii="HGｺﾞｼｯｸM" w:eastAsia="HGｺﾞｼｯｸM" w:hAnsi="メイリオ"/>
                <w:sz w:val="18"/>
                <w:szCs w:val="18"/>
              </w:rPr>
            </w:pPr>
          </w:p>
        </w:tc>
        <w:tc>
          <w:tcPr>
            <w:tcW w:w="3531" w:type="dxa"/>
            <w:gridSpan w:val="2"/>
            <w:vMerge w:val="restart"/>
            <w:tcBorders>
              <w:top w:val="single" w:sz="4" w:space="0" w:color="auto"/>
              <w:right w:val="single" w:sz="4" w:space="0" w:color="auto"/>
            </w:tcBorders>
            <w:shd w:val="clear" w:color="auto" w:fill="auto"/>
            <w:vAlign w:val="center"/>
          </w:tcPr>
          <w:p w14:paraId="1E864E0D" w14:textId="37077466" w:rsidR="00F52E91" w:rsidRPr="00445CFC" w:rsidRDefault="00F52E91" w:rsidP="00D5780A">
            <w:pPr>
              <w:spacing w:line="360" w:lineRule="exact"/>
              <w:ind w:right="34"/>
              <w:rPr>
                <w:rFonts w:ascii="HGｺﾞｼｯｸM" w:eastAsia="HGｺﾞｼｯｸM" w:hAnsi="メイリオ" w:cs="メイリオ"/>
              </w:rPr>
            </w:pPr>
            <w:r w:rsidRPr="00207F7F">
              <w:rPr>
                <w:rFonts w:ascii="HGｺﾞｼｯｸM" w:eastAsia="HGｺﾞｼｯｸM" w:hAnsi="メイリオ" w:cs="メイリオ" w:hint="eastAsia"/>
                <w:color w:val="000000" w:themeColor="text1"/>
              </w:rPr>
              <w:t>「ＩＣＴを活用した指導技術がある」と答えた教職員の割合</w:t>
            </w:r>
            <w:r w:rsidRPr="00825CDF">
              <w:rPr>
                <w:rFonts w:ascii="HGｺﾞｼｯｸM" w:eastAsia="HGｺﾞｼｯｸM" w:hAnsi="メイリオ" w:cs="メイリオ" w:hint="eastAsia"/>
              </w:rPr>
              <w:t>(%)</w:t>
            </w:r>
          </w:p>
        </w:tc>
        <w:tc>
          <w:tcPr>
            <w:tcW w:w="1560" w:type="dxa"/>
            <w:gridSpan w:val="2"/>
            <w:tcBorders>
              <w:top w:val="single" w:sz="4" w:space="0" w:color="auto"/>
              <w:left w:val="single" w:sz="4" w:space="0" w:color="auto"/>
              <w:right w:val="single" w:sz="4" w:space="0" w:color="auto"/>
            </w:tcBorders>
            <w:shd w:val="clear" w:color="auto" w:fill="auto"/>
            <w:vAlign w:val="center"/>
          </w:tcPr>
          <w:p w14:paraId="216D02B8" w14:textId="77777777" w:rsidR="00F52E91" w:rsidRPr="00445CFC" w:rsidRDefault="00F52E91" w:rsidP="00213AD0">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目標</w:t>
            </w:r>
          </w:p>
        </w:tc>
        <w:tc>
          <w:tcPr>
            <w:tcW w:w="1417" w:type="dxa"/>
            <w:tcBorders>
              <w:top w:val="single" w:sz="4" w:space="0" w:color="auto"/>
              <w:left w:val="single" w:sz="4" w:space="0" w:color="auto"/>
              <w:right w:val="single" w:sz="4" w:space="0" w:color="auto"/>
            </w:tcBorders>
            <w:shd w:val="clear" w:color="auto" w:fill="auto"/>
          </w:tcPr>
          <w:p w14:paraId="6E0E16F2" w14:textId="206D3F8A" w:rsidR="00F52E91" w:rsidRPr="00445CFC" w:rsidRDefault="001874B3" w:rsidP="00213AD0">
            <w:pPr>
              <w:ind w:right="32"/>
              <w:jc w:val="center"/>
              <w:rPr>
                <w:rFonts w:ascii="HGｺﾞｼｯｸM" w:eastAsia="HGｺﾞｼｯｸM" w:hAnsi="メイリオ" w:cs="メイリオ"/>
              </w:rPr>
            </w:pPr>
            <w:r w:rsidRPr="00207F7F">
              <w:rPr>
                <w:rFonts w:ascii="HGｺﾞｼｯｸM" w:eastAsia="HGｺﾞｼｯｸM" w:hAnsi="メイリオ" w:cs="メイリオ" w:hint="eastAsia"/>
                <w:color w:val="000000" w:themeColor="text1"/>
              </w:rPr>
              <w:t>60</w:t>
            </w:r>
          </w:p>
        </w:tc>
        <w:tc>
          <w:tcPr>
            <w:tcW w:w="1418" w:type="dxa"/>
            <w:gridSpan w:val="2"/>
            <w:tcBorders>
              <w:top w:val="single" w:sz="4" w:space="0" w:color="auto"/>
              <w:left w:val="single" w:sz="4" w:space="0" w:color="auto"/>
              <w:right w:val="single" w:sz="4" w:space="0" w:color="auto"/>
            </w:tcBorders>
            <w:shd w:val="clear" w:color="auto" w:fill="auto"/>
          </w:tcPr>
          <w:p w14:paraId="2D933468" w14:textId="0B980844" w:rsidR="00F52E91" w:rsidRPr="00445CFC" w:rsidRDefault="001874B3" w:rsidP="00213AD0">
            <w:pPr>
              <w:ind w:right="32"/>
              <w:jc w:val="center"/>
              <w:rPr>
                <w:rFonts w:ascii="HGｺﾞｼｯｸM" w:eastAsia="HGｺﾞｼｯｸM" w:hAnsi="メイリオ" w:cs="メイリオ"/>
              </w:rPr>
            </w:pPr>
            <w:r w:rsidRPr="00207F7F">
              <w:rPr>
                <w:rFonts w:ascii="HGｺﾞｼｯｸM" w:eastAsia="HGｺﾞｼｯｸM" w:hAnsi="メイリオ" w:cs="メイリオ" w:hint="eastAsia"/>
                <w:color w:val="000000" w:themeColor="text1"/>
              </w:rPr>
              <w:t>70</w:t>
            </w:r>
          </w:p>
        </w:tc>
        <w:tc>
          <w:tcPr>
            <w:tcW w:w="1275" w:type="dxa"/>
            <w:tcBorders>
              <w:top w:val="single" w:sz="4" w:space="0" w:color="auto"/>
              <w:left w:val="single" w:sz="4" w:space="0" w:color="auto"/>
              <w:right w:val="single" w:sz="4" w:space="0" w:color="auto"/>
            </w:tcBorders>
            <w:shd w:val="clear" w:color="auto" w:fill="auto"/>
          </w:tcPr>
          <w:p w14:paraId="034E423E" w14:textId="42D36C80" w:rsidR="00F52E91" w:rsidRPr="00445CFC" w:rsidRDefault="001874B3" w:rsidP="00213AD0">
            <w:pPr>
              <w:ind w:right="32"/>
              <w:jc w:val="center"/>
              <w:rPr>
                <w:rFonts w:ascii="HGｺﾞｼｯｸM" w:eastAsia="HGｺﾞｼｯｸM" w:hAnsi="メイリオ" w:cs="メイリオ"/>
              </w:rPr>
            </w:pPr>
            <w:r w:rsidRPr="00207F7F">
              <w:rPr>
                <w:rFonts w:ascii="HGｺﾞｼｯｸM" w:eastAsia="HGｺﾞｼｯｸM" w:hAnsi="メイリオ" w:cs="メイリオ" w:hint="eastAsia"/>
                <w:color w:val="000000" w:themeColor="text1"/>
              </w:rPr>
              <w:t>8</w:t>
            </w:r>
            <w:r w:rsidRPr="00207F7F">
              <w:rPr>
                <w:rFonts w:ascii="HGｺﾞｼｯｸM" w:eastAsia="HGｺﾞｼｯｸM" w:hAnsi="メイリオ" w:cs="メイリオ"/>
                <w:color w:val="000000" w:themeColor="text1"/>
              </w:rPr>
              <w:t>0</w:t>
            </w:r>
          </w:p>
        </w:tc>
      </w:tr>
      <w:tr w:rsidR="00F52E91" w:rsidRPr="002E7C5B" w14:paraId="312D1F02" w14:textId="77777777" w:rsidTr="00213AD0">
        <w:trPr>
          <w:trHeight w:val="416"/>
        </w:trPr>
        <w:tc>
          <w:tcPr>
            <w:tcW w:w="433" w:type="dxa"/>
            <w:vMerge/>
            <w:shd w:val="clear" w:color="auto" w:fill="auto"/>
          </w:tcPr>
          <w:p w14:paraId="50E1A115" w14:textId="77777777" w:rsidR="00F52E91" w:rsidRPr="002E7C5B" w:rsidRDefault="00F52E91" w:rsidP="00213AD0">
            <w:pPr>
              <w:spacing w:line="200" w:lineRule="exact"/>
              <w:ind w:right="32"/>
              <w:jc w:val="center"/>
              <w:rPr>
                <w:rFonts w:ascii="HGｺﾞｼｯｸM" w:eastAsia="HGｺﾞｼｯｸM" w:hAnsi="メイリオ"/>
                <w:sz w:val="18"/>
                <w:szCs w:val="18"/>
              </w:rPr>
            </w:pPr>
          </w:p>
        </w:tc>
        <w:tc>
          <w:tcPr>
            <w:tcW w:w="3531" w:type="dxa"/>
            <w:gridSpan w:val="2"/>
            <w:vMerge/>
            <w:tcBorders>
              <w:top w:val="single" w:sz="4" w:space="0" w:color="auto"/>
              <w:right w:val="single" w:sz="4" w:space="0" w:color="auto"/>
            </w:tcBorders>
            <w:shd w:val="clear" w:color="auto" w:fill="auto"/>
          </w:tcPr>
          <w:p w14:paraId="7AED7DAA" w14:textId="77777777" w:rsidR="00F52E91" w:rsidRPr="00445CFC" w:rsidRDefault="00F52E91" w:rsidP="00213AD0">
            <w:pPr>
              <w:ind w:right="32"/>
              <w:jc w:val="center"/>
              <w:rPr>
                <w:rFonts w:ascii="HGｺﾞｼｯｸM" w:eastAsia="HGｺﾞｼｯｸM" w:hAnsi="メイリオ" w:cs="メイリオ"/>
              </w:rPr>
            </w:pPr>
          </w:p>
        </w:tc>
        <w:tc>
          <w:tcPr>
            <w:tcW w:w="1560" w:type="dxa"/>
            <w:gridSpan w:val="2"/>
            <w:tcBorders>
              <w:top w:val="single" w:sz="4" w:space="0" w:color="auto"/>
              <w:left w:val="single" w:sz="4" w:space="0" w:color="auto"/>
              <w:right w:val="single" w:sz="4" w:space="0" w:color="auto"/>
            </w:tcBorders>
            <w:shd w:val="clear" w:color="auto" w:fill="auto"/>
            <w:vAlign w:val="center"/>
          </w:tcPr>
          <w:p w14:paraId="03FAD733" w14:textId="77777777" w:rsidR="00F52E91" w:rsidRPr="00445CFC" w:rsidRDefault="00F52E91" w:rsidP="00213AD0">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実績</w:t>
            </w:r>
          </w:p>
        </w:tc>
        <w:tc>
          <w:tcPr>
            <w:tcW w:w="1417" w:type="dxa"/>
            <w:tcBorders>
              <w:top w:val="single" w:sz="4" w:space="0" w:color="auto"/>
              <w:left w:val="single" w:sz="4" w:space="0" w:color="auto"/>
              <w:right w:val="single" w:sz="4" w:space="0" w:color="auto"/>
            </w:tcBorders>
            <w:shd w:val="clear" w:color="auto" w:fill="auto"/>
          </w:tcPr>
          <w:p w14:paraId="491E7D7E" w14:textId="7C5DCF7A" w:rsidR="00F52E91" w:rsidRPr="00445CFC" w:rsidRDefault="001874B3" w:rsidP="00213AD0">
            <w:pPr>
              <w:ind w:right="32"/>
              <w:jc w:val="center"/>
              <w:rPr>
                <w:rFonts w:ascii="HGｺﾞｼｯｸM" w:eastAsia="HGｺﾞｼｯｸM" w:hAnsi="メイリオ" w:cs="メイリオ"/>
              </w:rPr>
            </w:pPr>
            <w:r w:rsidRPr="00207F7F">
              <w:rPr>
                <w:rFonts w:ascii="HGｺﾞｼｯｸM" w:eastAsia="HGｺﾞｼｯｸM" w:hAnsi="メイリオ" w:cs="メイリオ" w:hint="eastAsia"/>
                <w:color w:val="000000" w:themeColor="text1"/>
              </w:rPr>
              <w:t>65.9</w:t>
            </w:r>
          </w:p>
        </w:tc>
        <w:tc>
          <w:tcPr>
            <w:tcW w:w="1418" w:type="dxa"/>
            <w:gridSpan w:val="2"/>
            <w:tcBorders>
              <w:top w:val="single" w:sz="4" w:space="0" w:color="auto"/>
              <w:left w:val="single" w:sz="4" w:space="0" w:color="auto"/>
              <w:right w:val="single" w:sz="4" w:space="0" w:color="auto"/>
            </w:tcBorders>
            <w:shd w:val="clear" w:color="auto" w:fill="auto"/>
          </w:tcPr>
          <w:p w14:paraId="31C12CEE" w14:textId="13BBAE4E" w:rsidR="00F52E91" w:rsidRPr="00445CFC" w:rsidRDefault="00A63C7A" w:rsidP="00213AD0">
            <w:pPr>
              <w:ind w:right="32"/>
              <w:jc w:val="center"/>
              <w:rPr>
                <w:rFonts w:ascii="HGｺﾞｼｯｸM" w:eastAsia="HGｺﾞｼｯｸM" w:hAnsi="メイリオ" w:cs="メイリオ"/>
              </w:rPr>
            </w:pPr>
            <w:r>
              <w:rPr>
                <w:rFonts w:ascii="HGｺﾞｼｯｸM" w:eastAsia="HGｺﾞｼｯｸM" w:hAnsi="メイリオ" w:cs="メイリオ" w:hint="eastAsia"/>
              </w:rPr>
              <w:t>67.4</w:t>
            </w:r>
          </w:p>
        </w:tc>
        <w:tc>
          <w:tcPr>
            <w:tcW w:w="1275" w:type="dxa"/>
            <w:tcBorders>
              <w:top w:val="single" w:sz="4" w:space="0" w:color="auto"/>
              <w:left w:val="single" w:sz="4" w:space="0" w:color="auto"/>
              <w:right w:val="single" w:sz="4" w:space="0" w:color="auto"/>
            </w:tcBorders>
            <w:shd w:val="clear" w:color="auto" w:fill="auto"/>
          </w:tcPr>
          <w:p w14:paraId="5AE57E5A" w14:textId="77777777" w:rsidR="00F52E91" w:rsidRPr="00445CFC" w:rsidRDefault="00F52E91" w:rsidP="00213AD0">
            <w:pPr>
              <w:ind w:right="32"/>
              <w:jc w:val="center"/>
              <w:rPr>
                <w:rFonts w:ascii="HGｺﾞｼｯｸM" w:eastAsia="HGｺﾞｼｯｸM" w:hAnsi="メイリオ" w:cs="メイリオ"/>
              </w:rPr>
            </w:pPr>
          </w:p>
        </w:tc>
      </w:tr>
      <w:tr w:rsidR="00F52E91" w:rsidRPr="002E7C5B" w14:paraId="3443664F" w14:textId="77777777" w:rsidTr="00213AD0">
        <w:trPr>
          <w:trHeight w:val="416"/>
        </w:trPr>
        <w:tc>
          <w:tcPr>
            <w:tcW w:w="433" w:type="dxa"/>
            <w:vMerge/>
            <w:shd w:val="clear" w:color="auto" w:fill="auto"/>
          </w:tcPr>
          <w:p w14:paraId="2B0B612D" w14:textId="77777777" w:rsidR="00F52E91" w:rsidRPr="002E7C5B" w:rsidRDefault="00F52E91" w:rsidP="00213AD0">
            <w:pPr>
              <w:spacing w:line="200" w:lineRule="exact"/>
              <w:ind w:right="32"/>
              <w:jc w:val="center"/>
              <w:rPr>
                <w:rFonts w:ascii="HGｺﾞｼｯｸM" w:eastAsia="HGｺﾞｼｯｸM" w:hAnsi="メイリオ"/>
                <w:sz w:val="18"/>
                <w:szCs w:val="18"/>
              </w:rPr>
            </w:pPr>
          </w:p>
        </w:tc>
        <w:tc>
          <w:tcPr>
            <w:tcW w:w="3531" w:type="dxa"/>
            <w:gridSpan w:val="2"/>
            <w:vMerge/>
            <w:tcBorders>
              <w:top w:val="single" w:sz="4" w:space="0" w:color="auto"/>
              <w:right w:val="single" w:sz="4" w:space="0" w:color="auto"/>
            </w:tcBorders>
            <w:shd w:val="clear" w:color="auto" w:fill="auto"/>
          </w:tcPr>
          <w:p w14:paraId="6E9BBFD4" w14:textId="77777777" w:rsidR="00F52E91" w:rsidRPr="00445CFC" w:rsidRDefault="00F52E91" w:rsidP="00213AD0">
            <w:pPr>
              <w:ind w:right="32"/>
              <w:jc w:val="center"/>
              <w:rPr>
                <w:rFonts w:ascii="HGｺﾞｼｯｸM" w:eastAsia="HGｺﾞｼｯｸM" w:hAnsi="メイリオ" w:cs="メイリオ"/>
              </w:rPr>
            </w:pPr>
          </w:p>
        </w:tc>
        <w:tc>
          <w:tcPr>
            <w:tcW w:w="1560" w:type="dxa"/>
            <w:gridSpan w:val="2"/>
            <w:tcBorders>
              <w:top w:val="single" w:sz="4" w:space="0" w:color="auto"/>
              <w:left w:val="single" w:sz="4" w:space="0" w:color="auto"/>
              <w:right w:val="single" w:sz="4" w:space="0" w:color="auto"/>
            </w:tcBorders>
            <w:shd w:val="clear" w:color="auto" w:fill="auto"/>
            <w:vAlign w:val="center"/>
          </w:tcPr>
          <w:p w14:paraId="681B28F7" w14:textId="77777777" w:rsidR="00F52E91" w:rsidRPr="00445CFC" w:rsidRDefault="00F52E91" w:rsidP="00213AD0">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達成率(%)</w:t>
            </w:r>
          </w:p>
        </w:tc>
        <w:tc>
          <w:tcPr>
            <w:tcW w:w="1417" w:type="dxa"/>
            <w:tcBorders>
              <w:top w:val="single" w:sz="4" w:space="0" w:color="auto"/>
              <w:left w:val="single" w:sz="4" w:space="0" w:color="auto"/>
              <w:right w:val="single" w:sz="4" w:space="0" w:color="auto"/>
            </w:tcBorders>
            <w:shd w:val="clear" w:color="auto" w:fill="auto"/>
          </w:tcPr>
          <w:p w14:paraId="74FF7CCB" w14:textId="1742CE49" w:rsidR="00F52E91" w:rsidRPr="00445CFC" w:rsidRDefault="001874B3" w:rsidP="00213AD0">
            <w:pPr>
              <w:ind w:right="32"/>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1</w:t>
            </w:r>
            <w:r>
              <w:rPr>
                <w:rFonts w:ascii="HGｺﾞｼｯｸM" w:eastAsia="HGｺﾞｼｯｸM" w:hAnsi="メイリオ" w:cs="メイリオ" w:hint="eastAsia"/>
              </w:rPr>
              <w:t>0</w:t>
            </w:r>
          </w:p>
        </w:tc>
        <w:tc>
          <w:tcPr>
            <w:tcW w:w="1418" w:type="dxa"/>
            <w:gridSpan w:val="2"/>
            <w:tcBorders>
              <w:top w:val="single" w:sz="4" w:space="0" w:color="auto"/>
              <w:left w:val="single" w:sz="4" w:space="0" w:color="auto"/>
              <w:right w:val="single" w:sz="4" w:space="0" w:color="auto"/>
            </w:tcBorders>
            <w:shd w:val="clear" w:color="auto" w:fill="auto"/>
          </w:tcPr>
          <w:p w14:paraId="08637BA0" w14:textId="689BAB05" w:rsidR="00F52E91" w:rsidRPr="00445CFC" w:rsidRDefault="00A63C7A" w:rsidP="00213AD0">
            <w:pPr>
              <w:ind w:right="32"/>
              <w:jc w:val="center"/>
              <w:rPr>
                <w:rFonts w:ascii="HGｺﾞｼｯｸM" w:eastAsia="HGｺﾞｼｯｸM" w:hAnsi="メイリオ" w:cs="メイリオ"/>
              </w:rPr>
            </w:pPr>
            <w:r>
              <w:rPr>
                <w:rFonts w:ascii="HGｺﾞｼｯｸM" w:eastAsia="HGｺﾞｼｯｸM" w:hAnsi="メイリオ" w:cs="メイリオ" w:hint="eastAsia"/>
              </w:rPr>
              <w:t>96</w:t>
            </w:r>
          </w:p>
        </w:tc>
        <w:tc>
          <w:tcPr>
            <w:tcW w:w="1275" w:type="dxa"/>
            <w:tcBorders>
              <w:top w:val="single" w:sz="4" w:space="0" w:color="auto"/>
              <w:left w:val="single" w:sz="4" w:space="0" w:color="auto"/>
              <w:right w:val="single" w:sz="4" w:space="0" w:color="auto"/>
            </w:tcBorders>
            <w:shd w:val="clear" w:color="auto" w:fill="auto"/>
          </w:tcPr>
          <w:p w14:paraId="6B8A509C" w14:textId="77777777" w:rsidR="00F52E91" w:rsidRPr="00445CFC" w:rsidRDefault="00F52E91" w:rsidP="00213AD0">
            <w:pPr>
              <w:ind w:right="32"/>
              <w:jc w:val="center"/>
              <w:rPr>
                <w:rFonts w:ascii="HGｺﾞｼｯｸM" w:eastAsia="HGｺﾞｼｯｸM" w:hAnsi="メイリオ" w:cs="メイリオ"/>
              </w:rPr>
            </w:pPr>
          </w:p>
        </w:tc>
      </w:tr>
      <w:tr w:rsidR="00F52E91" w:rsidRPr="002E7C5B" w14:paraId="61D4D1EE" w14:textId="77777777" w:rsidTr="00213AD0">
        <w:trPr>
          <w:trHeight w:val="416"/>
        </w:trPr>
        <w:tc>
          <w:tcPr>
            <w:tcW w:w="433" w:type="dxa"/>
            <w:vMerge/>
            <w:shd w:val="clear" w:color="auto" w:fill="auto"/>
          </w:tcPr>
          <w:p w14:paraId="18B8C56F" w14:textId="77777777" w:rsidR="00F52E91" w:rsidRPr="002E7C5B" w:rsidRDefault="00F52E91" w:rsidP="00213AD0">
            <w:pPr>
              <w:spacing w:line="200" w:lineRule="exact"/>
              <w:ind w:right="32"/>
              <w:jc w:val="center"/>
              <w:rPr>
                <w:rFonts w:ascii="HGｺﾞｼｯｸM" w:eastAsia="HGｺﾞｼｯｸM" w:hAnsi="メイリオ"/>
                <w:sz w:val="18"/>
                <w:szCs w:val="18"/>
              </w:rPr>
            </w:pPr>
          </w:p>
        </w:tc>
        <w:tc>
          <w:tcPr>
            <w:tcW w:w="3531" w:type="dxa"/>
            <w:gridSpan w:val="2"/>
            <w:vMerge/>
            <w:tcBorders>
              <w:top w:val="single" w:sz="4" w:space="0" w:color="auto"/>
              <w:right w:val="single" w:sz="4" w:space="0" w:color="auto"/>
            </w:tcBorders>
            <w:shd w:val="clear" w:color="auto" w:fill="auto"/>
          </w:tcPr>
          <w:p w14:paraId="037AF9E9" w14:textId="77777777" w:rsidR="00F52E91" w:rsidRPr="00445CFC" w:rsidRDefault="00F52E91" w:rsidP="00213AD0">
            <w:pPr>
              <w:ind w:right="32"/>
              <w:jc w:val="center"/>
              <w:rPr>
                <w:rFonts w:ascii="HGｺﾞｼｯｸM" w:eastAsia="HGｺﾞｼｯｸM" w:hAnsi="メイリオ" w:cs="メイリオ"/>
              </w:rPr>
            </w:pPr>
          </w:p>
        </w:tc>
        <w:tc>
          <w:tcPr>
            <w:tcW w:w="1560" w:type="dxa"/>
            <w:gridSpan w:val="2"/>
            <w:tcBorders>
              <w:top w:val="single" w:sz="4" w:space="0" w:color="auto"/>
              <w:left w:val="single" w:sz="4" w:space="0" w:color="auto"/>
              <w:right w:val="single" w:sz="4" w:space="0" w:color="auto"/>
            </w:tcBorders>
            <w:shd w:val="clear" w:color="auto" w:fill="auto"/>
            <w:vAlign w:val="center"/>
          </w:tcPr>
          <w:p w14:paraId="1FD2172B" w14:textId="77777777" w:rsidR="00F52E91" w:rsidRPr="00445CFC" w:rsidRDefault="00F52E91" w:rsidP="00213AD0">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達成状況</w:t>
            </w:r>
          </w:p>
        </w:tc>
        <w:tc>
          <w:tcPr>
            <w:tcW w:w="1417" w:type="dxa"/>
            <w:tcBorders>
              <w:top w:val="single" w:sz="4" w:space="0" w:color="auto"/>
              <w:left w:val="single" w:sz="4" w:space="0" w:color="auto"/>
              <w:right w:val="single" w:sz="4" w:space="0" w:color="auto"/>
            </w:tcBorders>
            <w:shd w:val="clear" w:color="auto" w:fill="auto"/>
          </w:tcPr>
          <w:p w14:paraId="59CF96F3" w14:textId="43A3D4AC" w:rsidR="00F52E91" w:rsidRPr="00445CFC" w:rsidRDefault="001874B3" w:rsidP="00213AD0">
            <w:pPr>
              <w:ind w:right="32"/>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2"/>
            <w:tcBorders>
              <w:top w:val="single" w:sz="4" w:space="0" w:color="auto"/>
              <w:left w:val="single" w:sz="4" w:space="0" w:color="auto"/>
              <w:right w:val="single" w:sz="4" w:space="0" w:color="auto"/>
            </w:tcBorders>
            <w:shd w:val="clear" w:color="auto" w:fill="auto"/>
          </w:tcPr>
          <w:p w14:paraId="0BDEC950" w14:textId="73918B3F" w:rsidR="00F52E91" w:rsidRPr="00445CFC" w:rsidRDefault="00A63C7A" w:rsidP="00213AD0">
            <w:pPr>
              <w:ind w:right="32"/>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275" w:type="dxa"/>
            <w:tcBorders>
              <w:top w:val="single" w:sz="4" w:space="0" w:color="auto"/>
              <w:left w:val="single" w:sz="4" w:space="0" w:color="auto"/>
              <w:right w:val="single" w:sz="4" w:space="0" w:color="auto"/>
            </w:tcBorders>
            <w:shd w:val="clear" w:color="auto" w:fill="auto"/>
          </w:tcPr>
          <w:p w14:paraId="7CDDBE27" w14:textId="77777777" w:rsidR="00F52E91" w:rsidRPr="00445CFC" w:rsidRDefault="00F52E91" w:rsidP="00213AD0">
            <w:pPr>
              <w:ind w:right="32"/>
              <w:jc w:val="center"/>
              <w:rPr>
                <w:rFonts w:ascii="HGｺﾞｼｯｸM" w:eastAsia="HGｺﾞｼｯｸM" w:hAnsi="メイリオ" w:cs="メイリオ"/>
              </w:rPr>
            </w:pPr>
          </w:p>
        </w:tc>
      </w:tr>
      <w:tr w:rsidR="00F52E91" w:rsidRPr="002E7C5B" w14:paraId="142733B1" w14:textId="77777777" w:rsidTr="00213AD0">
        <w:trPr>
          <w:trHeight w:val="305"/>
        </w:trPr>
        <w:tc>
          <w:tcPr>
            <w:tcW w:w="433" w:type="dxa"/>
            <w:vMerge/>
            <w:shd w:val="clear" w:color="auto" w:fill="E2EFD9" w:themeFill="accent6" w:themeFillTint="33"/>
          </w:tcPr>
          <w:p w14:paraId="3C8689BA" w14:textId="77777777" w:rsidR="00F52E91" w:rsidRPr="002E7C5B" w:rsidRDefault="00F52E91" w:rsidP="00213AD0">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right w:val="single" w:sz="4" w:space="0" w:color="auto"/>
            </w:tcBorders>
            <w:shd w:val="clear" w:color="auto" w:fill="E2EFD9" w:themeFill="accent6" w:themeFillTint="33"/>
          </w:tcPr>
          <w:p w14:paraId="105E7E7D" w14:textId="77777777" w:rsidR="00F52E91" w:rsidRPr="00445CFC" w:rsidRDefault="00F52E91" w:rsidP="00213AD0">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F52E91" w:rsidRPr="002E7C5B" w14:paraId="5F6470A7" w14:textId="77777777" w:rsidTr="00213AD0">
        <w:trPr>
          <w:trHeight w:val="742"/>
        </w:trPr>
        <w:tc>
          <w:tcPr>
            <w:tcW w:w="433" w:type="dxa"/>
            <w:vMerge/>
            <w:shd w:val="clear" w:color="auto" w:fill="auto"/>
          </w:tcPr>
          <w:p w14:paraId="3EF6BC35" w14:textId="77777777" w:rsidR="00F52E91" w:rsidRPr="002E7C5B" w:rsidRDefault="00F52E91" w:rsidP="00213AD0">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right w:val="single" w:sz="4" w:space="0" w:color="auto"/>
            </w:tcBorders>
            <w:shd w:val="clear" w:color="auto" w:fill="auto"/>
          </w:tcPr>
          <w:p w14:paraId="0A7EEAA0" w14:textId="6F125A19" w:rsidR="00244466" w:rsidRDefault="00244466" w:rsidP="00FB6036">
            <w:pPr>
              <w:spacing w:line="360" w:lineRule="exact"/>
              <w:ind w:right="34" w:firstLineChars="100" w:firstLine="227"/>
              <w:jc w:val="left"/>
              <w:rPr>
                <w:rFonts w:ascii="HGｺﾞｼｯｸM" w:eastAsia="HGｺﾞｼｯｸM" w:hAnsi="メイリオ" w:cs="メイリオ"/>
              </w:rPr>
            </w:pPr>
            <w:r w:rsidRPr="00207F7F">
              <w:rPr>
                <w:rFonts w:ascii="HGｺﾞｼｯｸM" w:eastAsia="HGｺﾞｼｯｸM" w:hAnsi="メイリオ" w:cs="メイリオ" w:hint="eastAsia"/>
                <w:color w:val="000000" w:themeColor="text1"/>
              </w:rPr>
              <w:t>ＩＣＴ</w:t>
            </w:r>
            <w:r w:rsidR="00A63C7A">
              <w:rPr>
                <w:rFonts w:ascii="HGｺﾞｼｯｸM" w:eastAsia="HGｺﾞｼｯｸM" w:hAnsi="メイリオ" w:cs="メイリオ" w:hint="eastAsia"/>
              </w:rPr>
              <w:t>活用のための環境整備は着実に進んでおり、教職員の</w:t>
            </w:r>
            <w:r w:rsidR="000D088D" w:rsidRPr="00207F7F">
              <w:rPr>
                <w:rFonts w:ascii="HGｺﾞｼｯｸM" w:eastAsia="HGｺﾞｼｯｸM" w:hAnsi="メイリオ" w:cs="メイリオ" w:hint="eastAsia"/>
                <w:color w:val="000000" w:themeColor="text1"/>
              </w:rPr>
              <w:t>ＩＣＴ</w:t>
            </w:r>
            <w:r w:rsidR="00A63C7A">
              <w:rPr>
                <w:rFonts w:ascii="HGｺﾞｼｯｸM" w:eastAsia="HGｺﾞｼｯｸM" w:hAnsi="メイリオ" w:cs="メイリオ" w:hint="eastAsia"/>
              </w:rPr>
              <w:t>利用技術も向上して</w:t>
            </w:r>
            <w:r w:rsidR="007E29DC">
              <w:rPr>
                <w:rFonts w:ascii="HGｺﾞｼｯｸM" w:eastAsia="HGｺﾞｼｯｸM" w:hAnsi="メイリオ" w:cs="メイリオ" w:hint="eastAsia"/>
              </w:rPr>
              <w:t>い</w:t>
            </w:r>
            <w:r w:rsidR="00A63C7A">
              <w:rPr>
                <w:rFonts w:ascii="HGｺﾞｼｯｸM" w:eastAsia="HGｺﾞｼｯｸM" w:hAnsi="メイリオ" w:cs="メイリオ" w:hint="eastAsia"/>
              </w:rPr>
              <w:t>ます。一方で、教職員間における</w:t>
            </w:r>
            <w:r w:rsidR="000D088D" w:rsidRPr="00207F7F">
              <w:rPr>
                <w:rFonts w:ascii="HGｺﾞｼｯｸM" w:eastAsia="HGｺﾞｼｯｸM" w:hAnsi="メイリオ" w:cs="メイリオ" w:hint="eastAsia"/>
                <w:color w:val="000000" w:themeColor="text1"/>
              </w:rPr>
              <w:t>ＩＣＴ</w:t>
            </w:r>
            <w:r w:rsidR="00A63C7A">
              <w:rPr>
                <w:rFonts w:ascii="HGｺﾞｼｯｸM" w:eastAsia="HGｺﾞｼｯｸM" w:hAnsi="メイリオ" w:cs="メイリオ" w:hint="eastAsia"/>
              </w:rPr>
              <w:t>利活用状況に差が見られることが課題</w:t>
            </w:r>
            <w:r>
              <w:rPr>
                <w:rFonts w:ascii="HGｺﾞｼｯｸM" w:eastAsia="HGｺﾞｼｯｸM" w:hAnsi="メイリオ" w:cs="メイリオ" w:hint="eastAsia"/>
              </w:rPr>
              <w:t>です</w:t>
            </w:r>
            <w:r w:rsidR="00A63C7A">
              <w:rPr>
                <w:rFonts w:ascii="HGｺﾞｼｯｸM" w:eastAsia="HGｺﾞｼｯｸM" w:hAnsi="メイリオ" w:cs="メイリオ" w:hint="eastAsia"/>
              </w:rPr>
              <w:t>。</w:t>
            </w:r>
          </w:p>
          <w:p w14:paraId="46705B1E" w14:textId="6F494A65" w:rsidR="00F52E91" w:rsidRPr="00445CFC" w:rsidRDefault="005E509D" w:rsidP="00FB6036">
            <w:pPr>
              <w:spacing w:line="360" w:lineRule="exact"/>
              <w:ind w:right="34" w:firstLineChars="100" w:firstLine="227"/>
              <w:jc w:val="left"/>
              <w:rPr>
                <w:rFonts w:ascii="HGｺﾞｼｯｸM" w:eastAsia="HGｺﾞｼｯｸM" w:hAnsi="メイリオ" w:cs="メイリオ"/>
              </w:rPr>
            </w:pPr>
            <w:r w:rsidRPr="005E509D">
              <w:rPr>
                <w:rFonts w:ascii="HGｺﾞｼｯｸM" w:eastAsia="HGｺﾞｼｯｸM" w:hAnsi="メイリオ" w:cs="メイリオ" w:hint="eastAsia"/>
              </w:rPr>
              <w:t>今後は、教職員のスキルやモチベーションに左右されることなく学校全体として利活用を一層推進するための取組や、生成ＡＩをはじめとする最新技術に対し、教職員、児童・生徒が適切に対応できる知識と技能を身に付けるための取組を進めていくことが課題</w:t>
            </w:r>
            <w:r w:rsidR="00615A0F">
              <w:rPr>
                <w:rFonts w:ascii="HGｺﾞｼｯｸM" w:eastAsia="HGｺﾞｼｯｸM" w:hAnsi="メイリオ" w:cs="メイリオ" w:hint="eastAsia"/>
              </w:rPr>
              <w:t>となります</w:t>
            </w:r>
            <w:r w:rsidRPr="005E509D">
              <w:rPr>
                <w:rFonts w:ascii="HGｺﾞｼｯｸM" w:eastAsia="HGｺﾞｼｯｸM" w:hAnsi="メイリオ" w:cs="メイリオ" w:hint="eastAsia"/>
              </w:rPr>
              <w:t>。</w:t>
            </w:r>
          </w:p>
        </w:tc>
      </w:tr>
      <w:tr w:rsidR="00F52E91" w:rsidRPr="002E7C5B" w14:paraId="096F326D" w14:textId="77777777" w:rsidTr="00213AD0">
        <w:trPr>
          <w:trHeight w:val="311"/>
        </w:trPr>
        <w:tc>
          <w:tcPr>
            <w:tcW w:w="433" w:type="dxa"/>
            <w:vMerge/>
            <w:shd w:val="clear" w:color="auto" w:fill="E2EFD9" w:themeFill="accent6" w:themeFillTint="33"/>
            <w:textDirection w:val="tbRlV"/>
          </w:tcPr>
          <w:p w14:paraId="2B429FF2" w14:textId="77777777" w:rsidR="00F52E91" w:rsidRPr="002E7C5B" w:rsidRDefault="00F52E91" w:rsidP="00213AD0">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35FEC242" w14:textId="77777777" w:rsidR="00F52E91" w:rsidRPr="00445CFC" w:rsidRDefault="00F52E91" w:rsidP="00213AD0">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F52E91" w:rsidRPr="002E7C5B" w14:paraId="6A9B4C3A" w14:textId="77777777" w:rsidTr="00213AD0">
        <w:trPr>
          <w:trHeight w:val="311"/>
        </w:trPr>
        <w:tc>
          <w:tcPr>
            <w:tcW w:w="433" w:type="dxa"/>
            <w:vMerge/>
            <w:tcBorders>
              <w:bottom w:val="single" w:sz="4" w:space="0" w:color="auto"/>
            </w:tcBorders>
            <w:shd w:val="clear" w:color="auto" w:fill="E2EFD9" w:themeFill="accent6" w:themeFillTint="33"/>
            <w:textDirection w:val="tbRlV"/>
          </w:tcPr>
          <w:p w14:paraId="09EE27EA" w14:textId="77777777" w:rsidR="00F52E91" w:rsidRPr="002E7C5B" w:rsidRDefault="00F52E91" w:rsidP="00213AD0">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30F964C3" w14:textId="77777777" w:rsidR="00F52E91" w:rsidRPr="00445CFC" w:rsidRDefault="00F52E91" w:rsidP="00213AD0">
            <w:pPr>
              <w:ind w:right="32"/>
              <w:jc w:val="left"/>
              <w:rPr>
                <w:rFonts w:ascii="HGｺﾞｼｯｸM" w:eastAsia="HGｺﾞｼｯｸM" w:hAnsi="メイリオ" w:cs="メイリオ"/>
                <w:szCs w:val="22"/>
              </w:rPr>
            </w:pPr>
          </w:p>
        </w:tc>
      </w:tr>
      <w:tr w:rsidR="00F52E91" w:rsidRPr="002E7C5B" w14:paraId="109D956D" w14:textId="77777777" w:rsidTr="00213AD0">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62C84088" w14:textId="77777777" w:rsidR="00F52E91" w:rsidRPr="002E7C5B" w:rsidRDefault="00F52E91" w:rsidP="00213AD0">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609E16" w14:textId="77777777" w:rsidR="00F52E91" w:rsidRPr="00445CFC" w:rsidRDefault="00F52E91" w:rsidP="00213AD0">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F52E91" w:rsidRPr="002E7C5B" w14:paraId="44CE4938" w14:textId="77777777" w:rsidTr="00213AD0">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87A2B80" w14:textId="77777777" w:rsidR="00F52E91" w:rsidRPr="002E7C5B" w:rsidRDefault="00F52E91" w:rsidP="00213AD0">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41C1D9D3" w14:textId="77777777" w:rsidR="00F52E91" w:rsidRPr="00445CFC" w:rsidRDefault="00F52E91" w:rsidP="00213AD0">
            <w:pPr>
              <w:ind w:right="32"/>
              <w:rPr>
                <w:rFonts w:ascii="HGｺﾞｼｯｸM" w:eastAsia="HGｺﾞｼｯｸM" w:hAnsi="メイリオ" w:cs="メイリオ"/>
                <w:szCs w:val="22"/>
              </w:rPr>
            </w:pPr>
          </w:p>
        </w:tc>
      </w:tr>
    </w:tbl>
    <w:p w14:paraId="1F9D8F45" w14:textId="55D6436A" w:rsidR="00285977" w:rsidRDefault="00285977" w:rsidP="00F31192">
      <w:pPr>
        <w:rPr>
          <w:b/>
        </w:rPr>
      </w:pPr>
      <w:r>
        <w:rPr>
          <w:b/>
        </w:rPr>
        <w:br w:type="page"/>
      </w:r>
    </w:p>
    <w:p w14:paraId="4056C313" w14:textId="77777777" w:rsidR="00285977" w:rsidRDefault="00285977" w:rsidP="00392A28">
      <w:pPr>
        <w:ind w:right="34"/>
      </w:pPr>
      <w:r w:rsidRPr="00941113">
        <w:rPr>
          <w:noProof/>
          <w:sz w:val="32"/>
        </w:rPr>
        <w:lastRenderedPageBreak/>
        <mc:AlternateContent>
          <mc:Choice Requires="wps">
            <w:drawing>
              <wp:anchor distT="0" distB="0" distL="114300" distR="114300" simplePos="0" relativeHeight="251671552" behindDoc="0" locked="0" layoutInCell="1" allowOverlap="1" wp14:anchorId="20033901" wp14:editId="36AEA804">
                <wp:simplePos x="0" y="0"/>
                <wp:positionH relativeFrom="margin">
                  <wp:posOffset>-5715</wp:posOffset>
                </wp:positionH>
                <wp:positionV relativeFrom="paragraph">
                  <wp:posOffset>217805</wp:posOffset>
                </wp:positionV>
                <wp:extent cx="6153150" cy="415925"/>
                <wp:effectExtent l="0" t="0" r="19050" b="22225"/>
                <wp:wrapNone/>
                <wp:docPr id="1" name="角丸四角形 4"/>
                <wp:cNvGraphicFramePr/>
                <a:graphic xmlns:a="http://schemas.openxmlformats.org/drawingml/2006/main">
                  <a:graphicData uri="http://schemas.microsoft.com/office/word/2010/wordprocessingShape">
                    <wps:wsp>
                      <wps:cNvSpPr/>
                      <wps:spPr>
                        <a:xfrm>
                          <a:off x="0" y="0"/>
                          <a:ext cx="6153150" cy="415925"/>
                        </a:xfrm>
                        <a:prstGeom prst="roundRect">
                          <a:avLst/>
                        </a:prstGeom>
                        <a:noFill/>
                        <a:ln w="12700" cap="flat" cmpd="sng" algn="ctr">
                          <a:solidFill>
                            <a:sysClr val="windowText" lastClr="000000"/>
                          </a:solidFill>
                          <a:prstDash val="solid"/>
                          <a:miter lim="800000"/>
                        </a:ln>
                        <a:effectLst/>
                      </wps:spPr>
                      <wps:txbx>
                        <w:txbxContent>
                          <w:p w14:paraId="34D6DE20" w14:textId="77777777" w:rsidR="00285977" w:rsidRPr="00041D23" w:rsidRDefault="00285977" w:rsidP="002F1039">
                            <w:pPr>
                              <w:snapToGrid w:val="0"/>
                              <w:ind w:left="240" w:right="32" w:firstLineChars="100" w:firstLine="308"/>
                              <w:rPr>
                                <w:rFonts w:ascii="HGSｺﾞｼｯｸM" w:eastAsia="HGSｺﾞｼｯｸM"/>
                                <w:b/>
                                <w:sz w:val="32"/>
                              </w:rPr>
                            </w:pPr>
                            <w:r w:rsidRPr="00041D23">
                              <w:rPr>
                                <w:rFonts w:ascii="HGSｺﾞｼｯｸM" w:eastAsia="HGSｺﾞｼｯｸM" w:hint="eastAsia"/>
                                <w:b/>
                                <w:sz w:val="32"/>
                              </w:rPr>
                              <w:t xml:space="preserve">基本方針２　</w:t>
                            </w:r>
                            <w:r>
                              <w:rPr>
                                <w:rFonts w:ascii="HGSｺﾞｼｯｸM" w:eastAsia="HGSｺﾞｼｯｸM" w:hint="eastAsia"/>
                                <w:b/>
                                <w:sz w:val="32"/>
                              </w:rPr>
                              <w:t>こ</w:t>
                            </w:r>
                            <w:r w:rsidRPr="00041D23">
                              <w:rPr>
                                <w:rFonts w:ascii="HGSｺﾞｼｯｸM" w:eastAsia="HGSｺﾞｼｯｸM" w:hint="eastAsia"/>
                                <w:b/>
                                <w:sz w:val="32"/>
                              </w:rPr>
                              <w:t>どもたちを育てる支援体制の充実</w:t>
                            </w:r>
                          </w:p>
                          <w:p w14:paraId="32144AF1" w14:textId="77777777" w:rsidR="00285977" w:rsidRPr="00041D23" w:rsidRDefault="00285977" w:rsidP="002F1039">
                            <w:pPr>
                              <w:snapToGrid w:val="0"/>
                              <w:jc w:val="center"/>
                              <w:rPr>
                                <w:rFonts w:ascii="HGSｺﾞｼｯｸM" w:eastAsia="HGSｺﾞｼｯｸM"/>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0033901" id="_x0000_s1028" style="position:absolute;margin-left:-.45pt;margin-top:17.15pt;width:484.5pt;height:32.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" filled="f" strokecolor="windowText" strokeweight="1pt">
                <v:stroke joinstyle="miter"/>
                <v:textbox>
                  <w:txbxContent>
                    <w:p w14:paraId="34D6DE20" w14:textId="77777777" w:rsidR="00285977" w:rsidRPr="00041D23" w:rsidRDefault="00285977" w:rsidP="002F1039">
                      <w:pPr>
                        <w:snapToGrid w:val="0"/>
                        <w:ind w:left="240" w:right="32" w:firstLineChars="100" w:firstLine="308"/>
                        <w:rPr>
                          <w:rFonts w:ascii="HGSｺﾞｼｯｸM" w:eastAsia="HGSｺﾞｼｯｸM"/>
                          <w:b/>
                          <w:sz w:val="32"/>
                        </w:rPr>
                      </w:pPr>
                      <w:r w:rsidRPr="00041D23">
                        <w:rPr>
                          <w:rFonts w:ascii="HGSｺﾞｼｯｸM" w:eastAsia="HGSｺﾞｼｯｸM" w:hint="eastAsia"/>
                          <w:b/>
                          <w:sz w:val="32"/>
                        </w:rPr>
                        <w:t xml:space="preserve">基本方針２　</w:t>
                      </w:r>
                      <w:r>
                        <w:rPr>
                          <w:rFonts w:ascii="HGSｺﾞｼｯｸM" w:eastAsia="HGSｺﾞｼｯｸM" w:hint="eastAsia"/>
                          <w:b/>
                          <w:sz w:val="32"/>
                        </w:rPr>
                        <w:t>こ</w:t>
                      </w:r>
                      <w:r w:rsidRPr="00041D23">
                        <w:rPr>
                          <w:rFonts w:ascii="HGSｺﾞｼｯｸM" w:eastAsia="HGSｺﾞｼｯｸM" w:hint="eastAsia"/>
                          <w:b/>
                          <w:sz w:val="32"/>
                        </w:rPr>
                        <w:t>どもたちを育てる支援体制の充実</w:t>
                      </w:r>
                    </w:p>
                    <w:p w14:paraId="32144AF1" w14:textId="77777777" w:rsidR="00285977" w:rsidRPr="00041D23" w:rsidRDefault="00285977" w:rsidP="002F1039">
                      <w:pPr>
                        <w:snapToGrid w:val="0"/>
                        <w:jc w:val="center"/>
                        <w:rPr>
                          <w:rFonts w:ascii="HGSｺﾞｼｯｸM" w:eastAsia="HGSｺﾞｼｯｸM"/>
                        </w:rPr>
                      </w:pPr>
                    </w:p>
                  </w:txbxContent>
                </v:textbox>
                <w10:wrap anchorx="margin"/>
              </v:roundrect>
            </w:pict>
          </mc:Fallback>
        </mc:AlternateContent>
      </w:r>
    </w:p>
    <w:tbl>
      <w:tblPr>
        <w:tblStyle w:val="a8"/>
        <w:tblpPr w:leftFromText="142" w:rightFromText="142" w:vertAnchor="text" w:tblpY="869"/>
        <w:tblOverlap w:val="never"/>
        <w:tblW w:w="9634" w:type="dxa"/>
        <w:tblLayout w:type="fixed"/>
        <w:tblLook w:val="04A0" w:firstRow="1" w:lastRow="0" w:firstColumn="1" w:lastColumn="0" w:noHBand="0" w:noVBand="1"/>
      </w:tblPr>
      <w:tblGrid>
        <w:gridCol w:w="433"/>
        <w:gridCol w:w="1263"/>
        <w:gridCol w:w="2268"/>
        <w:gridCol w:w="6"/>
        <w:gridCol w:w="1554"/>
        <w:gridCol w:w="1417"/>
        <w:gridCol w:w="992"/>
        <w:gridCol w:w="426"/>
        <w:gridCol w:w="1275"/>
      </w:tblGrid>
      <w:tr w:rsidR="00285977" w:rsidRPr="00C115C7" w14:paraId="75F65CB4" w14:textId="77777777" w:rsidTr="00982790">
        <w:trPr>
          <w:trHeight w:val="551"/>
        </w:trPr>
        <w:tc>
          <w:tcPr>
            <w:tcW w:w="1696" w:type="dxa"/>
            <w:gridSpan w:val="2"/>
            <w:shd w:val="clear" w:color="auto" w:fill="E2EFD9" w:themeFill="accent6" w:themeFillTint="33"/>
            <w:vAlign w:val="center"/>
          </w:tcPr>
          <w:p w14:paraId="5B867B81" w14:textId="77777777" w:rsidR="00285977" w:rsidRPr="00C115C7" w:rsidRDefault="00285977" w:rsidP="00B91BFE">
            <w:pPr>
              <w:ind w:right="32"/>
              <w:jc w:val="center"/>
              <w:rPr>
                <w:rFonts w:ascii="HGｺﾞｼｯｸM" w:eastAsia="HGｺﾞｼｯｸM" w:hAnsi="メイリオ"/>
                <w:sz w:val="22"/>
                <w:szCs w:val="22"/>
              </w:rPr>
            </w:pPr>
            <w:r w:rsidRPr="00982790">
              <w:rPr>
                <w:rFonts w:ascii="HGｺﾞｼｯｸM" w:eastAsia="HGｺﾞｼｯｸM" w:hAnsi="メイリオ" w:hint="eastAsia"/>
              </w:rPr>
              <w:t>事業名</w:t>
            </w:r>
          </w:p>
        </w:tc>
        <w:tc>
          <w:tcPr>
            <w:tcW w:w="5245" w:type="dxa"/>
            <w:gridSpan w:val="4"/>
            <w:vAlign w:val="center"/>
          </w:tcPr>
          <w:p w14:paraId="513CE844" w14:textId="77777777" w:rsidR="00285977" w:rsidRPr="00392A28" w:rsidRDefault="00285977" w:rsidP="00B91BFE">
            <w:pPr>
              <w:ind w:right="32"/>
              <w:jc w:val="left"/>
              <w:rPr>
                <w:rFonts w:ascii="HGｺﾞｼｯｸM" w:eastAsia="HGｺﾞｼｯｸM" w:hAnsi="メイリオ"/>
              </w:rPr>
            </w:pPr>
            <w:r>
              <w:rPr>
                <w:rFonts w:ascii="HGｺﾞｼｯｸM" w:eastAsia="HGｺﾞｼｯｸM" w:hAnsi="メイリオ" w:hint="eastAsia"/>
              </w:rPr>
              <w:t>２</w:t>
            </w:r>
            <w:r w:rsidRPr="00392A28">
              <w:rPr>
                <w:rFonts w:ascii="HGｺﾞｼｯｸM" w:eastAsia="HGｺﾞｼｯｸM" w:hAnsi="メイリオ" w:hint="eastAsia"/>
              </w:rPr>
              <w:t xml:space="preserve">-①　</w:t>
            </w:r>
            <w:r>
              <w:rPr>
                <w:rFonts w:ascii="HGｺﾞｼｯｸM" w:eastAsia="HGｺﾞｼｯｸM" w:hAnsi="メイリオ" w:hint="eastAsia"/>
              </w:rPr>
              <w:t>学力ステップアップ支援員配置事業費</w:t>
            </w:r>
          </w:p>
        </w:tc>
        <w:tc>
          <w:tcPr>
            <w:tcW w:w="992" w:type="dxa"/>
            <w:shd w:val="clear" w:color="auto" w:fill="E2EFD9" w:themeFill="accent6" w:themeFillTint="33"/>
            <w:vAlign w:val="center"/>
          </w:tcPr>
          <w:p w14:paraId="28A761D4" w14:textId="77777777" w:rsidR="00285977" w:rsidRPr="00796069" w:rsidRDefault="00285977" w:rsidP="00C67E81">
            <w:pPr>
              <w:ind w:right="32"/>
              <w:jc w:val="center"/>
              <w:rPr>
                <w:rFonts w:ascii="HGｺﾞｼｯｸM" w:eastAsia="HGｺﾞｼｯｸM" w:hAnsi="メイリオ"/>
              </w:rPr>
            </w:pPr>
            <w:r w:rsidRPr="00982790">
              <w:rPr>
                <w:rFonts w:ascii="HGｺﾞｼｯｸM" w:eastAsia="HGｺﾞｼｯｸM" w:hAnsi="メイリオ" w:hint="eastAsia"/>
              </w:rPr>
              <w:t>所管課</w:t>
            </w:r>
          </w:p>
        </w:tc>
        <w:tc>
          <w:tcPr>
            <w:tcW w:w="1701" w:type="dxa"/>
            <w:gridSpan w:val="2"/>
            <w:shd w:val="clear" w:color="auto" w:fill="auto"/>
            <w:vAlign w:val="center"/>
          </w:tcPr>
          <w:p w14:paraId="3860D5C9" w14:textId="77777777" w:rsidR="00285977" w:rsidRPr="00796069" w:rsidRDefault="00285977" w:rsidP="00C67E81">
            <w:pPr>
              <w:ind w:right="32"/>
              <w:jc w:val="center"/>
              <w:rPr>
                <w:rFonts w:ascii="HGｺﾞｼｯｸM" w:eastAsia="HGｺﾞｼｯｸM" w:hAnsi="メイリオ"/>
              </w:rPr>
            </w:pPr>
            <w:r>
              <w:rPr>
                <w:rFonts w:ascii="HGｺﾞｼｯｸM" w:eastAsia="HGｺﾞｼｯｸM" w:hAnsi="メイリオ" w:hint="eastAsia"/>
              </w:rPr>
              <w:t>教育指導課</w:t>
            </w:r>
          </w:p>
        </w:tc>
      </w:tr>
      <w:tr w:rsidR="00285977" w:rsidRPr="00C115C7" w14:paraId="51FB2754" w14:textId="77777777" w:rsidTr="00982790">
        <w:trPr>
          <w:cantSplit/>
          <w:trHeight w:val="1566"/>
        </w:trPr>
        <w:tc>
          <w:tcPr>
            <w:tcW w:w="433" w:type="dxa"/>
            <w:shd w:val="clear" w:color="auto" w:fill="E2EFD9" w:themeFill="accent6" w:themeFillTint="33"/>
            <w:textDirection w:val="tbRlV"/>
            <w:vAlign w:val="center"/>
          </w:tcPr>
          <w:p w14:paraId="074F59AF" w14:textId="77777777" w:rsidR="00285977" w:rsidRPr="00C115C7" w:rsidRDefault="00285977" w:rsidP="008E222D">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0A303E75" w14:textId="77777777" w:rsidR="00285977" w:rsidRPr="00C115C7" w:rsidRDefault="00285977" w:rsidP="00982790">
            <w:pPr>
              <w:spacing w:line="780" w:lineRule="auto"/>
              <w:ind w:right="32"/>
              <w:jc w:val="center"/>
              <w:rPr>
                <w:rFonts w:ascii="HGｺﾞｼｯｸM" w:eastAsia="HGｺﾞｼｯｸM" w:hAnsi="メイリオ"/>
                <w:sz w:val="22"/>
                <w:szCs w:val="22"/>
              </w:rPr>
            </w:pPr>
            <w:r w:rsidRPr="00982790">
              <w:rPr>
                <w:rFonts w:ascii="HGｺﾞｼｯｸM" w:eastAsia="HGｺﾞｼｯｸM" w:hAnsi="メイリオ" w:hint="eastAsia"/>
              </w:rPr>
              <w:t>事業概要</w:t>
            </w:r>
          </w:p>
        </w:tc>
        <w:tc>
          <w:tcPr>
            <w:tcW w:w="7938" w:type="dxa"/>
            <w:gridSpan w:val="7"/>
            <w:tcBorders>
              <w:bottom w:val="single" w:sz="4" w:space="0" w:color="auto"/>
            </w:tcBorders>
          </w:tcPr>
          <w:p w14:paraId="77D8C499" w14:textId="77777777" w:rsidR="00285977" w:rsidRPr="00796069" w:rsidRDefault="00285977" w:rsidP="008E424C">
            <w:pPr>
              <w:spacing w:line="360" w:lineRule="exact"/>
              <w:ind w:right="32" w:firstLineChars="100" w:firstLine="227"/>
              <w:rPr>
                <w:rFonts w:ascii="HGｺﾞｼｯｸM" w:eastAsia="HGｺﾞｼｯｸM" w:hAnsi="メイリオ" w:cs="メイリオ"/>
              </w:rPr>
            </w:pPr>
            <w:r w:rsidRPr="002E7C5B">
              <w:rPr>
                <w:rFonts w:ascii="HGｺﾞｼｯｸM" w:eastAsia="HGｺﾞｼｯｸM" w:hAnsi="メイリオ" w:cs="メイリオ" w:hint="eastAsia"/>
                <w:szCs w:val="22"/>
              </w:rPr>
              <w:t>基礎的・基本的な学習内容の確実な定着を通して、学ぶ意欲を育てるとともに、学力の向上を図るため、児童・生徒の学習をサポートする学力ステップアップ支援員を市立小・中学校に配置します。</w:t>
            </w:r>
          </w:p>
        </w:tc>
      </w:tr>
      <w:tr w:rsidR="00285977" w:rsidRPr="00C115C7" w14:paraId="497A856C" w14:textId="77777777" w:rsidTr="003238AA">
        <w:trPr>
          <w:trHeight w:val="196"/>
        </w:trPr>
        <w:tc>
          <w:tcPr>
            <w:tcW w:w="433" w:type="dxa"/>
            <w:vMerge w:val="restart"/>
            <w:shd w:val="clear" w:color="auto" w:fill="E2EFD9" w:themeFill="accent6" w:themeFillTint="33"/>
            <w:textDirection w:val="tbRlV"/>
          </w:tcPr>
          <w:p w14:paraId="2B20A433" w14:textId="77777777" w:rsidR="00285977" w:rsidRPr="00C115C7" w:rsidRDefault="00285977" w:rsidP="00B91BFE">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cPr>
          <w:p w14:paraId="1E47F479" w14:textId="77777777" w:rsidR="00285977" w:rsidRPr="00C115C7" w:rsidRDefault="00285977" w:rsidP="00B91BFE">
            <w:pPr>
              <w:ind w:right="32"/>
              <w:jc w:val="center"/>
              <w:rPr>
                <w:rFonts w:ascii="HGｺﾞｼｯｸM" w:eastAsia="HGｺﾞｼｯｸM" w:hAnsi="メイリオ"/>
                <w:sz w:val="22"/>
                <w:szCs w:val="22"/>
              </w:rPr>
            </w:pPr>
            <w:r w:rsidRPr="00982790">
              <w:rPr>
                <w:rFonts w:ascii="HGｺﾞｼｯｸM" w:eastAsia="HGｺﾞｼｯｸM" w:hAnsi="メイリオ" w:hint="eastAsia"/>
              </w:rPr>
              <w:t>令和７年度取組実績</w:t>
            </w:r>
          </w:p>
        </w:tc>
      </w:tr>
      <w:tr w:rsidR="00285977" w:rsidRPr="001A7383" w14:paraId="3B8E1FB0" w14:textId="77777777" w:rsidTr="0058660F">
        <w:tblPrEx>
          <w:tblCellMar>
            <w:left w:w="99" w:type="dxa"/>
            <w:right w:w="99" w:type="dxa"/>
          </w:tblCellMar>
        </w:tblPrEx>
        <w:trPr>
          <w:trHeight w:val="914"/>
        </w:trPr>
        <w:tc>
          <w:tcPr>
            <w:tcW w:w="433" w:type="dxa"/>
            <w:vMerge/>
            <w:shd w:val="clear" w:color="auto" w:fill="E2EFD9" w:themeFill="accent6" w:themeFillTint="33"/>
          </w:tcPr>
          <w:p w14:paraId="7C5D544D" w14:textId="77777777" w:rsidR="00285977" w:rsidRPr="00C115C7" w:rsidRDefault="00285977" w:rsidP="00B91BFE">
            <w:pPr>
              <w:spacing w:line="200" w:lineRule="exact"/>
              <w:ind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23780689" w14:textId="77777777" w:rsidR="00285977" w:rsidRPr="00F01E5C" w:rsidRDefault="00285977" w:rsidP="00B8460D">
            <w:pPr>
              <w:spacing w:line="360" w:lineRule="exact"/>
              <w:ind w:right="34"/>
              <w:rPr>
                <w:rFonts w:ascii="HGｺﾞｼｯｸM" w:eastAsia="HGｺﾞｼｯｸM" w:hAnsi="メイリオ" w:cs="メイリオ"/>
              </w:rPr>
            </w:pPr>
            <w:r w:rsidRPr="00F01E5C">
              <w:rPr>
                <w:rFonts w:ascii="HGｺﾞｼｯｸM" w:eastAsia="HGｺﾞｼｯｸM" w:hAnsi="メイリオ" w:cs="メイリオ" w:hint="eastAsia"/>
              </w:rPr>
              <w:t>【支援員配置人数】</w:t>
            </w:r>
            <w:r>
              <w:rPr>
                <w:rFonts w:ascii="HGｺﾞｼｯｸM" w:eastAsia="HGｺﾞｼｯｸM" w:hAnsi="メイリオ" w:cs="メイリオ" w:hint="eastAsia"/>
              </w:rPr>
              <w:t>学校規模に応じて各校１～３人配置</w:t>
            </w:r>
          </w:p>
          <w:p w14:paraId="4E9F7349" w14:textId="77777777" w:rsidR="00285977" w:rsidRPr="00F01E5C" w:rsidRDefault="00285977" w:rsidP="00B8460D">
            <w:pPr>
              <w:spacing w:line="360" w:lineRule="exact"/>
              <w:ind w:right="34"/>
              <w:rPr>
                <w:rFonts w:ascii="HGｺﾞｼｯｸM" w:eastAsia="HGｺﾞｼｯｸM" w:hAnsi="メイリオ" w:cs="メイリオ"/>
              </w:rPr>
            </w:pPr>
            <w:r w:rsidRPr="00F01E5C">
              <w:rPr>
                <w:rFonts w:ascii="HGｺﾞｼｯｸM" w:eastAsia="HGｺﾞｼｯｸM" w:hAnsi="メイリオ" w:cs="メイリオ" w:hint="eastAsia"/>
              </w:rPr>
              <w:t>・小学校</w:t>
            </w:r>
            <w:r>
              <w:rPr>
                <w:rFonts w:ascii="HGｺﾞｼｯｸM" w:eastAsia="HGｺﾞｼｯｸM" w:hAnsi="メイリオ" w:cs="メイリオ" w:hint="eastAsia"/>
              </w:rPr>
              <w:t xml:space="preserve">　41</w:t>
            </w:r>
            <w:r w:rsidRPr="00F01E5C">
              <w:rPr>
                <w:rFonts w:ascii="HGｺﾞｼｯｸM" w:eastAsia="HGｺﾞｼｯｸM" w:hAnsi="メイリオ" w:cs="メイリオ"/>
              </w:rPr>
              <w:t>人</w:t>
            </w:r>
          </w:p>
          <w:p w14:paraId="5616963A" w14:textId="77777777" w:rsidR="00285977" w:rsidRPr="00392A28" w:rsidRDefault="00285977" w:rsidP="00B8460D">
            <w:pPr>
              <w:spacing w:line="360" w:lineRule="exact"/>
              <w:ind w:right="34"/>
              <w:rPr>
                <w:rFonts w:ascii="HGｺﾞｼｯｸM" w:eastAsia="HGｺﾞｼｯｸM" w:hAnsi="メイリオ" w:cs="メイリオ"/>
              </w:rPr>
            </w:pPr>
            <w:r w:rsidRPr="00F01E5C">
              <w:rPr>
                <w:rFonts w:ascii="HGｺﾞｼｯｸM" w:eastAsia="HGｺﾞｼｯｸM" w:hAnsi="メイリオ" w:cs="メイリオ" w:hint="eastAsia"/>
              </w:rPr>
              <w:t>・中学校</w:t>
            </w:r>
            <w:r>
              <w:rPr>
                <w:rFonts w:ascii="HGｺﾞｼｯｸM" w:eastAsia="HGｺﾞｼｯｸM" w:hAnsi="メイリオ" w:cs="メイリオ" w:hint="eastAsia"/>
              </w:rPr>
              <w:t xml:space="preserve">　19</w:t>
            </w:r>
            <w:r w:rsidRPr="00F01E5C">
              <w:rPr>
                <w:rFonts w:ascii="HGｺﾞｼｯｸM" w:eastAsia="HGｺﾞｼｯｸM" w:hAnsi="メイリオ" w:cs="メイリオ"/>
              </w:rPr>
              <w:t>人</w:t>
            </w:r>
          </w:p>
        </w:tc>
      </w:tr>
      <w:tr w:rsidR="00285977" w:rsidRPr="002E7C5B" w14:paraId="59A065F4" w14:textId="77777777" w:rsidTr="00C67E81">
        <w:trPr>
          <w:cantSplit/>
          <w:trHeight w:val="299"/>
        </w:trPr>
        <w:tc>
          <w:tcPr>
            <w:tcW w:w="433" w:type="dxa"/>
            <w:vMerge w:val="restart"/>
            <w:shd w:val="clear" w:color="auto" w:fill="E2EFD9" w:themeFill="accent6" w:themeFillTint="33"/>
            <w:textDirection w:val="tbRlV"/>
          </w:tcPr>
          <w:p w14:paraId="56627D00"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5091" w:type="dxa"/>
            <w:gridSpan w:val="4"/>
            <w:shd w:val="clear" w:color="auto" w:fill="E2EFD9" w:themeFill="accent6" w:themeFillTint="33"/>
            <w:vAlign w:val="center"/>
          </w:tcPr>
          <w:p w14:paraId="1B624F94"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2593ADCB"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shd w:val="clear" w:color="auto" w:fill="E2EFD9" w:themeFill="accent6" w:themeFillTint="33"/>
            <w:vAlign w:val="center"/>
          </w:tcPr>
          <w:p w14:paraId="2D7F1419"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275" w:type="dxa"/>
            <w:shd w:val="clear" w:color="auto" w:fill="E2EFD9" w:themeFill="accent6" w:themeFillTint="33"/>
            <w:vAlign w:val="center"/>
          </w:tcPr>
          <w:p w14:paraId="7F32C444"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687891B7" w14:textId="77777777" w:rsidTr="00C67E81">
        <w:trPr>
          <w:trHeight w:val="222"/>
        </w:trPr>
        <w:tc>
          <w:tcPr>
            <w:tcW w:w="433" w:type="dxa"/>
            <w:vMerge/>
            <w:shd w:val="clear" w:color="auto" w:fill="E2EFD9" w:themeFill="accent6" w:themeFillTint="33"/>
          </w:tcPr>
          <w:p w14:paraId="79742837"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3537" w:type="dxa"/>
            <w:gridSpan w:val="3"/>
            <w:vMerge w:val="restart"/>
            <w:shd w:val="clear" w:color="auto" w:fill="auto"/>
            <w:vAlign w:val="center"/>
          </w:tcPr>
          <w:p w14:paraId="7837B95E" w14:textId="77777777" w:rsidR="00285977" w:rsidRPr="00445CFC" w:rsidRDefault="00285977" w:rsidP="00B91BFE">
            <w:pPr>
              <w:spacing w:line="360" w:lineRule="exact"/>
              <w:ind w:right="34"/>
              <w:rPr>
                <w:rFonts w:ascii="HGｺﾞｼｯｸM" w:eastAsia="HGｺﾞｼｯｸM" w:hAnsi="メイリオ" w:cs="メイリオ"/>
              </w:rPr>
            </w:pPr>
            <w:r w:rsidRPr="00445CFC">
              <w:rPr>
                <w:rFonts w:ascii="HGｺﾞｼｯｸM" w:eastAsia="HGｺﾞｼｯｸM" w:hAnsi="メイリオ" w:cs="メイリオ" w:hint="eastAsia"/>
              </w:rPr>
              <w:t>「学力ステップアップ支援員との協働により基礎的・基本的な学習の定着や学力向上につながるような授業展開ができた」と思う教員の割合</w:t>
            </w:r>
            <w:r>
              <w:rPr>
                <w:rFonts w:ascii="HGｺﾞｼｯｸM" w:eastAsia="HGｺﾞｼｯｸM" w:hAnsi="メイリオ" w:cs="メイリオ" w:hint="eastAsia"/>
              </w:rPr>
              <w:t>(%)</w:t>
            </w:r>
          </w:p>
        </w:tc>
        <w:tc>
          <w:tcPr>
            <w:tcW w:w="1554" w:type="dxa"/>
            <w:vAlign w:val="center"/>
          </w:tcPr>
          <w:p w14:paraId="0CCF40DD"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目標</w:t>
            </w:r>
          </w:p>
        </w:tc>
        <w:tc>
          <w:tcPr>
            <w:tcW w:w="1417" w:type="dxa"/>
            <w:vAlign w:val="center"/>
          </w:tcPr>
          <w:p w14:paraId="05F81F8D" w14:textId="77777777" w:rsidR="00285977" w:rsidRPr="00445CFC" w:rsidRDefault="00285977" w:rsidP="00B91BFE">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418" w:type="dxa"/>
            <w:gridSpan w:val="2"/>
            <w:vAlign w:val="center"/>
          </w:tcPr>
          <w:p w14:paraId="1ADF1FB8" w14:textId="77777777" w:rsidR="00285977" w:rsidRPr="00445CFC" w:rsidRDefault="00285977" w:rsidP="00B91BFE">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275" w:type="dxa"/>
            <w:vAlign w:val="center"/>
          </w:tcPr>
          <w:p w14:paraId="7CD091DC" w14:textId="77777777" w:rsidR="00285977" w:rsidRPr="00445CFC" w:rsidRDefault="00285977" w:rsidP="00B91BFE">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r>
      <w:tr w:rsidR="00285977" w:rsidRPr="002E7C5B" w14:paraId="7333348E" w14:textId="77777777" w:rsidTr="00C67E81">
        <w:trPr>
          <w:trHeight w:val="170"/>
        </w:trPr>
        <w:tc>
          <w:tcPr>
            <w:tcW w:w="433" w:type="dxa"/>
            <w:vMerge/>
            <w:shd w:val="clear" w:color="auto" w:fill="E2EFD9" w:themeFill="accent6" w:themeFillTint="33"/>
          </w:tcPr>
          <w:p w14:paraId="747B0FCA"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3537" w:type="dxa"/>
            <w:gridSpan w:val="3"/>
            <w:vMerge/>
            <w:shd w:val="clear" w:color="auto" w:fill="auto"/>
            <w:vAlign w:val="center"/>
          </w:tcPr>
          <w:p w14:paraId="3019B152" w14:textId="77777777" w:rsidR="00285977" w:rsidRPr="00445CFC" w:rsidRDefault="00285977" w:rsidP="00B91BFE">
            <w:pPr>
              <w:ind w:right="32"/>
              <w:rPr>
                <w:rFonts w:ascii="HGｺﾞｼｯｸM" w:eastAsia="HGｺﾞｼｯｸM" w:hAnsi="メイリオ" w:cs="メイリオ"/>
              </w:rPr>
            </w:pPr>
          </w:p>
        </w:tc>
        <w:tc>
          <w:tcPr>
            <w:tcW w:w="1554" w:type="dxa"/>
            <w:vAlign w:val="center"/>
          </w:tcPr>
          <w:p w14:paraId="64B450DB"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実績</w:t>
            </w:r>
          </w:p>
        </w:tc>
        <w:tc>
          <w:tcPr>
            <w:tcW w:w="1417" w:type="dxa"/>
            <w:vAlign w:val="center"/>
          </w:tcPr>
          <w:p w14:paraId="748ED8FE" w14:textId="77777777" w:rsidR="00285977" w:rsidRPr="00445CFC" w:rsidRDefault="00285977" w:rsidP="00B91BFE">
            <w:pPr>
              <w:ind w:right="34"/>
              <w:jc w:val="center"/>
              <w:rPr>
                <w:rFonts w:ascii="HGｺﾞｼｯｸM" w:eastAsia="HGｺﾞｼｯｸM" w:hAnsi="メイリオ" w:cs="メイリオ"/>
              </w:rPr>
            </w:pPr>
            <w:r>
              <w:rPr>
                <w:rFonts w:ascii="HGｺﾞｼｯｸM" w:eastAsia="HGｺﾞｼｯｸM" w:hAnsi="メイリオ" w:cs="メイリオ" w:hint="eastAsia"/>
              </w:rPr>
              <w:t>97.5</w:t>
            </w:r>
          </w:p>
        </w:tc>
        <w:tc>
          <w:tcPr>
            <w:tcW w:w="1418" w:type="dxa"/>
            <w:gridSpan w:val="2"/>
            <w:vAlign w:val="center"/>
          </w:tcPr>
          <w:p w14:paraId="272776A5" w14:textId="77777777" w:rsidR="00285977" w:rsidRPr="00445CFC" w:rsidRDefault="00285977" w:rsidP="00B91BFE">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6.6</w:t>
            </w:r>
          </w:p>
        </w:tc>
        <w:tc>
          <w:tcPr>
            <w:tcW w:w="1275" w:type="dxa"/>
            <w:vAlign w:val="center"/>
          </w:tcPr>
          <w:p w14:paraId="2FFF60D9" w14:textId="77777777" w:rsidR="00285977" w:rsidRPr="00445CFC" w:rsidRDefault="00285977" w:rsidP="00B91BFE">
            <w:pPr>
              <w:ind w:right="34"/>
              <w:jc w:val="center"/>
              <w:rPr>
                <w:rFonts w:ascii="HGｺﾞｼｯｸM" w:eastAsia="HGｺﾞｼｯｸM" w:hAnsi="メイリオ" w:cs="メイリオ"/>
              </w:rPr>
            </w:pPr>
          </w:p>
        </w:tc>
      </w:tr>
      <w:tr w:rsidR="00285977" w:rsidRPr="002E7C5B" w14:paraId="329D77CE" w14:textId="77777777" w:rsidTr="00C67E81">
        <w:trPr>
          <w:trHeight w:val="170"/>
        </w:trPr>
        <w:tc>
          <w:tcPr>
            <w:tcW w:w="433" w:type="dxa"/>
            <w:vMerge/>
            <w:shd w:val="clear" w:color="auto" w:fill="E2EFD9" w:themeFill="accent6" w:themeFillTint="33"/>
          </w:tcPr>
          <w:p w14:paraId="0E740F9E"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3537" w:type="dxa"/>
            <w:gridSpan w:val="3"/>
            <w:vMerge/>
            <w:shd w:val="clear" w:color="auto" w:fill="auto"/>
            <w:vAlign w:val="center"/>
          </w:tcPr>
          <w:p w14:paraId="1587E6C2" w14:textId="77777777" w:rsidR="00285977" w:rsidRPr="00445CFC" w:rsidRDefault="00285977" w:rsidP="00B91BFE">
            <w:pPr>
              <w:ind w:right="32"/>
              <w:rPr>
                <w:rFonts w:ascii="HGｺﾞｼｯｸM" w:eastAsia="HGｺﾞｼｯｸM" w:hAnsi="メイリオ" w:cs="メイリオ"/>
              </w:rPr>
            </w:pPr>
          </w:p>
        </w:tc>
        <w:tc>
          <w:tcPr>
            <w:tcW w:w="1554" w:type="dxa"/>
            <w:vAlign w:val="center"/>
          </w:tcPr>
          <w:p w14:paraId="19AC6976"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達成率(%)</w:t>
            </w:r>
          </w:p>
        </w:tc>
        <w:tc>
          <w:tcPr>
            <w:tcW w:w="1417" w:type="dxa"/>
            <w:vAlign w:val="center"/>
          </w:tcPr>
          <w:p w14:paraId="06568433" w14:textId="77777777" w:rsidR="00285977" w:rsidRPr="00445CFC" w:rsidRDefault="00285977" w:rsidP="00B91BFE">
            <w:pPr>
              <w:ind w:right="34"/>
              <w:jc w:val="center"/>
              <w:rPr>
                <w:rFonts w:ascii="HGｺﾞｼｯｸM" w:eastAsia="HGｺﾞｼｯｸM" w:hAnsi="メイリオ" w:cs="メイリオ"/>
              </w:rPr>
            </w:pPr>
            <w:r>
              <w:rPr>
                <w:rFonts w:ascii="HGｺﾞｼｯｸM" w:eastAsia="HGｺﾞｼｯｸM" w:hAnsi="メイリオ" w:cs="メイリオ" w:hint="eastAsia"/>
              </w:rPr>
              <w:t>98</w:t>
            </w:r>
          </w:p>
        </w:tc>
        <w:tc>
          <w:tcPr>
            <w:tcW w:w="1418" w:type="dxa"/>
            <w:gridSpan w:val="2"/>
            <w:vAlign w:val="center"/>
          </w:tcPr>
          <w:p w14:paraId="401A5213" w14:textId="77777777" w:rsidR="00285977" w:rsidRPr="00445CFC" w:rsidRDefault="00285977" w:rsidP="00B91BFE">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7</w:t>
            </w:r>
          </w:p>
        </w:tc>
        <w:tc>
          <w:tcPr>
            <w:tcW w:w="1275" w:type="dxa"/>
            <w:vAlign w:val="center"/>
          </w:tcPr>
          <w:p w14:paraId="4CCB698F" w14:textId="77777777" w:rsidR="00285977" w:rsidRPr="00445CFC" w:rsidRDefault="00285977" w:rsidP="00B91BFE">
            <w:pPr>
              <w:ind w:right="34"/>
              <w:jc w:val="center"/>
              <w:rPr>
                <w:rFonts w:ascii="HGｺﾞｼｯｸM" w:eastAsia="HGｺﾞｼｯｸM" w:hAnsi="メイリオ" w:cs="メイリオ"/>
              </w:rPr>
            </w:pPr>
          </w:p>
        </w:tc>
      </w:tr>
      <w:tr w:rsidR="00285977" w:rsidRPr="002E7C5B" w14:paraId="6E6CBBAB" w14:textId="77777777" w:rsidTr="00C67E81">
        <w:trPr>
          <w:trHeight w:val="365"/>
        </w:trPr>
        <w:tc>
          <w:tcPr>
            <w:tcW w:w="433" w:type="dxa"/>
            <w:vMerge/>
            <w:shd w:val="clear" w:color="auto" w:fill="E2EFD9" w:themeFill="accent6" w:themeFillTint="33"/>
          </w:tcPr>
          <w:p w14:paraId="5E09E00B"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3537" w:type="dxa"/>
            <w:gridSpan w:val="3"/>
            <w:vMerge/>
            <w:tcBorders>
              <w:bottom w:val="single" w:sz="4" w:space="0" w:color="auto"/>
            </w:tcBorders>
            <w:shd w:val="clear" w:color="auto" w:fill="auto"/>
            <w:vAlign w:val="center"/>
          </w:tcPr>
          <w:p w14:paraId="3BE4E767" w14:textId="77777777" w:rsidR="00285977" w:rsidRPr="00445CFC" w:rsidRDefault="00285977" w:rsidP="00B91BFE">
            <w:pPr>
              <w:ind w:right="32"/>
              <w:rPr>
                <w:rFonts w:ascii="HGｺﾞｼｯｸM" w:eastAsia="HGｺﾞｼｯｸM" w:hAnsi="メイリオ" w:cs="メイリオ"/>
              </w:rPr>
            </w:pPr>
          </w:p>
        </w:tc>
        <w:tc>
          <w:tcPr>
            <w:tcW w:w="1554" w:type="dxa"/>
            <w:tcBorders>
              <w:bottom w:val="single" w:sz="4" w:space="0" w:color="auto"/>
            </w:tcBorders>
            <w:vAlign w:val="center"/>
          </w:tcPr>
          <w:p w14:paraId="578E395A"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達成状況</w:t>
            </w:r>
          </w:p>
        </w:tc>
        <w:tc>
          <w:tcPr>
            <w:tcW w:w="1417" w:type="dxa"/>
            <w:tcBorders>
              <w:bottom w:val="single" w:sz="4" w:space="0" w:color="auto"/>
            </w:tcBorders>
            <w:vAlign w:val="center"/>
          </w:tcPr>
          <w:p w14:paraId="063B10DC" w14:textId="77777777" w:rsidR="00285977" w:rsidRPr="00445CFC" w:rsidRDefault="00285977" w:rsidP="00B91BFE">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2"/>
            <w:tcBorders>
              <w:bottom w:val="single" w:sz="4" w:space="0" w:color="auto"/>
            </w:tcBorders>
            <w:vAlign w:val="center"/>
          </w:tcPr>
          <w:p w14:paraId="23026F43" w14:textId="77777777" w:rsidR="00285977" w:rsidRPr="00445CFC" w:rsidRDefault="00285977" w:rsidP="00B91BFE">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275" w:type="dxa"/>
            <w:tcBorders>
              <w:bottom w:val="single" w:sz="4" w:space="0" w:color="auto"/>
            </w:tcBorders>
            <w:vAlign w:val="center"/>
          </w:tcPr>
          <w:p w14:paraId="2F731EAE" w14:textId="77777777" w:rsidR="00285977" w:rsidRPr="00445CFC" w:rsidRDefault="00285977" w:rsidP="00B91BFE">
            <w:pPr>
              <w:ind w:right="34"/>
              <w:jc w:val="center"/>
              <w:rPr>
                <w:rFonts w:ascii="HGｺﾞｼｯｸM" w:eastAsia="HGｺﾞｼｯｸM" w:hAnsi="メイリオ" w:cs="メイリオ"/>
              </w:rPr>
            </w:pPr>
          </w:p>
        </w:tc>
      </w:tr>
      <w:tr w:rsidR="00285977" w:rsidRPr="002E7C5B" w14:paraId="6DA6B30F" w14:textId="77777777" w:rsidTr="00C67E81">
        <w:trPr>
          <w:trHeight w:val="305"/>
        </w:trPr>
        <w:tc>
          <w:tcPr>
            <w:tcW w:w="433" w:type="dxa"/>
            <w:vMerge/>
            <w:shd w:val="clear" w:color="auto" w:fill="auto"/>
          </w:tcPr>
          <w:p w14:paraId="5C6893BE" w14:textId="77777777" w:rsidR="00285977" w:rsidRPr="002E7C5B" w:rsidRDefault="00285977" w:rsidP="00440C71">
            <w:pPr>
              <w:spacing w:line="200" w:lineRule="exact"/>
              <w:ind w:right="32"/>
              <w:jc w:val="center"/>
              <w:rPr>
                <w:rFonts w:ascii="HGｺﾞｼｯｸM" w:eastAsia="HGｺﾞｼｯｸM" w:hAnsi="メイリオ"/>
                <w:sz w:val="18"/>
                <w:szCs w:val="18"/>
              </w:rPr>
            </w:pPr>
          </w:p>
        </w:tc>
        <w:tc>
          <w:tcPr>
            <w:tcW w:w="5091" w:type="dxa"/>
            <w:gridSpan w:val="4"/>
            <w:tcBorders>
              <w:top w:val="single" w:sz="4" w:space="0" w:color="auto"/>
              <w:bottom w:val="single" w:sz="4" w:space="0" w:color="auto"/>
              <w:right w:val="single" w:sz="4" w:space="0" w:color="auto"/>
            </w:tcBorders>
            <w:shd w:val="clear" w:color="auto" w:fill="E2EFD9" w:themeFill="accent6" w:themeFillTint="33"/>
            <w:vAlign w:val="center"/>
          </w:tcPr>
          <w:p w14:paraId="32F8CD58" w14:textId="77777777" w:rsidR="00285977" w:rsidRPr="00445CFC" w:rsidRDefault="00285977" w:rsidP="00440C71">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w:t>
            </w:r>
            <w:r>
              <w:rPr>
                <w:rFonts w:ascii="HGｺﾞｼｯｸM" w:eastAsia="HGｺﾞｼｯｸM" w:hAnsi="メイリオ" w:cs="メイリオ" w:hint="eastAsia"/>
              </w:rPr>
              <w:t>②</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DEA8356" w14:textId="77777777" w:rsidR="00285977" w:rsidRPr="00445CFC" w:rsidRDefault="00285977" w:rsidP="00440C71">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BD2FF6" w14:textId="77777777" w:rsidR="00285977" w:rsidRPr="00445CFC" w:rsidRDefault="00285977" w:rsidP="00440C71">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275"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E5F9A4" w14:textId="77777777" w:rsidR="00285977" w:rsidRPr="00445CFC" w:rsidRDefault="00285977" w:rsidP="00440C71">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73196398" w14:textId="77777777" w:rsidTr="00C67E81">
        <w:trPr>
          <w:trHeight w:val="417"/>
        </w:trPr>
        <w:tc>
          <w:tcPr>
            <w:tcW w:w="433" w:type="dxa"/>
            <w:vMerge/>
            <w:shd w:val="clear" w:color="auto" w:fill="auto"/>
          </w:tcPr>
          <w:p w14:paraId="2F304647" w14:textId="77777777" w:rsidR="00285977" w:rsidRPr="002E7C5B" w:rsidRDefault="00285977" w:rsidP="00440C71">
            <w:pPr>
              <w:spacing w:line="200" w:lineRule="exact"/>
              <w:ind w:right="32"/>
              <w:jc w:val="center"/>
              <w:rPr>
                <w:rFonts w:ascii="HGｺﾞｼｯｸM" w:eastAsia="HGｺﾞｼｯｸM" w:hAnsi="メイリオ"/>
                <w:sz w:val="18"/>
                <w:szCs w:val="18"/>
              </w:rPr>
            </w:pPr>
          </w:p>
        </w:tc>
        <w:tc>
          <w:tcPr>
            <w:tcW w:w="3531" w:type="dxa"/>
            <w:gridSpan w:val="2"/>
            <w:vMerge w:val="restart"/>
            <w:tcBorders>
              <w:top w:val="single" w:sz="4" w:space="0" w:color="auto"/>
              <w:right w:val="single" w:sz="4" w:space="0" w:color="auto"/>
            </w:tcBorders>
            <w:shd w:val="clear" w:color="auto" w:fill="auto"/>
            <w:vAlign w:val="center"/>
          </w:tcPr>
          <w:p w14:paraId="6A04E722" w14:textId="77777777" w:rsidR="00285977" w:rsidRPr="00445CFC" w:rsidRDefault="00285977" w:rsidP="00A64F03">
            <w:pPr>
              <w:spacing w:line="360" w:lineRule="exact"/>
              <w:ind w:right="34"/>
              <w:rPr>
                <w:rFonts w:ascii="HGｺﾞｼｯｸM" w:eastAsia="HGｺﾞｼｯｸM" w:hAnsi="メイリオ" w:cs="メイリオ"/>
              </w:rPr>
            </w:pPr>
            <w:r w:rsidRPr="00445CFC">
              <w:rPr>
                <w:rFonts w:ascii="HGｺﾞｼｯｸM" w:eastAsia="HGｺﾞｼｯｸM" w:hAnsiTheme="minorEastAsia" w:hint="eastAsia"/>
              </w:rPr>
              <w:t>「先生と支援員がいることで学習が分かりやすく意欲的に取り組める」と思う児童・生徒の割合</w:t>
            </w:r>
            <w:r>
              <w:rPr>
                <w:rFonts w:ascii="HGｺﾞｼｯｸM" w:eastAsia="HGｺﾞｼｯｸM" w:hAnsi="メイリオ" w:cs="メイリオ" w:hint="eastAsia"/>
              </w:rPr>
              <w:t>(%)</w:t>
            </w:r>
          </w:p>
        </w:tc>
        <w:tc>
          <w:tcPr>
            <w:tcW w:w="1560" w:type="dxa"/>
            <w:gridSpan w:val="2"/>
            <w:tcBorders>
              <w:top w:val="single" w:sz="4" w:space="0" w:color="auto"/>
              <w:left w:val="single" w:sz="4" w:space="0" w:color="auto"/>
              <w:right w:val="single" w:sz="4" w:space="0" w:color="auto"/>
            </w:tcBorders>
            <w:shd w:val="clear" w:color="auto" w:fill="auto"/>
            <w:vAlign w:val="center"/>
          </w:tcPr>
          <w:p w14:paraId="5923FF48" w14:textId="77777777" w:rsidR="00285977" w:rsidRPr="00445CFC" w:rsidRDefault="00285977" w:rsidP="00440C71">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目標</w:t>
            </w:r>
          </w:p>
        </w:tc>
        <w:tc>
          <w:tcPr>
            <w:tcW w:w="1417" w:type="dxa"/>
            <w:tcBorders>
              <w:top w:val="single" w:sz="4" w:space="0" w:color="auto"/>
              <w:left w:val="single" w:sz="4" w:space="0" w:color="auto"/>
              <w:right w:val="single" w:sz="4" w:space="0" w:color="auto"/>
            </w:tcBorders>
            <w:shd w:val="clear" w:color="auto" w:fill="auto"/>
          </w:tcPr>
          <w:p w14:paraId="550557A1" w14:textId="77777777" w:rsidR="00285977" w:rsidRPr="00445CFC" w:rsidRDefault="00285977" w:rsidP="00440C71">
            <w:pPr>
              <w:ind w:right="32"/>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418" w:type="dxa"/>
            <w:gridSpan w:val="2"/>
            <w:tcBorders>
              <w:top w:val="single" w:sz="4" w:space="0" w:color="auto"/>
              <w:left w:val="single" w:sz="4" w:space="0" w:color="auto"/>
              <w:right w:val="single" w:sz="4" w:space="0" w:color="auto"/>
            </w:tcBorders>
            <w:shd w:val="clear" w:color="auto" w:fill="auto"/>
          </w:tcPr>
          <w:p w14:paraId="48FF9999" w14:textId="77777777" w:rsidR="00285977" w:rsidRPr="00445CFC" w:rsidRDefault="00285977" w:rsidP="00440C71">
            <w:pPr>
              <w:ind w:right="32"/>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275" w:type="dxa"/>
            <w:tcBorders>
              <w:top w:val="single" w:sz="4" w:space="0" w:color="auto"/>
              <w:left w:val="single" w:sz="4" w:space="0" w:color="auto"/>
              <w:right w:val="single" w:sz="4" w:space="0" w:color="auto"/>
            </w:tcBorders>
            <w:shd w:val="clear" w:color="auto" w:fill="auto"/>
          </w:tcPr>
          <w:p w14:paraId="10B461D2" w14:textId="77777777" w:rsidR="00285977" w:rsidRPr="00445CFC" w:rsidRDefault="00285977" w:rsidP="00440C71">
            <w:pPr>
              <w:ind w:right="32"/>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r>
      <w:tr w:rsidR="00285977" w:rsidRPr="002E7C5B" w14:paraId="7586E8B1" w14:textId="77777777" w:rsidTr="00C67E81">
        <w:trPr>
          <w:trHeight w:val="416"/>
        </w:trPr>
        <w:tc>
          <w:tcPr>
            <w:tcW w:w="433" w:type="dxa"/>
            <w:vMerge/>
            <w:shd w:val="clear" w:color="auto" w:fill="auto"/>
          </w:tcPr>
          <w:p w14:paraId="300EA1CD" w14:textId="77777777" w:rsidR="00285977" w:rsidRPr="002E7C5B" w:rsidRDefault="00285977" w:rsidP="00440C71">
            <w:pPr>
              <w:spacing w:line="200" w:lineRule="exact"/>
              <w:ind w:right="32"/>
              <w:jc w:val="center"/>
              <w:rPr>
                <w:rFonts w:ascii="HGｺﾞｼｯｸM" w:eastAsia="HGｺﾞｼｯｸM" w:hAnsi="メイリオ"/>
                <w:sz w:val="18"/>
                <w:szCs w:val="18"/>
              </w:rPr>
            </w:pPr>
          </w:p>
        </w:tc>
        <w:tc>
          <w:tcPr>
            <w:tcW w:w="3531" w:type="dxa"/>
            <w:gridSpan w:val="2"/>
            <w:vMerge/>
            <w:tcBorders>
              <w:right w:val="single" w:sz="4" w:space="0" w:color="auto"/>
            </w:tcBorders>
            <w:shd w:val="clear" w:color="auto" w:fill="auto"/>
          </w:tcPr>
          <w:p w14:paraId="3C61F862" w14:textId="77777777" w:rsidR="00285977" w:rsidRPr="00445CFC" w:rsidRDefault="00285977" w:rsidP="00440C71">
            <w:pPr>
              <w:ind w:right="32"/>
              <w:jc w:val="center"/>
              <w:rPr>
                <w:rFonts w:ascii="HGｺﾞｼｯｸM" w:eastAsia="HGｺﾞｼｯｸM" w:hAnsi="メイリオ" w:cs="メイリオ"/>
              </w:rPr>
            </w:pPr>
          </w:p>
        </w:tc>
        <w:tc>
          <w:tcPr>
            <w:tcW w:w="1560" w:type="dxa"/>
            <w:gridSpan w:val="2"/>
            <w:tcBorders>
              <w:top w:val="single" w:sz="4" w:space="0" w:color="auto"/>
              <w:left w:val="single" w:sz="4" w:space="0" w:color="auto"/>
              <w:right w:val="single" w:sz="4" w:space="0" w:color="auto"/>
            </w:tcBorders>
            <w:shd w:val="clear" w:color="auto" w:fill="auto"/>
            <w:vAlign w:val="center"/>
          </w:tcPr>
          <w:p w14:paraId="1582A950" w14:textId="77777777" w:rsidR="00285977" w:rsidRPr="00445CFC" w:rsidRDefault="00285977" w:rsidP="00440C71">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実績</w:t>
            </w:r>
          </w:p>
        </w:tc>
        <w:tc>
          <w:tcPr>
            <w:tcW w:w="1417" w:type="dxa"/>
            <w:tcBorders>
              <w:top w:val="single" w:sz="4" w:space="0" w:color="auto"/>
              <w:left w:val="single" w:sz="4" w:space="0" w:color="auto"/>
              <w:right w:val="single" w:sz="4" w:space="0" w:color="auto"/>
            </w:tcBorders>
            <w:shd w:val="clear" w:color="auto" w:fill="auto"/>
          </w:tcPr>
          <w:p w14:paraId="50A61025" w14:textId="77777777" w:rsidR="00285977" w:rsidRPr="00445CFC" w:rsidRDefault="00285977" w:rsidP="00440C71">
            <w:pPr>
              <w:ind w:right="32"/>
              <w:jc w:val="center"/>
              <w:rPr>
                <w:rFonts w:ascii="HGｺﾞｼｯｸM" w:eastAsia="HGｺﾞｼｯｸM" w:hAnsi="メイリオ" w:cs="メイリオ"/>
              </w:rPr>
            </w:pPr>
            <w:r>
              <w:rPr>
                <w:rFonts w:ascii="HGｺﾞｼｯｸM" w:eastAsia="HGｺﾞｼｯｸM" w:hAnsi="メイリオ" w:cs="メイリオ" w:hint="eastAsia"/>
              </w:rPr>
              <w:t>93.4</w:t>
            </w:r>
          </w:p>
        </w:tc>
        <w:tc>
          <w:tcPr>
            <w:tcW w:w="1418" w:type="dxa"/>
            <w:gridSpan w:val="2"/>
            <w:tcBorders>
              <w:top w:val="single" w:sz="4" w:space="0" w:color="auto"/>
              <w:left w:val="single" w:sz="4" w:space="0" w:color="auto"/>
              <w:right w:val="single" w:sz="4" w:space="0" w:color="auto"/>
            </w:tcBorders>
            <w:shd w:val="clear" w:color="auto" w:fill="auto"/>
          </w:tcPr>
          <w:p w14:paraId="0DC62A1F" w14:textId="77777777" w:rsidR="00285977" w:rsidRPr="00445CFC" w:rsidRDefault="00285977" w:rsidP="00440C71">
            <w:pPr>
              <w:ind w:right="32"/>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1.4</w:t>
            </w:r>
          </w:p>
        </w:tc>
        <w:tc>
          <w:tcPr>
            <w:tcW w:w="1275" w:type="dxa"/>
            <w:tcBorders>
              <w:top w:val="single" w:sz="4" w:space="0" w:color="auto"/>
              <w:left w:val="single" w:sz="4" w:space="0" w:color="auto"/>
              <w:right w:val="single" w:sz="4" w:space="0" w:color="auto"/>
            </w:tcBorders>
            <w:shd w:val="clear" w:color="auto" w:fill="auto"/>
          </w:tcPr>
          <w:p w14:paraId="064A901A" w14:textId="77777777" w:rsidR="00285977" w:rsidRPr="00445CFC" w:rsidRDefault="00285977" w:rsidP="00440C71">
            <w:pPr>
              <w:ind w:right="32"/>
              <w:jc w:val="center"/>
              <w:rPr>
                <w:rFonts w:ascii="HGｺﾞｼｯｸM" w:eastAsia="HGｺﾞｼｯｸM" w:hAnsi="メイリオ" w:cs="メイリオ"/>
              </w:rPr>
            </w:pPr>
          </w:p>
        </w:tc>
      </w:tr>
      <w:tr w:rsidR="00285977" w:rsidRPr="002E7C5B" w14:paraId="491958E7" w14:textId="77777777" w:rsidTr="00C67E81">
        <w:trPr>
          <w:trHeight w:val="416"/>
        </w:trPr>
        <w:tc>
          <w:tcPr>
            <w:tcW w:w="433" w:type="dxa"/>
            <w:vMerge/>
            <w:shd w:val="clear" w:color="auto" w:fill="auto"/>
          </w:tcPr>
          <w:p w14:paraId="5399D7CB" w14:textId="77777777" w:rsidR="00285977" w:rsidRPr="002E7C5B" w:rsidRDefault="00285977" w:rsidP="00440C71">
            <w:pPr>
              <w:spacing w:line="200" w:lineRule="exact"/>
              <w:ind w:right="32"/>
              <w:jc w:val="center"/>
              <w:rPr>
                <w:rFonts w:ascii="HGｺﾞｼｯｸM" w:eastAsia="HGｺﾞｼｯｸM" w:hAnsi="メイリオ"/>
                <w:sz w:val="18"/>
                <w:szCs w:val="18"/>
              </w:rPr>
            </w:pPr>
          </w:p>
        </w:tc>
        <w:tc>
          <w:tcPr>
            <w:tcW w:w="3531" w:type="dxa"/>
            <w:gridSpan w:val="2"/>
            <w:vMerge/>
            <w:tcBorders>
              <w:right w:val="single" w:sz="4" w:space="0" w:color="auto"/>
            </w:tcBorders>
            <w:shd w:val="clear" w:color="auto" w:fill="auto"/>
          </w:tcPr>
          <w:p w14:paraId="4FF86C93" w14:textId="77777777" w:rsidR="00285977" w:rsidRPr="00445CFC" w:rsidRDefault="00285977" w:rsidP="00440C71">
            <w:pPr>
              <w:ind w:right="32"/>
              <w:jc w:val="center"/>
              <w:rPr>
                <w:rFonts w:ascii="HGｺﾞｼｯｸM" w:eastAsia="HGｺﾞｼｯｸM" w:hAnsi="メイリオ" w:cs="メイリオ"/>
              </w:rPr>
            </w:pPr>
          </w:p>
        </w:tc>
        <w:tc>
          <w:tcPr>
            <w:tcW w:w="1560" w:type="dxa"/>
            <w:gridSpan w:val="2"/>
            <w:tcBorders>
              <w:top w:val="single" w:sz="4" w:space="0" w:color="auto"/>
              <w:left w:val="single" w:sz="4" w:space="0" w:color="auto"/>
              <w:right w:val="single" w:sz="4" w:space="0" w:color="auto"/>
            </w:tcBorders>
            <w:shd w:val="clear" w:color="auto" w:fill="auto"/>
            <w:vAlign w:val="center"/>
          </w:tcPr>
          <w:p w14:paraId="086A177A" w14:textId="77777777" w:rsidR="00285977" w:rsidRPr="00445CFC" w:rsidRDefault="00285977" w:rsidP="00440C71">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達成率(%)</w:t>
            </w:r>
          </w:p>
        </w:tc>
        <w:tc>
          <w:tcPr>
            <w:tcW w:w="1417" w:type="dxa"/>
            <w:tcBorders>
              <w:top w:val="single" w:sz="4" w:space="0" w:color="auto"/>
              <w:left w:val="single" w:sz="4" w:space="0" w:color="auto"/>
              <w:right w:val="single" w:sz="4" w:space="0" w:color="auto"/>
            </w:tcBorders>
            <w:shd w:val="clear" w:color="auto" w:fill="auto"/>
          </w:tcPr>
          <w:p w14:paraId="69134F27" w14:textId="77777777" w:rsidR="00285977" w:rsidRPr="00445CFC" w:rsidRDefault="00285977" w:rsidP="00440C71">
            <w:pPr>
              <w:ind w:right="32"/>
              <w:jc w:val="center"/>
              <w:rPr>
                <w:rFonts w:ascii="HGｺﾞｼｯｸM" w:eastAsia="HGｺﾞｼｯｸM" w:hAnsi="メイリオ" w:cs="メイリオ"/>
              </w:rPr>
            </w:pPr>
            <w:r>
              <w:rPr>
                <w:rFonts w:ascii="HGｺﾞｼｯｸM" w:eastAsia="HGｺﾞｼｯｸM" w:hAnsi="メイリオ" w:cs="メイリオ" w:hint="eastAsia"/>
              </w:rPr>
              <w:t>93</w:t>
            </w:r>
          </w:p>
        </w:tc>
        <w:tc>
          <w:tcPr>
            <w:tcW w:w="1418" w:type="dxa"/>
            <w:gridSpan w:val="2"/>
            <w:tcBorders>
              <w:top w:val="single" w:sz="4" w:space="0" w:color="auto"/>
              <w:left w:val="single" w:sz="4" w:space="0" w:color="auto"/>
              <w:right w:val="single" w:sz="4" w:space="0" w:color="auto"/>
            </w:tcBorders>
            <w:shd w:val="clear" w:color="auto" w:fill="auto"/>
          </w:tcPr>
          <w:p w14:paraId="24D06EF9" w14:textId="77777777" w:rsidR="00285977" w:rsidRPr="00445CFC" w:rsidRDefault="00285977" w:rsidP="00440C71">
            <w:pPr>
              <w:ind w:right="32"/>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1</w:t>
            </w:r>
          </w:p>
        </w:tc>
        <w:tc>
          <w:tcPr>
            <w:tcW w:w="1275" w:type="dxa"/>
            <w:tcBorders>
              <w:top w:val="single" w:sz="4" w:space="0" w:color="auto"/>
              <w:left w:val="single" w:sz="4" w:space="0" w:color="auto"/>
              <w:right w:val="single" w:sz="4" w:space="0" w:color="auto"/>
            </w:tcBorders>
            <w:shd w:val="clear" w:color="auto" w:fill="auto"/>
          </w:tcPr>
          <w:p w14:paraId="6B3E1E32" w14:textId="77777777" w:rsidR="00285977" w:rsidRPr="00445CFC" w:rsidRDefault="00285977" w:rsidP="00440C71">
            <w:pPr>
              <w:ind w:right="32"/>
              <w:jc w:val="center"/>
              <w:rPr>
                <w:rFonts w:ascii="HGｺﾞｼｯｸM" w:eastAsia="HGｺﾞｼｯｸM" w:hAnsi="メイリオ" w:cs="メイリオ"/>
              </w:rPr>
            </w:pPr>
          </w:p>
        </w:tc>
      </w:tr>
      <w:tr w:rsidR="00285977" w:rsidRPr="002E7C5B" w14:paraId="130B40EF" w14:textId="77777777" w:rsidTr="00C67E81">
        <w:trPr>
          <w:trHeight w:val="416"/>
        </w:trPr>
        <w:tc>
          <w:tcPr>
            <w:tcW w:w="433" w:type="dxa"/>
            <w:vMerge/>
            <w:shd w:val="clear" w:color="auto" w:fill="auto"/>
          </w:tcPr>
          <w:p w14:paraId="6C746FC1" w14:textId="77777777" w:rsidR="00285977" w:rsidRPr="002E7C5B" w:rsidRDefault="00285977" w:rsidP="00440C71">
            <w:pPr>
              <w:spacing w:line="200" w:lineRule="exact"/>
              <w:ind w:right="32"/>
              <w:jc w:val="center"/>
              <w:rPr>
                <w:rFonts w:ascii="HGｺﾞｼｯｸM" w:eastAsia="HGｺﾞｼｯｸM" w:hAnsi="メイリオ"/>
                <w:sz w:val="18"/>
                <w:szCs w:val="18"/>
              </w:rPr>
            </w:pPr>
          </w:p>
        </w:tc>
        <w:tc>
          <w:tcPr>
            <w:tcW w:w="3531" w:type="dxa"/>
            <w:gridSpan w:val="2"/>
            <w:vMerge/>
            <w:tcBorders>
              <w:bottom w:val="single" w:sz="4" w:space="0" w:color="auto"/>
              <w:right w:val="single" w:sz="4" w:space="0" w:color="auto"/>
            </w:tcBorders>
            <w:shd w:val="clear" w:color="auto" w:fill="auto"/>
          </w:tcPr>
          <w:p w14:paraId="49F03726" w14:textId="77777777" w:rsidR="00285977" w:rsidRPr="00445CFC" w:rsidRDefault="00285977" w:rsidP="00440C71">
            <w:pPr>
              <w:ind w:right="32"/>
              <w:jc w:val="center"/>
              <w:rPr>
                <w:rFonts w:ascii="HGｺﾞｼｯｸM" w:eastAsia="HGｺﾞｼｯｸM" w:hAnsi="メイリオ" w:cs="メイリオ"/>
              </w:rPr>
            </w:pPr>
          </w:p>
        </w:tc>
        <w:tc>
          <w:tcPr>
            <w:tcW w:w="156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808659" w14:textId="77777777" w:rsidR="00285977" w:rsidRPr="00445CFC" w:rsidRDefault="00285977" w:rsidP="00440C71">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達成状況</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20AEBA22" w14:textId="77777777" w:rsidR="00285977" w:rsidRPr="00445CFC" w:rsidRDefault="00285977" w:rsidP="00440C71">
            <w:pPr>
              <w:ind w:right="32"/>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6A276DDC" w14:textId="77777777" w:rsidR="00285977" w:rsidRPr="00445CFC" w:rsidRDefault="00285977" w:rsidP="00440C71">
            <w:pPr>
              <w:ind w:right="32"/>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275" w:type="dxa"/>
            <w:tcBorders>
              <w:top w:val="single" w:sz="4" w:space="0" w:color="auto"/>
              <w:left w:val="single" w:sz="4" w:space="0" w:color="auto"/>
              <w:bottom w:val="single" w:sz="4" w:space="0" w:color="auto"/>
              <w:right w:val="single" w:sz="4" w:space="0" w:color="auto"/>
            </w:tcBorders>
            <w:shd w:val="clear" w:color="auto" w:fill="auto"/>
          </w:tcPr>
          <w:p w14:paraId="05AE8404" w14:textId="77777777" w:rsidR="00285977" w:rsidRPr="00445CFC" w:rsidRDefault="00285977" w:rsidP="00440C71">
            <w:pPr>
              <w:ind w:right="32"/>
              <w:jc w:val="center"/>
              <w:rPr>
                <w:rFonts w:ascii="HGｺﾞｼｯｸM" w:eastAsia="HGｺﾞｼｯｸM" w:hAnsi="メイリオ" w:cs="メイリオ"/>
              </w:rPr>
            </w:pPr>
          </w:p>
        </w:tc>
      </w:tr>
      <w:tr w:rsidR="00285977" w:rsidRPr="002E7C5B" w14:paraId="2C497040" w14:textId="77777777" w:rsidTr="0058660F">
        <w:trPr>
          <w:trHeight w:val="305"/>
        </w:trPr>
        <w:tc>
          <w:tcPr>
            <w:tcW w:w="433" w:type="dxa"/>
            <w:vMerge/>
            <w:shd w:val="clear" w:color="auto" w:fill="E2EFD9" w:themeFill="accent6" w:themeFillTint="33"/>
          </w:tcPr>
          <w:p w14:paraId="31C6BC22"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right w:val="single" w:sz="4" w:space="0" w:color="auto"/>
            </w:tcBorders>
            <w:shd w:val="clear" w:color="auto" w:fill="E2EFD9" w:themeFill="accent6" w:themeFillTint="33"/>
          </w:tcPr>
          <w:p w14:paraId="302C3DBE"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77E5F2ED" w14:textId="77777777" w:rsidTr="0058660F">
        <w:trPr>
          <w:trHeight w:val="742"/>
        </w:trPr>
        <w:tc>
          <w:tcPr>
            <w:tcW w:w="433" w:type="dxa"/>
            <w:vMerge/>
            <w:shd w:val="clear" w:color="auto" w:fill="auto"/>
          </w:tcPr>
          <w:p w14:paraId="18641301"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right w:val="single" w:sz="4" w:space="0" w:color="auto"/>
            </w:tcBorders>
            <w:shd w:val="clear" w:color="auto" w:fill="auto"/>
          </w:tcPr>
          <w:p w14:paraId="5239D957" w14:textId="77777777" w:rsidR="00285977" w:rsidRDefault="00285977" w:rsidP="00B8460D">
            <w:pPr>
              <w:spacing w:line="360" w:lineRule="exact"/>
              <w:ind w:right="34" w:firstLineChars="100" w:firstLine="227"/>
              <w:jc w:val="left"/>
              <w:rPr>
                <w:rFonts w:ascii="HGｺﾞｼｯｸM" w:eastAsia="HGｺﾞｼｯｸM" w:hAnsi="メイリオ" w:cs="メイリオ"/>
              </w:rPr>
            </w:pPr>
            <w:r w:rsidRPr="005E7555">
              <w:rPr>
                <w:rFonts w:ascii="HGｺﾞｼｯｸM" w:eastAsia="HGｺﾞｼｯｸM" w:hAnsi="メイリオ" w:cs="メイリオ" w:hint="eastAsia"/>
              </w:rPr>
              <w:t>教員と共に児童・生徒一人一人の学習状況に応じたきめ細かな支援を行ったことにより、</w:t>
            </w:r>
            <w:r>
              <w:rPr>
                <w:rFonts w:ascii="HGｺﾞｼｯｸM" w:eastAsia="HGｺﾞｼｯｸM" w:hAnsi="メイリオ" w:cs="メイリオ" w:hint="eastAsia"/>
              </w:rPr>
              <w:t>児童・生徒が</w:t>
            </w:r>
            <w:r w:rsidRPr="005E7555">
              <w:rPr>
                <w:rFonts w:ascii="HGｺﾞｼｯｸM" w:eastAsia="HGｺﾞｼｯｸM" w:hAnsi="メイリオ" w:cs="メイリオ" w:hint="eastAsia"/>
              </w:rPr>
              <w:t>基礎的・基本的な知識や技能の習得及び学習意欲の向上を図ることができました。</w:t>
            </w:r>
          </w:p>
          <w:p w14:paraId="1053BF7E" w14:textId="77777777" w:rsidR="00285977" w:rsidRPr="00445CFC" w:rsidRDefault="00285977" w:rsidP="00B8460D">
            <w:pPr>
              <w:spacing w:line="360" w:lineRule="exact"/>
              <w:ind w:right="34" w:firstLineChars="100" w:firstLine="227"/>
              <w:jc w:val="left"/>
              <w:rPr>
                <w:rFonts w:ascii="HGｺﾞｼｯｸM" w:eastAsia="HGｺﾞｼｯｸM" w:hAnsi="メイリオ" w:cs="メイリオ"/>
              </w:rPr>
            </w:pPr>
            <w:r w:rsidRPr="001342DE">
              <w:rPr>
                <w:rFonts w:ascii="HGｺﾞｼｯｸM" w:eastAsia="HGｺﾞｼｯｸM" w:hAnsi="メイリオ" w:cs="メイリオ" w:hint="eastAsia"/>
              </w:rPr>
              <w:t>支援員の配置について、配置希望</w:t>
            </w:r>
            <w:r>
              <w:rPr>
                <w:rFonts w:ascii="HGｺﾞｼｯｸM" w:eastAsia="HGｺﾞｼｯｸM" w:hAnsi="メイリオ" w:cs="メイリオ" w:hint="eastAsia"/>
              </w:rPr>
              <w:t>先の学校の偏りがあることや</w:t>
            </w:r>
            <w:r w:rsidRPr="001342DE">
              <w:rPr>
                <w:rFonts w:ascii="HGｺﾞｼｯｸM" w:eastAsia="HGｺﾞｼｯｸM" w:hAnsi="メイリオ" w:cs="メイリオ" w:hint="eastAsia"/>
              </w:rPr>
              <w:t>、新規支援員をいかに確保していくかが課題となります。</w:t>
            </w:r>
          </w:p>
        </w:tc>
      </w:tr>
      <w:tr w:rsidR="00285977" w:rsidRPr="002E7C5B" w14:paraId="0A35B654" w14:textId="77777777" w:rsidTr="0058660F">
        <w:trPr>
          <w:trHeight w:val="311"/>
        </w:trPr>
        <w:tc>
          <w:tcPr>
            <w:tcW w:w="433" w:type="dxa"/>
            <w:vMerge/>
            <w:shd w:val="clear" w:color="auto" w:fill="E2EFD9" w:themeFill="accent6" w:themeFillTint="33"/>
            <w:textDirection w:val="tbRlV"/>
          </w:tcPr>
          <w:p w14:paraId="4BA56A1B"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23E458F7" w14:textId="77777777" w:rsidR="00285977" w:rsidRPr="00445CFC" w:rsidRDefault="00285977" w:rsidP="00B91BFE">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181BD2E7" w14:textId="77777777" w:rsidTr="0058660F">
        <w:trPr>
          <w:trHeight w:val="311"/>
        </w:trPr>
        <w:tc>
          <w:tcPr>
            <w:tcW w:w="433" w:type="dxa"/>
            <w:vMerge/>
            <w:tcBorders>
              <w:bottom w:val="single" w:sz="4" w:space="0" w:color="auto"/>
            </w:tcBorders>
            <w:shd w:val="clear" w:color="auto" w:fill="E2EFD9" w:themeFill="accent6" w:themeFillTint="33"/>
            <w:textDirection w:val="tbRlV"/>
          </w:tcPr>
          <w:p w14:paraId="49A069A4"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2A018A1A" w14:textId="77777777" w:rsidR="00285977" w:rsidRPr="00445CFC" w:rsidRDefault="00285977" w:rsidP="00B91BFE">
            <w:pPr>
              <w:ind w:right="32"/>
              <w:jc w:val="left"/>
              <w:rPr>
                <w:rFonts w:ascii="HGｺﾞｼｯｸM" w:eastAsia="HGｺﾞｼｯｸM" w:hAnsi="メイリオ" w:cs="メイリオ"/>
                <w:szCs w:val="22"/>
              </w:rPr>
            </w:pPr>
          </w:p>
        </w:tc>
      </w:tr>
      <w:tr w:rsidR="00285977" w:rsidRPr="002E7C5B" w14:paraId="38A8832C" w14:textId="77777777" w:rsidTr="0058660F">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7E769805"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B2E92F" w14:textId="77777777" w:rsidR="00285977" w:rsidRPr="00445CFC" w:rsidRDefault="00285977" w:rsidP="00B91BFE">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18408AED" w14:textId="77777777" w:rsidTr="0058660F">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BCF352" w14:textId="77777777" w:rsidR="00285977" w:rsidRPr="002E7C5B" w:rsidRDefault="00285977" w:rsidP="00B91BFE">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72CF5D70" w14:textId="77777777" w:rsidR="00285977" w:rsidRPr="00445CFC" w:rsidRDefault="00285977" w:rsidP="00B91BFE">
            <w:pPr>
              <w:ind w:right="32"/>
              <w:rPr>
                <w:rFonts w:ascii="HGｺﾞｼｯｸM" w:eastAsia="HGｺﾞｼｯｸM" w:hAnsi="メイリオ" w:cs="メイリオ"/>
                <w:szCs w:val="22"/>
              </w:rPr>
            </w:pPr>
          </w:p>
        </w:tc>
      </w:tr>
    </w:tbl>
    <w:p w14:paraId="7F1E55AC" w14:textId="77777777" w:rsidR="00285977" w:rsidRPr="00392A28" w:rsidRDefault="00285977" w:rsidP="00392A28">
      <w:pPr>
        <w:ind w:right="34"/>
        <w:rPr>
          <w:b/>
        </w:rPr>
      </w:pPr>
    </w:p>
    <w:p w14:paraId="49C9B4CD" w14:textId="77777777" w:rsidR="00285977" w:rsidRDefault="00285977" w:rsidP="00B91BFE">
      <w:pPr>
        <w:spacing w:line="240" w:lineRule="atLeast"/>
        <w:ind w:right="34"/>
      </w:pPr>
    </w:p>
    <w:p w14:paraId="5A29E620" w14:textId="77777777" w:rsidR="00285977" w:rsidRDefault="00285977">
      <w:r>
        <w:br w:type="page"/>
      </w:r>
    </w:p>
    <w:p w14:paraId="146E48AC" w14:textId="77777777" w:rsidR="00285977" w:rsidRDefault="00285977" w:rsidP="00B91BFE">
      <w:pPr>
        <w:spacing w:line="240" w:lineRule="atLeast"/>
        <w:ind w:right="34"/>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554"/>
        <w:gridCol w:w="1417"/>
        <w:gridCol w:w="992"/>
        <w:gridCol w:w="426"/>
        <w:gridCol w:w="1275"/>
      </w:tblGrid>
      <w:tr w:rsidR="00285977" w:rsidRPr="00C115C7" w14:paraId="701AF4D8" w14:textId="77777777" w:rsidTr="00982790">
        <w:trPr>
          <w:trHeight w:val="551"/>
        </w:trPr>
        <w:tc>
          <w:tcPr>
            <w:tcW w:w="1696" w:type="dxa"/>
            <w:gridSpan w:val="2"/>
            <w:shd w:val="clear" w:color="auto" w:fill="E2EFD9" w:themeFill="accent6" w:themeFillTint="33"/>
            <w:vAlign w:val="center"/>
          </w:tcPr>
          <w:p w14:paraId="65E6A94D" w14:textId="77777777" w:rsidR="00285977" w:rsidRPr="00C115C7" w:rsidRDefault="00285977" w:rsidP="00B91BFE">
            <w:pPr>
              <w:ind w:right="32"/>
              <w:jc w:val="center"/>
              <w:rPr>
                <w:rFonts w:ascii="HGｺﾞｼｯｸM" w:eastAsia="HGｺﾞｼｯｸM" w:hAnsi="メイリオ"/>
                <w:sz w:val="22"/>
                <w:szCs w:val="22"/>
              </w:rPr>
            </w:pPr>
            <w:r w:rsidRPr="00982790">
              <w:rPr>
                <w:rFonts w:ascii="HGｺﾞｼｯｸM" w:eastAsia="HGｺﾞｼｯｸM" w:hAnsi="メイリオ" w:hint="eastAsia"/>
              </w:rPr>
              <w:t>事業名</w:t>
            </w:r>
          </w:p>
        </w:tc>
        <w:tc>
          <w:tcPr>
            <w:tcW w:w="5245" w:type="dxa"/>
            <w:gridSpan w:val="3"/>
            <w:vAlign w:val="center"/>
          </w:tcPr>
          <w:p w14:paraId="5CF9DF5D" w14:textId="77777777" w:rsidR="00285977" w:rsidRPr="00392A28" w:rsidRDefault="00285977" w:rsidP="00B91BFE">
            <w:pPr>
              <w:ind w:right="32"/>
              <w:jc w:val="left"/>
              <w:rPr>
                <w:rFonts w:ascii="HGｺﾞｼｯｸM" w:eastAsia="HGｺﾞｼｯｸM" w:hAnsi="メイリオ"/>
              </w:rPr>
            </w:pPr>
            <w:r>
              <w:rPr>
                <w:rFonts w:ascii="HGｺﾞｼｯｸM" w:eastAsia="HGｺﾞｼｯｸM" w:hAnsi="メイリオ" w:hint="eastAsia"/>
              </w:rPr>
              <w:t>２</w:t>
            </w:r>
            <w:r w:rsidRPr="00392A28">
              <w:rPr>
                <w:rFonts w:ascii="HGｺﾞｼｯｸM" w:eastAsia="HGｺﾞｼｯｸM" w:hAnsi="メイリオ" w:hint="eastAsia"/>
              </w:rPr>
              <w:t>-</w:t>
            </w:r>
            <w:r>
              <w:rPr>
                <w:rFonts w:ascii="HGｺﾞｼｯｸM" w:eastAsia="HGｺﾞｼｯｸM" w:hAnsi="メイリオ" w:hint="eastAsia"/>
              </w:rPr>
              <w:t>②</w:t>
            </w:r>
            <w:r w:rsidRPr="00392A28">
              <w:rPr>
                <w:rFonts w:ascii="HGｺﾞｼｯｸM" w:eastAsia="HGｺﾞｼｯｸM" w:hAnsi="メイリオ" w:hint="eastAsia"/>
              </w:rPr>
              <w:t xml:space="preserve">　</w:t>
            </w:r>
            <w:r>
              <w:rPr>
                <w:rFonts w:ascii="HGｺﾞｼｯｸM" w:eastAsia="HGｺﾞｼｯｸM" w:hAnsi="メイリオ" w:hint="eastAsia"/>
              </w:rPr>
              <w:t>教育調査研究部会運営費</w:t>
            </w:r>
          </w:p>
        </w:tc>
        <w:tc>
          <w:tcPr>
            <w:tcW w:w="992" w:type="dxa"/>
            <w:shd w:val="clear" w:color="auto" w:fill="E2EFD9" w:themeFill="accent6" w:themeFillTint="33"/>
            <w:vAlign w:val="center"/>
          </w:tcPr>
          <w:p w14:paraId="78FADE4E" w14:textId="77777777" w:rsidR="00285977" w:rsidRPr="00796069" w:rsidRDefault="00285977" w:rsidP="00C67E81">
            <w:pPr>
              <w:ind w:right="32"/>
              <w:jc w:val="center"/>
              <w:rPr>
                <w:rFonts w:ascii="HGｺﾞｼｯｸM" w:eastAsia="HGｺﾞｼｯｸM" w:hAnsi="メイリオ"/>
              </w:rPr>
            </w:pPr>
            <w:r w:rsidRPr="00982790">
              <w:rPr>
                <w:rFonts w:ascii="HGｺﾞｼｯｸM" w:eastAsia="HGｺﾞｼｯｸM" w:hAnsi="メイリオ" w:hint="eastAsia"/>
              </w:rPr>
              <w:t>所管課</w:t>
            </w:r>
          </w:p>
        </w:tc>
        <w:tc>
          <w:tcPr>
            <w:tcW w:w="1701" w:type="dxa"/>
            <w:gridSpan w:val="2"/>
            <w:shd w:val="clear" w:color="auto" w:fill="auto"/>
            <w:vAlign w:val="center"/>
          </w:tcPr>
          <w:p w14:paraId="4B2F4947" w14:textId="77777777" w:rsidR="00285977" w:rsidRPr="00796069" w:rsidRDefault="00285977" w:rsidP="00C67E81">
            <w:pPr>
              <w:ind w:right="32"/>
              <w:jc w:val="center"/>
              <w:rPr>
                <w:rFonts w:ascii="HGｺﾞｼｯｸM" w:eastAsia="HGｺﾞｼｯｸM" w:hAnsi="メイリオ"/>
              </w:rPr>
            </w:pPr>
            <w:r>
              <w:rPr>
                <w:rFonts w:ascii="HGｺﾞｼｯｸM" w:eastAsia="HGｺﾞｼｯｸM" w:hAnsi="メイリオ" w:hint="eastAsia"/>
              </w:rPr>
              <w:t>教育研究所</w:t>
            </w:r>
          </w:p>
        </w:tc>
      </w:tr>
      <w:tr w:rsidR="00285977" w:rsidRPr="00C115C7" w14:paraId="72A2AAD7" w14:textId="77777777" w:rsidTr="00982790">
        <w:trPr>
          <w:cantSplit/>
          <w:trHeight w:val="1566"/>
        </w:trPr>
        <w:tc>
          <w:tcPr>
            <w:tcW w:w="433" w:type="dxa"/>
            <w:shd w:val="clear" w:color="auto" w:fill="E2EFD9" w:themeFill="accent6" w:themeFillTint="33"/>
            <w:textDirection w:val="tbRlV"/>
            <w:vAlign w:val="center"/>
          </w:tcPr>
          <w:p w14:paraId="552FEA52" w14:textId="77777777" w:rsidR="00285977" w:rsidRPr="00C115C7" w:rsidRDefault="00285977" w:rsidP="008E222D">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2A3D1C57" w14:textId="77777777" w:rsidR="00285977" w:rsidRPr="00C115C7" w:rsidRDefault="00285977" w:rsidP="00982790">
            <w:pPr>
              <w:spacing w:line="780" w:lineRule="auto"/>
              <w:ind w:right="32"/>
              <w:jc w:val="center"/>
              <w:rPr>
                <w:rFonts w:ascii="HGｺﾞｼｯｸM" w:eastAsia="HGｺﾞｼｯｸM" w:hAnsi="メイリオ"/>
                <w:sz w:val="22"/>
                <w:szCs w:val="22"/>
              </w:rPr>
            </w:pPr>
            <w:r w:rsidRPr="00982790">
              <w:rPr>
                <w:rFonts w:ascii="HGｺﾞｼｯｸM" w:eastAsia="HGｺﾞｼｯｸM" w:hAnsi="メイリオ" w:hint="eastAsia"/>
              </w:rPr>
              <w:t>事業概要</w:t>
            </w:r>
          </w:p>
        </w:tc>
        <w:tc>
          <w:tcPr>
            <w:tcW w:w="7938" w:type="dxa"/>
            <w:gridSpan w:val="6"/>
            <w:tcBorders>
              <w:bottom w:val="single" w:sz="4" w:space="0" w:color="auto"/>
            </w:tcBorders>
          </w:tcPr>
          <w:p w14:paraId="0574F333" w14:textId="77777777" w:rsidR="00285977" w:rsidRPr="00796069" w:rsidRDefault="00285977" w:rsidP="008E424C">
            <w:pPr>
              <w:spacing w:line="360" w:lineRule="exact"/>
              <w:ind w:right="32" w:firstLineChars="100" w:firstLine="227"/>
              <w:rPr>
                <w:rFonts w:ascii="HGｺﾞｼｯｸM" w:eastAsia="HGｺﾞｼｯｸM" w:hAnsi="メイリオ" w:cs="メイリオ"/>
              </w:rPr>
            </w:pPr>
            <w:r w:rsidRPr="00F06051">
              <w:rPr>
                <w:rFonts w:ascii="HGｺﾞｼｯｸM" w:eastAsia="HGｺﾞｼｯｸM" w:hAnsi="ＭＳ 明朝" w:hint="eastAsia"/>
              </w:rPr>
              <w:t>教育の新たな動向や今日的な課題に対応するため、教職員等で構成する研究部会をテーマごとに設け、毎月１回程度部会を開き、課題解決に向けての調査研究や、教材・資料の作成を行います。</w:t>
            </w:r>
            <w:r>
              <w:rPr>
                <w:rFonts w:ascii="HGｺﾞｼｯｸM" w:eastAsia="HGｺﾞｼｯｸM" w:hAnsi="ＭＳ 明朝" w:hint="eastAsia"/>
              </w:rPr>
              <w:t>また、各校の情報教育の担当者に対し、情報教育推進連絡会を開催します。</w:t>
            </w:r>
          </w:p>
        </w:tc>
      </w:tr>
      <w:tr w:rsidR="00285977" w:rsidRPr="00C115C7" w14:paraId="427F9EA8" w14:textId="77777777" w:rsidTr="00DE32F0">
        <w:trPr>
          <w:trHeight w:val="196"/>
        </w:trPr>
        <w:tc>
          <w:tcPr>
            <w:tcW w:w="433" w:type="dxa"/>
            <w:vMerge w:val="restart"/>
            <w:shd w:val="clear" w:color="auto" w:fill="E2EFD9" w:themeFill="accent6" w:themeFillTint="33"/>
            <w:textDirection w:val="tbRlV"/>
          </w:tcPr>
          <w:p w14:paraId="6580E69A" w14:textId="77777777" w:rsidR="00285977" w:rsidRPr="00C115C7" w:rsidRDefault="00285977" w:rsidP="00B91BFE">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7"/>
            <w:tcBorders>
              <w:top w:val="single" w:sz="4" w:space="0" w:color="auto"/>
            </w:tcBorders>
            <w:shd w:val="clear" w:color="auto" w:fill="E2EFD9" w:themeFill="accent6" w:themeFillTint="33"/>
          </w:tcPr>
          <w:p w14:paraId="1D1B7C63" w14:textId="77777777" w:rsidR="00285977" w:rsidRPr="00C115C7" w:rsidRDefault="00285977" w:rsidP="00B91BFE">
            <w:pPr>
              <w:ind w:right="32"/>
              <w:jc w:val="center"/>
              <w:rPr>
                <w:rFonts w:ascii="HGｺﾞｼｯｸM" w:eastAsia="HGｺﾞｼｯｸM" w:hAnsi="メイリオ"/>
                <w:sz w:val="22"/>
                <w:szCs w:val="22"/>
              </w:rPr>
            </w:pPr>
            <w:r w:rsidRPr="00982790">
              <w:rPr>
                <w:rFonts w:ascii="HGｺﾞｼｯｸM" w:eastAsia="HGｺﾞｼｯｸM" w:hAnsi="メイリオ" w:hint="eastAsia"/>
              </w:rPr>
              <w:t>令和７年度取組実績</w:t>
            </w:r>
          </w:p>
        </w:tc>
      </w:tr>
      <w:tr w:rsidR="00285977" w:rsidRPr="001A7383" w14:paraId="2C2B4FFB" w14:textId="77777777" w:rsidTr="00DE32F0">
        <w:tblPrEx>
          <w:tblCellMar>
            <w:left w:w="99" w:type="dxa"/>
            <w:right w:w="99" w:type="dxa"/>
          </w:tblCellMar>
        </w:tblPrEx>
        <w:trPr>
          <w:trHeight w:val="914"/>
        </w:trPr>
        <w:tc>
          <w:tcPr>
            <w:tcW w:w="433" w:type="dxa"/>
            <w:vMerge/>
            <w:shd w:val="clear" w:color="auto" w:fill="E2EFD9" w:themeFill="accent6" w:themeFillTint="33"/>
          </w:tcPr>
          <w:p w14:paraId="34F671D1" w14:textId="77777777" w:rsidR="00285977" w:rsidRPr="00C115C7" w:rsidRDefault="00285977" w:rsidP="00B91BFE">
            <w:pPr>
              <w:spacing w:line="200" w:lineRule="exact"/>
              <w:ind w:right="32"/>
              <w:jc w:val="center"/>
              <w:rPr>
                <w:rFonts w:ascii="HGｺﾞｼｯｸM" w:eastAsia="HGｺﾞｼｯｸM" w:hAnsi="メイリオ"/>
                <w:sz w:val="18"/>
                <w:szCs w:val="18"/>
              </w:rPr>
            </w:pPr>
          </w:p>
        </w:tc>
        <w:tc>
          <w:tcPr>
            <w:tcW w:w="9201" w:type="dxa"/>
            <w:gridSpan w:val="7"/>
            <w:tcBorders>
              <w:bottom w:val="single" w:sz="4" w:space="0" w:color="auto"/>
            </w:tcBorders>
            <w:shd w:val="clear" w:color="auto" w:fill="auto"/>
          </w:tcPr>
          <w:p w14:paraId="6D793025" w14:textId="77777777" w:rsidR="00285977" w:rsidRPr="002C4074" w:rsidRDefault="00285977" w:rsidP="00B8460D">
            <w:pPr>
              <w:spacing w:line="360" w:lineRule="exact"/>
              <w:ind w:right="34"/>
              <w:rPr>
                <w:rFonts w:ascii="HGｺﾞｼｯｸM" w:eastAsia="HGｺﾞｼｯｸM" w:hAnsi="メイリオ" w:cs="メイリオ"/>
              </w:rPr>
            </w:pPr>
            <w:r w:rsidRPr="002C4074">
              <w:rPr>
                <w:rFonts w:ascii="HGｺﾞｼｯｸM" w:eastAsia="HGｺﾞｼｯｸM" w:hAnsi="メイリオ" w:cs="メイリオ" w:hint="eastAsia"/>
              </w:rPr>
              <w:t>・教育調査研究部会　２部会設置・運営</w:t>
            </w:r>
          </w:p>
          <w:p w14:paraId="5D38F7BF" w14:textId="77777777" w:rsidR="00285977" w:rsidRPr="002C4074" w:rsidRDefault="00285977" w:rsidP="00B8460D">
            <w:pPr>
              <w:spacing w:line="360" w:lineRule="exact"/>
              <w:ind w:right="34"/>
              <w:rPr>
                <w:rFonts w:ascii="HGｺﾞｼｯｸM" w:eastAsia="HGｺﾞｼｯｸM" w:hAnsi="メイリオ" w:cs="メイリオ"/>
              </w:rPr>
            </w:pPr>
            <w:r w:rsidRPr="002C4074">
              <w:rPr>
                <w:rFonts w:ascii="HGｺﾞｼｯｸM" w:eastAsia="HGｺﾞｼｯｸM" w:hAnsi="メイリオ" w:cs="メイリオ" w:hint="eastAsia"/>
              </w:rPr>
              <w:t>・部会開催延べ回数24</w:t>
            </w:r>
            <w:r w:rsidRPr="002C4074">
              <w:rPr>
                <w:rFonts w:ascii="HGｺﾞｼｯｸM" w:eastAsia="HGｺﾞｼｯｸM" w:hAnsi="メイリオ" w:cs="メイリオ"/>
              </w:rPr>
              <w:t>回(</w:t>
            </w:r>
            <w:r w:rsidRPr="002C4074">
              <w:rPr>
                <w:rFonts w:ascii="HGｺﾞｼｯｸM" w:eastAsia="HGｺﾞｼｯｸM" w:hAnsi="メイリオ" w:cs="メイリオ" w:hint="eastAsia"/>
              </w:rPr>
              <w:t>２</w:t>
            </w:r>
            <w:r w:rsidRPr="002C4074">
              <w:rPr>
                <w:rFonts w:ascii="HGｺﾞｼｯｸM" w:eastAsia="HGｺﾞｼｯｸM" w:hAnsi="メイリオ" w:cs="メイリオ"/>
              </w:rPr>
              <w:t>部会合計)</w:t>
            </w:r>
          </w:p>
          <w:p w14:paraId="6D854169" w14:textId="77777777" w:rsidR="00285977" w:rsidRPr="00392A28" w:rsidRDefault="00285977" w:rsidP="00B8460D">
            <w:pPr>
              <w:spacing w:line="360" w:lineRule="exact"/>
              <w:ind w:right="34"/>
              <w:rPr>
                <w:rFonts w:ascii="HGｺﾞｼｯｸM" w:eastAsia="HGｺﾞｼｯｸM" w:hAnsi="メイリオ" w:cs="メイリオ"/>
              </w:rPr>
            </w:pPr>
            <w:r w:rsidRPr="002C4074">
              <w:rPr>
                <w:rFonts w:ascii="HGｺﾞｼｯｸM" w:eastAsia="HGｺﾞｼｯｸM" w:hAnsi="メイリオ" w:cs="メイリオ" w:hint="eastAsia"/>
              </w:rPr>
              <w:t>・研究に携わった教職員12</w:t>
            </w:r>
            <w:r w:rsidRPr="002C4074">
              <w:rPr>
                <w:rFonts w:ascii="HGｺﾞｼｯｸM" w:eastAsia="HGｺﾞｼｯｸM" w:hAnsi="メイリオ" w:cs="メイリオ"/>
              </w:rPr>
              <w:t>人</w:t>
            </w:r>
          </w:p>
        </w:tc>
      </w:tr>
      <w:tr w:rsidR="00285977" w:rsidRPr="002E7C5B" w14:paraId="038EC472" w14:textId="77777777" w:rsidTr="00C67E81">
        <w:trPr>
          <w:cantSplit/>
          <w:trHeight w:val="299"/>
        </w:trPr>
        <w:tc>
          <w:tcPr>
            <w:tcW w:w="433" w:type="dxa"/>
            <w:vMerge w:val="restart"/>
            <w:shd w:val="clear" w:color="auto" w:fill="E2EFD9" w:themeFill="accent6" w:themeFillTint="33"/>
            <w:textDirection w:val="tbRlV"/>
          </w:tcPr>
          <w:p w14:paraId="14A82D53"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5091" w:type="dxa"/>
            <w:gridSpan w:val="3"/>
            <w:shd w:val="clear" w:color="auto" w:fill="E2EFD9" w:themeFill="accent6" w:themeFillTint="33"/>
            <w:vAlign w:val="center"/>
          </w:tcPr>
          <w:p w14:paraId="12DF742A"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21782CC7"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shd w:val="clear" w:color="auto" w:fill="E2EFD9" w:themeFill="accent6" w:themeFillTint="33"/>
            <w:vAlign w:val="center"/>
          </w:tcPr>
          <w:p w14:paraId="1A5A86A4"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275" w:type="dxa"/>
            <w:shd w:val="clear" w:color="auto" w:fill="E2EFD9" w:themeFill="accent6" w:themeFillTint="33"/>
            <w:vAlign w:val="center"/>
          </w:tcPr>
          <w:p w14:paraId="1DEC0BD6"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286574B7" w14:textId="77777777" w:rsidTr="00C67E81">
        <w:trPr>
          <w:trHeight w:val="222"/>
        </w:trPr>
        <w:tc>
          <w:tcPr>
            <w:tcW w:w="433" w:type="dxa"/>
            <w:vMerge/>
            <w:shd w:val="clear" w:color="auto" w:fill="E2EFD9" w:themeFill="accent6" w:themeFillTint="33"/>
          </w:tcPr>
          <w:p w14:paraId="171309A1" w14:textId="77777777" w:rsidR="00285977" w:rsidRPr="002E7C5B" w:rsidRDefault="00285977" w:rsidP="00A87099">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50653284" w14:textId="77777777" w:rsidR="00285977" w:rsidRPr="00445CFC" w:rsidRDefault="00285977" w:rsidP="00A87099">
            <w:pPr>
              <w:spacing w:line="360" w:lineRule="exact"/>
              <w:ind w:right="34"/>
              <w:rPr>
                <w:rFonts w:ascii="HGｺﾞｼｯｸM" w:eastAsia="HGｺﾞｼｯｸM" w:hAnsi="メイリオ" w:cs="メイリオ"/>
              </w:rPr>
            </w:pPr>
            <w:r w:rsidRPr="00F06051">
              <w:rPr>
                <w:rFonts w:ascii="HGｺﾞｼｯｸM" w:eastAsia="HGｺﾞｼｯｸM" w:hAnsi="メイリオ" w:cs="メイリオ" w:hint="eastAsia"/>
              </w:rPr>
              <w:t>研究成果や教育情報の</w:t>
            </w:r>
            <w:r>
              <w:rPr>
                <w:rFonts w:ascii="HGｺﾞｼｯｸM" w:eastAsia="HGｺﾞｼｯｸM" w:hAnsi="メイリオ" w:cs="メイリオ" w:hint="eastAsia"/>
              </w:rPr>
              <w:t>実用</w:t>
            </w:r>
            <w:r w:rsidRPr="00F06051">
              <w:rPr>
                <w:rFonts w:ascii="HGｺﾞｼｯｸM" w:eastAsia="HGｺﾞｼｯｸM" w:hAnsi="メイリオ" w:cs="メイリオ" w:hint="eastAsia"/>
              </w:rPr>
              <w:t>度</w:t>
            </w:r>
            <w:r>
              <w:rPr>
                <w:rFonts w:ascii="HGｺﾞｼｯｸM" w:eastAsia="HGｺﾞｼｯｸM" w:hAnsi="メイリオ" w:cs="メイリオ" w:hint="eastAsia"/>
              </w:rPr>
              <w:t>(%)</w:t>
            </w:r>
          </w:p>
        </w:tc>
        <w:tc>
          <w:tcPr>
            <w:tcW w:w="1554" w:type="dxa"/>
            <w:vAlign w:val="center"/>
          </w:tcPr>
          <w:p w14:paraId="554FC14D" w14:textId="77777777" w:rsidR="00285977" w:rsidRPr="00445CFC" w:rsidRDefault="00285977" w:rsidP="00A87099">
            <w:pPr>
              <w:ind w:right="32"/>
              <w:jc w:val="center"/>
              <w:rPr>
                <w:rFonts w:ascii="HGｺﾞｼｯｸM" w:eastAsia="HGｺﾞｼｯｸM" w:hAnsi="メイリオ" w:cs="メイリオ"/>
              </w:rPr>
            </w:pPr>
            <w:r w:rsidRPr="00F06051">
              <w:rPr>
                <w:rFonts w:ascii="HGｺﾞｼｯｸM" w:eastAsia="HGｺﾞｼｯｸM" w:hAnsi="メイリオ" w:cs="メイリオ" w:hint="eastAsia"/>
              </w:rPr>
              <w:t>目標</w:t>
            </w:r>
          </w:p>
        </w:tc>
        <w:tc>
          <w:tcPr>
            <w:tcW w:w="1417" w:type="dxa"/>
          </w:tcPr>
          <w:p w14:paraId="6FB78E85" w14:textId="77777777" w:rsidR="00285977" w:rsidRPr="00445CFC" w:rsidRDefault="00285977" w:rsidP="00A87099">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418" w:type="dxa"/>
            <w:gridSpan w:val="2"/>
          </w:tcPr>
          <w:p w14:paraId="6FE38591" w14:textId="77777777" w:rsidR="00285977" w:rsidRPr="00445CFC" w:rsidRDefault="00285977" w:rsidP="00A87099">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275" w:type="dxa"/>
          </w:tcPr>
          <w:p w14:paraId="0687F242" w14:textId="77777777" w:rsidR="00285977" w:rsidRPr="00445CFC" w:rsidRDefault="00285977" w:rsidP="00A87099">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r>
      <w:tr w:rsidR="00285977" w:rsidRPr="002E7C5B" w14:paraId="72CDC2FE" w14:textId="77777777" w:rsidTr="00C67E81">
        <w:trPr>
          <w:trHeight w:val="170"/>
        </w:trPr>
        <w:tc>
          <w:tcPr>
            <w:tcW w:w="433" w:type="dxa"/>
            <w:vMerge/>
            <w:shd w:val="clear" w:color="auto" w:fill="E2EFD9" w:themeFill="accent6" w:themeFillTint="33"/>
          </w:tcPr>
          <w:p w14:paraId="573B66CC" w14:textId="77777777" w:rsidR="00285977" w:rsidRPr="002E7C5B" w:rsidRDefault="00285977" w:rsidP="00A87099">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1CE3838B" w14:textId="77777777" w:rsidR="00285977" w:rsidRPr="00445CFC" w:rsidRDefault="00285977" w:rsidP="00A87099">
            <w:pPr>
              <w:ind w:right="32"/>
              <w:rPr>
                <w:rFonts w:ascii="HGｺﾞｼｯｸM" w:eastAsia="HGｺﾞｼｯｸM" w:hAnsi="メイリオ" w:cs="メイリオ"/>
              </w:rPr>
            </w:pPr>
          </w:p>
        </w:tc>
        <w:tc>
          <w:tcPr>
            <w:tcW w:w="1554" w:type="dxa"/>
            <w:vAlign w:val="center"/>
          </w:tcPr>
          <w:p w14:paraId="5F3A2065" w14:textId="77777777" w:rsidR="00285977" w:rsidRPr="00445CFC" w:rsidRDefault="00285977" w:rsidP="00A87099">
            <w:pPr>
              <w:ind w:right="32"/>
              <w:jc w:val="center"/>
              <w:rPr>
                <w:rFonts w:ascii="HGｺﾞｼｯｸM" w:eastAsia="HGｺﾞｼｯｸM" w:hAnsi="メイリオ" w:cs="メイリオ"/>
              </w:rPr>
            </w:pPr>
            <w:r w:rsidRPr="00F06051">
              <w:rPr>
                <w:rFonts w:ascii="HGｺﾞｼｯｸM" w:eastAsia="HGｺﾞｼｯｸM" w:hAnsi="メイリオ" w:cs="メイリオ" w:hint="eastAsia"/>
              </w:rPr>
              <w:t>実績</w:t>
            </w:r>
          </w:p>
        </w:tc>
        <w:tc>
          <w:tcPr>
            <w:tcW w:w="1417" w:type="dxa"/>
          </w:tcPr>
          <w:p w14:paraId="53F9A5AC" w14:textId="77777777" w:rsidR="00285977" w:rsidRPr="00445CFC" w:rsidRDefault="00285977" w:rsidP="00A87099">
            <w:pPr>
              <w:ind w:right="34"/>
              <w:jc w:val="center"/>
              <w:rPr>
                <w:rFonts w:ascii="HGｺﾞｼｯｸM" w:eastAsia="HGｺﾞｼｯｸM" w:hAnsi="メイリオ" w:cs="メイリオ"/>
              </w:rPr>
            </w:pPr>
            <w:r w:rsidRPr="001F62A6">
              <w:rPr>
                <w:rFonts w:ascii="HGｺﾞｼｯｸM" w:eastAsia="HGｺﾞｼｯｸM" w:hAnsi="メイリオ" w:cs="メイリオ" w:hint="eastAsia"/>
              </w:rPr>
              <w:t>96.6</w:t>
            </w:r>
          </w:p>
        </w:tc>
        <w:tc>
          <w:tcPr>
            <w:tcW w:w="1418" w:type="dxa"/>
            <w:gridSpan w:val="2"/>
          </w:tcPr>
          <w:p w14:paraId="2B558F4D" w14:textId="77777777" w:rsidR="00285977" w:rsidRPr="00445CFC" w:rsidRDefault="00285977" w:rsidP="00A87099">
            <w:pPr>
              <w:ind w:right="34"/>
              <w:jc w:val="center"/>
              <w:rPr>
                <w:rFonts w:ascii="HGｺﾞｼｯｸM" w:eastAsia="HGｺﾞｼｯｸM" w:hAnsi="メイリオ" w:cs="メイリオ"/>
              </w:rPr>
            </w:pPr>
            <w:r w:rsidRPr="002C4074">
              <w:rPr>
                <w:rFonts w:ascii="HGｺﾞｼｯｸM" w:eastAsia="HGｺﾞｼｯｸM" w:hAnsi="メイリオ" w:cs="メイリオ" w:hint="eastAsia"/>
              </w:rPr>
              <w:t>92.7</w:t>
            </w:r>
          </w:p>
        </w:tc>
        <w:tc>
          <w:tcPr>
            <w:tcW w:w="1275" w:type="dxa"/>
          </w:tcPr>
          <w:p w14:paraId="0C675252" w14:textId="77777777" w:rsidR="00285977" w:rsidRPr="00445CFC" w:rsidRDefault="00285977" w:rsidP="00A87099">
            <w:pPr>
              <w:ind w:right="34"/>
              <w:jc w:val="center"/>
              <w:rPr>
                <w:rFonts w:ascii="HGｺﾞｼｯｸM" w:eastAsia="HGｺﾞｼｯｸM" w:hAnsi="メイリオ" w:cs="メイリオ"/>
              </w:rPr>
            </w:pPr>
          </w:p>
        </w:tc>
      </w:tr>
      <w:tr w:rsidR="00285977" w:rsidRPr="002E7C5B" w14:paraId="5D384446" w14:textId="77777777" w:rsidTr="00C67E81">
        <w:trPr>
          <w:trHeight w:val="170"/>
        </w:trPr>
        <w:tc>
          <w:tcPr>
            <w:tcW w:w="433" w:type="dxa"/>
            <w:vMerge/>
            <w:shd w:val="clear" w:color="auto" w:fill="E2EFD9" w:themeFill="accent6" w:themeFillTint="33"/>
          </w:tcPr>
          <w:p w14:paraId="5ABE74BF" w14:textId="77777777" w:rsidR="00285977" w:rsidRPr="002E7C5B" w:rsidRDefault="00285977" w:rsidP="00A87099">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5791A192" w14:textId="77777777" w:rsidR="00285977" w:rsidRPr="00445CFC" w:rsidRDefault="00285977" w:rsidP="00A87099">
            <w:pPr>
              <w:ind w:right="32"/>
              <w:rPr>
                <w:rFonts w:ascii="HGｺﾞｼｯｸM" w:eastAsia="HGｺﾞｼｯｸM" w:hAnsi="メイリオ" w:cs="メイリオ"/>
              </w:rPr>
            </w:pPr>
          </w:p>
        </w:tc>
        <w:tc>
          <w:tcPr>
            <w:tcW w:w="1554" w:type="dxa"/>
            <w:vAlign w:val="center"/>
          </w:tcPr>
          <w:p w14:paraId="08F0443F" w14:textId="77777777" w:rsidR="00285977" w:rsidRPr="00445CFC" w:rsidRDefault="00285977" w:rsidP="00A87099">
            <w:pPr>
              <w:ind w:right="32"/>
              <w:jc w:val="center"/>
              <w:rPr>
                <w:rFonts w:ascii="HGｺﾞｼｯｸM" w:eastAsia="HGｺﾞｼｯｸM" w:hAnsi="メイリオ" w:cs="メイリオ"/>
              </w:rPr>
            </w:pPr>
            <w:r w:rsidRPr="00F06051">
              <w:rPr>
                <w:rFonts w:ascii="HGｺﾞｼｯｸM" w:eastAsia="HGｺﾞｼｯｸM" w:hAnsi="メイリオ" w:cs="メイリオ" w:hint="eastAsia"/>
              </w:rPr>
              <w:t>達成率(%)</w:t>
            </w:r>
          </w:p>
        </w:tc>
        <w:tc>
          <w:tcPr>
            <w:tcW w:w="1417" w:type="dxa"/>
          </w:tcPr>
          <w:p w14:paraId="0476CF13" w14:textId="77777777" w:rsidR="00285977" w:rsidRPr="00445CFC" w:rsidRDefault="00285977" w:rsidP="00A87099">
            <w:pPr>
              <w:ind w:right="34"/>
              <w:jc w:val="center"/>
              <w:rPr>
                <w:rFonts w:ascii="HGｺﾞｼｯｸM" w:eastAsia="HGｺﾞｼｯｸM" w:hAnsi="メイリオ" w:cs="メイリオ"/>
              </w:rPr>
            </w:pPr>
            <w:r w:rsidRPr="001F62A6">
              <w:rPr>
                <w:rFonts w:ascii="HGｺﾞｼｯｸM" w:eastAsia="HGｺﾞｼｯｸM" w:hAnsi="メイリオ" w:cs="メイリオ" w:hint="eastAsia"/>
              </w:rPr>
              <w:t>97</w:t>
            </w:r>
          </w:p>
        </w:tc>
        <w:tc>
          <w:tcPr>
            <w:tcW w:w="1418" w:type="dxa"/>
            <w:gridSpan w:val="2"/>
          </w:tcPr>
          <w:p w14:paraId="5CF2C97E" w14:textId="77777777" w:rsidR="00285977" w:rsidRPr="00445CFC" w:rsidRDefault="00285977" w:rsidP="00A87099">
            <w:pPr>
              <w:ind w:right="34"/>
              <w:jc w:val="center"/>
              <w:rPr>
                <w:rFonts w:ascii="HGｺﾞｼｯｸM" w:eastAsia="HGｺﾞｼｯｸM" w:hAnsi="メイリオ" w:cs="メイリオ"/>
              </w:rPr>
            </w:pPr>
            <w:r w:rsidRPr="002C4074">
              <w:rPr>
                <w:rFonts w:ascii="HGｺﾞｼｯｸM" w:eastAsia="HGｺﾞｼｯｸM" w:hAnsi="メイリオ" w:cs="メイリオ" w:hint="eastAsia"/>
              </w:rPr>
              <w:t>93</w:t>
            </w:r>
          </w:p>
        </w:tc>
        <w:tc>
          <w:tcPr>
            <w:tcW w:w="1275" w:type="dxa"/>
          </w:tcPr>
          <w:p w14:paraId="6928CC73" w14:textId="77777777" w:rsidR="00285977" w:rsidRPr="00445CFC" w:rsidRDefault="00285977" w:rsidP="00A87099">
            <w:pPr>
              <w:ind w:right="34"/>
              <w:jc w:val="center"/>
              <w:rPr>
                <w:rFonts w:ascii="HGｺﾞｼｯｸM" w:eastAsia="HGｺﾞｼｯｸM" w:hAnsi="メイリオ" w:cs="メイリオ"/>
              </w:rPr>
            </w:pPr>
          </w:p>
        </w:tc>
      </w:tr>
      <w:tr w:rsidR="00285977" w:rsidRPr="002E7C5B" w14:paraId="761B3337" w14:textId="77777777" w:rsidTr="00C67E81">
        <w:trPr>
          <w:trHeight w:val="365"/>
        </w:trPr>
        <w:tc>
          <w:tcPr>
            <w:tcW w:w="433" w:type="dxa"/>
            <w:vMerge/>
            <w:shd w:val="clear" w:color="auto" w:fill="E2EFD9" w:themeFill="accent6" w:themeFillTint="33"/>
          </w:tcPr>
          <w:p w14:paraId="52A00BDE" w14:textId="77777777" w:rsidR="00285977" w:rsidRPr="002E7C5B" w:rsidRDefault="00285977" w:rsidP="00A87099">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60F426B4" w14:textId="77777777" w:rsidR="00285977" w:rsidRPr="00445CFC" w:rsidRDefault="00285977" w:rsidP="00A87099">
            <w:pPr>
              <w:ind w:right="32"/>
              <w:rPr>
                <w:rFonts w:ascii="HGｺﾞｼｯｸM" w:eastAsia="HGｺﾞｼｯｸM" w:hAnsi="メイリオ" w:cs="メイリオ"/>
              </w:rPr>
            </w:pPr>
          </w:p>
        </w:tc>
        <w:tc>
          <w:tcPr>
            <w:tcW w:w="1554" w:type="dxa"/>
            <w:tcBorders>
              <w:bottom w:val="single" w:sz="4" w:space="0" w:color="auto"/>
            </w:tcBorders>
            <w:vAlign w:val="center"/>
          </w:tcPr>
          <w:p w14:paraId="117DA62E" w14:textId="77777777" w:rsidR="00285977" w:rsidRPr="00445CFC" w:rsidRDefault="00285977" w:rsidP="00A87099">
            <w:pPr>
              <w:ind w:right="32"/>
              <w:jc w:val="center"/>
              <w:rPr>
                <w:rFonts w:ascii="HGｺﾞｼｯｸM" w:eastAsia="HGｺﾞｼｯｸM" w:hAnsi="メイリオ" w:cs="メイリオ"/>
              </w:rPr>
            </w:pPr>
            <w:r w:rsidRPr="00F06051">
              <w:rPr>
                <w:rFonts w:ascii="HGｺﾞｼｯｸM" w:eastAsia="HGｺﾞｼｯｸM" w:hAnsi="メイリオ" w:cs="メイリオ" w:hint="eastAsia"/>
              </w:rPr>
              <w:t>達成状況</w:t>
            </w:r>
          </w:p>
        </w:tc>
        <w:tc>
          <w:tcPr>
            <w:tcW w:w="1417" w:type="dxa"/>
            <w:tcBorders>
              <w:bottom w:val="single" w:sz="4" w:space="0" w:color="auto"/>
            </w:tcBorders>
          </w:tcPr>
          <w:p w14:paraId="1C5CDD93" w14:textId="77777777" w:rsidR="00285977" w:rsidRPr="00445CFC" w:rsidRDefault="00285977" w:rsidP="00A87099">
            <w:pPr>
              <w:ind w:right="34"/>
              <w:jc w:val="center"/>
              <w:rPr>
                <w:rFonts w:ascii="HGｺﾞｼｯｸM" w:eastAsia="HGｺﾞｼｯｸM" w:hAnsi="メイリオ" w:cs="メイリオ"/>
              </w:rPr>
            </w:pPr>
            <w:r w:rsidRPr="001F62A6">
              <w:rPr>
                <w:rFonts w:ascii="HGｺﾞｼｯｸM" w:eastAsia="HGｺﾞｼｯｸM" w:hAnsi="メイリオ" w:cs="メイリオ" w:hint="eastAsia"/>
              </w:rPr>
              <w:t>Ａ</w:t>
            </w:r>
          </w:p>
        </w:tc>
        <w:tc>
          <w:tcPr>
            <w:tcW w:w="1418" w:type="dxa"/>
            <w:gridSpan w:val="2"/>
            <w:tcBorders>
              <w:bottom w:val="single" w:sz="4" w:space="0" w:color="auto"/>
            </w:tcBorders>
          </w:tcPr>
          <w:p w14:paraId="31ACFFFC" w14:textId="77777777" w:rsidR="00285977" w:rsidRPr="00445CFC" w:rsidRDefault="00285977" w:rsidP="00A87099">
            <w:pPr>
              <w:ind w:right="34"/>
              <w:jc w:val="center"/>
              <w:rPr>
                <w:rFonts w:ascii="HGｺﾞｼｯｸM" w:eastAsia="HGｺﾞｼｯｸM" w:hAnsi="メイリオ" w:cs="メイリオ"/>
              </w:rPr>
            </w:pPr>
            <w:r w:rsidRPr="002C4074">
              <w:rPr>
                <w:rFonts w:ascii="HGｺﾞｼｯｸM" w:eastAsia="HGｺﾞｼｯｸM" w:hAnsi="メイリオ" w:cs="メイリオ" w:hint="eastAsia"/>
              </w:rPr>
              <w:t>Ａ</w:t>
            </w:r>
          </w:p>
        </w:tc>
        <w:tc>
          <w:tcPr>
            <w:tcW w:w="1275" w:type="dxa"/>
            <w:tcBorders>
              <w:bottom w:val="single" w:sz="4" w:space="0" w:color="auto"/>
            </w:tcBorders>
          </w:tcPr>
          <w:p w14:paraId="54E52722" w14:textId="77777777" w:rsidR="00285977" w:rsidRPr="00445CFC" w:rsidRDefault="00285977" w:rsidP="00A87099">
            <w:pPr>
              <w:ind w:right="34"/>
              <w:jc w:val="center"/>
              <w:rPr>
                <w:rFonts w:ascii="HGｺﾞｼｯｸM" w:eastAsia="HGｺﾞｼｯｸM" w:hAnsi="メイリオ" w:cs="メイリオ"/>
              </w:rPr>
            </w:pPr>
          </w:p>
        </w:tc>
      </w:tr>
      <w:tr w:rsidR="00285977" w:rsidRPr="002E7C5B" w14:paraId="788A312B" w14:textId="77777777" w:rsidTr="00DE32F0">
        <w:trPr>
          <w:trHeight w:val="305"/>
        </w:trPr>
        <w:tc>
          <w:tcPr>
            <w:tcW w:w="433" w:type="dxa"/>
            <w:vMerge/>
            <w:tcBorders>
              <w:right w:val="single" w:sz="4" w:space="0" w:color="auto"/>
            </w:tcBorders>
            <w:shd w:val="clear" w:color="auto" w:fill="E2EFD9" w:themeFill="accent6" w:themeFillTint="33"/>
          </w:tcPr>
          <w:p w14:paraId="0C88CC74"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184133"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028B531E" w14:textId="77777777" w:rsidTr="00DE32F0">
        <w:trPr>
          <w:trHeight w:val="742"/>
        </w:trPr>
        <w:tc>
          <w:tcPr>
            <w:tcW w:w="433" w:type="dxa"/>
            <w:vMerge/>
            <w:tcBorders>
              <w:right w:val="single" w:sz="4" w:space="0" w:color="auto"/>
            </w:tcBorders>
            <w:shd w:val="clear" w:color="auto" w:fill="auto"/>
          </w:tcPr>
          <w:p w14:paraId="688D3156"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0BAA8DAE" w14:textId="77777777" w:rsidR="00285977" w:rsidRDefault="00285977" w:rsidP="00B8460D">
            <w:pPr>
              <w:spacing w:line="360" w:lineRule="exact"/>
              <w:ind w:right="34" w:firstLineChars="100" w:firstLine="227"/>
              <w:jc w:val="left"/>
              <w:rPr>
                <w:rFonts w:ascii="HGｺﾞｼｯｸM" w:eastAsia="HGｺﾞｼｯｸM" w:hAnsi="メイリオ" w:cs="メイリオ"/>
              </w:rPr>
            </w:pPr>
            <w:r w:rsidRPr="002C4074">
              <w:rPr>
                <w:rFonts w:ascii="HGｺﾞｼｯｸM" w:eastAsia="HGｺﾞｼｯｸM" w:hAnsi="メイリオ" w:cs="メイリオ" w:hint="eastAsia"/>
              </w:rPr>
              <w:t>教育の場における様々な課題や新たな教育の動向について、具体的な方策を提起しながら調査研究を進め、２部会が研究のまとめを行いました。</w:t>
            </w:r>
          </w:p>
          <w:p w14:paraId="290A1318" w14:textId="77777777" w:rsidR="00285977" w:rsidRPr="00445CFC" w:rsidRDefault="00285977" w:rsidP="00B8460D">
            <w:pPr>
              <w:spacing w:line="360" w:lineRule="exact"/>
              <w:ind w:right="34" w:firstLineChars="100" w:firstLine="227"/>
              <w:jc w:val="left"/>
              <w:rPr>
                <w:rFonts w:ascii="HGｺﾞｼｯｸM" w:eastAsia="HGｺﾞｼｯｸM" w:hAnsi="メイリオ" w:cs="メイリオ"/>
              </w:rPr>
            </w:pPr>
            <w:r w:rsidRPr="00CB5E26">
              <w:rPr>
                <w:rFonts w:ascii="HGｺﾞｼｯｸM" w:eastAsia="HGｺﾞｼｯｸM" w:hAnsi="メイリオ" w:cs="メイリオ" w:hint="eastAsia"/>
              </w:rPr>
              <w:t>今後に向けて、取組の過程や実践状況を、</w:t>
            </w:r>
            <w:r w:rsidRPr="00BD4D63">
              <w:rPr>
                <w:rFonts w:ascii="HGｺﾞｼｯｸM" w:eastAsia="HGｺﾞｼｯｸM" w:hAnsi="メイリオ" w:cs="メイリオ" w:hint="eastAsia"/>
              </w:rPr>
              <w:t>随時発信し続け</w:t>
            </w:r>
            <w:r>
              <w:rPr>
                <w:rFonts w:ascii="HGｺﾞｼｯｸM" w:eastAsia="HGｺﾞｼｯｸM" w:hAnsi="メイリオ" w:cs="メイリオ" w:hint="eastAsia"/>
              </w:rPr>
              <w:t>ていく</w:t>
            </w:r>
            <w:r w:rsidRPr="00BD4D63">
              <w:rPr>
                <w:rFonts w:ascii="HGｺﾞｼｯｸM" w:eastAsia="HGｺﾞｼｯｸM" w:hAnsi="メイリオ" w:cs="メイリオ" w:hint="eastAsia"/>
              </w:rPr>
              <w:t>ことが課題</w:t>
            </w:r>
            <w:r>
              <w:rPr>
                <w:rFonts w:ascii="HGｺﾞｼｯｸM" w:eastAsia="HGｺﾞｼｯｸM" w:hAnsi="メイリオ" w:cs="メイリオ" w:hint="eastAsia"/>
              </w:rPr>
              <w:t>となります</w:t>
            </w:r>
            <w:r w:rsidRPr="00BD4D63">
              <w:rPr>
                <w:rFonts w:ascii="HGｺﾞｼｯｸM" w:eastAsia="HGｺﾞｼｯｸM" w:hAnsi="メイリオ" w:cs="メイリオ" w:hint="eastAsia"/>
              </w:rPr>
              <w:t>。</w:t>
            </w:r>
          </w:p>
        </w:tc>
      </w:tr>
      <w:tr w:rsidR="00285977" w:rsidRPr="002E7C5B" w14:paraId="2A17D8F6" w14:textId="77777777" w:rsidTr="00DE32F0">
        <w:trPr>
          <w:trHeight w:val="311"/>
        </w:trPr>
        <w:tc>
          <w:tcPr>
            <w:tcW w:w="433" w:type="dxa"/>
            <w:vMerge/>
            <w:shd w:val="clear" w:color="auto" w:fill="E2EFD9" w:themeFill="accent6" w:themeFillTint="33"/>
            <w:textDirection w:val="tbRlV"/>
          </w:tcPr>
          <w:p w14:paraId="36005FBE"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7"/>
            <w:tcBorders>
              <w:top w:val="single" w:sz="4" w:space="0" w:color="auto"/>
              <w:bottom w:val="single" w:sz="4" w:space="0" w:color="auto"/>
            </w:tcBorders>
            <w:shd w:val="clear" w:color="auto" w:fill="E2EFD9" w:themeFill="accent6" w:themeFillTint="33"/>
          </w:tcPr>
          <w:p w14:paraId="4765DE8E" w14:textId="77777777" w:rsidR="00285977" w:rsidRPr="00445CFC" w:rsidRDefault="00285977" w:rsidP="00B91BFE">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3B099840" w14:textId="77777777" w:rsidTr="00DE32F0">
        <w:trPr>
          <w:trHeight w:val="311"/>
        </w:trPr>
        <w:tc>
          <w:tcPr>
            <w:tcW w:w="433" w:type="dxa"/>
            <w:vMerge/>
            <w:tcBorders>
              <w:bottom w:val="single" w:sz="4" w:space="0" w:color="auto"/>
            </w:tcBorders>
            <w:shd w:val="clear" w:color="auto" w:fill="E2EFD9" w:themeFill="accent6" w:themeFillTint="33"/>
            <w:textDirection w:val="tbRlV"/>
          </w:tcPr>
          <w:p w14:paraId="6FEB1401"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7"/>
            <w:tcBorders>
              <w:bottom w:val="single" w:sz="4" w:space="0" w:color="auto"/>
            </w:tcBorders>
            <w:shd w:val="clear" w:color="auto" w:fill="auto"/>
          </w:tcPr>
          <w:p w14:paraId="286B64DF" w14:textId="77777777" w:rsidR="00285977" w:rsidRPr="00445CFC" w:rsidRDefault="00285977" w:rsidP="00B91BFE">
            <w:pPr>
              <w:ind w:right="32"/>
              <w:jc w:val="left"/>
              <w:rPr>
                <w:rFonts w:ascii="HGｺﾞｼｯｸM" w:eastAsia="HGｺﾞｼｯｸM" w:hAnsi="メイリオ" w:cs="メイリオ"/>
                <w:szCs w:val="22"/>
              </w:rPr>
            </w:pPr>
          </w:p>
        </w:tc>
      </w:tr>
      <w:tr w:rsidR="00285977" w:rsidRPr="002E7C5B" w14:paraId="16130650" w14:textId="77777777" w:rsidTr="00DE32F0">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7A22B5E6"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0A932EA" w14:textId="77777777" w:rsidR="00285977" w:rsidRPr="00445CFC" w:rsidRDefault="00285977" w:rsidP="00B91BFE">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07DC6495" w14:textId="77777777" w:rsidTr="00DE32F0">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2E5F397" w14:textId="77777777" w:rsidR="00285977" w:rsidRPr="002E7C5B" w:rsidRDefault="00285977" w:rsidP="00B91BFE">
            <w:pPr>
              <w:ind w:right="32"/>
              <w:jc w:val="center"/>
              <w:rPr>
                <w:rFonts w:ascii="HGｺﾞｼｯｸM" w:eastAsia="HGｺﾞｼｯｸM" w:hAnsi="メイリオ"/>
                <w:sz w:val="22"/>
                <w:szCs w:val="22"/>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7ABEE176" w14:textId="77777777" w:rsidR="00285977" w:rsidRPr="00445CFC" w:rsidRDefault="00285977" w:rsidP="00B91BFE">
            <w:pPr>
              <w:ind w:right="32"/>
              <w:rPr>
                <w:rFonts w:ascii="HGｺﾞｼｯｸM" w:eastAsia="HGｺﾞｼｯｸM" w:hAnsi="メイリオ" w:cs="メイリオ"/>
                <w:szCs w:val="22"/>
              </w:rPr>
            </w:pPr>
          </w:p>
        </w:tc>
      </w:tr>
    </w:tbl>
    <w:p w14:paraId="2D0B4D38" w14:textId="77777777" w:rsidR="00285977" w:rsidRDefault="00285977" w:rsidP="00392A28">
      <w:pPr>
        <w:ind w:right="34"/>
      </w:pPr>
    </w:p>
    <w:p w14:paraId="259E33D0" w14:textId="77777777" w:rsidR="00285977" w:rsidRDefault="00285977">
      <w:r>
        <w:br w:type="page"/>
      </w:r>
    </w:p>
    <w:p w14:paraId="41367D91" w14:textId="77777777" w:rsidR="00285977" w:rsidRDefault="00285977" w:rsidP="00392A28">
      <w:pPr>
        <w:ind w:right="34"/>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5245"/>
        <w:gridCol w:w="992"/>
        <w:gridCol w:w="1701"/>
      </w:tblGrid>
      <w:tr w:rsidR="00285977" w:rsidRPr="00C115C7" w14:paraId="61E1D4E2" w14:textId="77777777" w:rsidTr="00982790">
        <w:trPr>
          <w:trHeight w:val="551"/>
        </w:trPr>
        <w:tc>
          <w:tcPr>
            <w:tcW w:w="1696" w:type="dxa"/>
            <w:gridSpan w:val="2"/>
            <w:shd w:val="clear" w:color="auto" w:fill="E2EFD9" w:themeFill="accent6" w:themeFillTint="33"/>
            <w:vAlign w:val="center"/>
          </w:tcPr>
          <w:p w14:paraId="627BF6B2" w14:textId="77777777" w:rsidR="00285977" w:rsidRPr="00C115C7" w:rsidRDefault="00285977" w:rsidP="00B91BFE">
            <w:pPr>
              <w:ind w:right="32"/>
              <w:jc w:val="center"/>
              <w:rPr>
                <w:rFonts w:ascii="HGｺﾞｼｯｸM" w:eastAsia="HGｺﾞｼｯｸM" w:hAnsi="メイリオ"/>
                <w:sz w:val="22"/>
                <w:szCs w:val="22"/>
              </w:rPr>
            </w:pPr>
            <w:r w:rsidRPr="00982790">
              <w:rPr>
                <w:rFonts w:ascii="HGｺﾞｼｯｸM" w:eastAsia="HGｺﾞｼｯｸM" w:hAnsi="メイリオ" w:hint="eastAsia"/>
              </w:rPr>
              <w:t>事業名</w:t>
            </w:r>
          </w:p>
        </w:tc>
        <w:tc>
          <w:tcPr>
            <w:tcW w:w="5245" w:type="dxa"/>
            <w:vAlign w:val="center"/>
          </w:tcPr>
          <w:p w14:paraId="48B3EE65" w14:textId="77777777" w:rsidR="00285977" w:rsidRPr="00392A28" w:rsidRDefault="00285977" w:rsidP="00B91BFE">
            <w:pPr>
              <w:ind w:right="32"/>
              <w:jc w:val="left"/>
              <w:rPr>
                <w:rFonts w:ascii="HGｺﾞｼｯｸM" w:eastAsia="HGｺﾞｼｯｸM" w:hAnsi="メイリオ"/>
              </w:rPr>
            </w:pPr>
            <w:r>
              <w:rPr>
                <w:rFonts w:ascii="HGｺﾞｼｯｸM" w:eastAsia="HGｺﾞｼｯｸM" w:hAnsi="メイリオ" w:hint="eastAsia"/>
              </w:rPr>
              <w:t>２</w:t>
            </w:r>
            <w:r w:rsidRPr="00392A28">
              <w:rPr>
                <w:rFonts w:ascii="HGｺﾞｼｯｸM" w:eastAsia="HGｺﾞｼｯｸM" w:hAnsi="メイリオ" w:hint="eastAsia"/>
              </w:rPr>
              <w:t>-</w:t>
            </w:r>
            <w:r>
              <w:rPr>
                <w:rFonts w:ascii="HGｺﾞｼｯｸM" w:eastAsia="HGｺﾞｼｯｸM" w:hAnsi="メイリオ" w:hint="eastAsia"/>
              </w:rPr>
              <w:t>③</w:t>
            </w:r>
            <w:r w:rsidRPr="00392A28">
              <w:rPr>
                <w:rFonts w:ascii="HGｺﾞｼｯｸM" w:eastAsia="HGｺﾞｼｯｸM" w:hAnsi="メイリオ" w:hint="eastAsia"/>
              </w:rPr>
              <w:t xml:space="preserve">　</w:t>
            </w:r>
            <w:r>
              <w:rPr>
                <w:rFonts w:ascii="HGｺﾞｼｯｸM" w:eastAsia="HGｺﾞｼｯｸM" w:hAnsi="メイリオ" w:hint="eastAsia"/>
              </w:rPr>
              <w:t>教育資料提供事業費</w:t>
            </w:r>
          </w:p>
        </w:tc>
        <w:tc>
          <w:tcPr>
            <w:tcW w:w="992" w:type="dxa"/>
            <w:shd w:val="clear" w:color="auto" w:fill="E2EFD9" w:themeFill="accent6" w:themeFillTint="33"/>
            <w:vAlign w:val="center"/>
          </w:tcPr>
          <w:p w14:paraId="39CD6977" w14:textId="77777777" w:rsidR="00285977" w:rsidRPr="00C115C7" w:rsidRDefault="00285977" w:rsidP="00B91BFE">
            <w:pPr>
              <w:ind w:right="32"/>
              <w:jc w:val="center"/>
              <w:rPr>
                <w:rFonts w:ascii="HGｺﾞｼｯｸM" w:eastAsia="HGｺﾞｼｯｸM" w:hAnsi="メイリオ"/>
                <w:sz w:val="22"/>
                <w:szCs w:val="22"/>
              </w:rPr>
            </w:pPr>
            <w:r w:rsidRPr="00982790">
              <w:rPr>
                <w:rFonts w:ascii="HGｺﾞｼｯｸM" w:eastAsia="HGｺﾞｼｯｸM" w:hAnsi="メイリオ" w:hint="eastAsia"/>
              </w:rPr>
              <w:t>所管課</w:t>
            </w:r>
          </w:p>
        </w:tc>
        <w:tc>
          <w:tcPr>
            <w:tcW w:w="1701" w:type="dxa"/>
            <w:vAlign w:val="center"/>
          </w:tcPr>
          <w:p w14:paraId="1853CCBB" w14:textId="77777777" w:rsidR="00285977" w:rsidRPr="00796069" w:rsidRDefault="00285977" w:rsidP="00C67E81">
            <w:pPr>
              <w:ind w:right="32"/>
              <w:jc w:val="center"/>
              <w:rPr>
                <w:rFonts w:ascii="HGｺﾞｼｯｸM" w:eastAsia="HGｺﾞｼｯｸM" w:hAnsi="メイリオ"/>
              </w:rPr>
            </w:pPr>
            <w:r>
              <w:rPr>
                <w:rFonts w:ascii="HGｺﾞｼｯｸM" w:eastAsia="HGｺﾞｼｯｸM" w:hAnsi="メイリオ" w:hint="eastAsia"/>
              </w:rPr>
              <w:t>教育研究所</w:t>
            </w:r>
          </w:p>
        </w:tc>
      </w:tr>
      <w:tr w:rsidR="00285977" w:rsidRPr="00C115C7" w14:paraId="71CAE4D6" w14:textId="77777777" w:rsidTr="00982790">
        <w:trPr>
          <w:cantSplit/>
          <w:trHeight w:val="1566"/>
        </w:trPr>
        <w:tc>
          <w:tcPr>
            <w:tcW w:w="433" w:type="dxa"/>
            <w:shd w:val="clear" w:color="auto" w:fill="E2EFD9" w:themeFill="accent6" w:themeFillTint="33"/>
            <w:textDirection w:val="tbRlV"/>
            <w:vAlign w:val="center"/>
          </w:tcPr>
          <w:p w14:paraId="2FB0CFB9" w14:textId="77777777" w:rsidR="00285977" w:rsidRPr="00C115C7" w:rsidRDefault="00285977" w:rsidP="008E222D">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2D1DBC15" w14:textId="77777777" w:rsidR="00285977" w:rsidRPr="00C115C7" w:rsidRDefault="00285977" w:rsidP="00982790">
            <w:pPr>
              <w:spacing w:line="780" w:lineRule="auto"/>
              <w:ind w:right="32"/>
              <w:jc w:val="center"/>
              <w:rPr>
                <w:rFonts w:ascii="HGｺﾞｼｯｸM" w:eastAsia="HGｺﾞｼｯｸM" w:hAnsi="メイリオ"/>
                <w:sz w:val="22"/>
                <w:szCs w:val="22"/>
              </w:rPr>
            </w:pPr>
            <w:r w:rsidRPr="00982790">
              <w:rPr>
                <w:rFonts w:ascii="HGｺﾞｼｯｸM" w:eastAsia="HGｺﾞｼｯｸM" w:hAnsi="メイリオ" w:hint="eastAsia"/>
              </w:rPr>
              <w:t>事業概要</w:t>
            </w:r>
          </w:p>
        </w:tc>
        <w:tc>
          <w:tcPr>
            <w:tcW w:w="7938" w:type="dxa"/>
            <w:gridSpan w:val="3"/>
            <w:tcBorders>
              <w:bottom w:val="single" w:sz="4" w:space="0" w:color="auto"/>
            </w:tcBorders>
          </w:tcPr>
          <w:p w14:paraId="68C53D3B" w14:textId="77777777" w:rsidR="00285977" w:rsidRPr="00796069" w:rsidRDefault="00285977" w:rsidP="008E424C">
            <w:pPr>
              <w:spacing w:line="360" w:lineRule="exact"/>
              <w:ind w:right="32" w:firstLineChars="100" w:firstLine="227"/>
              <w:rPr>
                <w:rFonts w:ascii="HGｺﾞｼｯｸM" w:eastAsia="HGｺﾞｼｯｸM" w:hAnsi="メイリオ" w:cs="メイリオ"/>
              </w:rPr>
            </w:pPr>
            <w:r w:rsidRPr="00F06051">
              <w:rPr>
                <w:rFonts w:ascii="HGｺﾞｼｯｸM" w:eastAsia="HGｺﾞｼｯｸM" w:hAnsi="ＭＳ 明朝" w:hint="eastAsia"/>
              </w:rPr>
              <w:t>学校・家庭・地域社会における教育を支援するため、児童・生徒用の教材や</w:t>
            </w:r>
            <w:r>
              <w:rPr>
                <w:rFonts w:ascii="HGｺﾞｼｯｸM" w:eastAsia="HGｺﾞｼｯｸM" w:hAnsi="ＭＳ 明朝" w:hint="eastAsia"/>
              </w:rPr>
              <w:t>、</w:t>
            </w:r>
            <w:r w:rsidRPr="00F06051">
              <w:rPr>
                <w:rFonts w:ascii="HGｺﾞｼｯｸM" w:eastAsia="HGｺﾞｼｯｸM" w:hAnsi="ＭＳ 明朝" w:hint="eastAsia"/>
              </w:rPr>
              <w:t>研究の成果をまとめた研究紀要等を作成・提供します。また、教職員を始めとする教育関係者の実践をまとめた教育実践記録集の発行や、教育に関する資料の収集・提供を行います。</w:t>
            </w:r>
          </w:p>
        </w:tc>
      </w:tr>
      <w:tr w:rsidR="00285977" w:rsidRPr="00C115C7" w14:paraId="0A673B6F" w14:textId="77777777" w:rsidTr="00DE32F0">
        <w:trPr>
          <w:trHeight w:val="196"/>
        </w:trPr>
        <w:tc>
          <w:tcPr>
            <w:tcW w:w="433" w:type="dxa"/>
            <w:vMerge w:val="restart"/>
            <w:shd w:val="clear" w:color="auto" w:fill="E2EFD9" w:themeFill="accent6" w:themeFillTint="33"/>
            <w:textDirection w:val="tbRlV"/>
          </w:tcPr>
          <w:p w14:paraId="0FB9CEDF" w14:textId="77777777" w:rsidR="00285977" w:rsidRPr="00C115C7" w:rsidRDefault="00285977" w:rsidP="00B91BFE">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4"/>
            <w:tcBorders>
              <w:top w:val="single" w:sz="4" w:space="0" w:color="auto"/>
            </w:tcBorders>
            <w:shd w:val="clear" w:color="auto" w:fill="E2EFD9" w:themeFill="accent6" w:themeFillTint="33"/>
          </w:tcPr>
          <w:p w14:paraId="6641EE7E" w14:textId="77777777" w:rsidR="00285977" w:rsidRPr="00C115C7" w:rsidRDefault="00285977" w:rsidP="00B91BFE">
            <w:pPr>
              <w:ind w:right="32"/>
              <w:jc w:val="center"/>
              <w:rPr>
                <w:rFonts w:ascii="HGｺﾞｼｯｸM" w:eastAsia="HGｺﾞｼｯｸM" w:hAnsi="メイリオ"/>
                <w:sz w:val="22"/>
                <w:szCs w:val="22"/>
              </w:rPr>
            </w:pPr>
            <w:r w:rsidRPr="00982790">
              <w:rPr>
                <w:rFonts w:ascii="HGｺﾞｼｯｸM" w:eastAsia="HGｺﾞｼｯｸM" w:hAnsi="メイリオ" w:hint="eastAsia"/>
              </w:rPr>
              <w:t>令和７年度取組実績</w:t>
            </w:r>
          </w:p>
        </w:tc>
      </w:tr>
      <w:tr w:rsidR="00285977" w:rsidRPr="001A7383" w14:paraId="5B53ADF0" w14:textId="77777777" w:rsidTr="009935C9">
        <w:tblPrEx>
          <w:tblCellMar>
            <w:left w:w="99" w:type="dxa"/>
            <w:right w:w="99" w:type="dxa"/>
          </w:tblCellMar>
        </w:tblPrEx>
        <w:trPr>
          <w:trHeight w:val="3961"/>
        </w:trPr>
        <w:tc>
          <w:tcPr>
            <w:tcW w:w="433" w:type="dxa"/>
            <w:vMerge/>
            <w:shd w:val="clear" w:color="auto" w:fill="E2EFD9" w:themeFill="accent6" w:themeFillTint="33"/>
          </w:tcPr>
          <w:p w14:paraId="355FB4C4" w14:textId="77777777" w:rsidR="00285977" w:rsidRPr="00C115C7" w:rsidRDefault="00285977" w:rsidP="00B91BFE">
            <w:pPr>
              <w:spacing w:line="200" w:lineRule="exact"/>
              <w:ind w:right="32"/>
              <w:jc w:val="center"/>
              <w:rPr>
                <w:rFonts w:ascii="HGｺﾞｼｯｸM" w:eastAsia="HGｺﾞｼｯｸM" w:hAnsi="メイリオ"/>
                <w:sz w:val="18"/>
                <w:szCs w:val="18"/>
              </w:rPr>
            </w:pPr>
          </w:p>
        </w:tc>
        <w:tc>
          <w:tcPr>
            <w:tcW w:w="9201" w:type="dxa"/>
            <w:gridSpan w:val="4"/>
            <w:tcBorders>
              <w:bottom w:val="single" w:sz="4" w:space="0" w:color="auto"/>
            </w:tcBorders>
            <w:shd w:val="clear" w:color="auto" w:fill="auto"/>
          </w:tcPr>
          <w:p w14:paraId="33A699D2" w14:textId="77777777" w:rsidR="00285977" w:rsidRPr="002C4074" w:rsidRDefault="00285977" w:rsidP="00B8460D">
            <w:pPr>
              <w:spacing w:line="360" w:lineRule="exact"/>
              <w:ind w:right="34" w:firstLineChars="100" w:firstLine="227"/>
              <w:rPr>
                <w:rFonts w:ascii="HGｺﾞｼｯｸM" w:eastAsia="HGｺﾞｼｯｸM" w:hAnsi="メイリオ" w:cs="メイリオ"/>
              </w:rPr>
            </w:pPr>
            <w:r w:rsidRPr="002C4074">
              <w:rPr>
                <w:rFonts w:ascii="HGｺﾞｼｯｸM" w:eastAsia="HGｺﾞｼｯｸM" w:hAnsi="メイリオ" w:cs="メイリオ" w:hint="eastAsia"/>
              </w:rPr>
              <w:t>次の教育資料等を作成・配布しました。</w:t>
            </w:r>
          </w:p>
          <w:tbl>
            <w:tblPr>
              <w:tblStyle w:val="a8"/>
              <w:tblW w:w="0" w:type="auto"/>
              <w:tblInd w:w="258" w:type="dxa"/>
              <w:tblLayout w:type="fixed"/>
              <w:tblLook w:val="04A0" w:firstRow="1" w:lastRow="0" w:firstColumn="1" w:lastColumn="0" w:noHBand="0" w:noVBand="1"/>
            </w:tblPr>
            <w:tblGrid>
              <w:gridCol w:w="973"/>
              <w:gridCol w:w="3402"/>
              <w:gridCol w:w="1304"/>
              <w:gridCol w:w="2835"/>
            </w:tblGrid>
            <w:tr w:rsidR="00285977" w:rsidRPr="002C4074" w14:paraId="44EC07AE" w14:textId="77777777" w:rsidTr="009935C9">
              <w:trPr>
                <w:trHeight w:val="790"/>
              </w:trPr>
              <w:tc>
                <w:tcPr>
                  <w:tcW w:w="973" w:type="dxa"/>
                  <w:shd w:val="clear" w:color="auto" w:fill="D9D9D9" w:themeFill="background1" w:themeFillShade="D9"/>
                </w:tcPr>
                <w:p w14:paraId="1967E63B" w14:textId="77777777" w:rsidR="00285977" w:rsidRPr="002C4074" w:rsidRDefault="00285977" w:rsidP="0069577D">
                  <w:pPr>
                    <w:framePr w:hSpace="142" w:wrap="around" w:vAnchor="text" w:hAnchor="text" w:y="1"/>
                    <w:spacing w:line="480" w:lineRule="auto"/>
                    <w:ind w:right="34"/>
                    <w:suppressOverlap/>
                    <w:jc w:val="center"/>
                    <w:rPr>
                      <w:rFonts w:ascii="HGｺﾞｼｯｸM" w:eastAsia="HGｺﾞｼｯｸM" w:hAnsi="メイリオ" w:cs="メイリオ"/>
                    </w:rPr>
                  </w:pPr>
                  <w:r w:rsidRPr="002C4074">
                    <w:rPr>
                      <w:rFonts w:ascii="HGｺﾞｼｯｸM" w:eastAsia="HGｺﾞｼｯｸM" w:hAnsi="メイリオ" w:cs="メイリオ" w:hint="eastAsia"/>
                    </w:rPr>
                    <w:t>小学校</w:t>
                  </w:r>
                </w:p>
              </w:tc>
              <w:tc>
                <w:tcPr>
                  <w:tcW w:w="3402" w:type="dxa"/>
                </w:tcPr>
                <w:p w14:paraId="41F83036" w14:textId="77777777" w:rsidR="00285977" w:rsidRDefault="00285977" w:rsidP="0069577D">
                  <w:pPr>
                    <w:framePr w:hSpace="142" w:wrap="around" w:vAnchor="text" w:hAnchor="text" w:y="1"/>
                    <w:ind w:right="32"/>
                    <w:suppressOverlap/>
                    <w:rPr>
                      <w:rFonts w:ascii="HGｺﾞｼｯｸM" w:eastAsia="HGｺﾞｼｯｸM" w:hAnsi="メイリオ" w:cs="メイリオ"/>
                    </w:rPr>
                  </w:pPr>
                  <w:r w:rsidRPr="002C4074">
                    <w:rPr>
                      <w:rFonts w:ascii="HGｺﾞｼｯｸM" w:eastAsia="HGｺﾞｼｯｸM" w:hAnsi="メイリオ" w:cs="メイリオ" w:hint="eastAsia"/>
                    </w:rPr>
                    <w:t>社会科副読本（1,820部）</w:t>
                  </w:r>
                </w:p>
                <w:p w14:paraId="695E6C18" w14:textId="77777777" w:rsidR="00285977" w:rsidRPr="002C4074" w:rsidRDefault="00285977" w:rsidP="0069577D">
                  <w:pPr>
                    <w:framePr w:hSpace="142" w:wrap="around" w:vAnchor="text" w:hAnchor="text" w:y="1"/>
                    <w:ind w:right="32"/>
                    <w:suppressOverlap/>
                    <w:rPr>
                      <w:rFonts w:ascii="HGｺﾞｼｯｸM" w:eastAsia="HGｺﾞｼｯｸM" w:hAnsi="メイリオ" w:cs="メイリオ"/>
                    </w:rPr>
                  </w:pPr>
                  <w:r w:rsidRPr="002C4074">
                    <w:rPr>
                      <w:rFonts w:ascii="HGｺﾞｼｯｸM" w:eastAsia="HGｺﾞｼｯｸM" w:hAnsi="メイリオ" w:cs="メイリオ" w:hint="eastAsia"/>
                    </w:rPr>
                    <w:t>学習用地図（1,820部）</w:t>
                  </w:r>
                </w:p>
              </w:tc>
              <w:tc>
                <w:tcPr>
                  <w:tcW w:w="1304" w:type="dxa"/>
                  <w:shd w:val="clear" w:color="auto" w:fill="D9D9D9" w:themeFill="background1" w:themeFillShade="D9"/>
                </w:tcPr>
                <w:p w14:paraId="6665C4CF" w14:textId="77777777" w:rsidR="00285977" w:rsidRPr="002C4074" w:rsidRDefault="00285977" w:rsidP="0069577D">
                  <w:pPr>
                    <w:framePr w:hSpace="142" w:wrap="around" w:vAnchor="text" w:hAnchor="text" w:y="1"/>
                    <w:spacing w:line="480" w:lineRule="auto"/>
                    <w:ind w:right="34"/>
                    <w:suppressOverlap/>
                    <w:jc w:val="center"/>
                    <w:rPr>
                      <w:rFonts w:ascii="HGｺﾞｼｯｸM" w:eastAsia="HGｺﾞｼｯｸM" w:hAnsi="メイリオ" w:cs="メイリオ"/>
                    </w:rPr>
                  </w:pPr>
                  <w:r>
                    <w:rPr>
                      <w:rFonts w:ascii="HGｺﾞｼｯｸM" w:eastAsia="HGｺﾞｼｯｸM" w:hAnsi="メイリオ" w:cs="メイリオ" w:hint="eastAsia"/>
                    </w:rPr>
                    <w:t>配布対象</w:t>
                  </w:r>
                </w:p>
              </w:tc>
              <w:tc>
                <w:tcPr>
                  <w:tcW w:w="2835" w:type="dxa"/>
                  <w:shd w:val="clear" w:color="auto" w:fill="auto"/>
                </w:tcPr>
                <w:p w14:paraId="693C2F36" w14:textId="77777777" w:rsidR="00285977" w:rsidRDefault="00285977" w:rsidP="0069577D">
                  <w:pPr>
                    <w:framePr w:hSpace="142" w:wrap="around" w:vAnchor="text" w:hAnchor="text" w:y="1"/>
                    <w:spacing w:line="480" w:lineRule="auto"/>
                    <w:ind w:right="34"/>
                    <w:suppressOverlap/>
                    <w:rPr>
                      <w:rFonts w:ascii="HGｺﾞｼｯｸM" w:eastAsia="HGｺﾞｼｯｸM" w:hAnsi="メイリオ" w:cs="メイリオ"/>
                    </w:rPr>
                  </w:pPr>
                  <w:r>
                    <w:rPr>
                      <w:rFonts w:ascii="HGｺﾞｼｯｸM" w:eastAsia="HGｺﾞｼｯｸM" w:hAnsi="メイリオ" w:cs="メイリオ" w:hint="eastAsia"/>
                    </w:rPr>
                    <w:t>小学３年生</w:t>
                  </w:r>
                </w:p>
              </w:tc>
            </w:tr>
            <w:tr w:rsidR="00285977" w:rsidRPr="002C4074" w14:paraId="63C3CE50" w14:textId="77777777" w:rsidTr="009935C9">
              <w:trPr>
                <w:trHeight w:val="790"/>
              </w:trPr>
              <w:tc>
                <w:tcPr>
                  <w:tcW w:w="973" w:type="dxa"/>
                  <w:shd w:val="clear" w:color="auto" w:fill="D9D9D9" w:themeFill="background1" w:themeFillShade="D9"/>
                </w:tcPr>
                <w:p w14:paraId="2DEF689E" w14:textId="77777777" w:rsidR="00285977" w:rsidRPr="002C4074" w:rsidRDefault="00285977" w:rsidP="0069577D">
                  <w:pPr>
                    <w:framePr w:hSpace="142" w:wrap="around" w:vAnchor="text" w:hAnchor="text" w:y="1"/>
                    <w:spacing w:line="480" w:lineRule="auto"/>
                    <w:ind w:right="34"/>
                    <w:suppressOverlap/>
                    <w:jc w:val="center"/>
                    <w:rPr>
                      <w:rFonts w:ascii="HGｺﾞｼｯｸM" w:eastAsia="HGｺﾞｼｯｸM" w:hAnsi="メイリオ" w:cs="メイリオ"/>
                    </w:rPr>
                  </w:pPr>
                  <w:r w:rsidRPr="002C4074">
                    <w:rPr>
                      <w:rFonts w:ascii="HGｺﾞｼｯｸM" w:eastAsia="HGｺﾞｼｯｸM" w:hAnsi="メイリオ" w:cs="メイリオ" w:hint="eastAsia"/>
                    </w:rPr>
                    <w:t>中学校</w:t>
                  </w:r>
                </w:p>
              </w:tc>
              <w:tc>
                <w:tcPr>
                  <w:tcW w:w="3402" w:type="dxa"/>
                </w:tcPr>
                <w:p w14:paraId="548D3709" w14:textId="77777777" w:rsidR="00285977" w:rsidRDefault="00285977" w:rsidP="0069577D">
                  <w:pPr>
                    <w:framePr w:hSpace="142" w:wrap="around" w:vAnchor="text" w:hAnchor="text" w:y="1"/>
                    <w:ind w:right="32"/>
                    <w:suppressOverlap/>
                    <w:rPr>
                      <w:rFonts w:ascii="HGｺﾞｼｯｸM" w:eastAsia="HGｺﾞｼｯｸM" w:hAnsi="メイリオ" w:cs="メイリオ"/>
                    </w:rPr>
                  </w:pPr>
                  <w:r w:rsidRPr="002C4074">
                    <w:rPr>
                      <w:rFonts w:ascii="HGｺﾞｼｯｸM" w:eastAsia="HGｺﾞｼｯｸM" w:hAnsi="メイリオ" w:cs="メイリオ" w:hint="eastAsia"/>
                    </w:rPr>
                    <w:t>社会科副読本（1,970部）</w:t>
                  </w:r>
                </w:p>
                <w:p w14:paraId="4885329B" w14:textId="77777777" w:rsidR="00285977" w:rsidRPr="002C4074" w:rsidRDefault="00285977" w:rsidP="0069577D">
                  <w:pPr>
                    <w:framePr w:hSpace="142" w:wrap="around" w:vAnchor="text" w:hAnchor="text" w:y="1"/>
                    <w:ind w:right="32"/>
                    <w:suppressOverlap/>
                    <w:rPr>
                      <w:rFonts w:ascii="HGｺﾞｼｯｸM" w:eastAsia="HGｺﾞｼｯｸM" w:hAnsi="メイリオ" w:cs="メイリオ"/>
                    </w:rPr>
                  </w:pPr>
                  <w:r w:rsidRPr="002C4074">
                    <w:rPr>
                      <w:rFonts w:ascii="HGｺﾞｼｯｸM" w:eastAsia="HGｺﾞｼｯｸM" w:hAnsi="メイリオ" w:cs="メイリオ" w:hint="eastAsia"/>
                    </w:rPr>
                    <w:t>学習用地形図（1,970部）</w:t>
                  </w:r>
                </w:p>
              </w:tc>
              <w:tc>
                <w:tcPr>
                  <w:tcW w:w="1304" w:type="dxa"/>
                  <w:shd w:val="clear" w:color="auto" w:fill="D9D9D9" w:themeFill="background1" w:themeFillShade="D9"/>
                </w:tcPr>
                <w:p w14:paraId="38F33216" w14:textId="77777777" w:rsidR="00285977" w:rsidRPr="002C4074" w:rsidRDefault="00285977" w:rsidP="0069577D">
                  <w:pPr>
                    <w:framePr w:hSpace="142" w:wrap="around" w:vAnchor="text" w:hAnchor="text" w:y="1"/>
                    <w:spacing w:line="480" w:lineRule="auto"/>
                    <w:ind w:right="34"/>
                    <w:suppressOverlap/>
                    <w:jc w:val="center"/>
                    <w:rPr>
                      <w:rFonts w:ascii="HGｺﾞｼｯｸM" w:eastAsia="HGｺﾞｼｯｸM" w:hAnsi="メイリオ" w:cs="メイリオ"/>
                    </w:rPr>
                  </w:pPr>
                  <w:r>
                    <w:rPr>
                      <w:rFonts w:ascii="HGｺﾞｼｯｸM" w:eastAsia="HGｺﾞｼｯｸM" w:hAnsi="メイリオ" w:cs="メイリオ" w:hint="eastAsia"/>
                    </w:rPr>
                    <w:t>配布対象</w:t>
                  </w:r>
                </w:p>
              </w:tc>
              <w:tc>
                <w:tcPr>
                  <w:tcW w:w="2835" w:type="dxa"/>
                  <w:shd w:val="clear" w:color="auto" w:fill="auto"/>
                </w:tcPr>
                <w:p w14:paraId="64D53E4C" w14:textId="77777777" w:rsidR="00285977" w:rsidRDefault="00285977" w:rsidP="0069577D">
                  <w:pPr>
                    <w:framePr w:hSpace="142" w:wrap="around" w:vAnchor="text" w:hAnchor="text" w:y="1"/>
                    <w:spacing w:line="480" w:lineRule="auto"/>
                    <w:ind w:right="34"/>
                    <w:suppressOverlap/>
                    <w:rPr>
                      <w:rFonts w:ascii="HGｺﾞｼｯｸM" w:eastAsia="HGｺﾞｼｯｸM" w:hAnsi="メイリオ" w:cs="メイリオ"/>
                    </w:rPr>
                  </w:pPr>
                  <w:r>
                    <w:rPr>
                      <w:rFonts w:ascii="HGｺﾞｼｯｸM" w:eastAsia="HGｺﾞｼｯｸM" w:hAnsi="メイリオ" w:cs="メイリオ" w:hint="eastAsia"/>
                    </w:rPr>
                    <w:t>中学１年生</w:t>
                  </w:r>
                </w:p>
              </w:tc>
            </w:tr>
            <w:tr w:rsidR="00285977" w:rsidRPr="002C4074" w14:paraId="0A363FE8" w14:textId="77777777" w:rsidTr="009935C9">
              <w:trPr>
                <w:trHeight w:val="790"/>
              </w:trPr>
              <w:tc>
                <w:tcPr>
                  <w:tcW w:w="973" w:type="dxa"/>
                  <w:vMerge w:val="restart"/>
                  <w:shd w:val="clear" w:color="auto" w:fill="D9D9D9" w:themeFill="background1" w:themeFillShade="D9"/>
                </w:tcPr>
                <w:p w14:paraId="69CEB1B2" w14:textId="77777777" w:rsidR="00285977" w:rsidRPr="002C4074" w:rsidRDefault="00285977" w:rsidP="0069577D">
                  <w:pPr>
                    <w:framePr w:hSpace="142" w:wrap="around" w:vAnchor="text" w:hAnchor="text" w:y="1"/>
                    <w:spacing w:line="1080" w:lineRule="auto"/>
                    <w:ind w:right="34"/>
                    <w:suppressOverlap/>
                    <w:rPr>
                      <w:rFonts w:ascii="HGｺﾞｼｯｸM" w:eastAsia="HGｺﾞｼｯｸM" w:hAnsi="メイリオ" w:cs="メイリオ"/>
                    </w:rPr>
                  </w:pPr>
                  <w:r w:rsidRPr="002C4074">
                    <w:rPr>
                      <w:rFonts w:ascii="HGｺﾞｼｯｸM" w:eastAsia="HGｺﾞｼｯｸM" w:hAnsi="メイリオ" w:cs="メイリオ" w:hint="eastAsia"/>
                    </w:rPr>
                    <w:t>その他</w:t>
                  </w:r>
                </w:p>
              </w:tc>
              <w:tc>
                <w:tcPr>
                  <w:tcW w:w="3402" w:type="dxa"/>
                </w:tcPr>
                <w:p w14:paraId="3983E350" w14:textId="77777777" w:rsidR="00285977" w:rsidRPr="002C4074" w:rsidRDefault="00285977" w:rsidP="0069577D">
                  <w:pPr>
                    <w:framePr w:hSpace="142" w:wrap="around" w:vAnchor="text" w:hAnchor="text" w:y="1"/>
                    <w:spacing w:line="600" w:lineRule="auto"/>
                    <w:ind w:right="34"/>
                    <w:suppressOverlap/>
                    <w:rPr>
                      <w:rFonts w:ascii="HGｺﾞｼｯｸM" w:eastAsia="HGｺﾞｼｯｸM" w:hAnsi="メイリオ" w:cs="メイリオ"/>
                    </w:rPr>
                  </w:pPr>
                  <w:r w:rsidRPr="002C4074">
                    <w:rPr>
                      <w:rFonts w:ascii="HGｺﾞｼｯｸM" w:eastAsia="HGｺﾞｼｯｸM" w:hAnsi="メイリオ" w:cs="メイリオ" w:hint="eastAsia"/>
                    </w:rPr>
                    <w:t>研究紀要第106集（400部）</w:t>
                  </w:r>
                </w:p>
              </w:tc>
              <w:tc>
                <w:tcPr>
                  <w:tcW w:w="1304" w:type="dxa"/>
                  <w:shd w:val="clear" w:color="auto" w:fill="D9D9D9" w:themeFill="background1" w:themeFillShade="D9"/>
                </w:tcPr>
                <w:p w14:paraId="13B45240" w14:textId="77777777" w:rsidR="00285977" w:rsidRPr="002C4074" w:rsidRDefault="00285977" w:rsidP="0069577D">
                  <w:pPr>
                    <w:framePr w:hSpace="142" w:wrap="around" w:vAnchor="text" w:hAnchor="text" w:y="1"/>
                    <w:spacing w:line="600" w:lineRule="auto"/>
                    <w:ind w:right="34"/>
                    <w:suppressOverlap/>
                    <w:jc w:val="center"/>
                    <w:rPr>
                      <w:rFonts w:ascii="HGｺﾞｼｯｸM" w:eastAsia="HGｺﾞｼｯｸM" w:hAnsi="メイリオ" w:cs="メイリオ"/>
                    </w:rPr>
                  </w:pPr>
                  <w:r>
                    <w:rPr>
                      <w:rFonts w:ascii="HGｺﾞｼｯｸM" w:eastAsia="HGｺﾞｼｯｸM" w:hAnsi="メイリオ" w:cs="メイリオ" w:hint="eastAsia"/>
                    </w:rPr>
                    <w:t>配布対象</w:t>
                  </w:r>
                </w:p>
              </w:tc>
              <w:tc>
                <w:tcPr>
                  <w:tcW w:w="2835" w:type="dxa"/>
                  <w:shd w:val="clear" w:color="auto" w:fill="auto"/>
                </w:tcPr>
                <w:p w14:paraId="07C42118" w14:textId="77777777" w:rsidR="00285977" w:rsidRDefault="00285977" w:rsidP="0069577D">
                  <w:pPr>
                    <w:framePr w:hSpace="142" w:wrap="around" w:vAnchor="text" w:hAnchor="text" w:y="1"/>
                    <w:spacing w:line="360" w:lineRule="exact"/>
                    <w:ind w:right="34"/>
                    <w:suppressOverlap/>
                    <w:rPr>
                      <w:rFonts w:ascii="HGｺﾞｼｯｸM" w:eastAsia="HGｺﾞｼｯｸM" w:hAnsi="メイリオ" w:cs="メイリオ"/>
                    </w:rPr>
                  </w:pPr>
                  <w:r>
                    <w:rPr>
                      <w:rFonts w:ascii="HGｺﾞｼｯｸM" w:eastAsia="HGｺﾞｼｯｸM" w:hAnsi="メイリオ" w:cs="メイリオ" w:hint="eastAsia"/>
                    </w:rPr>
                    <w:t>市内全教職員、全国教育研究所連盟加入の自治体ほか</w:t>
                  </w:r>
                </w:p>
              </w:tc>
            </w:tr>
            <w:tr w:rsidR="00285977" w:rsidRPr="002C4074" w14:paraId="0785BAFB" w14:textId="77777777" w:rsidTr="009935C9">
              <w:trPr>
                <w:trHeight w:val="790"/>
              </w:trPr>
              <w:tc>
                <w:tcPr>
                  <w:tcW w:w="973" w:type="dxa"/>
                  <w:vMerge/>
                  <w:shd w:val="clear" w:color="auto" w:fill="D9D9D9" w:themeFill="background1" w:themeFillShade="D9"/>
                </w:tcPr>
                <w:p w14:paraId="5E3E64DF" w14:textId="77777777" w:rsidR="00285977" w:rsidRPr="002C4074" w:rsidRDefault="00285977" w:rsidP="0069577D">
                  <w:pPr>
                    <w:framePr w:hSpace="142" w:wrap="around" w:vAnchor="text" w:hAnchor="text" w:y="1"/>
                    <w:spacing w:line="480" w:lineRule="auto"/>
                    <w:ind w:right="34"/>
                    <w:suppressOverlap/>
                    <w:rPr>
                      <w:rFonts w:ascii="HGｺﾞｼｯｸM" w:eastAsia="HGｺﾞｼｯｸM" w:hAnsi="メイリオ" w:cs="メイリオ"/>
                    </w:rPr>
                  </w:pPr>
                </w:p>
              </w:tc>
              <w:tc>
                <w:tcPr>
                  <w:tcW w:w="3402" w:type="dxa"/>
                </w:tcPr>
                <w:p w14:paraId="1AB0A4B1" w14:textId="77777777" w:rsidR="00285977" w:rsidRPr="002C4074" w:rsidRDefault="00285977" w:rsidP="0069577D">
                  <w:pPr>
                    <w:framePr w:hSpace="142" w:wrap="around" w:vAnchor="text" w:hAnchor="text" w:y="1"/>
                    <w:spacing w:line="480" w:lineRule="auto"/>
                    <w:ind w:right="34"/>
                    <w:suppressOverlap/>
                    <w:rPr>
                      <w:rFonts w:ascii="HGｺﾞｼｯｸM" w:eastAsia="HGｺﾞｼｯｸM" w:hAnsi="メイリオ" w:cs="メイリオ"/>
                    </w:rPr>
                  </w:pPr>
                  <w:r w:rsidRPr="002C4074">
                    <w:rPr>
                      <w:rFonts w:ascii="HGｺﾞｼｯｸM" w:eastAsia="HGｺﾞｼｯｸM" w:hAnsi="メイリオ" w:cs="メイリオ" w:hint="eastAsia"/>
                    </w:rPr>
                    <w:t>教育実践記録集第52集（50部）</w:t>
                  </w:r>
                </w:p>
              </w:tc>
              <w:tc>
                <w:tcPr>
                  <w:tcW w:w="1304" w:type="dxa"/>
                  <w:shd w:val="clear" w:color="auto" w:fill="D9D9D9" w:themeFill="background1" w:themeFillShade="D9"/>
                </w:tcPr>
                <w:p w14:paraId="05AAE070" w14:textId="77777777" w:rsidR="00285977" w:rsidRDefault="00285977" w:rsidP="0069577D">
                  <w:pPr>
                    <w:framePr w:hSpace="142" w:wrap="around" w:vAnchor="text" w:hAnchor="text" w:y="1"/>
                    <w:spacing w:line="480" w:lineRule="auto"/>
                    <w:ind w:right="34"/>
                    <w:suppressOverlap/>
                    <w:jc w:val="center"/>
                    <w:rPr>
                      <w:rFonts w:ascii="HGｺﾞｼｯｸM" w:eastAsia="HGｺﾞｼｯｸM" w:hAnsi="メイリオ" w:cs="メイリオ"/>
                    </w:rPr>
                  </w:pPr>
                  <w:r>
                    <w:rPr>
                      <w:rFonts w:ascii="HGｺﾞｼｯｸM" w:eastAsia="HGｺﾞｼｯｸM" w:hAnsi="メイリオ" w:cs="メイリオ" w:hint="eastAsia"/>
                    </w:rPr>
                    <w:t>配布対象</w:t>
                  </w:r>
                </w:p>
              </w:tc>
              <w:tc>
                <w:tcPr>
                  <w:tcW w:w="2835" w:type="dxa"/>
                  <w:shd w:val="clear" w:color="auto" w:fill="auto"/>
                </w:tcPr>
                <w:p w14:paraId="0770DCC4" w14:textId="77777777" w:rsidR="00285977" w:rsidRDefault="00285977" w:rsidP="0069577D">
                  <w:pPr>
                    <w:framePr w:hSpace="142" w:wrap="around" w:vAnchor="text" w:hAnchor="text" w:y="1"/>
                    <w:spacing w:line="360" w:lineRule="exact"/>
                    <w:ind w:right="34"/>
                    <w:suppressOverlap/>
                    <w:rPr>
                      <w:rFonts w:ascii="HGｺﾞｼｯｸM" w:eastAsia="HGｺﾞｼｯｸM" w:hAnsi="メイリオ" w:cs="メイリオ"/>
                    </w:rPr>
                  </w:pPr>
                  <w:r>
                    <w:rPr>
                      <w:rFonts w:ascii="HGｺﾞｼｯｸM" w:eastAsia="HGｺﾞｼｯｸM" w:hAnsi="メイリオ" w:cs="メイリオ" w:hint="eastAsia"/>
                    </w:rPr>
                    <w:t>執筆者（冊子）</w:t>
                  </w:r>
                </w:p>
                <w:p w14:paraId="0FD207E6" w14:textId="77777777" w:rsidR="00285977" w:rsidRDefault="00285977" w:rsidP="0069577D">
                  <w:pPr>
                    <w:framePr w:hSpace="142" w:wrap="around" w:vAnchor="text" w:hAnchor="text" w:y="1"/>
                    <w:spacing w:line="360" w:lineRule="exact"/>
                    <w:ind w:right="34"/>
                    <w:suppressOverlap/>
                    <w:rPr>
                      <w:rFonts w:ascii="HGｺﾞｼｯｸM" w:eastAsia="HGｺﾞｼｯｸM" w:hAnsi="メイリオ" w:cs="メイリオ"/>
                    </w:rPr>
                  </w:pPr>
                  <w:r>
                    <w:rPr>
                      <w:rFonts w:ascii="HGｺﾞｼｯｸM" w:eastAsia="HGｺﾞｼｯｸM" w:hAnsi="メイリオ" w:cs="メイリオ" w:hint="eastAsia"/>
                    </w:rPr>
                    <w:t>全教職員（データ提供）</w:t>
                  </w:r>
                </w:p>
              </w:tc>
            </w:tr>
          </w:tbl>
          <w:p w14:paraId="3062DA0B" w14:textId="77777777" w:rsidR="00285977" w:rsidRPr="009935C9" w:rsidRDefault="00285977" w:rsidP="00B91BFE">
            <w:pPr>
              <w:ind w:right="32"/>
              <w:rPr>
                <w:rFonts w:ascii="HGｺﾞｼｯｸM" w:eastAsia="HGｺﾞｼｯｸM" w:hAnsi="メイリオ" w:cs="メイリオ"/>
              </w:rPr>
            </w:pPr>
          </w:p>
        </w:tc>
      </w:tr>
      <w:tr w:rsidR="00285977" w:rsidRPr="002E7C5B" w14:paraId="71A09A3C" w14:textId="77777777" w:rsidTr="00DE32F0">
        <w:trPr>
          <w:cantSplit/>
          <w:trHeight w:val="299"/>
        </w:trPr>
        <w:tc>
          <w:tcPr>
            <w:tcW w:w="433" w:type="dxa"/>
            <w:vMerge w:val="restart"/>
            <w:shd w:val="clear" w:color="auto" w:fill="E2EFD9" w:themeFill="accent6" w:themeFillTint="33"/>
            <w:textDirection w:val="tbRlV"/>
          </w:tcPr>
          <w:p w14:paraId="3444B724"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9201" w:type="dxa"/>
            <w:gridSpan w:val="4"/>
            <w:tcBorders>
              <w:bottom w:val="single" w:sz="4" w:space="0" w:color="auto"/>
            </w:tcBorders>
            <w:shd w:val="clear" w:color="auto" w:fill="E2EFD9" w:themeFill="accent6" w:themeFillTint="33"/>
            <w:vAlign w:val="center"/>
          </w:tcPr>
          <w:p w14:paraId="4B32A995"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w:t>
            </w:r>
          </w:p>
        </w:tc>
      </w:tr>
      <w:tr w:rsidR="00285977" w:rsidRPr="002E7C5B" w14:paraId="03771DFD" w14:textId="77777777" w:rsidTr="00DE32F0">
        <w:trPr>
          <w:trHeight w:val="305"/>
        </w:trPr>
        <w:tc>
          <w:tcPr>
            <w:tcW w:w="433" w:type="dxa"/>
            <w:vMerge/>
            <w:tcBorders>
              <w:right w:val="single" w:sz="4" w:space="0" w:color="auto"/>
            </w:tcBorders>
            <w:shd w:val="clear" w:color="auto" w:fill="auto"/>
          </w:tcPr>
          <w:p w14:paraId="3949D939"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4"/>
            <w:tcBorders>
              <w:top w:val="single" w:sz="4" w:space="0" w:color="auto"/>
              <w:left w:val="single" w:sz="4" w:space="0" w:color="auto"/>
              <w:bottom w:val="single" w:sz="4" w:space="0" w:color="auto"/>
              <w:right w:val="single" w:sz="4" w:space="0" w:color="auto"/>
            </w:tcBorders>
            <w:shd w:val="clear" w:color="auto" w:fill="auto"/>
          </w:tcPr>
          <w:p w14:paraId="611F290F" w14:textId="77777777" w:rsidR="00285977" w:rsidRPr="00445CFC" w:rsidRDefault="00285977" w:rsidP="00BC6BA7">
            <w:pPr>
              <w:spacing w:line="360" w:lineRule="exact"/>
              <w:ind w:right="34"/>
              <w:jc w:val="left"/>
              <w:rPr>
                <w:rFonts w:ascii="HGｺﾞｼｯｸM" w:eastAsia="HGｺﾞｼｯｸM" w:hAnsi="メイリオ" w:cs="メイリオ"/>
              </w:rPr>
            </w:pPr>
            <w:r>
              <w:rPr>
                <w:rFonts w:ascii="HGｺﾞｼｯｸM" w:eastAsia="HGｺﾞｼｯｸM" w:hAnsi="メイリオ" w:cs="メイリオ" w:hint="eastAsia"/>
              </w:rPr>
              <w:t>２－②　教育調査研究部会運営費と共通</w:t>
            </w:r>
          </w:p>
        </w:tc>
      </w:tr>
      <w:tr w:rsidR="00285977" w:rsidRPr="002E7C5B" w14:paraId="604088D0" w14:textId="77777777" w:rsidTr="00DE32F0">
        <w:trPr>
          <w:trHeight w:val="305"/>
        </w:trPr>
        <w:tc>
          <w:tcPr>
            <w:tcW w:w="433" w:type="dxa"/>
            <w:vMerge/>
            <w:tcBorders>
              <w:right w:val="single" w:sz="4" w:space="0" w:color="auto"/>
            </w:tcBorders>
            <w:shd w:val="clear" w:color="auto" w:fill="E2EFD9" w:themeFill="accent6" w:themeFillTint="33"/>
          </w:tcPr>
          <w:p w14:paraId="0BC617DA"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98DCEBA"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21A8D572" w14:textId="77777777" w:rsidTr="00DE32F0">
        <w:trPr>
          <w:trHeight w:val="742"/>
        </w:trPr>
        <w:tc>
          <w:tcPr>
            <w:tcW w:w="433" w:type="dxa"/>
            <w:vMerge/>
            <w:tcBorders>
              <w:right w:val="single" w:sz="4" w:space="0" w:color="auto"/>
            </w:tcBorders>
            <w:shd w:val="clear" w:color="auto" w:fill="auto"/>
          </w:tcPr>
          <w:p w14:paraId="26CD8C33"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4"/>
            <w:tcBorders>
              <w:top w:val="single" w:sz="4" w:space="0" w:color="auto"/>
              <w:left w:val="single" w:sz="4" w:space="0" w:color="auto"/>
              <w:bottom w:val="single" w:sz="4" w:space="0" w:color="auto"/>
              <w:right w:val="single" w:sz="4" w:space="0" w:color="auto"/>
            </w:tcBorders>
            <w:shd w:val="clear" w:color="auto" w:fill="auto"/>
          </w:tcPr>
          <w:p w14:paraId="368844F0" w14:textId="77777777" w:rsidR="00285977" w:rsidRPr="002C4074" w:rsidRDefault="00285977" w:rsidP="00B8460D">
            <w:pPr>
              <w:spacing w:line="360" w:lineRule="exact"/>
              <w:ind w:right="34" w:firstLineChars="100" w:firstLine="227"/>
              <w:rPr>
                <w:rFonts w:ascii="HGｺﾞｼｯｸM" w:eastAsia="HGｺﾞｼｯｸM" w:hAnsi="メイリオ" w:cs="メイリオ"/>
              </w:rPr>
            </w:pPr>
            <w:r w:rsidRPr="002C4074">
              <w:rPr>
                <w:rFonts w:ascii="HGｺﾞｼｯｸM" w:eastAsia="HGｺﾞｼｯｸM" w:hAnsi="メイリオ" w:cs="メイリオ" w:hint="eastAsia"/>
              </w:rPr>
              <w:t>小・中学校社会科副読本の修正増刷を始め、日々の教育活動に効果的に活用できる教材、資料等の作成・収集・提供を行いました。</w:t>
            </w:r>
          </w:p>
          <w:p w14:paraId="24C97ECF" w14:textId="77777777" w:rsidR="00285977" w:rsidRPr="002C4074" w:rsidRDefault="00285977" w:rsidP="00B8460D">
            <w:pPr>
              <w:spacing w:line="360" w:lineRule="exact"/>
              <w:ind w:right="34" w:firstLineChars="100" w:firstLine="227"/>
              <w:jc w:val="left"/>
              <w:rPr>
                <w:rFonts w:ascii="HGｺﾞｼｯｸM" w:eastAsia="HGｺﾞｼｯｸM" w:hAnsi="メイリオ" w:cs="メイリオ"/>
              </w:rPr>
            </w:pPr>
            <w:r w:rsidRPr="002C4074">
              <w:rPr>
                <w:rFonts w:ascii="HGｺﾞｼｯｸM" w:eastAsia="HGｺﾞｼｯｸM" w:hAnsi="メイリオ" w:cs="メイリオ" w:hint="eastAsia"/>
              </w:rPr>
              <w:t>また、市内</w:t>
            </w:r>
            <w:r w:rsidRPr="002C4074">
              <w:rPr>
                <w:rFonts w:ascii="HGｺﾞｼｯｸM" w:eastAsia="HGｺﾞｼｯｸM" w:hAnsi="メイリオ" w:cs="メイリオ"/>
              </w:rPr>
              <w:t>1</w:t>
            </w:r>
            <w:r w:rsidRPr="002C4074">
              <w:rPr>
                <w:rFonts w:ascii="HGｺﾞｼｯｸM" w:eastAsia="HGｺﾞｼｯｸM" w:hAnsi="メイリオ" w:cs="メイリオ" w:hint="eastAsia"/>
              </w:rPr>
              <w:t>6</w:t>
            </w:r>
            <w:r w:rsidRPr="002C4074">
              <w:rPr>
                <w:rFonts w:ascii="HGｺﾞｼｯｸM" w:eastAsia="HGｺﾞｼｯｸM" w:hAnsi="メイリオ" w:cs="メイリオ"/>
              </w:rPr>
              <w:t>公民館</w:t>
            </w:r>
            <w:r w:rsidRPr="002C4074">
              <w:rPr>
                <w:rFonts w:ascii="HGｺﾞｼｯｸM" w:eastAsia="HGｺﾞｼｯｸM" w:hAnsi="メイリオ" w:cs="メイリオ" w:hint="eastAsia"/>
              </w:rPr>
              <w:t>（分館含む</w:t>
            </w:r>
            <w:r>
              <w:rPr>
                <w:rFonts w:ascii="HGｺﾞｼｯｸM" w:eastAsia="HGｺﾞｼｯｸM" w:hAnsi="メイリオ" w:cs="メイリオ" w:hint="eastAsia"/>
              </w:rPr>
              <w:t>。</w:t>
            </w:r>
            <w:r w:rsidRPr="002C4074">
              <w:rPr>
                <w:rFonts w:ascii="HGｺﾞｼｯｸM" w:eastAsia="HGｺﾞｼｯｸM" w:hAnsi="メイリオ" w:cs="メイリオ" w:hint="eastAsia"/>
              </w:rPr>
              <w:t>）</w:t>
            </w:r>
            <w:r w:rsidRPr="002C4074">
              <w:rPr>
                <w:rFonts w:ascii="HGｺﾞｼｯｸM" w:eastAsia="HGｺﾞｼｯｸM" w:hAnsi="メイリオ" w:cs="メイリオ"/>
              </w:rPr>
              <w:t>に、小・中学校社会科副読本を配布しました。</w:t>
            </w:r>
          </w:p>
          <w:p w14:paraId="611299F2" w14:textId="77777777" w:rsidR="00285977" w:rsidRPr="001871C9" w:rsidRDefault="00285977" w:rsidP="00B8460D">
            <w:pPr>
              <w:spacing w:line="360" w:lineRule="exact"/>
              <w:ind w:right="34" w:firstLineChars="100" w:firstLine="227"/>
              <w:jc w:val="left"/>
              <w:rPr>
                <w:rFonts w:ascii="HGｺﾞｼｯｸM" w:eastAsia="HGｺﾞｼｯｸM" w:hAnsi="Century" w:cs="HGｺﾞｼｯｸM"/>
              </w:rPr>
            </w:pPr>
            <w:r w:rsidRPr="002C4074">
              <w:rPr>
                <w:rFonts w:ascii="HGｺﾞｼｯｸM" w:eastAsia="HGｺﾞｼｯｸM" w:hAnsi="Century" w:cs="HGｺﾞｼｯｸM" w:hint="eastAsia"/>
              </w:rPr>
              <w:t>今後</w:t>
            </w:r>
            <w:r>
              <w:rPr>
                <w:rFonts w:ascii="HGｺﾞｼｯｸM" w:eastAsia="HGｺﾞｼｯｸM" w:hAnsi="Century" w:cs="HGｺﾞｼｯｸM" w:hint="eastAsia"/>
              </w:rPr>
              <w:t>に向けて</w:t>
            </w:r>
            <w:r w:rsidRPr="002C4074">
              <w:rPr>
                <w:rFonts w:ascii="HGｺﾞｼｯｸM" w:eastAsia="HGｺﾞｼｯｸM" w:hAnsi="Century" w:cs="HGｺﾞｼｯｸM" w:hint="eastAsia"/>
              </w:rPr>
              <w:t>、作成した資料等の活用の機会を広げる</w:t>
            </w:r>
            <w:r>
              <w:rPr>
                <w:rFonts w:ascii="HGｺﾞｼｯｸM" w:eastAsia="HGｺﾞｼｯｸM" w:hAnsi="Century" w:cs="HGｺﾞｼｯｸM" w:hint="eastAsia"/>
              </w:rPr>
              <w:t>ことが課題となります</w:t>
            </w:r>
            <w:r w:rsidRPr="002C4074">
              <w:rPr>
                <w:rFonts w:ascii="HGｺﾞｼｯｸM" w:eastAsia="HGｺﾞｼｯｸM" w:hAnsi="Century" w:cs="HGｺﾞｼｯｸM" w:hint="eastAsia"/>
              </w:rPr>
              <w:t>。</w:t>
            </w:r>
          </w:p>
        </w:tc>
      </w:tr>
      <w:tr w:rsidR="00285977" w:rsidRPr="002E7C5B" w14:paraId="22378F41" w14:textId="77777777" w:rsidTr="00DE32F0">
        <w:trPr>
          <w:trHeight w:val="311"/>
        </w:trPr>
        <w:tc>
          <w:tcPr>
            <w:tcW w:w="433" w:type="dxa"/>
            <w:vMerge/>
            <w:shd w:val="clear" w:color="auto" w:fill="E2EFD9" w:themeFill="accent6" w:themeFillTint="33"/>
            <w:textDirection w:val="tbRlV"/>
          </w:tcPr>
          <w:p w14:paraId="65114BE8"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4"/>
            <w:tcBorders>
              <w:top w:val="single" w:sz="4" w:space="0" w:color="auto"/>
              <w:bottom w:val="single" w:sz="4" w:space="0" w:color="auto"/>
            </w:tcBorders>
            <w:shd w:val="clear" w:color="auto" w:fill="E2EFD9" w:themeFill="accent6" w:themeFillTint="33"/>
          </w:tcPr>
          <w:p w14:paraId="6399E6C9" w14:textId="77777777" w:rsidR="00285977" w:rsidRPr="00445CFC" w:rsidRDefault="00285977" w:rsidP="00B91BFE">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4B55D49B" w14:textId="77777777" w:rsidTr="00DE32F0">
        <w:trPr>
          <w:trHeight w:val="311"/>
        </w:trPr>
        <w:tc>
          <w:tcPr>
            <w:tcW w:w="433" w:type="dxa"/>
            <w:vMerge/>
            <w:tcBorders>
              <w:bottom w:val="single" w:sz="4" w:space="0" w:color="auto"/>
            </w:tcBorders>
            <w:shd w:val="clear" w:color="auto" w:fill="E2EFD9" w:themeFill="accent6" w:themeFillTint="33"/>
            <w:textDirection w:val="tbRlV"/>
          </w:tcPr>
          <w:p w14:paraId="487F691C"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4"/>
            <w:tcBorders>
              <w:bottom w:val="single" w:sz="4" w:space="0" w:color="auto"/>
            </w:tcBorders>
            <w:shd w:val="clear" w:color="auto" w:fill="auto"/>
          </w:tcPr>
          <w:p w14:paraId="5AF02F5C" w14:textId="77777777" w:rsidR="00285977" w:rsidRPr="00445CFC" w:rsidRDefault="00285977" w:rsidP="00B91BFE">
            <w:pPr>
              <w:ind w:right="32"/>
              <w:jc w:val="left"/>
              <w:rPr>
                <w:rFonts w:ascii="HGｺﾞｼｯｸM" w:eastAsia="HGｺﾞｼｯｸM" w:hAnsi="メイリオ" w:cs="メイリオ"/>
                <w:szCs w:val="22"/>
              </w:rPr>
            </w:pPr>
          </w:p>
        </w:tc>
      </w:tr>
      <w:tr w:rsidR="00285977" w:rsidRPr="002E7C5B" w14:paraId="5A320507" w14:textId="77777777" w:rsidTr="00DE32F0">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36CA25A3"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12A434" w14:textId="77777777" w:rsidR="00285977" w:rsidRPr="00445CFC" w:rsidRDefault="00285977" w:rsidP="00B91BFE">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77EB4357" w14:textId="77777777" w:rsidTr="00DE32F0">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BF7C8D7" w14:textId="77777777" w:rsidR="00285977" w:rsidRPr="002E7C5B" w:rsidRDefault="00285977" w:rsidP="00B91BFE">
            <w:pPr>
              <w:ind w:right="32"/>
              <w:jc w:val="center"/>
              <w:rPr>
                <w:rFonts w:ascii="HGｺﾞｼｯｸM" w:eastAsia="HGｺﾞｼｯｸM" w:hAnsi="メイリオ"/>
                <w:sz w:val="22"/>
                <w:szCs w:val="22"/>
              </w:rPr>
            </w:pPr>
          </w:p>
        </w:tc>
        <w:tc>
          <w:tcPr>
            <w:tcW w:w="9201" w:type="dxa"/>
            <w:gridSpan w:val="4"/>
            <w:tcBorders>
              <w:top w:val="single" w:sz="4" w:space="0" w:color="auto"/>
              <w:left w:val="single" w:sz="4" w:space="0" w:color="auto"/>
              <w:bottom w:val="single" w:sz="4" w:space="0" w:color="auto"/>
              <w:right w:val="single" w:sz="4" w:space="0" w:color="auto"/>
            </w:tcBorders>
            <w:shd w:val="clear" w:color="auto" w:fill="auto"/>
          </w:tcPr>
          <w:p w14:paraId="7BE0BE23" w14:textId="77777777" w:rsidR="00285977" w:rsidRPr="00445CFC" w:rsidRDefault="00285977" w:rsidP="00B91BFE">
            <w:pPr>
              <w:ind w:right="32"/>
              <w:rPr>
                <w:rFonts w:ascii="HGｺﾞｼｯｸM" w:eastAsia="HGｺﾞｼｯｸM" w:hAnsi="メイリオ" w:cs="メイリオ"/>
                <w:szCs w:val="22"/>
              </w:rPr>
            </w:pPr>
          </w:p>
        </w:tc>
      </w:tr>
    </w:tbl>
    <w:p w14:paraId="17835FE9" w14:textId="77777777" w:rsidR="00285977" w:rsidRDefault="00285977" w:rsidP="00392A28">
      <w:pPr>
        <w:ind w:right="34"/>
        <w:rPr>
          <w:b/>
        </w:rPr>
      </w:pPr>
    </w:p>
    <w:p w14:paraId="26033880" w14:textId="77777777" w:rsidR="00285977" w:rsidRDefault="00285977">
      <w:pPr>
        <w:rPr>
          <w:b/>
        </w:rPr>
      </w:pPr>
      <w:r>
        <w:rPr>
          <w:b/>
        </w:rPr>
        <w:br w:type="page"/>
      </w:r>
    </w:p>
    <w:p w14:paraId="649B4B95" w14:textId="77777777" w:rsidR="00285977" w:rsidRDefault="0028597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554"/>
        <w:gridCol w:w="1417"/>
        <w:gridCol w:w="992"/>
        <w:gridCol w:w="426"/>
        <w:gridCol w:w="1275"/>
      </w:tblGrid>
      <w:tr w:rsidR="00285977" w:rsidRPr="00C115C7" w14:paraId="576FA476" w14:textId="77777777" w:rsidTr="00982790">
        <w:trPr>
          <w:trHeight w:val="551"/>
        </w:trPr>
        <w:tc>
          <w:tcPr>
            <w:tcW w:w="1696" w:type="dxa"/>
            <w:gridSpan w:val="2"/>
            <w:shd w:val="clear" w:color="auto" w:fill="E2EFD9" w:themeFill="accent6" w:themeFillTint="33"/>
            <w:vAlign w:val="center"/>
          </w:tcPr>
          <w:p w14:paraId="34AF7F1A" w14:textId="77777777" w:rsidR="00285977" w:rsidRPr="00C115C7" w:rsidRDefault="00285977" w:rsidP="00CB245F">
            <w:pPr>
              <w:ind w:right="32"/>
              <w:jc w:val="center"/>
              <w:rPr>
                <w:rFonts w:ascii="HGｺﾞｼｯｸM" w:eastAsia="HGｺﾞｼｯｸM" w:hAnsi="メイリオ"/>
                <w:sz w:val="22"/>
                <w:szCs w:val="22"/>
              </w:rPr>
            </w:pPr>
            <w:r w:rsidRPr="00982790">
              <w:rPr>
                <w:rFonts w:ascii="HGｺﾞｼｯｸM" w:eastAsia="HGｺﾞｼｯｸM" w:hAnsi="メイリオ" w:hint="eastAsia"/>
              </w:rPr>
              <w:t>事業名</w:t>
            </w:r>
          </w:p>
        </w:tc>
        <w:tc>
          <w:tcPr>
            <w:tcW w:w="5245" w:type="dxa"/>
            <w:gridSpan w:val="3"/>
            <w:vAlign w:val="center"/>
          </w:tcPr>
          <w:p w14:paraId="4BABD878" w14:textId="77777777" w:rsidR="00285977" w:rsidRPr="00392A28" w:rsidRDefault="00285977" w:rsidP="00CB245F">
            <w:pPr>
              <w:ind w:right="32"/>
              <w:jc w:val="left"/>
              <w:rPr>
                <w:rFonts w:ascii="HGｺﾞｼｯｸM" w:eastAsia="HGｺﾞｼｯｸM" w:hAnsi="メイリオ"/>
              </w:rPr>
            </w:pPr>
            <w:r>
              <w:rPr>
                <w:rFonts w:ascii="HGｺﾞｼｯｸM" w:eastAsia="HGｺﾞｼｯｸM" w:hAnsi="メイリオ" w:hint="eastAsia"/>
              </w:rPr>
              <w:t>２</w:t>
            </w:r>
            <w:r w:rsidRPr="00392A28">
              <w:rPr>
                <w:rFonts w:ascii="HGｺﾞｼｯｸM" w:eastAsia="HGｺﾞｼｯｸM" w:hAnsi="メイリオ" w:hint="eastAsia"/>
              </w:rPr>
              <w:t>-</w:t>
            </w:r>
            <w:r>
              <w:rPr>
                <w:rFonts w:ascii="HGｺﾞｼｯｸM" w:eastAsia="HGｺﾞｼｯｸM" w:hAnsi="メイリオ" w:hint="eastAsia"/>
              </w:rPr>
              <w:t>④</w:t>
            </w:r>
            <w:r w:rsidRPr="00392A28">
              <w:rPr>
                <w:rFonts w:ascii="HGｺﾞｼｯｸM" w:eastAsia="HGｺﾞｼｯｸM" w:hAnsi="メイリオ" w:hint="eastAsia"/>
              </w:rPr>
              <w:t xml:space="preserve">　</w:t>
            </w:r>
            <w:r>
              <w:rPr>
                <w:rFonts w:ascii="HGｺﾞｼｯｸM" w:eastAsia="HGｺﾞｼｯｸM" w:hAnsi="メイリオ" w:hint="eastAsia"/>
              </w:rPr>
              <w:t>先生のための研修事業費</w:t>
            </w:r>
          </w:p>
        </w:tc>
        <w:tc>
          <w:tcPr>
            <w:tcW w:w="992" w:type="dxa"/>
            <w:shd w:val="clear" w:color="auto" w:fill="E2EFD9" w:themeFill="accent6" w:themeFillTint="33"/>
            <w:vAlign w:val="center"/>
          </w:tcPr>
          <w:p w14:paraId="1A9C4D23" w14:textId="77777777" w:rsidR="00285977" w:rsidRPr="00796069" w:rsidRDefault="00285977" w:rsidP="00C67E81">
            <w:pPr>
              <w:ind w:right="32"/>
              <w:jc w:val="center"/>
              <w:rPr>
                <w:rFonts w:ascii="HGｺﾞｼｯｸM" w:eastAsia="HGｺﾞｼｯｸM" w:hAnsi="メイリオ"/>
              </w:rPr>
            </w:pPr>
            <w:r w:rsidRPr="00982790">
              <w:rPr>
                <w:rFonts w:ascii="HGｺﾞｼｯｸM" w:eastAsia="HGｺﾞｼｯｸM" w:hAnsi="メイリオ" w:hint="eastAsia"/>
              </w:rPr>
              <w:t>所管課</w:t>
            </w:r>
          </w:p>
        </w:tc>
        <w:tc>
          <w:tcPr>
            <w:tcW w:w="1701" w:type="dxa"/>
            <w:gridSpan w:val="2"/>
            <w:shd w:val="clear" w:color="auto" w:fill="auto"/>
            <w:vAlign w:val="center"/>
          </w:tcPr>
          <w:p w14:paraId="7947ED83" w14:textId="77777777" w:rsidR="00285977" w:rsidRPr="00796069" w:rsidRDefault="00285977" w:rsidP="00C67E81">
            <w:pPr>
              <w:ind w:right="32"/>
              <w:jc w:val="center"/>
              <w:rPr>
                <w:rFonts w:ascii="HGｺﾞｼｯｸM" w:eastAsia="HGｺﾞｼｯｸM" w:hAnsi="メイリオ"/>
              </w:rPr>
            </w:pPr>
            <w:r>
              <w:rPr>
                <w:rFonts w:ascii="HGｺﾞｼｯｸM" w:eastAsia="HGｺﾞｼｯｸM" w:hAnsi="メイリオ" w:hint="eastAsia"/>
              </w:rPr>
              <w:t>教育研究所</w:t>
            </w:r>
          </w:p>
        </w:tc>
      </w:tr>
      <w:tr w:rsidR="00285977" w:rsidRPr="00C115C7" w14:paraId="09A517C0" w14:textId="77777777" w:rsidTr="00982790">
        <w:trPr>
          <w:cantSplit/>
          <w:trHeight w:val="1566"/>
        </w:trPr>
        <w:tc>
          <w:tcPr>
            <w:tcW w:w="433" w:type="dxa"/>
            <w:shd w:val="clear" w:color="auto" w:fill="E2EFD9" w:themeFill="accent6" w:themeFillTint="33"/>
            <w:textDirection w:val="tbRlV"/>
            <w:vAlign w:val="center"/>
          </w:tcPr>
          <w:p w14:paraId="71053608" w14:textId="77777777" w:rsidR="00285977" w:rsidRPr="00C115C7" w:rsidRDefault="00285977" w:rsidP="008E222D">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6FF6B1B6" w14:textId="77777777" w:rsidR="00285977" w:rsidRPr="00C115C7" w:rsidRDefault="00285977" w:rsidP="00982790">
            <w:pPr>
              <w:spacing w:line="780" w:lineRule="auto"/>
              <w:ind w:right="32"/>
              <w:jc w:val="center"/>
              <w:rPr>
                <w:rFonts w:ascii="HGｺﾞｼｯｸM" w:eastAsia="HGｺﾞｼｯｸM" w:hAnsi="メイリオ"/>
                <w:sz w:val="22"/>
                <w:szCs w:val="22"/>
              </w:rPr>
            </w:pPr>
            <w:r w:rsidRPr="00982790">
              <w:rPr>
                <w:rFonts w:ascii="HGｺﾞｼｯｸM" w:eastAsia="HGｺﾞｼｯｸM" w:hAnsi="メイリオ" w:hint="eastAsia"/>
              </w:rPr>
              <w:t>事業概要</w:t>
            </w:r>
          </w:p>
        </w:tc>
        <w:tc>
          <w:tcPr>
            <w:tcW w:w="7938" w:type="dxa"/>
            <w:gridSpan w:val="6"/>
            <w:tcBorders>
              <w:bottom w:val="single" w:sz="4" w:space="0" w:color="auto"/>
            </w:tcBorders>
          </w:tcPr>
          <w:p w14:paraId="660C8707" w14:textId="77777777" w:rsidR="00285977" w:rsidRPr="00796069" w:rsidRDefault="00285977" w:rsidP="008E424C">
            <w:pPr>
              <w:spacing w:line="360" w:lineRule="exact"/>
              <w:ind w:right="32" w:firstLineChars="100" w:firstLine="227"/>
              <w:rPr>
                <w:rFonts w:ascii="HGｺﾞｼｯｸM" w:eastAsia="HGｺﾞｼｯｸM" w:hAnsi="メイリオ" w:cs="メイリオ"/>
              </w:rPr>
            </w:pPr>
            <w:r w:rsidRPr="00864029">
              <w:rPr>
                <w:rFonts w:ascii="HGｺﾞｼｯｸM" w:eastAsia="HGｺﾞｼｯｸM" w:hAnsi="ＭＳ 明朝" w:hint="eastAsia"/>
                <w:szCs w:val="22"/>
              </w:rPr>
              <w:t>教育に関する国・県の動向や今日的課題を踏まえた希望制研修、各学校の担当者等の専門性の向上を図るための指定研修、初任者研修、</w:t>
            </w:r>
            <w:r>
              <w:rPr>
                <w:rFonts w:ascii="HGｺﾞｼｯｸM" w:eastAsia="HGｺﾞｼｯｸM" w:hAnsi="ＭＳ 明朝" w:hint="eastAsia"/>
                <w:szCs w:val="22"/>
              </w:rPr>
              <w:t>新規臨時的任用教員研修、</w:t>
            </w:r>
            <w:r w:rsidRPr="00864029">
              <w:rPr>
                <w:rFonts w:ascii="HGｺﾞｼｯｸM" w:eastAsia="HGｺﾞｼｯｸM" w:hAnsi="ＭＳ 明朝" w:hint="eastAsia"/>
                <w:szCs w:val="22"/>
              </w:rPr>
              <w:t>教育研究発表会</w:t>
            </w:r>
            <w:r>
              <w:rPr>
                <w:rFonts w:ascii="HGｺﾞｼｯｸM" w:eastAsia="HGｺﾞｼｯｸM" w:hAnsi="ＭＳ 明朝" w:hint="eastAsia"/>
                <w:szCs w:val="22"/>
              </w:rPr>
              <w:t>・</w:t>
            </w:r>
            <w:r w:rsidRPr="00864029">
              <w:rPr>
                <w:rFonts w:ascii="HGｺﾞｼｯｸM" w:eastAsia="HGｺﾞｼｯｸM" w:hAnsi="ＭＳ 明朝" w:hint="eastAsia"/>
                <w:szCs w:val="22"/>
              </w:rPr>
              <w:t>教育講演会</w:t>
            </w:r>
            <w:r>
              <w:rPr>
                <w:rFonts w:ascii="HGｺﾞｼｯｸM" w:eastAsia="HGｺﾞｼｯｸM" w:hAnsi="ＭＳ 明朝" w:hint="eastAsia"/>
                <w:szCs w:val="22"/>
              </w:rPr>
              <w:t>等を実施し、教職員の資質・指導力の向上を図ります。</w:t>
            </w:r>
          </w:p>
        </w:tc>
      </w:tr>
      <w:tr w:rsidR="00285977" w:rsidRPr="00C115C7" w14:paraId="0760EA56" w14:textId="77777777" w:rsidTr="00734179">
        <w:trPr>
          <w:trHeight w:val="196"/>
        </w:trPr>
        <w:tc>
          <w:tcPr>
            <w:tcW w:w="433" w:type="dxa"/>
            <w:vMerge w:val="restart"/>
            <w:shd w:val="clear" w:color="auto" w:fill="E2EFD9" w:themeFill="accent6" w:themeFillTint="33"/>
            <w:textDirection w:val="tbRlV"/>
          </w:tcPr>
          <w:p w14:paraId="1D8CCC10" w14:textId="77777777" w:rsidR="00285977" w:rsidRPr="00C115C7" w:rsidRDefault="00285977" w:rsidP="00CB245F">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7"/>
            <w:tcBorders>
              <w:top w:val="single" w:sz="4" w:space="0" w:color="auto"/>
            </w:tcBorders>
            <w:shd w:val="clear" w:color="auto" w:fill="E2EFD9" w:themeFill="accent6" w:themeFillTint="33"/>
          </w:tcPr>
          <w:p w14:paraId="3D7D34D7" w14:textId="77777777" w:rsidR="00285977" w:rsidRPr="00C115C7" w:rsidRDefault="00285977" w:rsidP="00CB245F">
            <w:pPr>
              <w:ind w:right="32"/>
              <w:jc w:val="center"/>
              <w:rPr>
                <w:rFonts w:ascii="HGｺﾞｼｯｸM" w:eastAsia="HGｺﾞｼｯｸM" w:hAnsi="メイリオ"/>
                <w:sz w:val="22"/>
                <w:szCs w:val="22"/>
              </w:rPr>
            </w:pPr>
            <w:r w:rsidRPr="00982790">
              <w:rPr>
                <w:rFonts w:ascii="HGｺﾞｼｯｸM" w:eastAsia="HGｺﾞｼｯｸM" w:hAnsi="メイリオ" w:hint="eastAsia"/>
              </w:rPr>
              <w:t>令和７年度取組実績</w:t>
            </w:r>
          </w:p>
        </w:tc>
      </w:tr>
      <w:tr w:rsidR="00285977" w:rsidRPr="001A7383" w14:paraId="706C7EF4" w14:textId="77777777" w:rsidTr="00734179">
        <w:tblPrEx>
          <w:tblCellMar>
            <w:left w:w="99" w:type="dxa"/>
            <w:right w:w="99" w:type="dxa"/>
          </w:tblCellMar>
        </w:tblPrEx>
        <w:trPr>
          <w:trHeight w:val="914"/>
        </w:trPr>
        <w:tc>
          <w:tcPr>
            <w:tcW w:w="433" w:type="dxa"/>
            <w:vMerge/>
            <w:shd w:val="clear" w:color="auto" w:fill="E2EFD9" w:themeFill="accent6" w:themeFillTint="33"/>
          </w:tcPr>
          <w:p w14:paraId="2C0A8AA2" w14:textId="77777777" w:rsidR="00285977" w:rsidRPr="00C115C7" w:rsidRDefault="00285977" w:rsidP="00CB245F">
            <w:pPr>
              <w:spacing w:line="200" w:lineRule="exact"/>
              <w:ind w:right="32"/>
              <w:jc w:val="center"/>
              <w:rPr>
                <w:rFonts w:ascii="HGｺﾞｼｯｸM" w:eastAsia="HGｺﾞｼｯｸM" w:hAnsi="メイリオ"/>
                <w:sz w:val="18"/>
                <w:szCs w:val="18"/>
              </w:rPr>
            </w:pPr>
          </w:p>
        </w:tc>
        <w:tc>
          <w:tcPr>
            <w:tcW w:w="9201" w:type="dxa"/>
            <w:gridSpan w:val="7"/>
            <w:tcBorders>
              <w:bottom w:val="single" w:sz="4" w:space="0" w:color="auto"/>
            </w:tcBorders>
            <w:shd w:val="clear" w:color="auto" w:fill="auto"/>
          </w:tcPr>
          <w:p w14:paraId="2B7534D5" w14:textId="77777777" w:rsidR="00285977" w:rsidRPr="002C4074" w:rsidRDefault="00285977" w:rsidP="00B8460D">
            <w:pPr>
              <w:spacing w:line="360" w:lineRule="exact"/>
              <w:ind w:right="34" w:firstLineChars="100" w:firstLine="227"/>
              <w:rPr>
                <w:rFonts w:ascii="HGｺﾞｼｯｸM" w:eastAsia="HGｺﾞｼｯｸM" w:hAnsi="メイリオ" w:cs="メイリオ"/>
              </w:rPr>
            </w:pPr>
            <w:r w:rsidRPr="002C4074">
              <w:rPr>
                <w:rFonts w:ascii="HGｺﾞｼｯｸM" w:eastAsia="HGｺﾞｼｯｸM" w:hAnsi="メイリオ" w:cs="メイリオ" w:hint="eastAsia"/>
              </w:rPr>
              <w:t>28回の講座を実施し、</w:t>
            </w:r>
            <w:r>
              <w:rPr>
                <w:rFonts w:ascii="HGｺﾞｼｯｸM" w:eastAsia="HGｺﾞｼｯｸM" w:hAnsi="メイリオ" w:cs="メイリオ" w:hint="eastAsia"/>
              </w:rPr>
              <w:t>受講者延べ1</w:t>
            </w:r>
            <w:r>
              <w:rPr>
                <w:rFonts w:ascii="HGｺﾞｼｯｸM" w:eastAsia="HGｺﾞｼｯｸM" w:hAnsi="メイリオ" w:cs="メイリオ"/>
              </w:rPr>
              <w:t>,359</w:t>
            </w:r>
            <w:r>
              <w:rPr>
                <w:rFonts w:ascii="HGｺﾞｼｯｸM" w:eastAsia="HGｺﾞｼｯｸM" w:hAnsi="メイリオ" w:cs="メイリオ" w:hint="eastAsia"/>
              </w:rPr>
              <w:t>人の参加となり、</w:t>
            </w:r>
            <w:r w:rsidRPr="002C4074">
              <w:rPr>
                <w:rFonts w:ascii="HGｺﾞｼｯｸM" w:eastAsia="HGｺﾞｼｯｸM" w:hAnsi="メイリオ" w:cs="メイリオ" w:hint="eastAsia"/>
              </w:rPr>
              <w:t>教職員の指導力向上を支援しました。</w:t>
            </w:r>
          </w:p>
          <w:p w14:paraId="4A7889E6" w14:textId="77777777" w:rsidR="00285977" w:rsidRPr="002C4074" w:rsidRDefault="00285977" w:rsidP="00B8460D">
            <w:pPr>
              <w:spacing w:line="360" w:lineRule="exact"/>
              <w:ind w:right="34"/>
              <w:rPr>
                <w:rFonts w:ascii="HGｺﾞｼｯｸM" w:eastAsia="HGｺﾞｼｯｸM" w:hAnsi="メイリオ" w:cs="メイリオ"/>
              </w:rPr>
            </w:pPr>
            <w:r w:rsidRPr="002C4074">
              <w:rPr>
                <w:rFonts w:ascii="HGｺﾞｼｯｸM" w:eastAsia="HGｺﾞｼｯｸM" w:hAnsi="メイリオ" w:cs="メイリオ" w:hint="eastAsia"/>
              </w:rPr>
              <w:t>【内訳】</w:t>
            </w:r>
          </w:p>
          <w:p w14:paraId="0D4F1114" w14:textId="77777777" w:rsidR="00285977" w:rsidRDefault="00285977" w:rsidP="00B8460D">
            <w:pPr>
              <w:spacing w:line="360" w:lineRule="exact"/>
              <w:ind w:right="34" w:firstLineChars="100" w:firstLine="227"/>
              <w:rPr>
                <w:rFonts w:ascii="HGｺﾞｼｯｸM" w:eastAsia="HGｺﾞｼｯｸM" w:hAnsi="メイリオ" w:cs="メイリオ"/>
              </w:rPr>
            </w:pPr>
            <w:r w:rsidRPr="002C4074">
              <w:rPr>
                <w:rFonts w:ascii="HGｺﾞｼｯｸM" w:eastAsia="HGｺﾞｼｯｸM" w:hAnsi="メイリオ" w:cs="メイリオ" w:hint="eastAsia"/>
              </w:rPr>
              <w:t>教育講演会・教育研究発表会(１回・275人)</w:t>
            </w:r>
          </w:p>
          <w:p w14:paraId="2D4EDB8C" w14:textId="77777777" w:rsidR="00285977" w:rsidRDefault="00285977" w:rsidP="00B8460D">
            <w:pPr>
              <w:spacing w:line="360" w:lineRule="exact"/>
              <w:ind w:right="34" w:firstLineChars="100" w:firstLine="227"/>
              <w:rPr>
                <w:rFonts w:ascii="HGｺﾞｼｯｸM" w:eastAsia="HGｺﾞｼｯｸM" w:hAnsi="メイリオ" w:cs="メイリオ"/>
              </w:rPr>
            </w:pPr>
            <w:r w:rsidRPr="002C4074">
              <w:rPr>
                <w:rFonts w:ascii="HGｺﾞｼｯｸM" w:eastAsia="HGｺﾞｼｯｸM" w:hAnsi="メイリオ" w:cs="メイリオ" w:hint="eastAsia"/>
              </w:rPr>
              <w:t>指定研修（６講座・126人）</w:t>
            </w:r>
          </w:p>
          <w:p w14:paraId="454954F0" w14:textId="77777777" w:rsidR="00285977" w:rsidRDefault="00285977" w:rsidP="00B8460D">
            <w:pPr>
              <w:spacing w:line="360" w:lineRule="exact"/>
              <w:ind w:right="34" w:firstLineChars="100" w:firstLine="227"/>
              <w:rPr>
                <w:rFonts w:ascii="HGｺﾞｼｯｸM" w:eastAsia="HGｺﾞｼｯｸM" w:hAnsi="メイリオ" w:cs="メイリオ"/>
              </w:rPr>
            </w:pPr>
            <w:r w:rsidRPr="002C4074">
              <w:rPr>
                <w:rFonts w:ascii="HGｺﾞｼｯｸM" w:eastAsia="HGｺﾞｼｯｸM" w:hAnsi="メイリオ" w:cs="メイリオ" w:hint="eastAsia"/>
              </w:rPr>
              <w:t>先生のための寺子屋講座〈希望制研修〉(16講座・484人）</w:t>
            </w:r>
          </w:p>
          <w:p w14:paraId="294C552E" w14:textId="77777777" w:rsidR="00285977" w:rsidRPr="00392A28" w:rsidRDefault="00285977" w:rsidP="00B8460D">
            <w:pPr>
              <w:spacing w:line="360" w:lineRule="exact"/>
              <w:ind w:right="34" w:firstLineChars="100" w:firstLine="227"/>
              <w:rPr>
                <w:rFonts w:ascii="HGｺﾞｼｯｸM" w:eastAsia="HGｺﾞｼｯｸM" w:hAnsi="メイリオ" w:cs="メイリオ"/>
              </w:rPr>
            </w:pPr>
            <w:r w:rsidRPr="002C4074">
              <w:rPr>
                <w:rFonts w:ascii="HGｺﾞｼｯｸM" w:eastAsia="HGｺﾞｼｯｸM" w:hAnsi="メイリオ" w:cs="メイリオ" w:hint="eastAsia"/>
              </w:rPr>
              <w:t>初任者研修会(５回・323人)</w:t>
            </w:r>
          </w:p>
        </w:tc>
      </w:tr>
      <w:tr w:rsidR="00285977" w:rsidRPr="002E7C5B" w14:paraId="0AB08133" w14:textId="77777777" w:rsidTr="00C67E81">
        <w:trPr>
          <w:cantSplit/>
          <w:trHeight w:val="299"/>
        </w:trPr>
        <w:tc>
          <w:tcPr>
            <w:tcW w:w="433" w:type="dxa"/>
            <w:vMerge w:val="restart"/>
            <w:shd w:val="clear" w:color="auto" w:fill="E2EFD9" w:themeFill="accent6" w:themeFillTint="33"/>
            <w:textDirection w:val="tbRlV"/>
          </w:tcPr>
          <w:p w14:paraId="0D4F4E28"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5091" w:type="dxa"/>
            <w:gridSpan w:val="3"/>
            <w:shd w:val="clear" w:color="auto" w:fill="E2EFD9" w:themeFill="accent6" w:themeFillTint="33"/>
            <w:vAlign w:val="center"/>
          </w:tcPr>
          <w:p w14:paraId="3675FD38" w14:textId="77777777" w:rsidR="00285977" w:rsidRPr="00445CFC" w:rsidRDefault="00285977" w:rsidP="00CB245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67801905" w14:textId="77777777" w:rsidR="00285977" w:rsidRPr="00445CFC" w:rsidRDefault="00285977"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shd w:val="clear" w:color="auto" w:fill="E2EFD9" w:themeFill="accent6" w:themeFillTint="33"/>
            <w:vAlign w:val="center"/>
          </w:tcPr>
          <w:p w14:paraId="384CC030" w14:textId="77777777" w:rsidR="00285977" w:rsidRPr="00445CFC" w:rsidRDefault="00285977"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275" w:type="dxa"/>
            <w:shd w:val="clear" w:color="auto" w:fill="E2EFD9" w:themeFill="accent6" w:themeFillTint="33"/>
            <w:vAlign w:val="center"/>
          </w:tcPr>
          <w:p w14:paraId="7375D670" w14:textId="77777777" w:rsidR="00285977" w:rsidRPr="00445CFC" w:rsidRDefault="00285977"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5C79041B" w14:textId="77777777" w:rsidTr="00C67E81">
        <w:trPr>
          <w:trHeight w:val="222"/>
        </w:trPr>
        <w:tc>
          <w:tcPr>
            <w:tcW w:w="433" w:type="dxa"/>
            <w:vMerge/>
            <w:shd w:val="clear" w:color="auto" w:fill="E2EFD9" w:themeFill="accent6" w:themeFillTint="33"/>
          </w:tcPr>
          <w:p w14:paraId="30593468" w14:textId="77777777" w:rsidR="00285977" w:rsidRPr="002E7C5B" w:rsidRDefault="00285977" w:rsidP="00A87099">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693C3A11" w14:textId="77777777" w:rsidR="00285977" w:rsidRPr="00445CFC" w:rsidRDefault="00285977" w:rsidP="00A87099">
            <w:pPr>
              <w:spacing w:line="360" w:lineRule="exact"/>
              <w:ind w:right="34"/>
              <w:rPr>
                <w:rFonts w:ascii="HGｺﾞｼｯｸM" w:eastAsia="HGｺﾞｼｯｸM" w:hAnsi="メイリオ" w:cs="メイリオ"/>
              </w:rPr>
            </w:pPr>
            <w:r w:rsidRPr="00F06051">
              <w:rPr>
                <w:rFonts w:ascii="HGｺﾞｼｯｸM" w:eastAsia="HGｺﾞｼｯｸM" w:hAnsiTheme="minorEastAsia" w:hint="eastAsia"/>
                <w:szCs w:val="22"/>
              </w:rPr>
              <w:t>受講内容を実践に役立てることができるとする教職員の割合</w:t>
            </w:r>
            <w:r>
              <w:rPr>
                <w:rFonts w:ascii="HGｺﾞｼｯｸM" w:eastAsia="HGｺﾞｼｯｸM" w:hAnsi="メイリオ" w:cs="メイリオ" w:hint="eastAsia"/>
              </w:rPr>
              <w:t>(%)</w:t>
            </w:r>
          </w:p>
        </w:tc>
        <w:tc>
          <w:tcPr>
            <w:tcW w:w="1554" w:type="dxa"/>
            <w:vAlign w:val="center"/>
          </w:tcPr>
          <w:p w14:paraId="468C9889" w14:textId="77777777" w:rsidR="00285977" w:rsidRPr="00445CFC" w:rsidRDefault="00285977" w:rsidP="00A87099">
            <w:pPr>
              <w:ind w:right="32"/>
              <w:jc w:val="center"/>
              <w:rPr>
                <w:rFonts w:ascii="HGｺﾞｼｯｸM" w:eastAsia="HGｺﾞｼｯｸM" w:hAnsi="メイリオ" w:cs="メイリオ"/>
              </w:rPr>
            </w:pPr>
            <w:r w:rsidRPr="002E7C5B">
              <w:rPr>
                <w:rFonts w:ascii="HGｺﾞｼｯｸM" w:eastAsia="HGｺﾞｼｯｸM" w:hAnsi="メイリオ" w:cs="メイリオ" w:hint="eastAsia"/>
                <w:sz w:val="22"/>
              </w:rPr>
              <w:t>目標</w:t>
            </w:r>
          </w:p>
        </w:tc>
        <w:tc>
          <w:tcPr>
            <w:tcW w:w="1417" w:type="dxa"/>
          </w:tcPr>
          <w:p w14:paraId="1AC48B00" w14:textId="77777777" w:rsidR="00285977" w:rsidRPr="00445CFC" w:rsidRDefault="00285977" w:rsidP="00A87099">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418" w:type="dxa"/>
            <w:gridSpan w:val="2"/>
          </w:tcPr>
          <w:p w14:paraId="01154091" w14:textId="77777777" w:rsidR="00285977" w:rsidRPr="00445CFC" w:rsidRDefault="00285977" w:rsidP="00A87099">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275" w:type="dxa"/>
          </w:tcPr>
          <w:p w14:paraId="275AABAE" w14:textId="77777777" w:rsidR="00285977" w:rsidRPr="00445CFC" w:rsidRDefault="00285977" w:rsidP="00A87099">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r>
      <w:tr w:rsidR="00285977" w:rsidRPr="002E7C5B" w14:paraId="7DC9222C" w14:textId="77777777" w:rsidTr="00C67E81">
        <w:trPr>
          <w:trHeight w:val="170"/>
        </w:trPr>
        <w:tc>
          <w:tcPr>
            <w:tcW w:w="433" w:type="dxa"/>
            <w:vMerge/>
            <w:shd w:val="clear" w:color="auto" w:fill="E2EFD9" w:themeFill="accent6" w:themeFillTint="33"/>
          </w:tcPr>
          <w:p w14:paraId="299F799B" w14:textId="77777777" w:rsidR="00285977" w:rsidRPr="002E7C5B" w:rsidRDefault="00285977" w:rsidP="00A87099">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6608FFC8" w14:textId="77777777" w:rsidR="00285977" w:rsidRPr="00445CFC" w:rsidRDefault="00285977" w:rsidP="00A87099">
            <w:pPr>
              <w:ind w:right="32"/>
              <w:rPr>
                <w:rFonts w:ascii="HGｺﾞｼｯｸM" w:eastAsia="HGｺﾞｼｯｸM" w:hAnsi="メイリオ" w:cs="メイリオ"/>
              </w:rPr>
            </w:pPr>
          </w:p>
        </w:tc>
        <w:tc>
          <w:tcPr>
            <w:tcW w:w="1554" w:type="dxa"/>
            <w:vAlign w:val="center"/>
          </w:tcPr>
          <w:p w14:paraId="024978A5" w14:textId="77777777" w:rsidR="00285977" w:rsidRPr="00445CFC" w:rsidRDefault="00285977" w:rsidP="00A87099">
            <w:pPr>
              <w:ind w:right="32"/>
              <w:jc w:val="center"/>
              <w:rPr>
                <w:rFonts w:ascii="HGｺﾞｼｯｸM" w:eastAsia="HGｺﾞｼｯｸM" w:hAnsi="メイリオ" w:cs="メイリオ"/>
              </w:rPr>
            </w:pPr>
            <w:r w:rsidRPr="002E7C5B">
              <w:rPr>
                <w:rFonts w:ascii="HGｺﾞｼｯｸM" w:eastAsia="HGｺﾞｼｯｸM" w:hAnsi="メイリオ" w:cs="メイリオ" w:hint="eastAsia"/>
                <w:sz w:val="22"/>
              </w:rPr>
              <w:t>実績</w:t>
            </w:r>
          </w:p>
        </w:tc>
        <w:tc>
          <w:tcPr>
            <w:tcW w:w="1417" w:type="dxa"/>
          </w:tcPr>
          <w:p w14:paraId="57A61560" w14:textId="77777777" w:rsidR="00285977" w:rsidRPr="00445CFC" w:rsidRDefault="00285977" w:rsidP="00A87099">
            <w:pPr>
              <w:ind w:right="34"/>
              <w:jc w:val="center"/>
              <w:rPr>
                <w:rFonts w:ascii="HGｺﾞｼｯｸM" w:eastAsia="HGｺﾞｼｯｸM" w:hAnsi="メイリオ" w:cs="メイリオ"/>
              </w:rPr>
            </w:pPr>
            <w:r w:rsidRPr="001F62A6">
              <w:rPr>
                <w:rFonts w:ascii="HGｺﾞｼｯｸM" w:eastAsia="HGｺﾞｼｯｸM" w:hAnsi="メイリオ" w:cs="メイリオ" w:hint="eastAsia"/>
              </w:rPr>
              <w:t>99.</w:t>
            </w:r>
            <w:r>
              <w:rPr>
                <w:rFonts w:ascii="HGｺﾞｼｯｸM" w:eastAsia="HGｺﾞｼｯｸM" w:hAnsi="メイリオ" w:cs="メイリオ" w:hint="eastAsia"/>
              </w:rPr>
              <w:t>1</w:t>
            </w:r>
          </w:p>
        </w:tc>
        <w:tc>
          <w:tcPr>
            <w:tcW w:w="1418" w:type="dxa"/>
            <w:gridSpan w:val="2"/>
          </w:tcPr>
          <w:p w14:paraId="198EF000" w14:textId="77777777" w:rsidR="00285977" w:rsidRPr="00445CFC" w:rsidRDefault="00285977" w:rsidP="00A87099">
            <w:pPr>
              <w:ind w:right="34"/>
              <w:jc w:val="center"/>
              <w:rPr>
                <w:rFonts w:ascii="HGｺﾞｼｯｸM" w:eastAsia="HGｺﾞｼｯｸM" w:hAnsi="メイリオ" w:cs="メイリオ"/>
              </w:rPr>
            </w:pPr>
            <w:r w:rsidRPr="002C4074">
              <w:rPr>
                <w:rFonts w:ascii="HGｺﾞｼｯｸM" w:eastAsia="HGｺﾞｼｯｸM" w:hAnsi="メイリオ" w:cs="メイリオ" w:hint="eastAsia"/>
              </w:rPr>
              <w:t>98.8</w:t>
            </w:r>
          </w:p>
        </w:tc>
        <w:tc>
          <w:tcPr>
            <w:tcW w:w="1275" w:type="dxa"/>
          </w:tcPr>
          <w:p w14:paraId="1B99FE9A" w14:textId="77777777" w:rsidR="00285977" w:rsidRPr="00445CFC" w:rsidRDefault="00285977" w:rsidP="00A87099">
            <w:pPr>
              <w:ind w:right="34"/>
              <w:jc w:val="center"/>
              <w:rPr>
                <w:rFonts w:ascii="HGｺﾞｼｯｸM" w:eastAsia="HGｺﾞｼｯｸM" w:hAnsi="メイリオ" w:cs="メイリオ"/>
              </w:rPr>
            </w:pPr>
          </w:p>
        </w:tc>
      </w:tr>
      <w:tr w:rsidR="00285977" w:rsidRPr="002E7C5B" w14:paraId="3F879A47" w14:textId="77777777" w:rsidTr="00C67E81">
        <w:trPr>
          <w:trHeight w:val="170"/>
        </w:trPr>
        <w:tc>
          <w:tcPr>
            <w:tcW w:w="433" w:type="dxa"/>
            <w:vMerge/>
            <w:shd w:val="clear" w:color="auto" w:fill="E2EFD9" w:themeFill="accent6" w:themeFillTint="33"/>
          </w:tcPr>
          <w:p w14:paraId="2830F616" w14:textId="77777777" w:rsidR="00285977" w:rsidRPr="002E7C5B" w:rsidRDefault="00285977" w:rsidP="00A87099">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795D6675" w14:textId="77777777" w:rsidR="00285977" w:rsidRPr="00445CFC" w:rsidRDefault="00285977" w:rsidP="00A87099">
            <w:pPr>
              <w:ind w:right="32"/>
              <w:rPr>
                <w:rFonts w:ascii="HGｺﾞｼｯｸM" w:eastAsia="HGｺﾞｼｯｸM" w:hAnsi="メイリオ" w:cs="メイリオ"/>
              </w:rPr>
            </w:pPr>
          </w:p>
        </w:tc>
        <w:tc>
          <w:tcPr>
            <w:tcW w:w="1554" w:type="dxa"/>
            <w:vAlign w:val="center"/>
          </w:tcPr>
          <w:p w14:paraId="0F3086C0" w14:textId="77777777" w:rsidR="00285977" w:rsidRPr="00445CFC" w:rsidRDefault="00285977" w:rsidP="00A87099">
            <w:pPr>
              <w:ind w:right="32"/>
              <w:jc w:val="center"/>
              <w:rPr>
                <w:rFonts w:ascii="HGｺﾞｼｯｸM" w:eastAsia="HGｺﾞｼｯｸM" w:hAnsi="メイリオ" w:cs="メイリオ"/>
              </w:rPr>
            </w:pPr>
            <w:r w:rsidRPr="002E7C5B">
              <w:rPr>
                <w:rFonts w:ascii="HGｺﾞｼｯｸM" w:eastAsia="HGｺﾞｼｯｸM" w:hAnsi="メイリオ" w:cs="メイリオ" w:hint="eastAsia"/>
                <w:sz w:val="22"/>
              </w:rPr>
              <w:t>達成率(%)</w:t>
            </w:r>
          </w:p>
        </w:tc>
        <w:tc>
          <w:tcPr>
            <w:tcW w:w="1417" w:type="dxa"/>
          </w:tcPr>
          <w:p w14:paraId="53AE2B1F" w14:textId="77777777" w:rsidR="00285977" w:rsidRPr="00445CFC" w:rsidRDefault="00285977" w:rsidP="00A87099">
            <w:pPr>
              <w:ind w:right="34"/>
              <w:jc w:val="center"/>
              <w:rPr>
                <w:rFonts w:ascii="HGｺﾞｼｯｸM" w:eastAsia="HGｺﾞｼｯｸM" w:hAnsi="メイリオ" w:cs="メイリオ"/>
              </w:rPr>
            </w:pPr>
            <w:r w:rsidRPr="001F62A6">
              <w:rPr>
                <w:rFonts w:ascii="HGｺﾞｼｯｸM" w:eastAsia="HGｺﾞｼｯｸM" w:hAnsi="メイリオ" w:cs="メイリオ" w:hint="eastAsia"/>
              </w:rPr>
              <w:t>99</w:t>
            </w:r>
          </w:p>
        </w:tc>
        <w:tc>
          <w:tcPr>
            <w:tcW w:w="1418" w:type="dxa"/>
            <w:gridSpan w:val="2"/>
          </w:tcPr>
          <w:p w14:paraId="5BB92704" w14:textId="77777777" w:rsidR="00285977" w:rsidRPr="00445CFC" w:rsidRDefault="00285977" w:rsidP="00A87099">
            <w:pPr>
              <w:ind w:right="34"/>
              <w:jc w:val="center"/>
              <w:rPr>
                <w:rFonts w:ascii="HGｺﾞｼｯｸM" w:eastAsia="HGｺﾞｼｯｸM" w:hAnsi="メイリオ" w:cs="メイリオ"/>
              </w:rPr>
            </w:pPr>
            <w:r w:rsidRPr="002C4074">
              <w:rPr>
                <w:rFonts w:ascii="HGｺﾞｼｯｸM" w:eastAsia="HGｺﾞｼｯｸM" w:hAnsi="メイリオ" w:cs="メイリオ" w:hint="eastAsia"/>
              </w:rPr>
              <w:t>99</w:t>
            </w:r>
          </w:p>
        </w:tc>
        <w:tc>
          <w:tcPr>
            <w:tcW w:w="1275" w:type="dxa"/>
          </w:tcPr>
          <w:p w14:paraId="691AADBA" w14:textId="77777777" w:rsidR="00285977" w:rsidRPr="00445CFC" w:rsidRDefault="00285977" w:rsidP="00A87099">
            <w:pPr>
              <w:ind w:right="34"/>
              <w:jc w:val="center"/>
              <w:rPr>
                <w:rFonts w:ascii="HGｺﾞｼｯｸM" w:eastAsia="HGｺﾞｼｯｸM" w:hAnsi="メイリオ" w:cs="メイリオ"/>
              </w:rPr>
            </w:pPr>
          </w:p>
        </w:tc>
      </w:tr>
      <w:tr w:rsidR="00285977" w:rsidRPr="002E7C5B" w14:paraId="352B83F2" w14:textId="77777777" w:rsidTr="00C67E81">
        <w:trPr>
          <w:trHeight w:val="365"/>
        </w:trPr>
        <w:tc>
          <w:tcPr>
            <w:tcW w:w="433" w:type="dxa"/>
            <w:vMerge/>
            <w:shd w:val="clear" w:color="auto" w:fill="E2EFD9" w:themeFill="accent6" w:themeFillTint="33"/>
          </w:tcPr>
          <w:p w14:paraId="50366A3D" w14:textId="77777777" w:rsidR="00285977" w:rsidRPr="002E7C5B" w:rsidRDefault="00285977" w:rsidP="00A87099">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529674D6" w14:textId="77777777" w:rsidR="00285977" w:rsidRPr="00445CFC" w:rsidRDefault="00285977" w:rsidP="00A87099">
            <w:pPr>
              <w:ind w:right="32"/>
              <w:rPr>
                <w:rFonts w:ascii="HGｺﾞｼｯｸM" w:eastAsia="HGｺﾞｼｯｸM" w:hAnsi="メイリオ" w:cs="メイリオ"/>
              </w:rPr>
            </w:pPr>
          </w:p>
        </w:tc>
        <w:tc>
          <w:tcPr>
            <w:tcW w:w="1554" w:type="dxa"/>
            <w:tcBorders>
              <w:bottom w:val="single" w:sz="4" w:space="0" w:color="auto"/>
            </w:tcBorders>
            <w:vAlign w:val="center"/>
          </w:tcPr>
          <w:p w14:paraId="710D04F0" w14:textId="77777777" w:rsidR="00285977" w:rsidRPr="00445CFC" w:rsidRDefault="00285977" w:rsidP="00A87099">
            <w:pPr>
              <w:ind w:right="32"/>
              <w:jc w:val="center"/>
              <w:rPr>
                <w:rFonts w:ascii="HGｺﾞｼｯｸM" w:eastAsia="HGｺﾞｼｯｸM" w:hAnsi="メイリオ" w:cs="メイリオ"/>
              </w:rPr>
            </w:pPr>
            <w:r w:rsidRPr="002E7C5B">
              <w:rPr>
                <w:rFonts w:ascii="HGｺﾞｼｯｸM" w:eastAsia="HGｺﾞｼｯｸM" w:hAnsi="メイリオ" w:cs="メイリオ" w:hint="eastAsia"/>
                <w:sz w:val="22"/>
              </w:rPr>
              <w:t>達成状況</w:t>
            </w:r>
          </w:p>
        </w:tc>
        <w:tc>
          <w:tcPr>
            <w:tcW w:w="1417" w:type="dxa"/>
            <w:tcBorders>
              <w:bottom w:val="single" w:sz="4" w:space="0" w:color="auto"/>
            </w:tcBorders>
          </w:tcPr>
          <w:p w14:paraId="1B836B2B" w14:textId="77777777" w:rsidR="00285977" w:rsidRPr="00445CFC" w:rsidRDefault="00285977" w:rsidP="00A87099">
            <w:pPr>
              <w:ind w:right="34"/>
              <w:jc w:val="center"/>
              <w:rPr>
                <w:rFonts w:ascii="HGｺﾞｼｯｸM" w:eastAsia="HGｺﾞｼｯｸM" w:hAnsi="メイリオ" w:cs="メイリオ"/>
              </w:rPr>
            </w:pPr>
            <w:r w:rsidRPr="001F62A6">
              <w:rPr>
                <w:rFonts w:ascii="HGｺﾞｼｯｸM" w:eastAsia="HGｺﾞｼｯｸM" w:hAnsi="メイリオ" w:cs="メイリオ" w:hint="eastAsia"/>
              </w:rPr>
              <w:t>Ａ</w:t>
            </w:r>
          </w:p>
        </w:tc>
        <w:tc>
          <w:tcPr>
            <w:tcW w:w="1418" w:type="dxa"/>
            <w:gridSpan w:val="2"/>
            <w:tcBorders>
              <w:bottom w:val="single" w:sz="4" w:space="0" w:color="auto"/>
            </w:tcBorders>
          </w:tcPr>
          <w:p w14:paraId="1BB30D64" w14:textId="77777777" w:rsidR="00285977" w:rsidRPr="00445CFC" w:rsidRDefault="00285977" w:rsidP="00A87099">
            <w:pPr>
              <w:ind w:right="34"/>
              <w:jc w:val="center"/>
              <w:rPr>
                <w:rFonts w:ascii="HGｺﾞｼｯｸM" w:eastAsia="HGｺﾞｼｯｸM" w:hAnsi="メイリオ" w:cs="メイリオ"/>
              </w:rPr>
            </w:pPr>
            <w:r w:rsidRPr="002C4074">
              <w:rPr>
                <w:rFonts w:ascii="HGｺﾞｼｯｸM" w:eastAsia="HGｺﾞｼｯｸM" w:hAnsi="メイリオ" w:cs="メイリオ" w:hint="eastAsia"/>
              </w:rPr>
              <w:t>Ａ</w:t>
            </w:r>
          </w:p>
        </w:tc>
        <w:tc>
          <w:tcPr>
            <w:tcW w:w="1275" w:type="dxa"/>
            <w:tcBorders>
              <w:bottom w:val="single" w:sz="4" w:space="0" w:color="auto"/>
            </w:tcBorders>
          </w:tcPr>
          <w:p w14:paraId="3F1574B8" w14:textId="77777777" w:rsidR="00285977" w:rsidRPr="00445CFC" w:rsidRDefault="00285977" w:rsidP="00A87099">
            <w:pPr>
              <w:ind w:right="34"/>
              <w:jc w:val="center"/>
              <w:rPr>
                <w:rFonts w:ascii="HGｺﾞｼｯｸM" w:eastAsia="HGｺﾞｼｯｸM" w:hAnsi="メイリオ" w:cs="メイリオ"/>
              </w:rPr>
            </w:pPr>
          </w:p>
        </w:tc>
      </w:tr>
      <w:tr w:rsidR="00285977" w:rsidRPr="002E7C5B" w14:paraId="2C9F848D" w14:textId="77777777" w:rsidTr="00734179">
        <w:trPr>
          <w:trHeight w:val="305"/>
        </w:trPr>
        <w:tc>
          <w:tcPr>
            <w:tcW w:w="433" w:type="dxa"/>
            <w:vMerge/>
            <w:tcBorders>
              <w:right w:val="single" w:sz="4" w:space="0" w:color="auto"/>
            </w:tcBorders>
            <w:shd w:val="clear" w:color="auto" w:fill="E2EFD9" w:themeFill="accent6" w:themeFillTint="33"/>
          </w:tcPr>
          <w:p w14:paraId="6171B13B" w14:textId="77777777" w:rsidR="00285977" w:rsidRPr="002E7C5B" w:rsidRDefault="00285977" w:rsidP="00CB245F">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A907DD" w14:textId="77777777" w:rsidR="00285977" w:rsidRPr="00445CFC" w:rsidRDefault="00285977" w:rsidP="00CB245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2E4037D6" w14:textId="77777777" w:rsidTr="00734179">
        <w:trPr>
          <w:trHeight w:val="742"/>
        </w:trPr>
        <w:tc>
          <w:tcPr>
            <w:tcW w:w="433" w:type="dxa"/>
            <w:vMerge/>
            <w:tcBorders>
              <w:right w:val="single" w:sz="4" w:space="0" w:color="auto"/>
            </w:tcBorders>
            <w:shd w:val="clear" w:color="auto" w:fill="auto"/>
          </w:tcPr>
          <w:p w14:paraId="7EACD1D6" w14:textId="77777777" w:rsidR="00285977" w:rsidRPr="002E7C5B" w:rsidRDefault="00285977" w:rsidP="00CB245F">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46FAFCEC" w14:textId="77777777" w:rsidR="00285977" w:rsidRPr="002C4074" w:rsidRDefault="00285977" w:rsidP="00B8460D">
            <w:pPr>
              <w:spacing w:line="360" w:lineRule="exact"/>
              <w:ind w:right="34" w:firstLineChars="100" w:firstLine="227"/>
              <w:jc w:val="left"/>
              <w:rPr>
                <w:rFonts w:ascii="HGｺﾞｼｯｸM" w:eastAsia="HGｺﾞｼｯｸM" w:hAnsi="メイリオ" w:cs="メイリオ"/>
              </w:rPr>
            </w:pPr>
            <w:r w:rsidRPr="002C4074">
              <w:rPr>
                <w:rFonts w:ascii="HGｺﾞｼｯｸM" w:eastAsia="HGｺﾞｼｯｸM" w:hAnsi="メイリオ" w:cs="メイリオ" w:hint="eastAsia"/>
              </w:rPr>
              <w:t>計画した28講座の</w:t>
            </w:r>
            <w:r>
              <w:rPr>
                <w:rFonts w:ascii="HGｺﾞｼｯｸM" w:eastAsia="HGｺﾞｼｯｸM" w:hAnsi="メイリオ" w:cs="メイリオ" w:hint="eastAsia"/>
              </w:rPr>
              <w:t>全て</w:t>
            </w:r>
            <w:r w:rsidRPr="002C4074">
              <w:rPr>
                <w:rFonts w:ascii="HGｺﾞｼｯｸM" w:eastAsia="HGｺﾞｼｯｸM" w:hAnsi="メイリオ" w:cs="メイリオ" w:hint="eastAsia"/>
              </w:rPr>
              <w:t>を実施することができました。</w:t>
            </w:r>
            <w:r>
              <w:rPr>
                <w:rFonts w:ascii="HGｺﾞｼｯｸM" w:eastAsia="HGｺﾞｼｯｸM" w:hAnsi="メイリオ" w:cs="メイリオ" w:hint="eastAsia"/>
              </w:rPr>
              <w:t>また、先生のための寺子屋講座〈希望制研修〉</w:t>
            </w:r>
            <w:r w:rsidRPr="002C4074">
              <w:rPr>
                <w:rFonts w:ascii="HGｺﾞｼｯｸM" w:eastAsia="HGｺﾞｼｯｸM" w:hAnsi="メイリオ" w:cs="メイリオ" w:hint="eastAsia"/>
              </w:rPr>
              <w:t>は、1講座当たりの受講者</w:t>
            </w:r>
            <w:r>
              <w:rPr>
                <w:rFonts w:ascii="HGｺﾞｼｯｸM" w:eastAsia="HGｺﾞｼｯｸM" w:hAnsi="メイリオ" w:cs="メイリオ" w:hint="eastAsia"/>
              </w:rPr>
              <w:t>を平均4</w:t>
            </w:r>
            <w:r>
              <w:rPr>
                <w:rFonts w:ascii="HGｺﾞｼｯｸM" w:eastAsia="HGｺﾞｼｯｸM" w:hAnsi="メイリオ" w:cs="メイリオ"/>
              </w:rPr>
              <w:t>0</w:t>
            </w:r>
            <w:r>
              <w:rPr>
                <w:rFonts w:ascii="HGｺﾞｼｯｸM" w:eastAsia="HGｺﾞｼｯｸM" w:hAnsi="メイリオ" w:cs="メイリオ" w:hint="eastAsia"/>
              </w:rPr>
              <w:t>人と見込んで計画し、</w:t>
            </w:r>
            <w:r w:rsidRPr="002C4074">
              <w:rPr>
                <w:rFonts w:ascii="HGｺﾞｼｯｸM" w:eastAsia="HGｺﾞｼｯｸM" w:hAnsi="メイリオ" w:cs="メイリオ" w:hint="eastAsia"/>
              </w:rPr>
              <w:t>平均30人</w:t>
            </w:r>
            <w:r>
              <w:rPr>
                <w:rFonts w:ascii="HGｺﾞｼｯｸM" w:eastAsia="HGｺﾞｼｯｸM" w:hAnsi="メイリオ" w:cs="メイリオ" w:hint="eastAsia"/>
              </w:rPr>
              <w:t>の参加</w:t>
            </w:r>
            <w:r w:rsidRPr="002C4074">
              <w:rPr>
                <w:rFonts w:ascii="HGｺﾞｼｯｸM" w:eastAsia="HGｺﾞｼｯｸM" w:hAnsi="メイリオ" w:cs="メイリオ" w:hint="eastAsia"/>
              </w:rPr>
              <w:t>に留まりましたが、</w:t>
            </w:r>
            <w:r>
              <w:rPr>
                <w:rFonts w:ascii="HGｺﾞｼｯｸM" w:eastAsia="HGｺﾞｼｯｸM" w:hAnsi="メイリオ" w:cs="メイリオ" w:hint="eastAsia"/>
              </w:rPr>
              <w:t>参加者からは、</w:t>
            </w:r>
            <w:r w:rsidRPr="002C4074">
              <w:rPr>
                <w:rFonts w:ascii="HGｺﾞｼｯｸM" w:eastAsia="HGｺﾞｼｯｸM" w:hAnsi="メイリオ" w:cs="メイリオ" w:hint="eastAsia"/>
              </w:rPr>
              <w:t>満足度99.3％、実用度98.8％と高い評価を</w:t>
            </w:r>
            <w:r>
              <w:rPr>
                <w:rFonts w:ascii="HGｺﾞｼｯｸM" w:eastAsia="HGｺﾞｼｯｸM" w:hAnsi="メイリオ" w:cs="メイリオ" w:hint="eastAsia"/>
              </w:rPr>
              <w:t>いただきました。</w:t>
            </w:r>
          </w:p>
          <w:p w14:paraId="25C5BF14" w14:textId="77777777" w:rsidR="00285977" w:rsidRPr="00445CFC" w:rsidRDefault="00285977" w:rsidP="00B8460D">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今後も</w:t>
            </w:r>
            <w:r w:rsidRPr="002C4074">
              <w:rPr>
                <w:rFonts w:ascii="HGｺﾞｼｯｸM" w:eastAsia="HGｺﾞｼｯｸM" w:hAnsi="メイリオ" w:cs="メイリオ" w:hint="eastAsia"/>
              </w:rPr>
              <w:t>、受講者のニーズを</w:t>
            </w:r>
            <w:r>
              <w:rPr>
                <w:rFonts w:ascii="HGｺﾞｼｯｸM" w:eastAsia="HGｺﾞｼｯｸM" w:hAnsi="メイリオ" w:cs="メイリオ" w:hint="eastAsia"/>
              </w:rPr>
              <w:t>把握</w:t>
            </w:r>
            <w:r w:rsidRPr="002C4074">
              <w:rPr>
                <w:rFonts w:ascii="HGｺﾞｼｯｸM" w:eastAsia="HGｺﾞｼｯｸM" w:hAnsi="メイリオ" w:cs="メイリオ" w:hint="eastAsia"/>
              </w:rPr>
              <w:t>し、教員が主体的に選択できる多様な研修を計画的に実施</w:t>
            </w:r>
            <w:r>
              <w:rPr>
                <w:rFonts w:ascii="HGｺﾞｼｯｸM" w:eastAsia="HGｺﾞｼｯｸM" w:hAnsi="メイリオ" w:cs="メイリオ" w:hint="eastAsia"/>
              </w:rPr>
              <w:t>していくことが課題となり</w:t>
            </w:r>
            <w:r w:rsidRPr="002C4074">
              <w:rPr>
                <w:rFonts w:ascii="HGｺﾞｼｯｸM" w:eastAsia="HGｺﾞｼｯｸM" w:hAnsi="メイリオ" w:cs="メイリオ" w:hint="eastAsia"/>
              </w:rPr>
              <w:t>ます。</w:t>
            </w:r>
          </w:p>
        </w:tc>
      </w:tr>
      <w:tr w:rsidR="00285977" w:rsidRPr="002E7C5B" w14:paraId="7EA6A491" w14:textId="77777777" w:rsidTr="00734179">
        <w:trPr>
          <w:trHeight w:val="311"/>
        </w:trPr>
        <w:tc>
          <w:tcPr>
            <w:tcW w:w="433" w:type="dxa"/>
            <w:vMerge/>
            <w:shd w:val="clear" w:color="auto" w:fill="E2EFD9" w:themeFill="accent6" w:themeFillTint="33"/>
            <w:textDirection w:val="tbRlV"/>
          </w:tcPr>
          <w:p w14:paraId="70AAD0D9"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p>
        </w:tc>
        <w:tc>
          <w:tcPr>
            <w:tcW w:w="9201" w:type="dxa"/>
            <w:gridSpan w:val="7"/>
            <w:tcBorders>
              <w:top w:val="single" w:sz="4" w:space="0" w:color="auto"/>
              <w:bottom w:val="single" w:sz="4" w:space="0" w:color="auto"/>
            </w:tcBorders>
            <w:shd w:val="clear" w:color="auto" w:fill="E2EFD9" w:themeFill="accent6" w:themeFillTint="33"/>
          </w:tcPr>
          <w:p w14:paraId="641B194E" w14:textId="77777777" w:rsidR="00285977" w:rsidRPr="00445CFC" w:rsidRDefault="00285977" w:rsidP="00CB245F">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375CCDD2" w14:textId="77777777" w:rsidTr="00734179">
        <w:trPr>
          <w:trHeight w:val="311"/>
        </w:trPr>
        <w:tc>
          <w:tcPr>
            <w:tcW w:w="433" w:type="dxa"/>
            <w:vMerge/>
            <w:tcBorders>
              <w:bottom w:val="single" w:sz="4" w:space="0" w:color="auto"/>
            </w:tcBorders>
            <w:shd w:val="clear" w:color="auto" w:fill="E2EFD9" w:themeFill="accent6" w:themeFillTint="33"/>
            <w:textDirection w:val="tbRlV"/>
          </w:tcPr>
          <w:p w14:paraId="5A0449B5"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p>
        </w:tc>
        <w:tc>
          <w:tcPr>
            <w:tcW w:w="9201" w:type="dxa"/>
            <w:gridSpan w:val="7"/>
            <w:tcBorders>
              <w:bottom w:val="single" w:sz="4" w:space="0" w:color="auto"/>
            </w:tcBorders>
            <w:shd w:val="clear" w:color="auto" w:fill="auto"/>
          </w:tcPr>
          <w:p w14:paraId="718C887B" w14:textId="77777777" w:rsidR="00285977" w:rsidRPr="00445CFC" w:rsidRDefault="00285977" w:rsidP="00CB245F">
            <w:pPr>
              <w:ind w:right="32"/>
              <w:jc w:val="left"/>
              <w:rPr>
                <w:rFonts w:ascii="HGｺﾞｼｯｸM" w:eastAsia="HGｺﾞｼｯｸM" w:hAnsi="メイリオ" w:cs="メイリオ"/>
                <w:szCs w:val="22"/>
              </w:rPr>
            </w:pPr>
          </w:p>
        </w:tc>
      </w:tr>
      <w:tr w:rsidR="00285977" w:rsidRPr="002E7C5B" w14:paraId="0172B16F" w14:textId="77777777" w:rsidTr="00734179">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7E50C3EE"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B798F12" w14:textId="77777777" w:rsidR="00285977" w:rsidRPr="00445CFC" w:rsidRDefault="00285977" w:rsidP="00CB245F">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63483D55" w14:textId="77777777" w:rsidTr="00734179">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80DA799" w14:textId="77777777" w:rsidR="00285977" w:rsidRPr="002E7C5B" w:rsidRDefault="00285977" w:rsidP="00CB245F">
            <w:pPr>
              <w:ind w:right="32"/>
              <w:jc w:val="center"/>
              <w:rPr>
                <w:rFonts w:ascii="HGｺﾞｼｯｸM" w:eastAsia="HGｺﾞｼｯｸM" w:hAnsi="メイリオ"/>
                <w:sz w:val="22"/>
                <w:szCs w:val="22"/>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2EE35BDF" w14:textId="77777777" w:rsidR="00285977" w:rsidRPr="00445CFC" w:rsidRDefault="00285977" w:rsidP="00CB245F">
            <w:pPr>
              <w:ind w:right="32"/>
              <w:rPr>
                <w:rFonts w:ascii="HGｺﾞｼｯｸM" w:eastAsia="HGｺﾞｼｯｸM" w:hAnsi="メイリオ" w:cs="メイリオ"/>
                <w:szCs w:val="22"/>
              </w:rPr>
            </w:pPr>
          </w:p>
        </w:tc>
      </w:tr>
    </w:tbl>
    <w:p w14:paraId="6565DABA" w14:textId="77777777" w:rsidR="00285977" w:rsidRDefault="00285977" w:rsidP="00392A28">
      <w:pPr>
        <w:ind w:right="34"/>
        <w:rPr>
          <w:b/>
        </w:rPr>
      </w:pPr>
    </w:p>
    <w:p w14:paraId="0F8508DC" w14:textId="77777777" w:rsidR="00285977" w:rsidRDefault="00285977">
      <w:pPr>
        <w:rPr>
          <w:b/>
        </w:rPr>
      </w:pPr>
      <w:r>
        <w:rPr>
          <w:b/>
        </w:rPr>
        <w:br w:type="page"/>
      </w:r>
    </w:p>
    <w:p w14:paraId="7DB199FD" w14:textId="77777777" w:rsidR="00285977" w:rsidRDefault="0028597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1"/>
        <w:gridCol w:w="1264"/>
        <w:gridCol w:w="2273"/>
        <w:gridCol w:w="1554"/>
        <w:gridCol w:w="1418"/>
        <w:gridCol w:w="992"/>
        <w:gridCol w:w="285"/>
        <w:gridCol w:w="1417"/>
      </w:tblGrid>
      <w:tr w:rsidR="00285977" w:rsidRPr="00C115C7" w14:paraId="2219B26D" w14:textId="77777777" w:rsidTr="00982790">
        <w:trPr>
          <w:trHeight w:val="551"/>
        </w:trPr>
        <w:tc>
          <w:tcPr>
            <w:tcW w:w="1696" w:type="dxa"/>
            <w:gridSpan w:val="2"/>
            <w:shd w:val="clear" w:color="auto" w:fill="E2EFD9" w:themeFill="accent6" w:themeFillTint="33"/>
            <w:vAlign w:val="center"/>
          </w:tcPr>
          <w:p w14:paraId="216D7659" w14:textId="77777777" w:rsidR="00285977" w:rsidRPr="00C115C7" w:rsidRDefault="00285977" w:rsidP="00B83CD8">
            <w:pPr>
              <w:ind w:right="32"/>
              <w:jc w:val="center"/>
              <w:rPr>
                <w:rFonts w:ascii="HGｺﾞｼｯｸM" w:eastAsia="HGｺﾞｼｯｸM" w:hAnsi="メイリオ"/>
                <w:sz w:val="22"/>
                <w:szCs w:val="22"/>
              </w:rPr>
            </w:pPr>
            <w:r w:rsidRPr="00982790">
              <w:rPr>
                <w:rFonts w:ascii="HGｺﾞｼｯｸM" w:eastAsia="HGｺﾞｼｯｸM" w:hAnsi="メイリオ" w:hint="eastAsia"/>
              </w:rPr>
              <w:t>事業名</w:t>
            </w:r>
          </w:p>
        </w:tc>
        <w:tc>
          <w:tcPr>
            <w:tcW w:w="5245" w:type="dxa"/>
            <w:gridSpan w:val="3"/>
            <w:vAlign w:val="center"/>
          </w:tcPr>
          <w:p w14:paraId="7F61FC7C" w14:textId="77777777" w:rsidR="00285977" w:rsidRPr="00392A28" w:rsidRDefault="00285977" w:rsidP="00B83CD8">
            <w:pPr>
              <w:ind w:right="32"/>
              <w:jc w:val="left"/>
              <w:rPr>
                <w:rFonts w:ascii="HGｺﾞｼｯｸM" w:eastAsia="HGｺﾞｼｯｸM" w:hAnsi="メイリオ"/>
              </w:rPr>
            </w:pPr>
            <w:r>
              <w:rPr>
                <w:rFonts w:ascii="HGｺﾞｼｯｸM" w:eastAsia="HGｺﾞｼｯｸM" w:hAnsi="メイリオ" w:hint="eastAsia"/>
              </w:rPr>
              <w:t>２</w:t>
            </w:r>
            <w:r w:rsidRPr="00392A28">
              <w:rPr>
                <w:rFonts w:ascii="HGｺﾞｼｯｸM" w:eastAsia="HGｺﾞｼｯｸM" w:hAnsi="メイリオ" w:hint="eastAsia"/>
              </w:rPr>
              <w:t>-</w:t>
            </w:r>
            <w:r>
              <w:rPr>
                <w:rFonts w:ascii="HGｺﾞｼｯｸM" w:eastAsia="HGｺﾞｼｯｸM" w:hAnsi="メイリオ" w:hint="eastAsia"/>
              </w:rPr>
              <w:t>⑤　働き方改革「アクションプラン」の推進</w:t>
            </w:r>
          </w:p>
        </w:tc>
        <w:tc>
          <w:tcPr>
            <w:tcW w:w="992" w:type="dxa"/>
            <w:shd w:val="clear" w:color="auto" w:fill="E2EFD9" w:themeFill="accent6" w:themeFillTint="33"/>
            <w:vAlign w:val="center"/>
          </w:tcPr>
          <w:p w14:paraId="6D201E2D" w14:textId="77777777" w:rsidR="00285977" w:rsidRPr="00796069" w:rsidRDefault="00285977" w:rsidP="00C67E81">
            <w:pPr>
              <w:ind w:right="32"/>
              <w:jc w:val="center"/>
              <w:rPr>
                <w:rFonts w:ascii="HGｺﾞｼｯｸM" w:eastAsia="HGｺﾞｼｯｸM" w:hAnsi="メイリオ"/>
              </w:rPr>
            </w:pPr>
            <w:r w:rsidRPr="00982790">
              <w:rPr>
                <w:rFonts w:ascii="HGｺﾞｼｯｸM" w:eastAsia="HGｺﾞｼｯｸM" w:hAnsi="メイリオ" w:hint="eastAsia"/>
              </w:rPr>
              <w:t>所管課</w:t>
            </w:r>
          </w:p>
        </w:tc>
        <w:tc>
          <w:tcPr>
            <w:tcW w:w="1701" w:type="dxa"/>
            <w:gridSpan w:val="2"/>
            <w:shd w:val="clear" w:color="auto" w:fill="auto"/>
            <w:vAlign w:val="center"/>
          </w:tcPr>
          <w:p w14:paraId="04328B61" w14:textId="77777777" w:rsidR="00285977" w:rsidRPr="00796069" w:rsidRDefault="00285977" w:rsidP="00C67E81">
            <w:pPr>
              <w:ind w:right="32"/>
              <w:jc w:val="center"/>
              <w:rPr>
                <w:rFonts w:ascii="HGｺﾞｼｯｸM" w:eastAsia="HGｺﾞｼｯｸM" w:hAnsi="メイリオ"/>
              </w:rPr>
            </w:pPr>
            <w:r>
              <w:rPr>
                <w:rFonts w:ascii="HGｺﾞｼｯｸM" w:eastAsia="HGｺﾞｼｯｸM" w:hAnsi="メイリオ" w:hint="eastAsia"/>
              </w:rPr>
              <w:t>教育研究所</w:t>
            </w:r>
          </w:p>
        </w:tc>
      </w:tr>
      <w:tr w:rsidR="00285977" w:rsidRPr="00C115C7" w14:paraId="1654DE59" w14:textId="77777777" w:rsidTr="00982790">
        <w:trPr>
          <w:cantSplit/>
          <w:trHeight w:val="1566"/>
        </w:trPr>
        <w:tc>
          <w:tcPr>
            <w:tcW w:w="432" w:type="dxa"/>
            <w:shd w:val="clear" w:color="auto" w:fill="E2EFD9" w:themeFill="accent6" w:themeFillTint="33"/>
            <w:textDirection w:val="tbRlV"/>
            <w:vAlign w:val="center"/>
          </w:tcPr>
          <w:p w14:paraId="4EDEBD30" w14:textId="77777777" w:rsidR="00285977" w:rsidRPr="00C115C7" w:rsidRDefault="00285977" w:rsidP="008E222D">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4" w:type="dxa"/>
            <w:tcBorders>
              <w:bottom w:val="single" w:sz="4" w:space="0" w:color="auto"/>
            </w:tcBorders>
            <w:shd w:val="clear" w:color="auto" w:fill="E2EFD9" w:themeFill="accent6" w:themeFillTint="33"/>
            <w:vAlign w:val="center"/>
          </w:tcPr>
          <w:p w14:paraId="520CC01D" w14:textId="77777777" w:rsidR="00285977" w:rsidRPr="00C115C7" w:rsidRDefault="00285977" w:rsidP="00982790">
            <w:pPr>
              <w:spacing w:line="780" w:lineRule="auto"/>
              <w:ind w:right="32"/>
              <w:jc w:val="center"/>
              <w:rPr>
                <w:rFonts w:ascii="HGｺﾞｼｯｸM" w:eastAsia="HGｺﾞｼｯｸM" w:hAnsi="メイリオ"/>
                <w:sz w:val="22"/>
                <w:szCs w:val="22"/>
              </w:rPr>
            </w:pPr>
            <w:r w:rsidRPr="00982790">
              <w:rPr>
                <w:rFonts w:ascii="HGｺﾞｼｯｸM" w:eastAsia="HGｺﾞｼｯｸM" w:hAnsi="メイリオ" w:hint="eastAsia"/>
              </w:rPr>
              <w:t>事業概要</w:t>
            </w:r>
          </w:p>
        </w:tc>
        <w:tc>
          <w:tcPr>
            <w:tcW w:w="7938" w:type="dxa"/>
            <w:gridSpan w:val="6"/>
            <w:tcBorders>
              <w:bottom w:val="single" w:sz="4" w:space="0" w:color="auto"/>
            </w:tcBorders>
          </w:tcPr>
          <w:p w14:paraId="4E330508" w14:textId="77777777" w:rsidR="00285977" w:rsidRPr="00796069" w:rsidRDefault="00285977" w:rsidP="00B83CD8">
            <w:pPr>
              <w:spacing w:line="360" w:lineRule="exact"/>
              <w:ind w:right="32" w:firstLineChars="100" w:firstLine="227"/>
              <w:rPr>
                <w:rFonts w:ascii="HGｺﾞｼｯｸM" w:eastAsia="HGｺﾞｼｯｸM" w:hAnsi="メイリオ" w:cs="メイリオ"/>
              </w:rPr>
            </w:pPr>
            <w:r>
              <w:rPr>
                <w:rFonts w:ascii="HGｺﾞｼｯｸM" w:eastAsia="HGｺﾞｼｯｸM" w:hAnsi="メイリオ" w:cs="メイリオ" w:hint="eastAsia"/>
                <w:szCs w:val="22"/>
              </w:rPr>
              <w:t>令和２年３月に策定した</w:t>
            </w:r>
            <w:r w:rsidRPr="00F06051">
              <w:rPr>
                <w:rFonts w:ascii="HGｺﾞｼｯｸM" w:eastAsia="HGｺﾞｼｯｸM" w:hAnsi="メイリオ" w:cs="メイリオ" w:hint="eastAsia"/>
                <w:szCs w:val="22"/>
              </w:rPr>
              <w:t>「厚木市立小・中学校における働き方改革に関する方針」に基づき、令和</w:t>
            </w:r>
            <w:r>
              <w:rPr>
                <w:rFonts w:ascii="HGｺﾞｼｯｸM" w:eastAsia="HGｺﾞｼｯｸM" w:hAnsi="メイリオ" w:cs="メイリオ" w:hint="eastAsia"/>
                <w:szCs w:val="22"/>
              </w:rPr>
              <w:t>６年度から令和８</w:t>
            </w:r>
            <w:r w:rsidRPr="00F06051">
              <w:rPr>
                <w:rFonts w:ascii="HGｺﾞｼｯｸM" w:eastAsia="HGｺﾞｼｯｸM" w:hAnsi="メイリオ" w:cs="メイリオ" w:hint="eastAsia"/>
                <w:szCs w:val="22"/>
              </w:rPr>
              <w:t>年度</w:t>
            </w:r>
            <w:r>
              <w:rPr>
                <w:rFonts w:ascii="HGｺﾞｼｯｸM" w:eastAsia="HGｺﾞｼｯｸM" w:hAnsi="メイリオ" w:cs="メイリオ" w:hint="eastAsia"/>
                <w:szCs w:val="22"/>
              </w:rPr>
              <w:t>まで</w:t>
            </w:r>
            <w:r w:rsidRPr="00F06051">
              <w:rPr>
                <w:rFonts w:ascii="HGｺﾞｼｯｸM" w:eastAsia="HGｺﾞｼｯｸM" w:hAnsi="メイリオ" w:cs="メイリオ" w:hint="eastAsia"/>
                <w:szCs w:val="22"/>
              </w:rPr>
              <w:t>の具体的な取組を定めた「アクションプラン」を推進します。</w:t>
            </w:r>
          </w:p>
        </w:tc>
      </w:tr>
      <w:tr w:rsidR="00285977" w:rsidRPr="00C115C7" w14:paraId="65E249F3" w14:textId="77777777" w:rsidTr="00C67E81">
        <w:trPr>
          <w:trHeight w:val="196"/>
        </w:trPr>
        <w:tc>
          <w:tcPr>
            <w:tcW w:w="432" w:type="dxa"/>
            <w:vMerge w:val="restart"/>
            <w:shd w:val="clear" w:color="auto" w:fill="E2EFD9" w:themeFill="accent6" w:themeFillTint="33"/>
            <w:textDirection w:val="tbRlV"/>
          </w:tcPr>
          <w:p w14:paraId="50E2B906" w14:textId="77777777" w:rsidR="00285977" w:rsidRPr="00C115C7" w:rsidRDefault="00285977" w:rsidP="00B83CD8">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2" w:type="dxa"/>
            <w:gridSpan w:val="7"/>
            <w:tcBorders>
              <w:top w:val="single" w:sz="4" w:space="0" w:color="auto"/>
            </w:tcBorders>
            <w:shd w:val="clear" w:color="auto" w:fill="E2EFD9" w:themeFill="accent6" w:themeFillTint="33"/>
          </w:tcPr>
          <w:p w14:paraId="24E0F9F7" w14:textId="77777777" w:rsidR="00285977" w:rsidRPr="00C115C7" w:rsidRDefault="00285977" w:rsidP="00B83CD8">
            <w:pPr>
              <w:ind w:right="32"/>
              <w:jc w:val="center"/>
              <w:rPr>
                <w:rFonts w:ascii="HGｺﾞｼｯｸM" w:eastAsia="HGｺﾞｼｯｸM" w:hAnsi="メイリオ"/>
                <w:sz w:val="22"/>
                <w:szCs w:val="22"/>
              </w:rPr>
            </w:pPr>
            <w:r w:rsidRPr="00982790">
              <w:rPr>
                <w:rFonts w:ascii="HGｺﾞｼｯｸM" w:eastAsia="HGｺﾞｼｯｸM" w:hAnsi="メイリオ" w:hint="eastAsia"/>
              </w:rPr>
              <w:t>令和７年度取組実績</w:t>
            </w:r>
          </w:p>
        </w:tc>
      </w:tr>
      <w:tr w:rsidR="00285977" w:rsidRPr="001A7383" w14:paraId="2E51B676" w14:textId="77777777" w:rsidTr="00C67E81">
        <w:tblPrEx>
          <w:tblCellMar>
            <w:left w:w="99" w:type="dxa"/>
            <w:right w:w="99" w:type="dxa"/>
          </w:tblCellMar>
        </w:tblPrEx>
        <w:trPr>
          <w:trHeight w:val="914"/>
        </w:trPr>
        <w:tc>
          <w:tcPr>
            <w:tcW w:w="432" w:type="dxa"/>
            <w:vMerge/>
            <w:shd w:val="clear" w:color="auto" w:fill="E2EFD9" w:themeFill="accent6" w:themeFillTint="33"/>
          </w:tcPr>
          <w:p w14:paraId="353BEB96" w14:textId="77777777" w:rsidR="00285977" w:rsidRPr="00C115C7" w:rsidRDefault="00285977" w:rsidP="00B83CD8">
            <w:pPr>
              <w:spacing w:line="200" w:lineRule="exact"/>
              <w:ind w:right="32"/>
              <w:jc w:val="center"/>
              <w:rPr>
                <w:rFonts w:ascii="HGｺﾞｼｯｸM" w:eastAsia="HGｺﾞｼｯｸM" w:hAnsi="メイリオ"/>
                <w:sz w:val="18"/>
                <w:szCs w:val="18"/>
              </w:rPr>
            </w:pPr>
          </w:p>
        </w:tc>
        <w:tc>
          <w:tcPr>
            <w:tcW w:w="9202" w:type="dxa"/>
            <w:gridSpan w:val="7"/>
            <w:shd w:val="clear" w:color="auto" w:fill="auto"/>
          </w:tcPr>
          <w:p w14:paraId="56C99A14" w14:textId="77777777" w:rsidR="00285977" w:rsidRDefault="00285977" w:rsidP="00B8460D">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アクションプランに基づき、学校閉庁日の拡大や、学校業務を支援する各種支援員の拡充などの取組を推進しました。</w:t>
            </w:r>
          </w:p>
          <w:p w14:paraId="0F28E123" w14:textId="77777777" w:rsidR="00285977" w:rsidRPr="00392A28" w:rsidRDefault="00285977" w:rsidP="00B8460D">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また、令和７年６月に公立の義務教育諸学校等の教育職員の給与等に関する特別措置法が改正され、教員の業務量管理・健康確保措置を実施するための計画の策定が義務付けられたことから、新たに「厚木市立小・中学校の教職員に関する働き方改革実施」計画を令和８年３月に策定しました。</w:t>
            </w:r>
          </w:p>
        </w:tc>
      </w:tr>
      <w:tr w:rsidR="00285977" w:rsidRPr="002E7C5B" w14:paraId="31C00CC7" w14:textId="77777777" w:rsidTr="00C67E81">
        <w:trPr>
          <w:cantSplit/>
          <w:trHeight w:val="299"/>
        </w:trPr>
        <w:tc>
          <w:tcPr>
            <w:tcW w:w="432" w:type="dxa"/>
            <w:vMerge w:val="restart"/>
            <w:shd w:val="clear" w:color="auto" w:fill="E2EFD9" w:themeFill="accent6" w:themeFillTint="33"/>
            <w:textDirection w:val="tbRlV"/>
          </w:tcPr>
          <w:p w14:paraId="0FD18FEE" w14:textId="77777777" w:rsidR="00285977" w:rsidRPr="002E7C5B" w:rsidRDefault="00285977" w:rsidP="00B83CD8">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5091" w:type="dxa"/>
            <w:gridSpan w:val="3"/>
            <w:tcBorders>
              <w:bottom w:val="single" w:sz="4" w:space="0" w:color="auto"/>
            </w:tcBorders>
            <w:shd w:val="clear" w:color="auto" w:fill="E2EFD9" w:themeFill="accent6" w:themeFillTint="33"/>
            <w:vAlign w:val="center"/>
          </w:tcPr>
          <w:p w14:paraId="758B66BD" w14:textId="77777777" w:rsidR="00285977" w:rsidRPr="00445CFC" w:rsidRDefault="00285977" w:rsidP="00B83CD8">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tcBorders>
              <w:bottom w:val="single" w:sz="4" w:space="0" w:color="auto"/>
            </w:tcBorders>
            <w:shd w:val="clear" w:color="auto" w:fill="E2EFD9" w:themeFill="accent6" w:themeFillTint="33"/>
            <w:vAlign w:val="center"/>
          </w:tcPr>
          <w:p w14:paraId="7FF15339" w14:textId="77777777" w:rsidR="00285977" w:rsidRPr="00445CFC" w:rsidRDefault="00285977" w:rsidP="00B83CD8">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277" w:type="dxa"/>
            <w:gridSpan w:val="2"/>
            <w:tcBorders>
              <w:bottom w:val="single" w:sz="4" w:space="0" w:color="auto"/>
            </w:tcBorders>
            <w:shd w:val="clear" w:color="auto" w:fill="E2EFD9" w:themeFill="accent6" w:themeFillTint="33"/>
            <w:vAlign w:val="center"/>
          </w:tcPr>
          <w:p w14:paraId="6812A791" w14:textId="77777777" w:rsidR="00285977" w:rsidRPr="00445CFC" w:rsidRDefault="00285977" w:rsidP="00B83CD8">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tcBorders>
              <w:bottom w:val="single" w:sz="4" w:space="0" w:color="auto"/>
            </w:tcBorders>
            <w:shd w:val="clear" w:color="auto" w:fill="E2EFD9" w:themeFill="accent6" w:themeFillTint="33"/>
            <w:vAlign w:val="center"/>
          </w:tcPr>
          <w:p w14:paraId="2EB35B3D" w14:textId="77777777" w:rsidR="00285977" w:rsidRPr="00445CFC" w:rsidRDefault="00285977" w:rsidP="00B83CD8">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518537C9" w14:textId="77777777" w:rsidTr="00C67E81">
        <w:trPr>
          <w:trHeight w:val="222"/>
        </w:trPr>
        <w:tc>
          <w:tcPr>
            <w:tcW w:w="432" w:type="dxa"/>
            <w:vMerge/>
            <w:shd w:val="clear" w:color="auto" w:fill="E2EFD9" w:themeFill="accent6" w:themeFillTint="33"/>
          </w:tcPr>
          <w:p w14:paraId="2FB6EB10" w14:textId="77777777" w:rsidR="00285977" w:rsidRPr="002E7C5B" w:rsidRDefault="00285977" w:rsidP="00B83CD8">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17648434" w14:textId="77777777" w:rsidR="00285977" w:rsidRPr="00445CFC" w:rsidRDefault="00285977" w:rsidP="00B83CD8">
            <w:pPr>
              <w:spacing w:line="360" w:lineRule="exact"/>
              <w:ind w:right="34"/>
              <w:rPr>
                <w:rFonts w:ascii="HGｺﾞｼｯｸM" w:eastAsia="HGｺﾞｼｯｸM" w:hAnsi="メイリオ" w:cs="メイリオ"/>
              </w:rPr>
            </w:pPr>
            <w:r>
              <w:rPr>
                <w:rFonts w:ascii="HGｺﾞｼｯｸM" w:eastAsia="HGｺﾞｼｯｸM" w:hAnsiTheme="minorEastAsia" w:hint="eastAsia"/>
                <w:szCs w:val="22"/>
              </w:rPr>
              <w:t>「アクションプラン」重点取組の達成率</w:t>
            </w:r>
            <w:r>
              <w:rPr>
                <w:rFonts w:ascii="HGｺﾞｼｯｸM" w:eastAsia="HGｺﾞｼｯｸM" w:hAnsi="メイリオ" w:cs="メイリオ" w:hint="eastAsia"/>
              </w:rPr>
              <w:t>(%)</w:t>
            </w:r>
          </w:p>
        </w:tc>
        <w:tc>
          <w:tcPr>
            <w:tcW w:w="1554" w:type="dxa"/>
            <w:vAlign w:val="center"/>
          </w:tcPr>
          <w:p w14:paraId="06308BFF" w14:textId="77777777" w:rsidR="00285977" w:rsidRPr="00445CFC" w:rsidRDefault="00285977" w:rsidP="00B83CD8">
            <w:pPr>
              <w:ind w:right="32"/>
              <w:jc w:val="center"/>
              <w:rPr>
                <w:rFonts w:ascii="HGｺﾞｼｯｸM" w:eastAsia="HGｺﾞｼｯｸM" w:hAnsi="メイリオ" w:cs="メイリオ"/>
              </w:rPr>
            </w:pPr>
            <w:r w:rsidRPr="002E7C5B">
              <w:rPr>
                <w:rFonts w:ascii="HGｺﾞｼｯｸM" w:eastAsia="HGｺﾞｼｯｸM" w:hAnsi="メイリオ" w:cs="メイリオ" w:hint="eastAsia"/>
                <w:sz w:val="22"/>
              </w:rPr>
              <w:t>目標</w:t>
            </w:r>
          </w:p>
        </w:tc>
        <w:tc>
          <w:tcPr>
            <w:tcW w:w="1417" w:type="dxa"/>
          </w:tcPr>
          <w:p w14:paraId="0F776598" w14:textId="77777777" w:rsidR="00285977" w:rsidRPr="00445CFC" w:rsidRDefault="00285977" w:rsidP="00B83CD8">
            <w:pPr>
              <w:ind w:right="34"/>
              <w:jc w:val="center"/>
              <w:rPr>
                <w:rFonts w:ascii="HGｺﾞｼｯｸM" w:eastAsia="HGｺﾞｼｯｸM" w:hAnsi="メイリオ" w:cs="メイリオ"/>
              </w:rPr>
            </w:pPr>
            <w:r>
              <w:rPr>
                <w:rFonts w:ascii="HGｺﾞｼｯｸM" w:eastAsia="HGｺﾞｼｯｸM" w:hAnsi="メイリオ" w:cs="メイリオ"/>
              </w:rPr>
              <w:t>78</w:t>
            </w:r>
          </w:p>
        </w:tc>
        <w:tc>
          <w:tcPr>
            <w:tcW w:w="1277" w:type="dxa"/>
            <w:gridSpan w:val="2"/>
          </w:tcPr>
          <w:p w14:paraId="72813548" w14:textId="77777777" w:rsidR="00285977" w:rsidRPr="00445CFC" w:rsidRDefault="00285977" w:rsidP="00B83CD8">
            <w:pPr>
              <w:ind w:right="34"/>
              <w:jc w:val="center"/>
              <w:rPr>
                <w:rFonts w:ascii="HGｺﾞｼｯｸM" w:eastAsia="HGｺﾞｼｯｸM" w:hAnsi="メイリオ" w:cs="メイリオ"/>
              </w:rPr>
            </w:pPr>
            <w:r>
              <w:rPr>
                <w:rFonts w:ascii="HGｺﾞｼｯｸM" w:eastAsia="HGｺﾞｼｯｸM" w:hAnsi="メイリオ" w:cs="メイリオ"/>
              </w:rPr>
              <w:t>89</w:t>
            </w:r>
          </w:p>
        </w:tc>
        <w:tc>
          <w:tcPr>
            <w:tcW w:w="1417" w:type="dxa"/>
          </w:tcPr>
          <w:p w14:paraId="61E60CC8" w14:textId="77777777" w:rsidR="00285977" w:rsidRPr="00445CFC" w:rsidRDefault="00285977" w:rsidP="00B83CD8">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r>
      <w:tr w:rsidR="00285977" w:rsidRPr="002E7C5B" w14:paraId="1BF1A89B" w14:textId="77777777" w:rsidTr="00C67E81">
        <w:trPr>
          <w:trHeight w:val="170"/>
        </w:trPr>
        <w:tc>
          <w:tcPr>
            <w:tcW w:w="432" w:type="dxa"/>
            <w:vMerge/>
            <w:shd w:val="clear" w:color="auto" w:fill="E2EFD9" w:themeFill="accent6" w:themeFillTint="33"/>
          </w:tcPr>
          <w:p w14:paraId="7EB9FFC5" w14:textId="77777777" w:rsidR="00285977" w:rsidRPr="002E7C5B" w:rsidRDefault="00285977" w:rsidP="00B83CD8">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40961C08" w14:textId="77777777" w:rsidR="00285977" w:rsidRPr="00445CFC" w:rsidRDefault="00285977" w:rsidP="00B83CD8">
            <w:pPr>
              <w:ind w:right="32"/>
              <w:rPr>
                <w:rFonts w:ascii="HGｺﾞｼｯｸM" w:eastAsia="HGｺﾞｼｯｸM" w:hAnsi="メイリオ" w:cs="メイリオ"/>
              </w:rPr>
            </w:pPr>
          </w:p>
        </w:tc>
        <w:tc>
          <w:tcPr>
            <w:tcW w:w="1554" w:type="dxa"/>
            <w:vAlign w:val="center"/>
          </w:tcPr>
          <w:p w14:paraId="59BE354C" w14:textId="77777777" w:rsidR="00285977" w:rsidRPr="00445CFC" w:rsidRDefault="00285977" w:rsidP="00B83CD8">
            <w:pPr>
              <w:ind w:right="32"/>
              <w:jc w:val="center"/>
              <w:rPr>
                <w:rFonts w:ascii="HGｺﾞｼｯｸM" w:eastAsia="HGｺﾞｼｯｸM" w:hAnsi="メイリオ" w:cs="メイリオ"/>
              </w:rPr>
            </w:pPr>
            <w:r w:rsidRPr="002E7C5B">
              <w:rPr>
                <w:rFonts w:ascii="HGｺﾞｼｯｸM" w:eastAsia="HGｺﾞｼｯｸM" w:hAnsi="メイリオ" w:cs="メイリオ" w:hint="eastAsia"/>
                <w:sz w:val="22"/>
              </w:rPr>
              <w:t>実績</w:t>
            </w:r>
          </w:p>
        </w:tc>
        <w:tc>
          <w:tcPr>
            <w:tcW w:w="1417" w:type="dxa"/>
          </w:tcPr>
          <w:p w14:paraId="710F8F01" w14:textId="77777777" w:rsidR="00285977" w:rsidRPr="00445CFC" w:rsidRDefault="00285977" w:rsidP="00B83CD8">
            <w:pPr>
              <w:ind w:right="34"/>
              <w:jc w:val="center"/>
              <w:rPr>
                <w:rFonts w:ascii="HGｺﾞｼｯｸM" w:eastAsia="HGｺﾞｼｯｸM" w:hAnsi="メイリオ" w:cs="メイリオ"/>
              </w:rPr>
            </w:pPr>
            <w:r>
              <w:rPr>
                <w:rFonts w:ascii="HGｺﾞｼｯｸM" w:eastAsia="HGｺﾞｼｯｸM" w:hAnsi="メイリオ" w:cs="メイリオ" w:hint="eastAsia"/>
              </w:rPr>
              <w:t>72.7</w:t>
            </w:r>
          </w:p>
        </w:tc>
        <w:tc>
          <w:tcPr>
            <w:tcW w:w="1277" w:type="dxa"/>
            <w:gridSpan w:val="2"/>
          </w:tcPr>
          <w:p w14:paraId="7CEE16DD" w14:textId="77777777" w:rsidR="00285977" w:rsidRPr="00445CFC" w:rsidRDefault="00285977" w:rsidP="00B83CD8">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7" w:type="dxa"/>
          </w:tcPr>
          <w:p w14:paraId="54F02614" w14:textId="77777777" w:rsidR="00285977" w:rsidRPr="00445CFC" w:rsidRDefault="00285977" w:rsidP="00B83CD8">
            <w:pPr>
              <w:ind w:right="34"/>
              <w:jc w:val="center"/>
              <w:rPr>
                <w:rFonts w:ascii="HGｺﾞｼｯｸM" w:eastAsia="HGｺﾞｼｯｸM" w:hAnsi="メイリオ" w:cs="メイリオ"/>
              </w:rPr>
            </w:pPr>
          </w:p>
        </w:tc>
      </w:tr>
      <w:tr w:rsidR="00285977" w:rsidRPr="002E7C5B" w14:paraId="39AFD723" w14:textId="77777777" w:rsidTr="00C67E81">
        <w:trPr>
          <w:trHeight w:val="170"/>
        </w:trPr>
        <w:tc>
          <w:tcPr>
            <w:tcW w:w="432" w:type="dxa"/>
            <w:vMerge/>
            <w:shd w:val="clear" w:color="auto" w:fill="E2EFD9" w:themeFill="accent6" w:themeFillTint="33"/>
          </w:tcPr>
          <w:p w14:paraId="20DE05E5" w14:textId="77777777" w:rsidR="00285977" w:rsidRPr="002E7C5B" w:rsidRDefault="00285977" w:rsidP="00B83CD8">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0094F5E4" w14:textId="77777777" w:rsidR="00285977" w:rsidRPr="00445CFC" w:rsidRDefault="00285977" w:rsidP="00B83CD8">
            <w:pPr>
              <w:ind w:right="32"/>
              <w:rPr>
                <w:rFonts w:ascii="HGｺﾞｼｯｸM" w:eastAsia="HGｺﾞｼｯｸM" w:hAnsi="メイリオ" w:cs="メイリオ"/>
              </w:rPr>
            </w:pPr>
          </w:p>
        </w:tc>
        <w:tc>
          <w:tcPr>
            <w:tcW w:w="1554" w:type="dxa"/>
            <w:vAlign w:val="center"/>
          </w:tcPr>
          <w:p w14:paraId="6DA9DB2E" w14:textId="77777777" w:rsidR="00285977" w:rsidRPr="00445CFC" w:rsidRDefault="00285977" w:rsidP="00B83CD8">
            <w:pPr>
              <w:ind w:right="32"/>
              <w:jc w:val="center"/>
              <w:rPr>
                <w:rFonts w:ascii="HGｺﾞｼｯｸM" w:eastAsia="HGｺﾞｼｯｸM" w:hAnsi="メイリオ" w:cs="メイリオ"/>
              </w:rPr>
            </w:pPr>
            <w:r w:rsidRPr="002E7C5B">
              <w:rPr>
                <w:rFonts w:ascii="HGｺﾞｼｯｸM" w:eastAsia="HGｺﾞｼｯｸM" w:hAnsi="メイリオ" w:cs="メイリオ" w:hint="eastAsia"/>
                <w:sz w:val="22"/>
              </w:rPr>
              <w:t>達成率(%)</w:t>
            </w:r>
          </w:p>
        </w:tc>
        <w:tc>
          <w:tcPr>
            <w:tcW w:w="1417" w:type="dxa"/>
          </w:tcPr>
          <w:p w14:paraId="284A6C20" w14:textId="77777777" w:rsidR="00285977" w:rsidRPr="00445CFC" w:rsidRDefault="00285977" w:rsidP="00B83CD8">
            <w:pPr>
              <w:ind w:right="34"/>
              <w:jc w:val="center"/>
              <w:rPr>
                <w:rFonts w:ascii="HGｺﾞｼｯｸM" w:eastAsia="HGｺﾞｼｯｸM" w:hAnsi="メイリオ" w:cs="メイリオ"/>
              </w:rPr>
            </w:pPr>
            <w:r>
              <w:rPr>
                <w:rFonts w:ascii="HGｺﾞｼｯｸM" w:eastAsia="HGｺﾞｼｯｸM" w:hAnsi="メイリオ" w:cs="メイリオ" w:hint="eastAsia"/>
              </w:rPr>
              <w:t>93</w:t>
            </w:r>
          </w:p>
        </w:tc>
        <w:tc>
          <w:tcPr>
            <w:tcW w:w="1277" w:type="dxa"/>
            <w:gridSpan w:val="2"/>
          </w:tcPr>
          <w:p w14:paraId="4A22C2BE" w14:textId="77777777" w:rsidR="00285977" w:rsidRPr="00445CFC" w:rsidRDefault="00285977" w:rsidP="00B83CD8">
            <w:pPr>
              <w:ind w:right="34"/>
              <w:jc w:val="center"/>
              <w:rPr>
                <w:rFonts w:ascii="HGｺﾞｼｯｸM" w:eastAsia="HGｺﾞｼｯｸM" w:hAnsi="メイリオ" w:cs="メイリオ"/>
              </w:rPr>
            </w:pPr>
            <w:r>
              <w:rPr>
                <w:rFonts w:ascii="HGｺﾞｼｯｸM" w:eastAsia="HGｺﾞｼｯｸM" w:hAnsi="メイリオ" w:cs="メイリオ" w:hint="eastAsia"/>
              </w:rPr>
              <w:t>11</w:t>
            </w:r>
            <w:r>
              <w:rPr>
                <w:rFonts w:ascii="HGｺﾞｼｯｸM" w:eastAsia="HGｺﾞｼｯｸM" w:hAnsi="メイリオ" w:cs="メイリオ"/>
              </w:rPr>
              <w:t>2</w:t>
            </w:r>
          </w:p>
        </w:tc>
        <w:tc>
          <w:tcPr>
            <w:tcW w:w="1417" w:type="dxa"/>
          </w:tcPr>
          <w:p w14:paraId="3295D8ED" w14:textId="77777777" w:rsidR="00285977" w:rsidRPr="00445CFC" w:rsidRDefault="00285977" w:rsidP="00B83CD8">
            <w:pPr>
              <w:ind w:right="34"/>
              <w:jc w:val="center"/>
              <w:rPr>
                <w:rFonts w:ascii="HGｺﾞｼｯｸM" w:eastAsia="HGｺﾞｼｯｸM" w:hAnsi="メイリオ" w:cs="メイリオ"/>
              </w:rPr>
            </w:pPr>
          </w:p>
        </w:tc>
      </w:tr>
      <w:tr w:rsidR="00285977" w:rsidRPr="002E7C5B" w14:paraId="715C98DC" w14:textId="77777777" w:rsidTr="00C67E81">
        <w:trPr>
          <w:trHeight w:val="365"/>
        </w:trPr>
        <w:tc>
          <w:tcPr>
            <w:tcW w:w="432" w:type="dxa"/>
            <w:vMerge/>
            <w:shd w:val="clear" w:color="auto" w:fill="E2EFD9" w:themeFill="accent6" w:themeFillTint="33"/>
          </w:tcPr>
          <w:p w14:paraId="29DD27CB" w14:textId="77777777" w:rsidR="00285977" w:rsidRPr="002E7C5B" w:rsidRDefault="00285977" w:rsidP="00B83CD8">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244C5490" w14:textId="77777777" w:rsidR="00285977" w:rsidRPr="00445CFC" w:rsidRDefault="00285977" w:rsidP="00B83CD8">
            <w:pPr>
              <w:ind w:right="32"/>
              <w:rPr>
                <w:rFonts w:ascii="HGｺﾞｼｯｸM" w:eastAsia="HGｺﾞｼｯｸM" w:hAnsi="メイリオ" w:cs="メイリオ"/>
              </w:rPr>
            </w:pPr>
          </w:p>
        </w:tc>
        <w:tc>
          <w:tcPr>
            <w:tcW w:w="1554" w:type="dxa"/>
            <w:tcBorders>
              <w:bottom w:val="single" w:sz="4" w:space="0" w:color="auto"/>
            </w:tcBorders>
            <w:vAlign w:val="center"/>
          </w:tcPr>
          <w:p w14:paraId="1F54EC89" w14:textId="77777777" w:rsidR="00285977" w:rsidRPr="00445CFC" w:rsidRDefault="00285977" w:rsidP="00B83CD8">
            <w:pPr>
              <w:ind w:right="32"/>
              <w:jc w:val="center"/>
              <w:rPr>
                <w:rFonts w:ascii="HGｺﾞｼｯｸM" w:eastAsia="HGｺﾞｼｯｸM" w:hAnsi="メイリオ" w:cs="メイリオ"/>
              </w:rPr>
            </w:pPr>
            <w:r w:rsidRPr="002E7C5B">
              <w:rPr>
                <w:rFonts w:ascii="HGｺﾞｼｯｸM" w:eastAsia="HGｺﾞｼｯｸM" w:hAnsi="メイリオ" w:cs="メイリオ" w:hint="eastAsia"/>
                <w:sz w:val="22"/>
              </w:rPr>
              <w:t>達成状況</w:t>
            </w:r>
          </w:p>
        </w:tc>
        <w:tc>
          <w:tcPr>
            <w:tcW w:w="1417" w:type="dxa"/>
            <w:tcBorders>
              <w:bottom w:val="single" w:sz="4" w:space="0" w:color="auto"/>
            </w:tcBorders>
          </w:tcPr>
          <w:p w14:paraId="1802FD8B" w14:textId="77777777" w:rsidR="00285977" w:rsidRPr="00445CFC" w:rsidRDefault="00285977" w:rsidP="00B83CD8">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277" w:type="dxa"/>
            <w:gridSpan w:val="2"/>
            <w:tcBorders>
              <w:bottom w:val="single" w:sz="4" w:space="0" w:color="auto"/>
            </w:tcBorders>
          </w:tcPr>
          <w:p w14:paraId="45C572B2" w14:textId="77777777" w:rsidR="00285977" w:rsidRPr="00445CFC" w:rsidRDefault="00285977" w:rsidP="00B83CD8">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bottom w:val="single" w:sz="4" w:space="0" w:color="auto"/>
            </w:tcBorders>
          </w:tcPr>
          <w:p w14:paraId="42CDEF28" w14:textId="77777777" w:rsidR="00285977" w:rsidRPr="00445CFC" w:rsidRDefault="00285977" w:rsidP="00B83CD8">
            <w:pPr>
              <w:ind w:right="34"/>
              <w:jc w:val="center"/>
              <w:rPr>
                <w:rFonts w:ascii="HGｺﾞｼｯｸM" w:eastAsia="HGｺﾞｼｯｸM" w:hAnsi="メイリオ" w:cs="メイリオ"/>
              </w:rPr>
            </w:pPr>
          </w:p>
        </w:tc>
      </w:tr>
      <w:tr w:rsidR="00285977" w:rsidRPr="002E7C5B" w14:paraId="0B16459E" w14:textId="77777777" w:rsidTr="008E222D">
        <w:trPr>
          <w:trHeight w:val="365"/>
        </w:trPr>
        <w:tc>
          <w:tcPr>
            <w:tcW w:w="432" w:type="dxa"/>
            <w:vMerge/>
            <w:shd w:val="clear" w:color="auto" w:fill="E2EFD9" w:themeFill="accent6" w:themeFillTint="33"/>
          </w:tcPr>
          <w:p w14:paraId="08612D21" w14:textId="77777777" w:rsidR="00285977" w:rsidRPr="002E7C5B" w:rsidRDefault="00285977" w:rsidP="00E131DA">
            <w:pPr>
              <w:spacing w:line="200" w:lineRule="exact"/>
              <w:ind w:right="32"/>
              <w:jc w:val="center"/>
              <w:rPr>
                <w:rFonts w:ascii="HGｺﾞｼｯｸM" w:eastAsia="HGｺﾞｼｯｸM" w:hAnsi="メイリオ"/>
                <w:sz w:val="18"/>
                <w:szCs w:val="18"/>
              </w:rPr>
            </w:pPr>
          </w:p>
        </w:tc>
        <w:tc>
          <w:tcPr>
            <w:tcW w:w="5091" w:type="dxa"/>
            <w:gridSpan w:val="3"/>
            <w:tcBorders>
              <w:bottom w:val="single" w:sz="4" w:space="0" w:color="auto"/>
            </w:tcBorders>
            <w:shd w:val="clear" w:color="auto" w:fill="E2EFD9" w:themeFill="accent6" w:themeFillTint="33"/>
            <w:vAlign w:val="center"/>
          </w:tcPr>
          <w:p w14:paraId="130D128C" w14:textId="77777777" w:rsidR="00285977" w:rsidRPr="002E7C5B" w:rsidRDefault="00285977" w:rsidP="00E131DA">
            <w:pPr>
              <w:ind w:right="32"/>
              <w:jc w:val="center"/>
              <w:rPr>
                <w:rFonts w:ascii="HGｺﾞｼｯｸM" w:eastAsia="HGｺﾞｼｯｸM" w:hAnsi="メイリオ" w:cs="メイリオ"/>
                <w:sz w:val="22"/>
              </w:rPr>
            </w:pPr>
            <w:r w:rsidRPr="00445CFC">
              <w:rPr>
                <w:rFonts w:ascii="HGｺﾞｼｯｸM" w:eastAsia="HGｺﾞｼｯｸM" w:hAnsi="メイリオ" w:cs="メイリオ" w:hint="eastAsia"/>
              </w:rPr>
              <w:t>事業指標</w:t>
            </w:r>
            <w:r>
              <w:rPr>
                <w:rFonts w:ascii="HGｺﾞｼｯｸM" w:eastAsia="HGｺﾞｼｯｸM" w:hAnsi="メイリオ" w:cs="メイリオ" w:hint="eastAsia"/>
              </w:rPr>
              <w:t>②</w:t>
            </w:r>
          </w:p>
        </w:tc>
        <w:tc>
          <w:tcPr>
            <w:tcW w:w="1417" w:type="dxa"/>
            <w:tcBorders>
              <w:bottom w:val="single" w:sz="4" w:space="0" w:color="auto"/>
            </w:tcBorders>
            <w:shd w:val="clear" w:color="auto" w:fill="E2EFD9" w:themeFill="accent6" w:themeFillTint="33"/>
            <w:vAlign w:val="center"/>
          </w:tcPr>
          <w:p w14:paraId="778D4A3D" w14:textId="77777777" w:rsidR="00285977" w:rsidRPr="00445CFC" w:rsidRDefault="00285977" w:rsidP="00E131DA">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277" w:type="dxa"/>
            <w:gridSpan w:val="2"/>
            <w:tcBorders>
              <w:bottom w:val="single" w:sz="4" w:space="0" w:color="auto"/>
            </w:tcBorders>
            <w:shd w:val="clear" w:color="auto" w:fill="E2EFD9" w:themeFill="accent6" w:themeFillTint="33"/>
            <w:vAlign w:val="center"/>
          </w:tcPr>
          <w:p w14:paraId="02660E02" w14:textId="77777777" w:rsidR="00285977" w:rsidRPr="00445CFC" w:rsidRDefault="00285977" w:rsidP="00E131DA">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tcBorders>
              <w:bottom w:val="single" w:sz="4" w:space="0" w:color="auto"/>
            </w:tcBorders>
            <w:shd w:val="clear" w:color="auto" w:fill="E2EFD9" w:themeFill="accent6" w:themeFillTint="33"/>
            <w:vAlign w:val="center"/>
          </w:tcPr>
          <w:p w14:paraId="20342258" w14:textId="77777777" w:rsidR="00285977" w:rsidRPr="00445CFC" w:rsidRDefault="00285977" w:rsidP="00E131DA">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34359D5E" w14:textId="77777777" w:rsidTr="00C67E81">
        <w:trPr>
          <w:trHeight w:val="365"/>
        </w:trPr>
        <w:tc>
          <w:tcPr>
            <w:tcW w:w="432" w:type="dxa"/>
            <w:vMerge/>
            <w:shd w:val="clear" w:color="auto" w:fill="E2EFD9" w:themeFill="accent6" w:themeFillTint="33"/>
          </w:tcPr>
          <w:p w14:paraId="707978FD" w14:textId="77777777" w:rsidR="00285977" w:rsidRPr="002E7C5B" w:rsidRDefault="00285977" w:rsidP="00E131DA">
            <w:pPr>
              <w:spacing w:line="200" w:lineRule="exact"/>
              <w:ind w:right="32"/>
              <w:jc w:val="center"/>
              <w:rPr>
                <w:rFonts w:ascii="HGｺﾞｼｯｸM" w:eastAsia="HGｺﾞｼｯｸM" w:hAnsi="メイリオ"/>
                <w:sz w:val="18"/>
                <w:szCs w:val="18"/>
              </w:rPr>
            </w:pPr>
          </w:p>
        </w:tc>
        <w:tc>
          <w:tcPr>
            <w:tcW w:w="3537" w:type="dxa"/>
            <w:gridSpan w:val="2"/>
            <w:vMerge w:val="restart"/>
            <w:tcBorders>
              <w:bottom w:val="single" w:sz="4" w:space="0" w:color="auto"/>
            </w:tcBorders>
            <w:shd w:val="clear" w:color="auto" w:fill="auto"/>
            <w:vAlign w:val="center"/>
          </w:tcPr>
          <w:p w14:paraId="7F2383C2" w14:textId="77777777" w:rsidR="00285977" w:rsidRPr="00445CFC" w:rsidRDefault="00285977" w:rsidP="00A64F03">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学校アンケート「働き方改革が進んでいると思うか」で「はい」と回答した学校の割合(%)</w:t>
            </w:r>
          </w:p>
        </w:tc>
        <w:tc>
          <w:tcPr>
            <w:tcW w:w="1554" w:type="dxa"/>
            <w:tcBorders>
              <w:bottom w:val="single" w:sz="4" w:space="0" w:color="auto"/>
            </w:tcBorders>
            <w:vAlign w:val="center"/>
          </w:tcPr>
          <w:p w14:paraId="1082A171" w14:textId="77777777" w:rsidR="00285977" w:rsidRPr="002E7C5B" w:rsidRDefault="00285977" w:rsidP="00E131DA">
            <w:pPr>
              <w:ind w:right="32"/>
              <w:jc w:val="center"/>
              <w:rPr>
                <w:rFonts w:ascii="HGｺﾞｼｯｸM" w:eastAsia="HGｺﾞｼｯｸM" w:hAnsi="メイリオ" w:cs="メイリオ"/>
                <w:sz w:val="22"/>
              </w:rPr>
            </w:pPr>
            <w:r w:rsidRPr="002E7C5B">
              <w:rPr>
                <w:rFonts w:ascii="HGｺﾞｼｯｸM" w:eastAsia="HGｺﾞｼｯｸM" w:hAnsi="メイリオ" w:cs="メイリオ" w:hint="eastAsia"/>
                <w:sz w:val="22"/>
              </w:rPr>
              <w:t>目標</w:t>
            </w:r>
          </w:p>
        </w:tc>
        <w:tc>
          <w:tcPr>
            <w:tcW w:w="1417" w:type="dxa"/>
            <w:tcBorders>
              <w:bottom w:val="single" w:sz="4" w:space="0" w:color="auto"/>
            </w:tcBorders>
            <w:vAlign w:val="center"/>
          </w:tcPr>
          <w:p w14:paraId="7E78182E" w14:textId="77777777" w:rsidR="00285977" w:rsidRPr="00445CFC" w:rsidRDefault="00285977" w:rsidP="00E131DA">
            <w:pPr>
              <w:ind w:right="34"/>
              <w:jc w:val="center"/>
              <w:rPr>
                <w:rFonts w:ascii="HGｺﾞｼｯｸM" w:eastAsia="HGｺﾞｼｯｸM" w:hAnsi="メイリオ" w:cs="メイリオ"/>
              </w:rPr>
            </w:pPr>
            <w:r>
              <w:rPr>
                <w:rFonts w:ascii="HGｺﾞｼｯｸM" w:eastAsia="HGｺﾞｼｯｸM" w:hAnsi="メイリオ" w:cs="メイリオ" w:hint="eastAsia"/>
              </w:rPr>
              <w:t>7</w:t>
            </w:r>
            <w:r>
              <w:rPr>
                <w:rFonts w:ascii="HGｺﾞｼｯｸM" w:eastAsia="HGｺﾞｼｯｸM" w:hAnsi="メイリオ" w:cs="メイリオ"/>
              </w:rPr>
              <w:t>4</w:t>
            </w:r>
          </w:p>
        </w:tc>
        <w:tc>
          <w:tcPr>
            <w:tcW w:w="1277" w:type="dxa"/>
            <w:gridSpan w:val="2"/>
            <w:tcBorders>
              <w:bottom w:val="single" w:sz="4" w:space="0" w:color="auto"/>
            </w:tcBorders>
            <w:vAlign w:val="center"/>
          </w:tcPr>
          <w:p w14:paraId="60449C63" w14:textId="77777777" w:rsidR="00285977" w:rsidRPr="00445CFC" w:rsidRDefault="00285977" w:rsidP="00E131DA">
            <w:pPr>
              <w:ind w:right="34"/>
              <w:jc w:val="center"/>
              <w:rPr>
                <w:rFonts w:ascii="HGｺﾞｼｯｸM" w:eastAsia="HGｺﾞｼｯｸM" w:hAnsi="メイリオ" w:cs="メイリオ"/>
              </w:rPr>
            </w:pPr>
            <w:r>
              <w:rPr>
                <w:rFonts w:ascii="HGｺﾞｼｯｸM" w:eastAsia="HGｺﾞｼｯｸM" w:hAnsi="メイリオ" w:cs="メイリオ" w:hint="eastAsia"/>
              </w:rPr>
              <w:t>8</w:t>
            </w:r>
            <w:r>
              <w:rPr>
                <w:rFonts w:ascii="HGｺﾞｼｯｸM" w:eastAsia="HGｺﾞｼｯｸM" w:hAnsi="メイリオ" w:cs="メイリオ"/>
              </w:rPr>
              <w:t>7</w:t>
            </w:r>
          </w:p>
        </w:tc>
        <w:tc>
          <w:tcPr>
            <w:tcW w:w="1417" w:type="dxa"/>
            <w:tcBorders>
              <w:bottom w:val="single" w:sz="4" w:space="0" w:color="auto"/>
            </w:tcBorders>
            <w:vAlign w:val="center"/>
          </w:tcPr>
          <w:p w14:paraId="43306F96" w14:textId="77777777" w:rsidR="00285977" w:rsidRPr="00445CFC" w:rsidRDefault="00285977" w:rsidP="00E131DA">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r>
      <w:tr w:rsidR="00285977" w:rsidRPr="002E7C5B" w14:paraId="55E4FF42" w14:textId="77777777" w:rsidTr="00C67E81">
        <w:trPr>
          <w:trHeight w:val="365"/>
        </w:trPr>
        <w:tc>
          <w:tcPr>
            <w:tcW w:w="432" w:type="dxa"/>
            <w:vMerge/>
            <w:shd w:val="clear" w:color="auto" w:fill="E2EFD9" w:themeFill="accent6" w:themeFillTint="33"/>
          </w:tcPr>
          <w:p w14:paraId="07E2EAC1" w14:textId="77777777" w:rsidR="00285977" w:rsidRPr="002E7C5B" w:rsidRDefault="00285977" w:rsidP="00E131DA">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2754AC28" w14:textId="77777777" w:rsidR="00285977" w:rsidRPr="00445CFC" w:rsidRDefault="00285977" w:rsidP="00E131DA">
            <w:pPr>
              <w:ind w:right="32"/>
              <w:rPr>
                <w:rFonts w:ascii="HGｺﾞｼｯｸM" w:eastAsia="HGｺﾞｼｯｸM" w:hAnsi="メイリオ" w:cs="メイリオ"/>
              </w:rPr>
            </w:pPr>
          </w:p>
        </w:tc>
        <w:tc>
          <w:tcPr>
            <w:tcW w:w="1554" w:type="dxa"/>
            <w:tcBorders>
              <w:bottom w:val="single" w:sz="4" w:space="0" w:color="auto"/>
            </w:tcBorders>
            <w:vAlign w:val="center"/>
          </w:tcPr>
          <w:p w14:paraId="765D3D4A" w14:textId="77777777" w:rsidR="00285977" w:rsidRPr="002E7C5B" w:rsidRDefault="00285977" w:rsidP="00E131DA">
            <w:pPr>
              <w:ind w:right="32"/>
              <w:jc w:val="center"/>
              <w:rPr>
                <w:rFonts w:ascii="HGｺﾞｼｯｸM" w:eastAsia="HGｺﾞｼｯｸM" w:hAnsi="メイリオ" w:cs="メイリオ"/>
                <w:sz w:val="22"/>
              </w:rPr>
            </w:pPr>
            <w:r w:rsidRPr="002E7C5B">
              <w:rPr>
                <w:rFonts w:ascii="HGｺﾞｼｯｸM" w:eastAsia="HGｺﾞｼｯｸM" w:hAnsi="メイリオ" w:cs="メイリオ" w:hint="eastAsia"/>
                <w:sz w:val="22"/>
              </w:rPr>
              <w:t>実績</w:t>
            </w:r>
          </w:p>
        </w:tc>
        <w:tc>
          <w:tcPr>
            <w:tcW w:w="1417" w:type="dxa"/>
            <w:tcBorders>
              <w:bottom w:val="single" w:sz="4" w:space="0" w:color="auto"/>
            </w:tcBorders>
          </w:tcPr>
          <w:p w14:paraId="72053A03" w14:textId="77777777" w:rsidR="00285977" w:rsidRPr="00445CFC" w:rsidRDefault="00285977" w:rsidP="00E131DA">
            <w:pPr>
              <w:ind w:right="34"/>
              <w:jc w:val="center"/>
              <w:rPr>
                <w:rFonts w:ascii="HGｺﾞｼｯｸM" w:eastAsia="HGｺﾞｼｯｸM" w:hAnsi="メイリオ" w:cs="メイリオ"/>
              </w:rPr>
            </w:pPr>
            <w:r>
              <w:rPr>
                <w:rFonts w:ascii="HGｺﾞｼｯｸM" w:eastAsia="HGｺﾞｼｯｸM" w:hAnsi="メイリオ" w:cs="メイリオ" w:hint="eastAsia"/>
              </w:rPr>
              <w:t>55.6</w:t>
            </w:r>
          </w:p>
        </w:tc>
        <w:tc>
          <w:tcPr>
            <w:tcW w:w="1277" w:type="dxa"/>
            <w:gridSpan w:val="2"/>
            <w:tcBorders>
              <w:bottom w:val="single" w:sz="4" w:space="0" w:color="auto"/>
            </w:tcBorders>
          </w:tcPr>
          <w:p w14:paraId="4D8F884A" w14:textId="77777777" w:rsidR="00285977" w:rsidRPr="00445CFC" w:rsidRDefault="00285977" w:rsidP="00E131DA">
            <w:pPr>
              <w:ind w:right="34"/>
              <w:jc w:val="center"/>
              <w:rPr>
                <w:rFonts w:ascii="HGｺﾞｼｯｸM" w:eastAsia="HGｺﾞｼｯｸM" w:hAnsi="メイリオ" w:cs="メイリオ"/>
              </w:rPr>
            </w:pPr>
            <w:r>
              <w:rPr>
                <w:rFonts w:ascii="HGｺﾞｼｯｸM" w:eastAsia="HGｺﾞｼｯｸM" w:hAnsi="メイリオ" w:cs="メイリオ" w:hint="eastAsia"/>
              </w:rPr>
              <w:t>61.1</w:t>
            </w:r>
          </w:p>
        </w:tc>
        <w:tc>
          <w:tcPr>
            <w:tcW w:w="1417" w:type="dxa"/>
            <w:tcBorders>
              <w:bottom w:val="single" w:sz="4" w:space="0" w:color="auto"/>
            </w:tcBorders>
          </w:tcPr>
          <w:p w14:paraId="166C5AD3" w14:textId="77777777" w:rsidR="00285977" w:rsidRPr="00445CFC" w:rsidRDefault="00285977" w:rsidP="00E131DA">
            <w:pPr>
              <w:ind w:right="34"/>
              <w:jc w:val="center"/>
              <w:rPr>
                <w:rFonts w:ascii="HGｺﾞｼｯｸM" w:eastAsia="HGｺﾞｼｯｸM" w:hAnsi="メイリオ" w:cs="メイリオ"/>
              </w:rPr>
            </w:pPr>
          </w:p>
        </w:tc>
      </w:tr>
      <w:tr w:rsidR="00285977" w:rsidRPr="002E7C5B" w14:paraId="5C84CB1C" w14:textId="77777777" w:rsidTr="00C67E81">
        <w:trPr>
          <w:trHeight w:val="365"/>
        </w:trPr>
        <w:tc>
          <w:tcPr>
            <w:tcW w:w="432" w:type="dxa"/>
            <w:vMerge/>
            <w:shd w:val="clear" w:color="auto" w:fill="E2EFD9" w:themeFill="accent6" w:themeFillTint="33"/>
          </w:tcPr>
          <w:p w14:paraId="4D216011" w14:textId="77777777" w:rsidR="00285977" w:rsidRPr="002E7C5B" w:rsidRDefault="00285977" w:rsidP="00E131DA">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146F44E5" w14:textId="77777777" w:rsidR="00285977" w:rsidRPr="00445CFC" w:rsidRDefault="00285977" w:rsidP="00E131DA">
            <w:pPr>
              <w:ind w:right="32"/>
              <w:rPr>
                <w:rFonts w:ascii="HGｺﾞｼｯｸM" w:eastAsia="HGｺﾞｼｯｸM" w:hAnsi="メイリオ" w:cs="メイリオ"/>
              </w:rPr>
            </w:pPr>
          </w:p>
        </w:tc>
        <w:tc>
          <w:tcPr>
            <w:tcW w:w="1554" w:type="dxa"/>
            <w:tcBorders>
              <w:bottom w:val="single" w:sz="4" w:space="0" w:color="auto"/>
            </w:tcBorders>
            <w:vAlign w:val="center"/>
          </w:tcPr>
          <w:p w14:paraId="0BB2BB12" w14:textId="77777777" w:rsidR="00285977" w:rsidRPr="002E7C5B" w:rsidRDefault="00285977" w:rsidP="00E131DA">
            <w:pPr>
              <w:ind w:right="32"/>
              <w:jc w:val="center"/>
              <w:rPr>
                <w:rFonts w:ascii="HGｺﾞｼｯｸM" w:eastAsia="HGｺﾞｼｯｸM" w:hAnsi="メイリオ" w:cs="メイリオ"/>
                <w:sz w:val="22"/>
              </w:rPr>
            </w:pPr>
            <w:r w:rsidRPr="002E7C5B">
              <w:rPr>
                <w:rFonts w:ascii="HGｺﾞｼｯｸM" w:eastAsia="HGｺﾞｼｯｸM" w:hAnsi="メイリオ" w:cs="メイリオ" w:hint="eastAsia"/>
                <w:sz w:val="22"/>
              </w:rPr>
              <w:t>達成率(%)</w:t>
            </w:r>
          </w:p>
        </w:tc>
        <w:tc>
          <w:tcPr>
            <w:tcW w:w="1417" w:type="dxa"/>
            <w:tcBorders>
              <w:bottom w:val="single" w:sz="4" w:space="0" w:color="auto"/>
            </w:tcBorders>
          </w:tcPr>
          <w:p w14:paraId="62BF45A7" w14:textId="77777777" w:rsidR="00285977" w:rsidRPr="00445CFC" w:rsidRDefault="00285977" w:rsidP="00E131DA">
            <w:pPr>
              <w:ind w:right="34"/>
              <w:jc w:val="center"/>
              <w:rPr>
                <w:rFonts w:ascii="HGｺﾞｼｯｸM" w:eastAsia="HGｺﾞｼｯｸM" w:hAnsi="メイリオ" w:cs="メイリオ"/>
              </w:rPr>
            </w:pPr>
            <w:r>
              <w:rPr>
                <w:rFonts w:ascii="HGｺﾞｼｯｸM" w:eastAsia="HGｺﾞｼｯｸM" w:hAnsi="メイリオ" w:cs="メイリオ" w:hint="eastAsia"/>
              </w:rPr>
              <w:t>75</w:t>
            </w:r>
          </w:p>
        </w:tc>
        <w:tc>
          <w:tcPr>
            <w:tcW w:w="1277" w:type="dxa"/>
            <w:gridSpan w:val="2"/>
            <w:tcBorders>
              <w:bottom w:val="single" w:sz="4" w:space="0" w:color="auto"/>
            </w:tcBorders>
          </w:tcPr>
          <w:p w14:paraId="5EE006A3" w14:textId="77777777" w:rsidR="00285977" w:rsidRPr="00445CFC" w:rsidRDefault="00285977" w:rsidP="00E131DA">
            <w:pPr>
              <w:ind w:right="34"/>
              <w:jc w:val="center"/>
              <w:rPr>
                <w:rFonts w:ascii="HGｺﾞｼｯｸM" w:eastAsia="HGｺﾞｼｯｸM" w:hAnsi="メイリオ" w:cs="メイリオ"/>
              </w:rPr>
            </w:pPr>
            <w:r>
              <w:rPr>
                <w:rFonts w:ascii="HGｺﾞｼｯｸM" w:eastAsia="HGｺﾞｼｯｸM" w:hAnsi="メイリオ" w:cs="メイリオ" w:hint="eastAsia"/>
              </w:rPr>
              <w:t>70</w:t>
            </w:r>
          </w:p>
        </w:tc>
        <w:tc>
          <w:tcPr>
            <w:tcW w:w="1417" w:type="dxa"/>
            <w:tcBorders>
              <w:bottom w:val="single" w:sz="4" w:space="0" w:color="auto"/>
            </w:tcBorders>
          </w:tcPr>
          <w:p w14:paraId="536B756D" w14:textId="77777777" w:rsidR="00285977" w:rsidRPr="00445CFC" w:rsidRDefault="00285977" w:rsidP="00E131DA">
            <w:pPr>
              <w:ind w:right="34"/>
              <w:jc w:val="center"/>
              <w:rPr>
                <w:rFonts w:ascii="HGｺﾞｼｯｸM" w:eastAsia="HGｺﾞｼｯｸM" w:hAnsi="メイリオ" w:cs="メイリオ"/>
              </w:rPr>
            </w:pPr>
          </w:p>
        </w:tc>
      </w:tr>
      <w:tr w:rsidR="00285977" w:rsidRPr="002E7C5B" w14:paraId="73B286BC" w14:textId="77777777" w:rsidTr="00C67E81">
        <w:trPr>
          <w:trHeight w:val="365"/>
        </w:trPr>
        <w:tc>
          <w:tcPr>
            <w:tcW w:w="432" w:type="dxa"/>
            <w:vMerge/>
            <w:shd w:val="clear" w:color="auto" w:fill="E2EFD9" w:themeFill="accent6" w:themeFillTint="33"/>
          </w:tcPr>
          <w:p w14:paraId="6D70DC51" w14:textId="77777777" w:rsidR="00285977" w:rsidRPr="002E7C5B" w:rsidRDefault="00285977" w:rsidP="00E131DA">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1DC105E4" w14:textId="77777777" w:rsidR="00285977" w:rsidRPr="00445CFC" w:rsidRDefault="00285977" w:rsidP="00E131DA">
            <w:pPr>
              <w:ind w:right="32"/>
              <w:rPr>
                <w:rFonts w:ascii="HGｺﾞｼｯｸM" w:eastAsia="HGｺﾞｼｯｸM" w:hAnsi="メイリオ" w:cs="メイリオ"/>
              </w:rPr>
            </w:pPr>
          </w:p>
        </w:tc>
        <w:tc>
          <w:tcPr>
            <w:tcW w:w="1554" w:type="dxa"/>
            <w:tcBorders>
              <w:bottom w:val="single" w:sz="4" w:space="0" w:color="auto"/>
            </w:tcBorders>
            <w:vAlign w:val="center"/>
          </w:tcPr>
          <w:p w14:paraId="110BB60D" w14:textId="77777777" w:rsidR="00285977" w:rsidRPr="002E7C5B" w:rsidRDefault="00285977" w:rsidP="00E131DA">
            <w:pPr>
              <w:ind w:right="32"/>
              <w:jc w:val="center"/>
              <w:rPr>
                <w:rFonts w:ascii="HGｺﾞｼｯｸM" w:eastAsia="HGｺﾞｼｯｸM" w:hAnsi="メイリオ" w:cs="メイリオ"/>
                <w:sz w:val="22"/>
              </w:rPr>
            </w:pPr>
            <w:r w:rsidRPr="002E7C5B">
              <w:rPr>
                <w:rFonts w:ascii="HGｺﾞｼｯｸM" w:eastAsia="HGｺﾞｼｯｸM" w:hAnsi="メイリオ" w:cs="メイリオ" w:hint="eastAsia"/>
                <w:sz w:val="22"/>
              </w:rPr>
              <w:t>達成状況</w:t>
            </w:r>
          </w:p>
        </w:tc>
        <w:tc>
          <w:tcPr>
            <w:tcW w:w="1417" w:type="dxa"/>
            <w:tcBorders>
              <w:bottom w:val="single" w:sz="4" w:space="0" w:color="auto"/>
            </w:tcBorders>
          </w:tcPr>
          <w:p w14:paraId="0953C95F" w14:textId="77777777" w:rsidR="00285977" w:rsidRPr="00445CFC" w:rsidRDefault="00285977" w:rsidP="00E131DA">
            <w:pPr>
              <w:ind w:right="34"/>
              <w:jc w:val="center"/>
              <w:rPr>
                <w:rFonts w:ascii="HGｺﾞｼｯｸM" w:eastAsia="HGｺﾞｼｯｸM" w:hAnsi="メイリオ" w:cs="メイリオ"/>
              </w:rPr>
            </w:pPr>
            <w:r>
              <w:rPr>
                <w:rFonts w:ascii="HGｺﾞｼｯｸM" w:eastAsia="HGｺﾞｼｯｸM" w:hAnsi="メイリオ" w:cs="メイリオ" w:hint="eastAsia"/>
              </w:rPr>
              <w:t>Ｃ</w:t>
            </w:r>
          </w:p>
        </w:tc>
        <w:tc>
          <w:tcPr>
            <w:tcW w:w="1277" w:type="dxa"/>
            <w:gridSpan w:val="2"/>
            <w:tcBorders>
              <w:bottom w:val="single" w:sz="4" w:space="0" w:color="auto"/>
            </w:tcBorders>
          </w:tcPr>
          <w:p w14:paraId="6E610146" w14:textId="77777777" w:rsidR="00285977" w:rsidRPr="00445CFC" w:rsidRDefault="00285977" w:rsidP="00E131DA">
            <w:pPr>
              <w:ind w:right="34"/>
              <w:jc w:val="center"/>
              <w:rPr>
                <w:rFonts w:ascii="HGｺﾞｼｯｸM" w:eastAsia="HGｺﾞｼｯｸM" w:hAnsi="メイリオ" w:cs="メイリオ"/>
              </w:rPr>
            </w:pPr>
            <w:r>
              <w:rPr>
                <w:rFonts w:ascii="HGｺﾞｼｯｸM" w:eastAsia="HGｺﾞｼｯｸM" w:hAnsi="メイリオ" w:cs="メイリオ" w:hint="eastAsia"/>
              </w:rPr>
              <w:t>Ｃ</w:t>
            </w:r>
          </w:p>
        </w:tc>
        <w:tc>
          <w:tcPr>
            <w:tcW w:w="1417" w:type="dxa"/>
            <w:tcBorders>
              <w:bottom w:val="single" w:sz="4" w:space="0" w:color="auto"/>
            </w:tcBorders>
          </w:tcPr>
          <w:p w14:paraId="1A7ACA60" w14:textId="77777777" w:rsidR="00285977" w:rsidRPr="00445CFC" w:rsidRDefault="00285977" w:rsidP="00E131DA">
            <w:pPr>
              <w:ind w:right="34"/>
              <w:jc w:val="center"/>
              <w:rPr>
                <w:rFonts w:ascii="HGｺﾞｼｯｸM" w:eastAsia="HGｺﾞｼｯｸM" w:hAnsi="メイリオ" w:cs="メイリオ"/>
              </w:rPr>
            </w:pPr>
          </w:p>
        </w:tc>
      </w:tr>
      <w:tr w:rsidR="00285977" w:rsidRPr="002E7C5B" w14:paraId="6A1FCC07" w14:textId="77777777" w:rsidTr="00C67E81">
        <w:trPr>
          <w:trHeight w:val="305"/>
        </w:trPr>
        <w:tc>
          <w:tcPr>
            <w:tcW w:w="432" w:type="dxa"/>
            <w:vMerge/>
            <w:tcBorders>
              <w:right w:val="single" w:sz="4" w:space="0" w:color="auto"/>
            </w:tcBorders>
            <w:shd w:val="clear" w:color="auto" w:fill="E2EFD9" w:themeFill="accent6" w:themeFillTint="33"/>
          </w:tcPr>
          <w:p w14:paraId="22E7CD8A" w14:textId="77777777" w:rsidR="00285977" w:rsidRPr="002E7C5B" w:rsidRDefault="00285977" w:rsidP="00B83CD8">
            <w:pPr>
              <w:spacing w:line="200" w:lineRule="exact"/>
              <w:ind w:right="32"/>
              <w:jc w:val="center"/>
              <w:rPr>
                <w:rFonts w:ascii="HGｺﾞｼｯｸM" w:eastAsia="HGｺﾞｼｯｸM" w:hAnsi="メイリオ"/>
                <w:sz w:val="18"/>
                <w:szCs w:val="18"/>
              </w:rPr>
            </w:pPr>
          </w:p>
        </w:tc>
        <w:tc>
          <w:tcPr>
            <w:tcW w:w="9202"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C4E8B2" w14:textId="77777777" w:rsidR="00285977" w:rsidRPr="00445CFC" w:rsidRDefault="00285977" w:rsidP="00B83CD8">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5E4609D6" w14:textId="77777777" w:rsidTr="00C67E81">
        <w:trPr>
          <w:trHeight w:val="742"/>
        </w:trPr>
        <w:tc>
          <w:tcPr>
            <w:tcW w:w="432" w:type="dxa"/>
            <w:vMerge/>
            <w:tcBorders>
              <w:right w:val="single" w:sz="4" w:space="0" w:color="auto"/>
            </w:tcBorders>
            <w:shd w:val="clear" w:color="auto" w:fill="auto"/>
          </w:tcPr>
          <w:p w14:paraId="60E320CD" w14:textId="77777777" w:rsidR="00285977" w:rsidRPr="002E7C5B" w:rsidRDefault="00285977" w:rsidP="00B83CD8">
            <w:pPr>
              <w:spacing w:line="200" w:lineRule="exact"/>
              <w:ind w:right="32"/>
              <w:jc w:val="center"/>
              <w:rPr>
                <w:rFonts w:ascii="HGｺﾞｼｯｸM" w:eastAsia="HGｺﾞｼｯｸM" w:hAnsi="メイリオ"/>
                <w:sz w:val="18"/>
                <w:szCs w:val="18"/>
              </w:rPr>
            </w:pPr>
          </w:p>
        </w:tc>
        <w:tc>
          <w:tcPr>
            <w:tcW w:w="9202" w:type="dxa"/>
            <w:gridSpan w:val="7"/>
            <w:tcBorders>
              <w:top w:val="single" w:sz="4" w:space="0" w:color="auto"/>
              <w:left w:val="single" w:sz="4" w:space="0" w:color="auto"/>
              <w:bottom w:val="single" w:sz="4" w:space="0" w:color="auto"/>
              <w:right w:val="single" w:sz="4" w:space="0" w:color="auto"/>
            </w:tcBorders>
            <w:shd w:val="clear" w:color="auto" w:fill="auto"/>
          </w:tcPr>
          <w:p w14:paraId="046E46C5" w14:textId="77777777" w:rsidR="00285977" w:rsidRDefault="00285977" w:rsidP="00B8460D">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「アクションプラン」重点取組の達成率は高いものの、「働き方改革が進んでいると思うか」で「はい」と回答した学校の割合は微増にとどまりました。</w:t>
            </w:r>
          </w:p>
          <w:p w14:paraId="159DB56E" w14:textId="77777777" w:rsidR="00285977" w:rsidRPr="00445CFC" w:rsidRDefault="00285977" w:rsidP="00B8460D">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今後も、学校の実態をより詳細に把握し、教育委員会が進めるべき取組について検討していくことが課題となります。</w:t>
            </w:r>
          </w:p>
        </w:tc>
      </w:tr>
      <w:tr w:rsidR="00285977" w:rsidRPr="002E7C5B" w14:paraId="1BC0A287" w14:textId="77777777" w:rsidTr="00C67E81">
        <w:trPr>
          <w:trHeight w:val="311"/>
        </w:trPr>
        <w:tc>
          <w:tcPr>
            <w:tcW w:w="432" w:type="dxa"/>
            <w:vMerge/>
            <w:shd w:val="clear" w:color="auto" w:fill="E2EFD9" w:themeFill="accent6" w:themeFillTint="33"/>
            <w:textDirection w:val="tbRlV"/>
          </w:tcPr>
          <w:p w14:paraId="3FF43E85" w14:textId="77777777" w:rsidR="00285977" w:rsidRPr="002E7C5B" w:rsidRDefault="00285977" w:rsidP="00B83CD8">
            <w:pPr>
              <w:spacing w:line="200" w:lineRule="exact"/>
              <w:ind w:left="113" w:right="32"/>
              <w:jc w:val="center"/>
              <w:rPr>
                <w:rFonts w:ascii="HGｺﾞｼｯｸM" w:eastAsia="HGｺﾞｼｯｸM" w:hAnsi="メイリオ"/>
                <w:sz w:val="18"/>
                <w:szCs w:val="18"/>
              </w:rPr>
            </w:pPr>
          </w:p>
        </w:tc>
        <w:tc>
          <w:tcPr>
            <w:tcW w:w="9202" w:type="dxa"/>
            <w:gridSpan w:val="7"/>
            <w:tcBorders>
              <w:top w:val="single" w:sz="4" w:space="0" w:color="auto"/>
              <w:bottom w:val="single" w:sz="4" w:space="0" w:color="auto"/>
            </w:tcBorders>
            <w:shd w:val="clear" w:color="auto" w:fill="E2EFD9" w:themeFill="accent6" w:themeFillTint="33"/>
          </w:tcPr>
          <w:p w14:paraId="180F3DC0" w14:textId="77777777" w:rsidR="00285977" w:rsidRPr="00445CFC" w:rsidRDefault="00285977" w:rsidP="00B83CD8">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5AACF78B" w14:textId="77777777" w:rsidTr="00C67E81">
        <w:trPr>
          <w:trHeight w:val="311"/>
        </w:trPr>
        <w:tc>
          <w:tcPr>
            <w:tcW w:w="432" w:type="dxa"/>
            <w:vMerge/>
            <w:tcBorders>
              <w:bottom w:val="single" w:sz="4" w:space="0" w:color="auto"/>
            </w:tcBorders>
            <w:shd w:val="clear" w:color="auto" w:fill="E2EFD9" w:themeFill="accent6" w:themeFillTint="33"/>
            <w:textDirection w:val="tbRlV"/>
          </w:tcPr>
          <w:p w14:paraId="4827DC3A" w14:textId="77777777" w:rsidR="00285977" w:rsidRPr="002E7C5B" w:rsidRDefault="00285977" w:rsidP="00B83CD8">
            <w:pPr>
              <w:spacing w:line="200" w:lineRule="exact"/>
              <w:ind w:left="113" w:right="32"/>
              <w:jc w:val="center"/>
              <w:rPr>
                <w:rFonts w:ascii="HGｺﾞｼｯｸM" w:eastAsia="HGｺﾞｼｯｸM" w:hAnsi="メイリオ"/>
                <w:sz w:val="18"/>
                <w:szCs w:val="18"/>
              </w:rPr>
            </w:pPr>
          </w:p>
        </w:tc>
        <w:tc>
          <w:tcPr>
            <w:tcW w:w="9202" w:type="dxa"/>
            <w:gridSpan w:val="7"/>
            <w:tcBorders>
              <w:bottom w:val="single" w:sz="4" w:space="0" w:color="auto"/>
            </w:tcBorders>
            <w:shd w:val="clear" w:color="auto" w:fill="auto"/>
          </w:tcPr>
          <w:p w14:paraId="3C3865FA" w14:textId="77777777" w:rsidR="00285977" w:rsidRPr="00445CFC" w:rsidRDefault="00285977" w:rsidP="00B83CD8">
            <w:pPr>
              <w:ind w:right="32"/>
              <w:jc w:val="left"/>
              <w:rPr>
                <w:rFonts w:ascii="HGｺﾞｼｯｸM" w:eastAsia="HGｺﾞｼｯｸM" w:hAnsi="メイリオ" w:cs="メイリオ"/>
                <w:szCs w:val="22"/>
              </w:rPr>
            </w:pPr>
          </w:p>
        </w:tc>
      </w:tr>
      <w:tr w:rsidR="00285977" w:rsidRPr="002E7C5B" w14:paraId="51E70087" w14:textId="77777777" w:rsidTr="00C67E81">
        <w:trPr>
          <w:trHeight w:val="311"/>
        </w:trPr>
        <w:tc>
          <w:tcPr>
            <w:tcW w:w="432"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38A17387" w14:textId="77777777" w:rsidR="00285977" w:rsidRPr="002E7C5B" w:rsidRDefault="00285977" w:rsidP="00B83CD8">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2"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D9C854" w14:textId="77777777" w:rsidR="00285977" w:rsidRPr="00445CFC" w:rsidRDefault="00285977" w:rsidP="00B83CD8">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38ED2CE6" w14:textId="77777777" w:rsidTr="00C67E81">
        <w:trPr>
          <w:trHeight w:val="1004"/>
        </w:trPr>
        <w:tc>
          <w:tcPr>
            <w:tcW w:w="432"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0C15DC" w14:textId="77777777" w:rsidR="00285977" w:rsidRPr="002E7C5B" w:rsidRDefault="00285977" w:rsidP="00B83CD8">
            <w:pPr>
              <w:ind w:right="32"/>
              <w:jc w:val="center"/>
              <w:rPr>
                <w:rFonts w:ascii="HGｺﾞｼｯｸM" w:eastAsia="HGｺﾞｼｯｸM" w:hAnsi="メイリオ"/>
                <w:sz w:val="22"/>
                <w:szCs w:val="22"/>
              </w:rPr>
            </w:pPr>
          </w:p>
        </w:tc>
        <w:tc>
          <w:tcPr>
            <w:tcW w:w="9202" w:type="dxa"/>
            <w:gridSpan w:val="7"/>
            <w:tcBorders>
              <w:top w:val="single" w:sz="4" w:space="0" w:color="auto"/>
              <w:left w:val="single" w:sz="4" w:space="0" w:color="auto"/>
              <w:bottom w:val="single" w:sz="4" w:space="0" w:color="auto"/>
              <w:right w:val="single" w:sz="4" w:space="0" w:color="auto"/>
            </w:tcBorders>
            <w:shd w:val="clear" w:color="auto" w:fill="auto"/>
          </w:tcPr>
          <w:p w14:paraId="38AF5218" w14:textId="77777777" w:rsidR="00285977" w:rsidRPr="00445CFC" w:rsidRDefault="00285977" w:rsidP="00B83CD8">
            <w:pPr>
              <w:ind w:right="32"/>
              <w:rPr>
                <w:rFonts w:ascii="HGｺﾞｼｯｸM" w:eastAsia="HGｺﾞｼｯｸM" w:hAnsi="メイリオ" w:cs="メイリオ"/>
                <w:szCs w:val="22"/>
              </w:rPr>
            </w:pPr>
          </w:p>
        </w:tc>
      </w:tr>
    </w:tbl>
    <w:p w14:paraId="7DE046A6" w14:textId="77777777" w:rsidR="00285977" w:rsidRDefault="00285977" w:rsidP="00E131DA">
      <w:pPr>
        <w:ind w:right="34"/>
        <w:rPr>
          <w:b/>
        </w:rPr>
      </w:pPr>
    </w:p>
    <w:p w14:paraId="17E50D21" w14:textId="262B69F2" w:rsidR="00285977" w:rsidRDefault="00285977" w:rsidP="00F31192">
      <w:pPr>
        <w:rPr>
          <w:b/>
        </w:rPr>
      </w:pPr>
      <w:r>
        <w:rPr>
          <w:b/>
        </w:rPr>
        <w:br w:type="page"/>
      </w:r>
    </w:p>
    <w:p w14:paraId="31146A03" w14:textId="77777777" w:rsidR="00285977" w:rsidRDefault="00285977" w:rsidP="00392A28">
      <w:pPr>
        <w:ind w:right="34"/>
      </w:pPr>
      <w:r w:rsidRPr="00941113">
        <w:rPr>
          <w:noProof/>
          <w:sz w:val="32"/>
        </w:rPr>
        <w:lastRenderedPageBreak/>
        <mc:AlternateContent>
          <mc:Choice Requires="wps">
            <w:drawing>
              <wp:anchor distT="0" distB="0" distL="114300" distR="114300" simplePos="0" relativeHeight="251673600" behindDoc="0" locked="0" layoutInCell="1" allowOverlap="1" wp14:anchorId="7C6E016C" wp14:editId="23397716">
                <wp:simplePos x="0" y="0"/>
                <wp:positionH relativeFrom="margin">
                  <wp:posOffset>-5715</wp:posOffset>
                </wp:positionH>
                <wp:positionV relativeFrom="paragraph">
                  <wp:posOffset>217805</wp:posOffset>
                </wp:positionV>
                <wp:extent cx="6153150" cy="415925"/>
                <wp:effectExtent l="0" t="0" r="19050" b="22225"/>
                <wp:wrapNone/>
                <wp:docPr id="2" name="角丸四角形 4"/>
                <wp:cNvGraphicFramePr/>
                <a:graphic xmlns:a="http://schemas.openxmlformats.org/drawingml/2006/main">
                  <a:graphicData uri="http://schemas.microsoft.com/office/word/2010/wordprocessingShape">
                    <wps:wsp>
                      <wps:cNvSpPr/>
                      <wps:spPr>
                        <a:xfrm>
                          <a:off x="0" y="0"/>
                          <a:ext cx="6153150" cy="415925"/>
                        </a:xfrm>
                        <a:prstGeom prst="roundRect">
                          <a:avLst/>
                        </a:prstGeom>
                        <a:noFill/>
                        <a:ln w="12700" cap="flat" cmpd="sng" algn="ctr">
                          <a:solidFill>
                            <a:sysClr val="windowText" lastClr="000000"/>
                          </a:solidFill>
                          <a:prstDash val="solid"/>
                          <a:miter lim="800000"/>
                        </a:ln>
                        <a:effectLst/>
                      </wps:spPr>
                      <wps:txbx>
                        <w:txbxContent>
                          <w:p w14:paraId="352AF405" w14:textId="77777777" w:rsidR="00285977" w:rsidRPr="00B526B6" w:rsidRDefault="00285977" w:rsidP="002F1039">
                            <w:pPr>
                              <w:snapToGrid w:val="0"/>
                              <w:ind w:left="240" w:right="32" w:firstLineChars="100" w:firstLine="308"/>
                              <w:rPr>
                                <w:rFonts w:ascii="HGPｺﾞｼｯｸM" w:eastAsia="HGPｺﾞｼｯｸM"/>
                                <w:b/>
                                <w:sz w:val="32"/>
                              </w:rPr>
                            </w:pPr>
                            <w:r w:rsidRPr="00B526B6">
                              <w:rPr>
                                <w:rFonts w:ascii="HGPｺﾞｼｯｸM" w:eastAsia="HGPｺﾞｼｯｸM" w:hint="eastAsia"/>
                                <w:b/>
                                <w:sz w:val="32"/>
                              </w:rPr>
                              <w:t>基本方針</w:t>
                            </w:r>
                            <w:r>
                              <w:rPr>
                                <w:rFonts w:ascii="HGPｺﾞｼｯｸM" w:eastAsia="HGPｺﾞｼｯｸM" w:hint="eastAsia"/>
                                <w:b/>
                                <w:sz w:val="32"/>
                              </w:rPr>
                              <w:t>３</w:t>
                            </w:r>
                            <w:r w:rsidRPr="00B526B6">
                              <w:rPr>
                                <w:rFonts w:ascii="HGPｺﾞｼｯｸM" w:eastAsia="HGPｺﾞｼｯｸM" w:hint="eastAsia"/>
                                <w:b/>
                                <w:sz w:val="32"/>
                              </w:rPr>
                              <w:t xml:space="preserve">　</w:t>
                            </w:r>
                            <w:r>
                              <w:rPr>
                                <w:rFonts w:ascii="HGPｺﾞｼｯｸM" w:eastAsia="HGPｺﾞｼｯｸM" w:hint="eastAsia"/>
                                <w:b/>
                                <w:sz w:val="32"/>
                              </w:rPr>
                              <w:t>安全な教育環境の整備</w:t>
                            </w:r>
                          </w:p>
                          <w:p w14:paraId="4BE03962" w14:textId="77777777" w:rsidR="00285977" w:rsidRPr="00B526B6" w:rsidRDefault="00285977" w:rsidP="002F1039">
                            <w:pPr>
                              <w:snapToGrid w:val="0"/>
                              <w:jc w:val="center"/>
                              <w:rPr>
                                <w:rFonts w:ascii="HGPｺﾞｼｯｸM" w:eastAsia="HGPｺﾞｼｯｸM"/>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C6E016C" id="_x0000_s1029" style="position:absolute;margin-left:-.45pt;margin-top:17.15pt;width:484.5pt;height:32.75pt;z-index:2516736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" filled="f" strokecolor="windowText" strokeweight="1pt">
                <v:stroke joinstyle="miter"/>
                <v:textbox>
                  <w:txbxContent>
                    <w:p w14:paraId="352AF405" w14:textId="77777777" w:rsidR="00285977" w:rsidRPr="00B526B6" w:rsidRDefault="00285977" w:rsidP="002F1039">
                      <w:pPr>
                        <w:snapToGrid w:val="0"/>
                        <w:ind w:left="240" w:right="32" w:firstLineChars="100" w:firstLine="308"/>
                        <w:rPr>
                          <w:rFonts w:ascii="HGPｺﾞｼｯｸM" w:eastAsia="HGPｺﾞｼｯｸM"/>
                          <w:b/>
                          <w:sz w:val="32"/>
                        </w:rPr>
                      </w:pPr>
                      <w:r w:rsidRPr="00B526B6">
                        <w:rPr>
                          <w:rFonts w:ascii="HGPｺﾞｼｯｸM" w:eastAsia="HGPｺﾞｼｯｸM" w:hint="eastAsia"/>
                          <w:b/>
                          <w:sz w:val="32"/>
                        </w:rPr>
                        <w:t>基本方針</w:t>
                      </w:r>
                      <w:r>
                        <w:rPr>
                          <w:rFonts w:ascii="HGPｺﾞｼｯｸM" w:eastAsia="HGPｺﾞｼｯｸM" w:hint="eastAsia"/>
                          <w:b/>
                          <w:sz w:val="32"/>
                        </w:rPr>
                        <w:t>３</w:t>
                      </w:r>
                      <w:r w:rsidRPr="00B526B6">
                        <w:rPr>
                          <w:rFonts w:ascii="HGPｺﾞｼｯｸM" w:eastAsia="HGPｺﾞｼｯｸM" w:hint="eastAsia"/>
                          <w:b/>
                          <w:sz w:val="32"/>
                        </w:rPr>
                        <w:t xml:space="preserve">　</w:t>
                      </w:r>
                      <w:r>
                        <w:rPr>
                          <w:rFonts w:ascii="HGPｺﾞｼｯｸM" w:eastAsia="HGPｺﾞｼｯｸM" w:hint="eastAsia"/>
                          <w:b/>
                          <w:sz w:val="32"/>
                        </w:rPr>
                        <w:t>安全な教育環境の整備</w:t>
                      </w:r>
                    </w:p>
                    <w:p w14:paraId="4BE03962" w14:textId="77777777" w:rsidR="00285977" w:rsidRPr="00B526B6" w:rsidRDefault="00285977" w:rsidP="002F1039">
                      <w:pPr>
                        <w:snapToGrid w:val="0"/>
                        <w:jc w:val="center"/>
                        <w:rPr>
                          <w:rFonts w:ascii="HGPｺﾞｼｯｸM" w:eastAsia="HGPｺﾞｼｯｸM"/>
                        </w:rPr>
                      </w:pPr>
                    </w:p>
                  </w:txbxContent>
                </v:textbox>
                <w10:wrap anchorx="margin"/>
              </v:roundrect>
            </w:pict>
          </mc:Fallback>
        </mc:AlternateContent>
      </w:r>
    </w:p>
    <w:tbl>
      <w:tblPr>
        <w:tblStyle w:val="a8"/>
        <w:tblpPr w:leftFromText="142" w:rightFromText="142" w:vertAnchor="text" w:tblpY="869"/>
        <w:tblOverlap w:val="never"/>
        <w:tblW w:w="9634" w:type="dxa"/>
        <w:tblLayout w:type="fixed"/>
        <w:tblLook w:val="04A0" w:firstRow="1" w:lastRow="0" w:firstColumn="1" w:lastColumn="0" w:noHBand="0" w:noVBand="1"/>
      </w:tblPr>
      <w:tblGrid>
        <w:gridCol w:w="433"/>
        <w:gridCol w:w="1263"/>
        <w:gridCol w:w="2268"/>
        <w:gridCol w:w="1418"/>
        <w:gridCol w:w="1417"/>
        <w:gridCol w:w="142"/>
        <w:gridCol w:w="992"/>
        <w:gridCol w:w="284"/>
        <w:gridCol w:w="1417"/>
      </w:tblGrid>
      <w:tr w:rsidR="00285977" w:rsidRPr="00C115C7" w14:paraId="286B675A" w14:textId="77777777" w:rsidTr="00EF0BF0">
        <w:trPr>
          <w:trHeight w:val="551"/>
        </w:trPr>
        <w:tc>
          <w:tcPr>
            <w:tcW w:w="1696" w:type="dxa"/>
            <w:gridSpan w:val="2"/>
            <w:shd w:val="clear" w:color="auto" w:fill="E2EFD9" w:themeFill="accent6" w:themeFillTint="33"/>
            <w:vAlign w:val="center"/>
          </w:tcPr>
          <w:p w14:paraId="7733D452" w14:textId="77777777" w:rsidR="00285977" w:rsidRPr="00C115C7" w:rsidRDefault="00285977" w:rsidP="00B91BFE">
            <w:pPr>
              <w:ind w:right="32"/>
              <w:jc w:val="center"/>
              <w:rPr>
                <w:rFonts w:ascii="HGｺﾞｼｯｸM" w:eastAsia="HGｺﾞｼｯｸM" w:hAnsi="メイリオ"/>
                <w:sz w:val="22"/>
                <w:szCs w:val="22"/>
              </w:rPr>
            </w:pPr>
            <w:r w:rsidRPr="00EF0BF0">
              <w:rPr>
                <w:rFonts w:ascii="HGｺﾞｼｯｸM" w:eastAsia="HGｺﾞｼｯｸM" w:hAnsi="メイリオ" w:hint="eastAsia"/>
              </w:rPr>
              <w:t>事業名</w:t>
            </w:r>
          </w:p>
        </w:tc>
        <w:tc>
          <w:tcPr>
            <w:tcW w:w="5245" w:type="dxa"/>
            <w:gridSpan w:val="4"/>
            <w:vAlign w:val="center"/>
          </w:tcPr>
          <w:p w14:paraId="1A6548D3" w14:textId="77777777" w:rsidR="00285977" w:rsidRPr="00392A28" w:rsidRDefault="00285977" w:rsidP="00B91BFE">
            <w:pPr>
              <w:ind w:right="32"/>
              <w:rPr>
                <w:rFonts w:ascii="HGｺﾞｼｯｸM" w:eastAsia="HGｺﾞｼｯｸM" w:hAnsi="メイリオ"/>
              </w:rPr>
            </w:pPr>
            <w:r>
              <w:rPr>
                <w:rFonts w:ascii="HGｺﾞｼｯｸM" w:eastAsia="HGｺﾞｼｯｸM" w:hAnsi="メイリオ" w:hint="eastAsia"/>
              </w:rPr>
              <w:t>３</w:t>
            </w:r>
            <w:r w:rsidRPr="00392A28">
              <w:rPr>
                <w:rFonts w:ascii="HGｺﾞｼｯｸM" w:eastAsia="HGｺﾞｼｯｸM" w:hAnsi="メイリオ" w:hint="eastAsia"/>
              </w:rPr>
              <w:t xml:space="preserve">-①　</w:t>
            </w:r>
            <w:r>
              <w:rPr>
                <w:rFonts w:ascii="HGｺﾞｼｯｸM" w:eastAsia="HGｺﾞｼｯｸM" w:hAnsi="メイリオ" w:hint="eastAsia"/>
              </w:rPr>
              <w:t>小中学校通学区域再編成委員会運営費</w:t>
            </w:r>
          </w:p>
        </w:tc>
        <w:tc>
          <w:tcPr>
            <w:tcW w:w="992" w:type="dxa"/>
            <w:shd w:val="clear" w:color="auto" w:fill="E2EFD9" w:themeFill="accent6" w:themeFillTint="33"/>
            <w:vAlign w:val="center"/>
          </w:tcPr>
          <w:p w14:paraId="3AA78405" w14:textId="77777777" w:rsidR="00285977" w:rsidRPr="00C115C7" w:rsidRDefault="00285977" w:rsidP="00B91BFE">
            <w:pPr>
              <w:ind w:right="32"/>
              <w:jc w:val="center"/>
              <w:rPr>
                <w:rFonts w:ascii="HGｺﾞｼｯｸM" w:eastAsia="HGｺﾞｼｯｸM" w:hAnsi="メイリオ"/>
                <w:sz w:val="22"/>
                <w:szCs w:val="22"/>
              </w:rPr>
            </w:pPr>
            <w:r w:rsidRPr="00EF0BF0">
              <w:rPr>
                <w:rFonts w:ascii="HGｺﾞｼｯｸM" w:eastAsia="HGｺﾞｼｯｸM" w:hAnsi="メイリオ" w:hint="eastAsia"/>
              </w:rPr>
              <w:t>所管課</w:t>
            </w:r>
          </w:p>
        </w:tc>
        <w:tc>
          <w:tcPr>
            <w:tcW w:w="1701" w:type="dxa"/>
            <w:gridSpan w:val="2"/>
            <w:shd w:val="clear" w:color="auto" w:fill="auto"/>
            <w:vAlign w:val="center"/>
          </w:tcPr>
          <w:p w14:paraId="47808497" w14:textId="77777777" w:rsidR="00285977" w:rsidRPr="00796069" w:rsidRDefault="00285977" w:rsidP="00A60616">
            <w:pPr>
              <w:ind w:right="32"/>
              <w:jc w:val="center"/>
              <w:rPr>
                <w:rFonts w:ascii="HGｺﾞｼｯｸM" w:eastAsia="HGｺﾞｼｯｸM" w:hAnsi="メイリオ"/>
              </w:rPr>
            </w:pPr>
            <w:r>
              <w:rPr>
                <w:rFonts w:ascii="HGｺﾞｼｯｸM" w:eastAsia="HGｺﾞｼｯｸM" w:hAnsi="メイリオ" w:hint="eastAsia"/>
              </w:rPr>
              <w:t>教育総務課</w:t>
            </w:r>
          </w:p>
        </w:tc>
      </w:tr>
      <w:tr w:rsidR="00285977" w:rsidRPr="00C115C7" w14:paraId="2F40D9DC" w14:textId="77777777" w:rsidTr="00EF0BF0">
        <w:trPr>
          <w:cantSplit/>
          <w:trHeight w:val="1566"/>
        </w:trPr>
        <w:tc>
          <w:tcPr>
            <w:tcW w:w="433" w:type="dxa"/>
            <w:shd w:val="clear" w:color="auto" w:fill="E2EFD9" w:themeFill="accent6" w:themeFillTint="33"/>
            <w:textDirection w:val="tbRlV"/>
            <w:vAlign w:val="center"/>
          </w:tcPr>
          <w:p w14:paraId="3B68C103" w14:textId="77777777" w:rsidR="00285977" w:rsidRPr="00C115C7" w:rsidRDefault="00285977" w:rsidP="00831274">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3CC15759" w14:textId="77777777" w:rsidR="00285977" w:rsidRPr="00C115C7" w:rsidRDefault="00285977" w:rsidP="00EF0BF0">
            <w:pPr>
              <w:spacing w:line="780" w:lineRule="auto"/>
              <w:ind w:right="32"/>
              <w:jc w:val="center"/>
              <w:rPr>
                <w:rFonts w:ascii="HGｺﾞｼｯｸM" w:eastAsia="HGｺﾞｼｯｸM" w:hAnsi="メイリオ"/>
                <w:sz w:val="22"/>
                <w:szCs w:val="22"/>
              </w:rPr>
            </w:pPr>
            <w:r w:rsidRPr="00EF0BF0">
              <w:rPr>
                <w:rFonts w:ascii="HGｺﾞｼｯｸM" w:eastAsia="HGｺﾞｼｯｸM" w:hAnsi="メイリオ" w:hint="eastAsia"/>
              </w:rPr>
              <w:t>事業概要</w:t>
            </w:r>
          </w:p>
        </w:tc>
        <w:tc>
          <w:tcPr>
            <w:tcW w:w="7938" w:type="dxa"/>
            <w:gridSpan w:val="7"/>
            <w:tcBorders>
              <w:bottom w:val="single" w:sz="4" w:space="0" w:color="auto"/>
            </w:tcBorders>
          </w:tcPr>
          <w:p w14:paraId="6040C134" w14:textId="77777777" w:rsidR="00285977" w:rsidRPr="00796069" w:rsidRDefault="00285977" w:rsidP="00F35B7D">
            <w:pPr>
              <w:spacing w:line="360" w:lineRule="exact"/>
              <w:ind w:right="32" w:firstLineChars="100" w:firstLine="227"/>
              <w:rPr>
                <w:rFonts w:ascii="HGｺﾞｼｯｸM" w:eastAsia="HGｺﾞｼｯｸM" w:hAnsi="メイリオ" w:cs="メイリオ"/>
              </w:rPr>
            </w:pPr>
            <w:r w:rsidRPr="00596A80">
              <w:rPr>
                <w:rFonts w:ascii="HGｺﾞｼｯｸM" w:eastAsia="HGｺﾞｼｯｸM" w:hAnsi="ＭＳ 明朝" w:hint="eastAsia"/>
                <w:szCs w:val="22"/>
              </w:rPr>
              <w:t>市立小・中学校の</w:t>
            </w:r>
            <w:r>
              <w:rPr>
                <w:rFonts w:ascii="HGｺﾞｼｯｸM" w:eastAsia="HGｺﾞｼｯｸM" w:hAnsi="ＭＳ 明朝" w:hint="eastAsia"/>
                <w:szCs w:val="22"/>
              </w:rPr>
              <w:t>適正規模・適正配置に係る市の考え方や方向性を定めた「厚木市立小・中学校の適正規模・適正配置に関する基本方針」に基づき、適正規模の範囲を上回る、又は下回る学校について、通学区域の再編成を含めた学校規模等適正化の取組を推進します。</w:t>
            </w:r>
          </w:p>
        </w:tc>
      </w:tr>
      <w:tr w:rsidR="00285977" w:rsidRPr="00C115C7" w14:paraId="70E8FD8A" w14:textId="77777777" w:rsidTr="00931043">
        <w:trPr>
          <w:trHeight w:val="196"/>
        </w:trPr>
        <w:tc>
          <w:tcPr>
            <w:tcW w:w="433" w:type="dxa"/>
            <w:vMerge w:val="restart"/>
            <w:shd w:val="clear" w:color="auto" w:fill="E2EFD9" w:themeFill="accent6" w:themeFillTint="33"/>
            <w:textDirection w:val="tbRlV"/>
          </w:tcPr>
          <w:p w14:paraId="65F28AF6" w14:textId="77777777" w:rsidR="00285977" w:rsidRPr="00C115C7" w:rsidRDefault="00285977" w:rsidP="00B91BFE">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24C9E87E" w14:textId="77777777" w:rsidR="00285977" w:rsidRPr="00C115C7" w:rsidRDefault="00285977" w:rsidP="00B91BFE">
            <w:pPr>
              <w:ind w:right="32"/>
              <w:jc w:val="center"/>
              <w:rPr>
                <w:rFonts w:ascii="HGｺﾞｼｯｸM" w:eastAsia="HGｺﾞｼｯｸM" w:hAnsi="メイリオ"/>
                <w:sz w:val="22"/>
                <w:szCs w:val="22"/>
              </w:rPr>
            </w:pPr>
            <w:r w:rsidRPr="00EF0BF0">
              <w:rPr>
                <w:rFonts w:ascii="HGｺﾞｼｯｸM" w:eastAsia="HGｺﾞｼｯｸM" w:hAnsi="メイリオ" w:hint="eastAsia"/>
              </w:rPr>
              <w:t>令和７年度取組実績</w:t>
            </w:r>
          </w:p>
        </w:tc>
      </w:tr>
      <w:tr w:rsidR="00285977" w:rsidRPr="001A7383" w14:paraId="60D1751D" w14:textId="77777777" w:rsidTr="00B07C09">
        <w:tblPrEx>
          <w:tblCellMar>
            <w:left w:w="99" w:type="dxa"/>
            <w:right w:w="99" w:type="dxa"/>
          </w:tblCellMar>
        </w:tblPrEx>
        <w:trPr>
          <w:trHeight w:val="840"/>
        </w:trPr>
        <w:tc>
          <w:tcPr>
            <w:tcW w:w="433" w:type="dxa"/>
            <w:vMerge/>
            <w:shd w:val="clear" w:color="auto" w:fill="E2EFD9" w:themeFill="accent6" w:themeFillTint="33"/>
          </w:tcPr>
          <w:p w14:paraId="35539A2F" w14:textId="77777777" w:rsidR="00285977" w:rsidRPr="00C115C7" w:rsidRDefault="00285977" w:rsidP="00B91BFE">
            <w:pPr>
              <w:spacing w:line="200" w:lineRule="exact"/>
              <w:ind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634ECB13" w14:textId="77777777" w:rsidR="00285977" w:rsidRPr="00392A28" w:rsidRDefault="00285977" w:rsidP="007850EC">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適正規模・適正配置の考え方に加え、小中一貫教育の在り方を踏まえた望ましい学校施設の形を中心に、「新しい学校づくり」の観点から、庁内において検討を進めました。</w:t>
            </w:r>
          </w:p>
        </w:tc>
      </w:tr>
      <w:tr w:rsidR="00285977" w:rsidRPr="002E7C5B" w14:paraId="5D53B4A4" w14:textId="77777777" w:rsidTr="00E7436D">
        <w:trPr>
          <w:cantSplit/>
          <w:trHeight w:val="299"/>
        </w:trPr>
        <w:tc>
          <w:tcPr>
            <w:tcW w:w="433" w:type="dxa"/>
            <w:vMerge w:val="restart"/>
            <w:shd w:val="clear" w:color="auto" w:fill="E2EFD9" w:themeFill="accent6" w:themeFillTint="33"/>
            <w:textDirection w:val="tbRlV"/>
          </w:tcPr>
          <w:p w14:paraId="5E86B1E0"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7062BE21"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1724FD70"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3"/>
            <w:shd w:val="clear" w:color="auto" w:fill="E2EFD9" w:themeFill="accent6" w:themeFillTint="33"/>
            <w:vAlign w:val="center"/>
          </w:tcPr>
          <w:p w14:paraId="011B7880"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15EA6C91"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0916D8D0" w14:textId="77777777" w:rsidTr="00B87CFB">
        <w:trPr>
          <w:trHeight w:val="222"/>
        </w:trPr>
        <w:tc>
          <w:tcPr>
            <w:tcW w:w="433" w:type="dxa"/>
            <w:vMerge/>
            <w:shd w:val="clear" w:color="auto" w:fill="E2EFD9" w:themeFill="accent6" w:themeFillTint="33"/>
          </w:tcPr>
          <w:p w14:paraId="6F45E53C" w14:textId="77777777" w:rsidR="00285977" w:rsidRPr="002E7C5B" w:rsidRDefault="00285977" w:rsidP="003D4A68">
            <w:pPr>
              <w:spacing w:line="200" w:lineRule="exact"/>
              <w:ind w:right="32"/>
              <w:jc w:val="center"/>
              <w:rPr>
                <w:rFonts w:ascii="HGｺﾞｼｯｸM" w:eastAsia="HGｺﾞｼｯｸM" w:hAnsi="メイリオ"/>
                <w:sz w:val="18"/>
                <w:szCs w:val="18"/>
              </w:rPr>
            </w:pPr>
          </w:p>
        </w:tc>
        <w:tc>
          <w:tcPr>
            <w:tcW w:w="3531" w:type="dxa"/>
            <w:gridSpan w:val="2"/>
            <w:vMerge w:val="restart"/>
            <w:shd w:val="clear" w:color="auto" w:fill="auto"/>
            <w:vAlign w:val="center"/>
          </w:tcPr>
          <w:p w14:paraId="6778154C" w14:textId="77777777" w:rsidR="00285977" w:rsidRPr="00445CFC" w:rsidRDefault="00285977" w:rsidP="003D4A68">
            <w:pPr>
              <w:spacing w:line="360" w:lineRule="exact"/>
              <w:ind w:right="34"/>
              <w:rPr>
                <w:rFonts w:ascii="HGｺﾞｼｯｸM" w:eastAsia="HGｺﾞｼｯｸM" w:hAnsi="メイリオ" w:cs="メイリオ"/>
              </w:rPr>
            </w:pPr>
            <w:r w:rsidRPr="000D7B95">
              <w:rPr>
                <w:rFonts w:ascii="HGｺﾞｼｯｸM" w:eastAsia="HGｺﾞｼｯｸM" w:hAnsiTheme="minorEastAsia" w:hint="eastAsia"/>
                <w:szCs w:val="22"/>
              </w:rPr>
              <w:t>「厚木市立小・中学校の適正規模・適正配置に関する基本方針」に基づく取組の実施</w:t>
            </w:r>
          </w:p>
        </w:tc>
        <w:tc>
          <w:tcPr>
            <w:tcW w:w="1418" w:type="dxa"/>
            <w:vAlign w:val="center"/>
          </w:tcPr>
          <w:p w14:paraId="04D5F109" w14:textId="77777777" w:rsidR="00285977" w:rsidRPr="00445CFC" w:rsidRDefault="00285977" w:rsidP="003D4A68">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目標</w:t>
            </w:r>
          </w:p>
        </w:tc>
        <w:tc>
          <w:tcPr>
            <w:tcW w:w="1417" w:type="dxa"/>
          </w:tcPr>
          <w:p w14:paraId="1E8C9361" w14:textId="77777777" w:rsidR="00285977" w:rsidRDefault="00285977" w:rsidP="00F35B7D">
            <w:pPr>
              <w:spacing w:line="360" w:lineRule="exact"/>
              <w:ind w:right="32"/>
              <w:jc w:val="center"/>
              <w:rPr>
                <w:rFonts w:ascii="HGｺﾞｼｯｸM" w:eastAsia="HGｺﾞｼｯｸM" w:hAnsiTheme="minorEastAsia"/>
                <w:szCs w:val="22"/>
              </w:rPr>
            </w:pPr>
            <w:r>
              <w:rPr>
                <w:rFonts w:ascii="HGｺﾞｼｯｸM" w:eastAsia="HGｺﾞｼｯｸM" w:hAnsiTheme="minorEastAsia" w:hint="eastAsia"/>
                <w:szCs w:val="22"/>
              </w:rPr>
              <w:t>地域計画の</w:t>
            </w:r>
          </w:p>
          <w:p w14:paraId="11FEB10E" w14:textId="77777777" w:rsidR="00285977" w:rsidRPr="00F35B7D" w:rsidRDefault="00285977" w:rsidP="00F35B7D">
            <w:pPr>
              <w:spacing w:line="360" w:lineRule="exact"/>
              <w:ind w:right="32"/>
              <w:jc w:val="center"/>
              <w:rPr>
                <w:rFonts w:ascii="HGｺﾞｼｯｸM" w:eastAsia="HGｺﾞｼｯｸM" w:hAnsiTheme="minorEastAsia"/>
                <w:szCs w:val="22"/>
              </w:rPr>
            </w:pPr>
            <w:r>
              <w:rPr>
                <w:rFonts w:ascii="HGｺﾞｼｯｸM" w:eastAsia="HGｺﾞｼｯｸM" w:hAnsiTheme="minorEastAsia" w:hint="eastAsia"/>
                <w:szCs w:val="22"/>
              </w:rPr>
              <w:t>検討</w:t>
            </w:r>
          </w:p>
        </w:tc>
        <w:tc>
          <w:tcPr>
            <w:tcW w:w="1418" w:type="dxa"/>
            <w:gridSpan w:val="3"/>
          </w:tcPr>
          <w:p w14:paraId="72DB1E21" w14:textId="77777777" w:rsidR="00285977" w:rsidRPr="006E6828" w:rsidRDefault="00285977" w:rsidP="003D4A68">
            <w:pPr>
              <w:spacing w:line="360" w:lineRule="exact"/>
              <w:ind w:right="32"/>
              <w:jc w:val="center"/>
              <w:rPr>
                <w:rFonts w:ascii="HGｺﾞｼｯｸM" w:eastAsia="HGｺﾞｼｯｸM" w:hAnsi="メイリオ" w:cs="メイリオ"/>
                <w:szCs w:val="22"/>
              </w:rPr>
            </w:pPr>
            <w:r w:rsidRPr="006E6828">
              <w:rPr>
                <w:rFonts w:ascii="HGｺﾞｼｯｸM" w:eastAsia="HGｺﾞｼｯｸM" w:hAnsi="メイリオ" w:cs="メイリオ" w:hint="eastAsia"/>
                <w:szCs w:val="22"/>
              </w:rPr>
              <w:t>地域計画</w:t>
            </w:r>
            <w:r>
              <w:rPr>
                <w:rFonts w:ascii="HGｺﾞｼｯｸM" w:eastAsia="HGｺﾞｼｯｸM" w:hAnsi="メイリオ" w:cs="メイリオ" w:hint="eastAsia"/>
                <w:szCs w:val="22"/>
              </w:rPr>
              <w:t>の</w:t>
            </w:r>
          </w:p>
          <w:p w14:paraId="5B1FD318" w14:textId="77777777" w:rsidR="00285977" w:rsidRPr="00445CFC" w:rsidRDefault="00285977" w:rsidP="003D4A68">
            <w:pPr>
              <w:ind w:right="34"/>
              <w:jc w:val="center"/>
              <w:rPr>
                <w:rFonts w:ascii="HGｺﾞｼｯｸM" w:eastAsia="HGｺﾞｼｯｸM" w:hAnsi="メイリオ" w:cs="メイリオ"/>
              </w:rPr>
            </w:pPr>
            <w:r w:rsidRPr="006E6828">
              <w:rPr>
                <w:rFonts w:ascii="HGｺﾞｼｯｸM" w:eastAsia="HGｺﾞｼｯｸM" w:hAnsi="メイリオ" w:cs="メイリオ" w:hint="eastAsia"/>
                <w:szCs w:val="22"/>
              </w:rPr>
              <w:t>検討</w:t>
            </w:r>
          </w:p>
        </w:tc>
        <w:tc>
          <w:tcPr>
            <w:tcW w:w="1417" w:type="dxa"/>
          </w:tcPr>
          <w:p w14:paraId="6EF22A57" w14:textId="77777777" w:rsidR="00285977" w:rsidRPr="006E6828" w:rsidRDefault="00285977" w:rsidP="003D4A68">
            <w:pPr>
              <w:spacing w:line="360" w:lineRule="exact"/>
              <w:ind w:right="32"/>
              <w:jc w:val="left"/>
              <w:rPr>
                <w:rFonts w:ascii="HGｺﾞｼｯｸM" w:eastAsia="HGｺﾞｼｯｸM" w:hAnsi="メイリオ" w:cs="メイリオ"/>
                <w:szCs w:val="22"/>
              </w:rPr>
            </w:pPr>
            <w:r w:rsidRPr="006E6828">
              <w:rPr>
                <w:rFonts w:ascii="HGｺﾞｼｯｸM" w:eastAsia="HGｺﾞｼｯｸM" w:hAnsi="メイリオ" w:cs="メイリオ" w:hint="eastAsia"/>
                <w:szCs w:val="22"/>
              </w:rPr>
              <w:t>地域計画</w:t>
            </w:r>
            <w:r>
              <w:rPr>
                <w:rFonts w:ascii="HGｺﾞｼｯｸM" w:eastAsia="HGｺﾞｼｯｸM" w:hAnsi="メイリオ" w:cs="メイリオ" w:hint="eastAsia"/>
                <w:szCs w:val="22"/>
              </w:rPr>
              <w:t>の</w:t>
            </w:r>
          </w:p>
          <w:p w14:paraId="5B4F37A7" w14:textId="77777777" w:rsidR="00285977" w:rsidRPr="00445CFC" w:rsidRDefault="00285977" w:rsidP="00F35B7D">
            <w:pPr>
              <w:ind w:right="34" w:firstLineChars="150" w:firstLine="340"/>
              <w:jc w:val="left"/>
              <w:rPr>
                <w:rFonts w:ascii="HGｺﾞｼｯｸM" w:eastAsia="HGｺﾞｼｯｸM" w:hAnsi="メイリオ" w:cs="メイリオ"/>
              </w:rPr>
            </w:pPr>
            <w:r>
              <w:rPr>
                <w:rFonts w:ascii="HGｺﾞｼｯｸM" w:eastAsia="HGｺﾞｼｯｸM" w:hAnsi="メイリオ" w:cs="メイリオ" w:hint="eastAsia"/>
                <w:szCs w:val="22"/>
              </w:rPr>
              <w:t>検討</w:t>
            </w:r>
          </w:p>
        </w:tc>
      </w:tr>
      <w:tr w:rsidR="00285977" w:rsidRPr="002E7C5B" w14:paraId="130E80BE" w14:textId="77777777" w:rsidTr="00103429">
        <w:trPr>
          <w:trHeight w:val="170"/>
        </w:trPr>
        <w:tc>
          <w:tcPr>
            <w:tcW w:w="433" w:type="dxa"/>
            <w:vMerge/>
            <w:shd w:val="clear" w:color="auto" w:fill="E2EFD9" w:themeFill="accent6" w:themeFillTint="33"/>
          </w:tcPr>
          <w:p w14:paraId="4C88608E" w14:textId="77777777" w:rsidR="00285977" w:rsidRPr="002E7C5B" w:rsidRDefault="00285977" w:rsidP="003D4A68">
            <w:pPr>
              <w:spacing w:line="200" w:lineRule="exact"/>
              <w:ind w:right="32"/>
              <w:jc w:val="center"/>
              <w:rPr>
                <w:rFonts w:ascii="HGｺﾞｼｯｸM" w:eastAsia="HGｺﾞｼｯｸM" w:hAnsi="メイリオ"/>
                <w:sz w:val="18"/>
                <w:szCs w:val="18"/>
              </w:rPr>
            </w:pPr>
          </w:p>
        </w:tc>
        <w:tc>
          <w:tcPr>
            <w:tcW w:w="3531" w:type="dxa"/>
            <w:gridSpan w:val="2"/>
            <w:vMerge/>
            <w:shd w:val="clear" w:color="auto" w:fill="auto"/>
            <w:vAlign w:val="center"/>
          </w:tcPr>
          <w:p w14:paraId="26ECFBE2" w14:textId="77777777" w:rsidR="00285977" w:rsidRPr="00445CFC" w:rsidRDefault="00285977" w:rsidP="003D4A68">
            <w:pPr>
              <w:ind w:right="32"/>
              <w:rPr>
                <w:rFonts w:ascii="HGｺﾞｼｯｸM" w:eastAsia="HGｺﾞｼｯｸM" w:hAnsi="メイリオ" w:cs="メイリオ"/>
              </w:rPr>
            </w:pPr>
          </w:p>
        </w:tc>
        <w:tc>
          <w:tcPr>
            <w:tcW w:w="1418" w:type="dxa"/>
            <w:vAlign w:val="center"/>
          </w:tcPr>
          <w:p w14:paraId="6C87CDD6" w14:textId="77777777" w:rsidR="00285977" w:rsidRPr="00445CFC" w:rsidRDefault="00285977" w:rsidP="003D4A68">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実績</w:t>
            </w:r>
          </w:p>
        </w:tc>
        <w:tc>
          <w:tcPr>
            <w:tcW w:w="1417" w:type="dxa"/>
          </w:tcPr>
          <w:p w14:paraId="30F0888C" w14:textId="77777777" w:rsidR="00285977" w:rsidRDefault="00285977" w:rsidP="00CD354A">
            <w:pPr>
              <w:spacing w:line="360" w:lineRule="exact"/>
              <w:ind w:right="32"/>
              <w:jc w:val="center"/>
              <w:rPr>
                <w:rFonts w:ascii="HGｺﾞｼｯｸM" w:eastAsia="HGｺﾞｼｯｸM" w:hAnsiTheme="minorEastAsia"/>
                <w:szCs w:val="22"/>
              </w:rPr>
            </w:pPr>
            <w:r>
              <w:rPr>
                <w:rFonts w:ascii="HGｺﾞｼｯｸM" w:eastAsia="HGｺﾞｼｯｸM" w:hAnsiTheme="minorEastAsia" w:hint="eastAsia"/>
                <w:szCs w:val="22"/>
              </w:rPr>
              <w:t>地域計画の</w:t>
            </w:r>
          </w:p>
          <w:p w14:paraId="16B33BCD" w14:textId="77777777" w:rsidR="00285977" w:rsidRPr="00445CFC" w:rsidRDefault="00285977" w:rsidP="00CD354A">
            <w:pPr>
              <w:spacing w:line="360" w:lineRule="exact"/>
              <w:ind w:right="32"/>
              <w:jc w:val="center"/>
              <w:rPr>
                <w:rFonts w:ascii="HGｺﾞｼｯｸM" w:eastAsia="HGｺﾞｼｯｸM" w:hAnsi="メイリオ" w:cs="メイリオ"/>
              </w:rPr>
            </w:pPr>
            <w:r>
              <w:rPr>
                <w:rFonts w:ascii="HGｺﾞｼｯｸM" w:eastAsia="HGｺﾞｼｯｸM" w:hAnsiTheme="minorEastAsia" w:hint="eastAsia"/>
                <w:szCs w:val="22"/>
              </w:rPr>
              <w:t>検討</w:t>
            </w:r>
          </w:p>
        </w:tc>
        <w:tc>
          <w:tcPr>
            <w:tcW w:w="1418" w:type="dxa"/>
            <w:gridSpan w:val="3"/>
          </w:tcPr>
          <w:p w14:paraId="7509F240" w14:textId="77777777" w:rsidR="00285977" w:rsidRPr="00445CFC" w:rsidRDefault="00285977" w:rsidP="00D22AA7">
            <w:pPr>
              <w:ind w:left="340" w:right="34" w:hangingChars="150" w:hanging="340"/>
              <w:jc w:val="left"/>
              <w:rPr>
                <w:rFonts w:ascii="HGｺﾞｼｯｸM" w:eastAsia="HGｺﾞｼｯｸM" w:hAnsi="メイリオ" w:cs="メイリオ"/>
              </w:rPr>
            </w:pPr>
            <w:r>
              <w:rPr>
                <w:rFonts w:ascii="HGｺﾞｼｯｸM" w:eastAsia="HGｺﾞｼｯｸM" w:hAnsi="メイリオ" w:cs="メイリオ" w:hint="eastAsia"/>
              </w:rPr>
              <w:t>地域計画の検討</w:t>
            </w:r>
          </w:p>
        </w:tc>
        <w:tc>
          <w:tcPr>
            <w:tcW w:w="1417" w:type="dxa"/>
          </w:tcPr>
          <w:p w14:paraId="199F65BB" w14:textId="77777777" w:rsidR="00285977" w:rsidRPr="00445CFC" w:rsidRDefault="00285977" w:rsidP="003D4A68">
            <w:pPr>
              <w:ind w:right="34"/>
              <w:jc w:val="center"/>
              <w:rPr>
                <w:rFonts w:ascii="HGｺﾞｼｯｸM" w:eastAsia="HGｺﾞｼｯｸM" w:hAnsi="メイリオ" w:cs="メイリオ"/>
              </w:rPr>
            </w:pPr>
          </w:p>
        </w:tc>
      </w:tr>
      <w:tr w:rsidR="00285977" w:rsidRPr="002E7C5B" w14:paraId="30FB03FF" w14:textId="77777777" w:rsidTr="00160D7A">
        <w:trPr>
          <w:trHeight w:val="170"/>
        </w:trPr>
        <w:tc>
          <w:tcPr>
            <w:tcW w:w="433" w:type="dxa"/>
            <w:vMerge/>
            <w:shd w:val="clear" w:color="auto" w:fill="E2EFD9" w:themeFill="accent6" w:themeFillTint="33"/>
          </w:tcPr>
          <w:p w14:paraId="2E6DA947" w14:textId="77777777" w:rsidR="00285977" w:rsidRPr="002E7C5B" w:rsidRDefault="00285977" w:rsidP="003D4A68">
            <w:pPr>
              <w:spacing w:line="200" w:lineRule="exact"/>
              <w:ind w:right="32"/>
              <w:jc w:val="center"/>
              <w:rPr>
                <w:rFonts w:ascii="HGｺﾞｼｯｸM" w:eastAsia="HGｺﾞｼｯｸM" w:hAnsi="メイリオ"/>
                <w:sz w:val="18"/>
                <w:szCs w:val="18"/>
              </w:rPr>
            </w:pPr>
          </w:p>
        </w:tc>
        <w:tc>
          <w:tcPr>
            <w:tcW w:w="3531" w:type="dxa"/>
            <w:gridSpan w:val="2"/>
            <w:vMerge/>
            <w:shd w:val="clear" w:color="auto" w:fill="auto"/>
            <w:vAlign w:val="center"/>
          </w:tcPr>
          <w:p w14:paraId="4003E1BC" w14:textId="77777777" w:rsidR="00285977" w:rsidRPr="00445CFC" w:rsidRDefault="00285977" w:rsidP="003D4A68">
            <w:pPr>
              <w:ind w:right="32"/>
              <w:rPr>
                <w:rFonts w:ascii="HGｺﾞｼｯｸM" w:eastAsia="HGｺﾞｼｯｸM" w:hAnsi="メイリオ" w:cs="メイリオ"/>
              </w:rPr>
            </w:pPr>
          </w:p>
        </w:tc>
        <w:tc>
          <w:tcPr>
            <w:tcW w:w="1418" w:type="dxa"/>
            <w:vAlign w:val="center"/>
          </w:tcPr>
          <w:p w14:paraId="6FF7B413" w14:textId="77777777" w:rsidR="00285977" w:rsidRPr="00445CFC" w:rsidRDefault="00285977" w:rsidP="003D4A68">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達成率(%)</w:t>
            </w:r>
          </w:p>
        </w:tc>
        <w:tc>
          <w:tcPr>
            <w:tcW w:w="1417" w:type="dxa"/>
          </w:tcPr>
          <w:p w14:paraId="0CC42162" w14:textId="77777777" w:rsidR="00285977" w:rsidRPr="00445CFC" w:rsidRDefault="00285977" w:rsidP="003D4A68">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8" w:type="dxa"/>
            <w:gridSpan w:val="3"/>
          </w:tcPr>
          <w:p w14:paraId="5B417668" w14:textId="77777777" w:rsidR="00285977" w:rsidRPr="00445CFC" w:rsidRDefault="00285977" w:rsidP="003D4A68">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7" w:type="dxa"/>
          </w:tcPr>
          <w:p w14:paraId="79684A65" w14:textId="77777777" w:rsidR="00285977" w:rsidRPr="00445CFC" w:rsidRDefault="00285977" w:rsidP="003D4A68">
            <w:pPr>
              <w:ind w:right="34"/>
              <w:jc w:val="center"/>
              <w:rPr>
                <w:rFonts w:ascii="HGｺﾞｼｯｸM" w:eastAsia="HGｺﾞｼｯｸM" w:hAnsi="メイリオ" w:cs="メイリオ"/>
              </w:rPr>
            </w:pPr>
          </w:p>
        </w:tc>
      </w:tr>
      <w:tr w:rsidR="00285977" w:rsidRPr="002E7C5B" w14:paraId="6AE2E444" w14:textId="77777777" w:rsidTr="00037489">
        <w:trPr>
          <w:trHeight w:val="365"/>
        </w:trPr>
        <w:tc>
          <w:tcPr>
            <w:tcW w:w="433" w:type="dxa"/>
            <w:vMerge/>
            <w:shd w:val="clear" w:color="auto" w:fill="E2EFD9" w:themeFill="accent6" w:themeFillTint="33"/>
          </w:tcPr>
          <w:p w14:paraId="28D5187E" w14:textId="77777777" w:rsidR="00285977" w:rsidRPr="002E7C5B" w:rsidRDefault="00285977" w:rsidP="003D4A68">
            <w:pPr>
              <w:spacing w:line="200" w:lineRule="exact"/>
              <w:ind w:right="32"/>
              <w:jc w:val="center"/>
              <w:rPr>
                <w:rFonts w:ascii="HGｺﾞｼｯｸM" w:eastAsia="HGｺﾞｼｯｸM" w:hAnsi="メイリオ"/>
                <w:sz w:val="18"/>
                <w:szCs w:val="18"/>
              </w:rPr>
            </w:pPr>
          </w:p>
        </w:tc>
        <w:tc>
          <w:tcPr>
            <w:tcW w:w="3531" w:type="dxa"/>
            <w:gridSpan w:val="2"/>
            <w:vMerge/>
            <w:tcBorders>
              <w:bottom w:val="single" w:sz="4" w:space="0" w:color="auto"/>
            </w:tcBorders>
            <w:shd w:val="clear" w:color="auto" w:fill="auto"/>
            <w:vAlign w:val="center"/>
          </w:tcPr>
          <w:p w14:paraId="12195EDC" w14:textId="77777777" w:rsidR="00285977" w:rsidRPr="00445CFC" w:rsidRDefault="00285977" w:rsidP="003D4A68">
            <w:pPr>
              <w:ind w:right="32"/>
              <w:rPr>
                <w:rFonts w:ascii="HGｺﾞｼｯｸM" w:eastAsia="HGｺﾞｼｯｸM" w:hAnsi="メイリオ" w:cs="メイリオ"/>
              </w:rPr>
            </w:pPr>
          </w:p>
        </w:tc>
        <w:tc>
          <w:tcPr>
            <w:tcW w:w="1418" w:type="dxa"/>
            <w:tcBorders>
              <w:bottom w:val="single" w:sz="4" w:space="0" w:color="auto"/>
            </w:tcBorders>
            <w:vAlign w:val="center"/>
          </w:tcPr>
          <w:p w14:paraId="7258E387" w14:textId="77777777" w:rsidR="00285977" w:rsidRPr="00445CFC" w:rsidRDefault="00285977" w:rsidP="003D4A68">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達成状況</w:t>
            </w:r>
          </w:p>
        </w:tc>
        <w:tc>
          <w:tcPr>
            <w:tcW w:w="1417" w:type="dxa"/>
            <w:tcBorders>
              <w:bottom w:val="single" w:sz="4" w:space="0" w:color="auto"/>
            </w:tcBorders>
          </w:tcPr>
          <w:p w14:paraId="571DA86E" w14:textId="77777777" w:rsidR="00285977" w:rsidRPr="00445CFC" w:rsidRDefault="00285977" w:rsidP="003D4A68">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3"/>
            <w:tcBorders>
              <w:bottom w:val="single" w:sz="4" w:space="0" w:color="auto"/>
            </w:tcBorders>
          </w:tcPr>
          <w:p w14:paraId="27D35D81" w14:textId="77777777" w:rsidR="00285977" w:rsidRPr="00445CFC" w:rsidRDefault="00285977" w:rsidP="003D4A68">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bottom w:val="single" w:sz="4" w:space="0" w:color="auto"/>
            </w:tcBorders>
          </w:tcPr>
          <w:p w14:paraId="72B6D3A9" w14:textId="77777777" w:rsidR="00285977" w:rsidRPr="00445CFC" w:rsidRDefault="00285977" w:rsidP="003D4A68">
            <w:pPr>
              <w:ind w:right="34"/>
              <w:jc w:val="center"/>
              <w:rPr>
                <w:rFonts w:ascii="HGｺﾞｼｯｸM" w:eastAsia="HGｺﾞｼｯｸM" w:hAnsi="メイリオ" w:cs="メイリオ"/>
              </w:rPr>
            </w:pPr>
          </w:p>
        </w:tc>
      </w:tr>
      <w:tr w:rsidR="00285977" w:rsidRPr="002E7C5B" w14:paraId="0FF295EE" w14:textId="77777777" w:rsidTr="00931043">
        <w:trPr>
          <w:trHeight w:val="305"/>
        </w:trPr>
        <w:tc>
          <w:tcPr>
            <w:tcW w:w="433" w:type="dxa"/>
            <w:vMerge/>
            <w:tcBorders>
              <w:right w:val="single" w:sz="4" w:space="0" w:color="auto"/>
            </w:tcBorders>
            <w:shd w:val="clear" w:color="auto" w:fill="E2EFD9" w:themeFill="accent6" w:themeFillTint="33"/>
          </w:tcPr>
          <w:p w14:paraId="1D5BF7DF"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C40E087"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5A9FAB02" w14:textId="77777777" w:rsidTr="00931043">
        <w:trPr>
          <w:trHeight w:val="742"/>
        </w:trPr>
        <w:tc>
          <w:tcPr>
            <w:tcW w:w="433" w:type="dxa"/>
            <w:vMerge/>
            <w:tcBorders>
              <w:right w:val="single" w:sz="4" w:space="0" w:color="auto"/>
            </w:tcBorders>
            <w:shd w:val="clear" w:color="auto" w:fill="auto"/>
          </w:tcPr>
          <w:p w14:paraId="686E7ABD"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71679619" w14:textId="77777777" w:rsidR="00285977" w:rsidRDefault="00285977" w:rsidP="007850EC">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公共施設最適化基本計画や、耐用年数評価の見直し等を踏まえ、地域ごとに学校施設の望ましい整備の考え方を整理する必要があります。</w:t>
            </w:r>
          </w:p>
          <w:p w14:paraId="2DF63D70" w14:textId="77777777" w:rsidR="00285977" w:rsidRPr="00196423" w:rsidRDefault="00285977" w:rsidP="007850EC">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また、</w:t>
            </w:r>
            <w:r w:rsidRPr="00C241AE">
              <w:rPr>
                <w:rFonts w:ascii="HGｺﾞｼｯｸM" w:eastAsia="HGｺﾞｼｯｸM" w:hAnsi="メイリオ" w:cs="メイリオ" w:hint="eastAsia"/>
              </w:rPr>
              <w:t>方策の方向性として学校の統合を見込んでいる小鮎地区・荻野地区以外の</w:t>
            </w:r>
            <w:r>
              <w:rPr>
                <w:rFonts w:ascii="HGｺﾞｼｯｸM" w:eastAsia="HGｺﾞｼｯｸM" w:hAnsi="メイリオ" w:cs="メイリオ" w:hint="eastAsia"/>
              </w:rPr>
              <w:t>優先的対象校</w:t>
            </w:r>
            <w:r w:rsidRPr="00C241AE">
              <w:rPr>
                <w:rFonts w:ascii="HGｺﾞｼｯｸM" w:eastAsia="HGｺﾞｼｯｸM" w:hAnsi="メイリオ" w:cs="メイリオ" w:hint="eastAsia"/>
              </w:rPr>
              <w:t>については、</w:t>
            </w:r>
            <w:r>
              <w:rPr>
                <w:rFonts w:ascii="HGｺﾞｼｯｸM" w:eastAsia="HGｺﾞｼｯｸM" w:hAnsi="メイリオ" w:cs="メイリオ" w:hint="eastAsia"/>
              </w:rPr>
              <w:t>小中一貫教育の視点や地域の状況を踏まえ、新たな学校づくりについて検討していく必要があります。</w:t>
            </w:r>
          </w:p>
        </w:tc>
      </w:tr>
      <w:tr w:rsidR="00285977" w:rsidRPr="002E7C5B" w14:paraId="6F32B53C" w14:textId="77777777" w:rsidTr="00931043">
        <w:trPr>
          <w:trHeight w:val="311"/>
        </w:trPr>
        <w:tc>
          <w:tcPr>
            <w:tcW w:w="433" w:type="dxa"/>
            <w:vMerge/>
            <w:shd w:val="clear" w:color="auto" w:fill="E2EFD9" w:themeFill="accent6" w:themeFillTint="33"/>
            <w:textDirection w:val="tbRlV"/>
          </w:tcPr>
          <w:p w14:paraId="3A7043D8"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7FE78052" w14:textId="77777777" w:rsidR="00285977" w:rsidRPr="00445CFC" w:rsidRDefault="00285977" w:rsidP="00B91BFE">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5F50890C" w14:textId="77777777" w:rsidTr="00931043">
        <w:trPr>
          <w:trHeight w:val="311"/>
        </w:trPr>
        <w:tc>
          <w:tcPr>
            <w:tcW w:w="433" w:type="dxa"/>
            <w:vMerge/>
            <w:tcBorders>
              <w:bottom w:val="single" w:sz="4" w:space="0" w:color="auto"/>
            </w:tcBorders>
            <w:shd w:val="clear" w:color="auto" w:fill="E2EFD9" w:themeFill="accent6" w:themeFillTint="33"/>
            <w:textDirection w:val="tbRlV"/>
          </w:tcPr>
          <w:p w14:paraId="075FAAEC"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7C2CD767" w14:textId="77777777" w:rsidR="00285977" w:rsidRPr="00445CFC" w:rsidRDefault="00285977" w:rsidP="00B91BFE">
            <w:pPr>
              <w:ind w:right="32"/>
              <w:jc w:val="left"/>
              <w:rPr>
                <w:rFonts w:ascii="HGｺﾞｼｯｸM" w:eastAsia="HGｺﾞｼｯｸM" w:hAnsi="メイリオ" w:cs="メイリオ"/>
                <w:szCs w:val="22"/>
              </w:rPr>
            </w:pPr>
          </w:p>
        </w:tc>
      </w:tr>
      <w:tr w:rsidR="00285977" w:rsidRPr="002E7C5B" w14:paraId="6B63683A" w14:textId="77777777" w:rsidTr="00931043">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2FA66A4D"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48D6C1" w14:textId="77777777" w:rsidR="00285977" w:rsidRPr="00445CFC" w:rsidRDefault="00285977" w:rsidP="00B91BFE">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1C058458" w14:textId="77777777" w:rsidTr="00931043">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FA26929" w14:textId="77777777" w:rsidR="00285977" w:rsidRPr="002E7C5B" w:rsidRDefault="00285977" w:rsidP="00B91BFE">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74A93FE7" w14:textId="77777777" w:rsidR="00285977" w:rsidRPr="00445CFC" w:rsidRDefault="00285977" w:rsidP="00B91BFE">
            <w:pPr>
              <w:ind w:right="32"/>
              <w:rPr>
                <w:rFonts w:ascii="HGｺﾞｼｯｸM" w:eastAsia="HGｺﾞｼｯｸM" w:hAnsi="メイリオ" w:cs="メイリオ"/>
                <w:szCs w:val="22"/>
              </w:rPr>
            </w:pPr>
          </w:p>
        </w:tc>
      </w:tr>
    </w:tbl>
    <w:p w14:paraId="1AB2EE86" w14:textId="77777777" w:rsidR="00285977" w:rsidRPr="00392A28" w:rsidRDefault="00285977" w:rsidP="00392A28">
      <w:pPr>
        <w:ind w:right="34"/>
        <w:rPr>
          <w:b/>
        </w:rPr>
      </w:pPr>
    </w:p>
    <w:p w14:paraId="5D755A41" w14:textId="77777777" w:rsidR="00285977" w:rsidRDefault="00285977" w:rsidP="00B91BFE">
      <w:pPr>
        <w:spacing w:line="240" w:lineRule="atLeast"/>
        <w:ind w:right="34"/>
      </w:pPr>
    </w:p>
    <w:p w14:paraId="7A1445B4" w14:textId="77777777" w:rsidR="00285977" w:rsidRDefault="00285977">
      <w:r>
        <w:br w:type="page"/>
      </w:r>
    </w:p>
    <w:p w14:paraId="76C2FF47" w14:textId="77777777" w:rsidR="00285977" w:rsidRDefault="00285977" w:rsidP="00B91BFE">
      <w:pPr>
        <w:spacing w:line="240" w:lineRule="atLeast"/>
        <w:ind w:right="34"/>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68"/>
        <w:gridCol w:w="1418"/>
        <w:gridCol w:w="1417"/>
        <w:gridCol w:w="142"/>
        <w:gridCol w:w="992"/>
        <w:gridCol w:w="284"/>
        <w:gridCol w:w="1417"/>
      </w:tblGrid>
      <w:tr w:rsidR="00285977" w:rsidRPr="00C115C7" w14:paraId="25FF3D21" w14:textId="77777777" w:rsidTr="00E7436D">
        <w:trPr>
          <w:trHeight w:val="551"/>
        </w:trPr>
        <w:tc>
          <w:tcPr>
            <w:tcW w:w="1696" w:type="dxa"/>
            <w:gridSpan w:val="2"/>
            <w:shd w:val="clear" w:color="auto" w:fill="E2EFD9" w:themeFill="accent6" w:themeFillTint="33"/>
            <w:vAlign w:val="center"/>
          </w:tcPr>
          <w:p w14:paraId="31C82E6C" w14:textId="77777777" w:rsidR="00285977" w:rsidRPr="00C115C7" w:rsidRDefault="00285977" w:rsidP="00B007B7">
            <w:pPr>
              <w:ind w:right="32"/>
              <w:jc w:val="center"/>
              <w:rPr>
                <w:rFonts w:ascii="HGｺﾞｼｯｸM" w:eastAsia="HGｺﾞｼｯｸM" w:hAnsi="メイリオ"/>
                <w:sz w:val="22"/>
                <w:szCs w:val="22"/>
              </w:rPr>
            </w:pPr>
            <w:r w:rsidRPr="00EF0BF0">
              <w:rPr>
                <w:rFonts w:ascii="HGｺﾞｼｯｸM" w:eastAsia="HGｺﾞｼｯｸM" w:hAnsi="メイリオ" w:hint="eastAsia"/>
              </w:rPr>
              <w:t>事業名</w:t>
            </w:r>
          </w:p>
        </w:tc>
        <w:tc>
          <w:tcPr>
            <w:tcW w:w="5245" w:type="dxa"/>
            <w:gridSpan w:val="4"/>
            <w:vAlign w:val="center"/>
          </w:tcPr>
          <w:p w14:paraId="67A9A0CD" w14:textId="77777777" w:rsidR="00285977" w:rsidRPr="00392A28" w:rsidRDefault="00285977" w:rsidP="00B007B7">
            <w:pPr>
              <w:ind w:right="32"/>
              <w:jc w:val="left"/>
              <w:rPr>
                <w:rFonts w:ascii="HGｺﾞｼｯｸM" w:eastAsia="HGｺﾞｼｯｸM" w:hAnsi="メイリオ"/>
              </w:rPr>
            </w:pPr>
            <w:r>
              <w:rPr>
                <w:rFonts w:ascii="HGｺﾞｼｯｸM" w:eastAsia="HGｺﾞｼｯｸM" w:hAnsi="メイリオ" w:hint="eastAsia"/>
              </w:rPr>
              <w:t>３</w:t>
            </w:r>
            <w:r w:rsidRPr="00392A28">
              <w:rPr>
                <w:rFonts w:ascii="HGｺﾞｼｯｸM" w:eastAsia="HGｺﾞｼｯｸM" w:hAnsi="メイリオ" w:hint="eastAsia"/>
              </w:rPr>
              <w:t>-</w:t>
            </w:r>
            <w:r>
              <w:rPr>
                <w:rFonts w:ascii="HGｺﾞｼｯｸM" w:eastAsia="HGｺﾞｼｯｸM" w:hAnsi="メイリオ" w:hint="eastAsia"/>
              </w:rPr>
              <w:t>②</w:t>
            </w:r>
            <w:r w:rsidRPr="00392A28">
              <w:rPr>
                <w:rFonts w:ascii="HGｺﾞｼｯｸM" w:eastAsia="HGｺﾞｼｯｸM" w:hAnsi="メイリオ" w:hint="eastAsia"/>
              </w:rPr>
              <w:t xml:space="preserve">　</w:t>
            </w:r>
            <w:r>
              <w:rPr>
                <w:rFonts w:ascii="HGｺﾞｼｯｸM" w:eastAsia="HGｺﾞｼｯｸM" w:hAnsi="メイリオ" w:hint="eastAsia"/>
              </w:rPr>
              <w:t>小中学校プール施設最適化推進事業費</w:t>
            </w:r>
          </w:p>
        </w:tc>
        <w:tc>
          <w:tcPr>
            <w:tcW w:w="992" w:type="dxa"/>
            <w:shd w:val="clear" w:color="auto" w:fill="E2EFD9" w:themeFill="accent6" w:themeFillTint="33"/>
            <w:vAlign w:val="center"/>
          </w:tcPr>
          <w:p w14:paraId="718AC1D2" w14:textId="77777777" w:rsidR="00285977" w:rsidRPr="00C115C7" w:rsidRDefault="00285977" w:rsidP="00B007B7">
            <w:pPr>
              <w:ind w:right="32"/>
              <w:jc w:val="center"/>
              <w:rPr>
                <w:rFonts w:ascii="HGｺﾞｼｯｸM" w:eastAsia="HGｺﾞｼｯｸM" w:hAnsi="メイリオ"/>
                <w:sz w:val="22"/>
                <w:szCs w:val="22"/>
              </w:rPr>
            </w:pPr>
            <w:r w:rsidRPr="00EF0BF0">
              <w:rPr>
                <w:rFonts w:ascii="HGｺﾞｼｯｸM" w:eastAsia="HGｺﾞｼｯｸM" w:hAnsi="メイリオ" w:hint="eastAsia"/>
              </w:rPr>
              <w:t>所管課</w:t>
            </w:r>
          </w:p>
        </w:tc>
        <w:tc>
          <w:tcPr>
            <w:tcW w:w="1701" w:type="dxa"/>
            <w:gridSpan w:val="2"/>
            <w:shd w:val="clear" w:color="auto" w:fill="auto"/>
            <w:vAlign w:val="center"/>
          </w:tcPr>
          <w:p w14:paraId="733A7DF6" w14:textId="77777777" w:rsidR="00285977" w:rsidRPr="00796069" w:rsidRDefault="00285977" w:rsidP="00A60616">
            <w:pPr>
              <w:ind w:right="32"/>
              <w:jc w:val="center"/>
              <w:rPr>
                <w:rFonts w:ascii="HGｺﾞｼｯｸM" w:eastAsia="HGｺﾞｼｯｸM" w:hAnsi="メイリオ"/>
              </w:rPr>
            </w:pPr>
            <w:r>
              <w:rPr>
                <w:rFonts w:ascii="HGｺﾞｼｯｸM" w:eastAsia="HGｺﾞｼｯｸM" w:hAnsi="メイリオ" w:hint="eastAsia"/>
              </w:rPr>
              <w:t>学務課</w:t>
            </w:r>
          </w:p>
        </w:tc>
      </w:tr>
      <w:tr w:rsidR="00285977" w:rsidRPr="00C115C7" w14:paraId="6683F99A" w14:textId="77777777" w:rsidTr="00EF0BF0">
        <w:trPr>
          <w:cantSplit/>
          <w:trHeight w:val="1566"/>
        </w:trPr>
        <w:tc>
          <w:tcPr>
            <w:tcW w:w="433" w:type="dxa"/>
            <w:shd w:val="clear" w:color="auto" w:fill="E2EFD9" w:themeFill="accent6" w:themeFillTint="33"/>
            <w:textDirection w:val="tbRlV"/>
            <w:vAlign w:val="center"/>
          </w:tcPr>
          <w:p w14:paraId="4BD8F115" w14:textId="77777777" w:rsidR="00285977" w:rsidRPr="00C115C7" w:rsidRDefault="00285977" w:rsidP="00831274">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5CA58127" w14:textId="77777777" w:rsidR="00285977" w:rsidRPr="00C115C7" w:rsidRDefault="00285977" w:rsidP="00EF0BF0">
            <w:pPr>
              <w:spacing w:line="780" w:lineRule="auto"/>
              <w:ind w:right="32"/>
              <w:jc w:val="center"/>
              <w:rPr>
                <w:rFonts w:ascii="HGｺﾞｼｯｸM" w:eastAsia="HGｺﾞｼｯｸM" w:hAnsi="メイリオ"/>
                <w:sz w:val="22"/>
                <w:szCs w:val="22"/>
              </w:rPr>
            </w:pPr>
            <w:r w:rsidRPr="00EF0BF0">
              <w:rPr>
                <w:rFonts w:ascii="HGｺﾞｼｯｸM" w:eastAsia="HGｺﾞｼｯｸM" w:hAnsi="メイリオ" w:hint="eastAsia"/>
              </w:rPr>
              <w:t>事業概要</w:t>
            </w:r>
          </w:p>
        </w:tc>
        <w:tc>
          <w:tcPr>
            <w:tcW w:w="7938" w:type="dxa"/>
            <w:gridSpan w:val="7"/>
            <w:tcBorders>
              <w:bottom w:val="single" w:sz="4" w:space="0" w:color="auto"/>
            </w:tcBorders>
          </w:tcPr>
          <w:p w14:paraId="54589CCB" w14:textId="77777777" w:rsidR="00285977" w:rsidRPr="00796069" w:rsidRDefault="00285977" w:rsidP="00B007B7">
            <w:pPr>
              <w:spacing w:line="360" w:lineRule="exact"/>
              <w:ind w:right="32" w:firstLineChars="100" w:firstLine="227"/>
              <w:rPr>
                <w:rFonts w:ascii="HGｺﾞｼｯｸM" w:eastAsia="HGｺﾞｼｯｸM" w:hAnsi="メイリオ" w:cs="メイリオ"/>
              </w:rPr>
            </w:pPr>
            <w:r>
              <w:rPr>
                <w:rFonts w:ascii="HGｺﾞｼｯｸM" w:eastAsia="HGｺﾞｼｯｸM" w:hAnsi="ＭＳ 明朝" w:hint="eastAsia"/>
                <w:szCs w:val="22"/>
              </w:rPr>
              <w:t>小・中学校プール施設の老朽化に対応しながら、児童・生徒により安全で質の高い水泳指導を提供するため、令和５年度策定の「市立小・中学校の水泳授業及びプールの在り方に関する基本方針」に基づき、小学校の水泳授業における屋内プールの活用等を進めていきます。</w:t>
            </w:r>
          </w:p>
        </w:tc>
      </w:tr>
      <w:tr w:rsidR="00285977" w:rsidRPr="00C115C7" w14:paraId="7305A939" w14:textId="77777777" w:rsidTr="0092373D">
        <w:trPr>
          <w:trHeight w:val="196"/>
        </w:trPr>
        <w:tc>
          <w:tcPr>
            <w:tcW w:w="433" w:type="dxa"/>
            <w:vMerge w:val="restart"/>
            <w:shd w:val="clear" w:color="auto" w:fill="E2EFD9" w:themeFill="accent6" w:themeFillTint="33"/>
            <w:textDirection w:val="tbRlV"/>
          </w:tcPr>
          <w:p w14:paraId="700B6B53" w14:textId="77777777" w:rsidR="00285977" w:rsidRPr="00C115C7" w:rsidRDefault="00285977" w:rsidP="00B007B7">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cPr>
          <w:p w14:paraId="01213BF4" w14:textId="77777777" w:rsidR="00285977" w:rsidRPr="00C115C7" w:rsidRDefault="00285977" w:rsidP="00B007B7">
            <w:pPr>
              <w:ind w:right="32"/>
              <w:jc w:val="center"/>
              <w:rPr>
                <w:rFonts w:ascii="HGｺﾞｼｯｸM" w:eastAsia="HGｺﾞｼｯｸM" w:hAnsi="メイリオ"/>
                <w:sz w:val="22"/>
                <w:szCs w:val="22"/>
              </w:rPr>
            </w:pPr>
            <w:r w:rsidRPr="00EF0BF0">
              <w:rPr>
                <w:rFonts w:ascii="HGｺﾞｼｯｸM" w:eastAsia="HGｺﾞｼｯｸM" w:hAnsi="メイリオ" w:hint="eastAsia"/>
              </w:rPr>
              <w:t>令和７年度取組実績</w:t>
            </w:r>
          </w:p>
        </w:tc>
      </w:tr>
      <w:tr w:rsidR="00285977" w:rsidRPr="001A7383" w14:paraId="625A41C2" w14:textId="77777777" w:rsidTr="00B07C09">
        <w:tblPrEx>
          <w:tblCellMar>
            <w:left w:w="99" w:type="dxa"/>
            <w:right w:w="99" w:type="dxa"/>
          </w:tblCellMar>
        </w:tblPrEx>
        <w:trPr>
          <w:trHeight w:val="2543"/>
        </w:trPr>
        <w:tc>
          <w:tcPr>
            <w:tcW w:w="433" w:type="dxa"/>
            <w:vMerge/>
            <w:shd w:val="clear" w:color="auto" w:fill="E2EFD9" w:themeFill="accent6" w:themeFillTint="33"/>
          </w:tcPr>
          <w:p w14:paraId="3B39E8A5" w14:textId="77777777" w:rsidR="00285977" w:rsidRPr="00C115C7" w:rsidRDefault="00285977" w:rsidP="00B007B7">
            <w:pPr>
              <w:spacing w:line="200" w:lineRule="exact"/>
              <w:ind w:right="32"/>
              <w:jc w:val="center"/>
              <w:rPr>
                <w:rFonts w:ascii="HGｺﾞｼｯｸM" w:eastAsia="HGｺﾞｼｯｸM" w:hAnsi="メイリオ"/>
                <w:sz w:val="18"/>
                <w:szCs w:val="18"/>
              </w:rPr>
            </w:pPr>
          </w:p>
        </w:tc>
        <w:tc>
          <w:tcPr>
            <w:tcW w:w="9201" w:type="dxa"/>
            <w:gridSpan w:val="8"/>
            <w:shd w:val="clear" w:color="auto" w:fill="auto"/>
          </w:tcPr>
          <w:p w14:paraId="379EC767" w14:textId="77777777" w:rsidR="00285977" w:rsidRDefault="00285977" w:rsidP="00B07C09">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小学校４校の水泳授業は、屋内市民プールを活用して実施しました。</w:t>
            </w:r>
          </w:p>
          <w:tbl>
            <w:tblPr>
              <w:tblStyle w:val="a8"/>
              <w:tblW w:w="0" w:type="auto"/>
              <w:tblInd w:w="227" w:type="dxa"/>
              <w:tblLayout w:type="fixed"/>
              <w:tblLook w:val="04A0" w:firstRow="1" w:lastRow="0" w:firstColumn="1" w:lastColumn="0" w:noHBand="0" w:noVBand="1"/>
            </w:tblPr>
            <w:tblGrid>
              <w:gridCol w:w="510"/>
              <w:gridCol w:w="1701"/>
              <w:gridCol w:w="3203"/>
            </w:tblGrid>
            <w:tr w:rsidR="00285977" w14:paraId="058E609E" w14:textId="77777777" w:rsidTr="00B07C09">
              <w:trPr>
                <w:trHeight w:val="383"/>
              </w:trPr>
              <w:tc>
                <w:tcPr>
                  <w:tcW w:w="510" w:type="dxa"/>
                  <w:shd w:val="clear" w:color="auto" w:fill="D9D9D9" w:themeFill="background1" w:themeFillShade="D9"/>
                </w:tcPr>
                <w:p w14:paraId="61547C81" w14:textId="77777777" w:rsidR="00285977" w:rsidRPr="00513240" w:rsidRDefault="00285977" w:rsidP="0069577D">
                  <w:pPr>
                    <w:framePr w:hSpace="142" w:wrap="around" w:vAnchor="text" w:hAnchor="text" w:y="1"/>
                    <w:ind w:right="32"/>
                    <w:suppressOverlap/>
                    <w:jc w:val="center"/>
                    <w:rPr>
                      <w:rFonts w:ascii="HGPｺﾞｼｯｸM" w:eastAsia="HGPｺﾞｼｯｸM" w:hAnsi="メイリオ" w:cs="メイリオ"/>
                      <w:bCs/>
                      <w:sz w:val="21"/>
                      <w:szCs w:val="21"/>
                    </w:rPr>
                  </w:pPr>
                  <w:r w:rsidRPr="00513240">
                    <w:rPr>
                      <w:rFonts w:ascii="HGPｺﾞｼｯｸM" w:eastAsia="HGPｺﾞｼｯｸM" w:hAnsi="メイリオ" w:cs="メイリオ" w:hint="eastAsia"/>
                      <w:bCs/>
                      <w:sz w:val="21"/>
                      <w:szCs w:val="21"/>
                    </w:rPr>
                    <w:t>No</w:t>
                  </w:r>
                  <w:r w:rsidRPr="00513240">
                    <w:rPr>
                      <w:rFonts w:ascii="HGPｺﾞｼｯｸM" w:eastAsia="HGPｺﾞｼｯｸM" w:hAnsi="メイリオ" w:cs="メイリオ"/>
                      <w:bCs/>
                      <w:sz w:val="21"/>
                      <w:szCs w:val="21"/>
                    </w:rPr>
                    <w:t>.</w:t>
                  </w:r>
                </w:p>
              </w:tc>
              <w:tc>
                <w:tcPr>
                  <w:tcW w:w="1701" w:type="dxa"/>
                  <w:shd w:val="clear" w:color="auto" w:fill="D9D9D9" w:themeFill="background1" w:themeFillShade="D9"/>
                </w:tcPr>
                <w:p w14:paraId="013942A6" w14:textId="77777777" w:rsidR="00285977" w:rsidRDefault="00285977" w:rsidP="0069577D">
                  <w:pPr>
                    <w:framePr w:hSpace="142" w:wrap="around" w:vAnchor="text" w:hAnchor="text" w:y="1"/>
                    <w:ind w:right="32"/>
                    <w:suppressOverlap/>
                    <w:jc w:val="center"/>
                    <w:rPr>
                      <w:rFonts w:ascii="HGPｺﾞｼｯｸM" w:eastAsia="HGPｺﾞｼｯｸM" w:hAnsi="メイリオ" w:cs="メイリオ"/>
                      <w:bCs/>
                    </w:rPr>
                  </w:pPr>
                  <w:r>
                    <w:rPr>
                      <w:rFonts w:ascii="HGPｺﾞｼｯｸM" w:eastAsia="HGPｺﾞｼｯｸM" w:hAnsi="メイリオ" w:cs="メイリオ" w:hint="eastAsia"/>
                      <w:bCs/>
                    </w:rPr>
                    <w:t>対象校</w:t>
                  </w:r>
                </w:p>
              </w:tc>
              <w:tc>
                <w:tcPr>
                  <w:tcW w:w="3203" w:type="dxa"/>
                  <w:shd w:val="clear" w:color="auto" w:fill="D9D9D9" w:themeFill="background1" w:themeFillShade="D9"/>
                </w:tcPr>
                <w:p w14:paraId="0CBE8F5B" w14:textId="77777777" w:rsidR="00285977" w:rsidRDefault="00285977" w:rsidP="0069577D">
                  <w:pPr>
                    <w:framePr w:hSpace="142" w:wrap="around" w:vAnchor="text" w:hAnchor="text" w:y="1"/>
                    <w:ind w:right="32"/>
                    <w:suppressOverlap/>
                    <w:jc w:val="center"/>
                    <w:rPr>
                      <w:rFonts w:ascii="HGPｺﾞｼｯｸM" w:eastAsia="HGPｺﾞｼｯｸM" w:hAnsi="メイリオ" w:cs="メイリオ"/>
                      <w:bCs/>
                    </w:rPr>
                  </w:pPr>
                  <w:r>
                    <w:rPr>
                      <w:rFonts w:ascii="HGPｺﾞｼｯｸM" w:eastAsia="HGPｺﾞｼｯｸM" w:hAnsi="メイリオ" w:cs="メイリオ" w:hint="eastAsia"/>
                      <w:bCs/>
                    </w:rPr>
                    <w:t>実施場所</w:t>
                  </w:r>
                </w:p>
              </w:tc>
            </w:tr>
            <w:tr w:rsidR="00285977" w14:paraId="6A7B1B67" w14:textId="77777777" w:rsidTr="00B07C09">
              <w:trPr>
                <w:trHeight w:val="413"/>
              </w:trPr>
              <w:tc>
                <w:tcPr>
                  <w:tcW w:w="510" w:type="dxa"/>
                </w:tcPr>
                <w:p w14:paraId="421D421C" w14:textId="77777777" w:rsidR="00285977" w:rsidRDefault="00285977" w:rsidP="0069577D">
                  <w:pPr>
                    <w:framePr w:hSpace="142" w:wrap="around" w:vAnchor="text" w:hAnchor="text" w:y="1"/>
                    <w:ind w:right="32"/>
                    <w:suppressOverlap/>
                    <w:rPr>
                      <w:rFonts w:ascii="HGPｺﾞｼｯｸM" w:eastAsia="HGPｺﾞｼｯｸM" w:hAnsi="メイリオ" w:cs="メイリオ"/>
                      <w:bCs/>
                    </w:rPr>
                  </w:pPr>
                  <w:r>
                    <w:rPr>
                      <w:rFonts w:ascii="HGPｺﾞｼｯｸM" w:eastAsia="HGPｺﾞｼｯｸM" w:hAnsi="メイリオ" w:cs="メイリオ" w:hint="eastAsia"/>
                      <w:bCs/>
                    </w:rPr>
                    <w:t>①</w:t>
                  </w:r>
                </w:p>
              </w:tc>
              <w:tc>
                <w:tcPr>
                  <w:tcW w:w="1701" w:type="dxa"/>
                </w:tcPr>
                <w:p w14:paraId="777E10E9" w14:textId="77777777" w:rsidR="00285977" w:rsidRDefault="00285977" w:rsidP="0069577D">
                  <w:pPr>
                    <w:framePr w:hSpace="142" w:wrap="around" w:vAnchor="text" w:hAnchor="text" w:y="1"/>
                    <w:ind w:right="32"/>
                    <w:suppressOverlap/>
                    <w:rPr>
                      <w:rFonts w:ascii="HGPｺﾞｼｯｸM" w:eastAsia="HGPｺﾞｼｯｸM" w:hAnsi="メイリオ" w:cs="メイリオ"/>
                      <w:bCs/>
                    </w:rPr>
                  </w:pPr>
                  <w:r>
                    <w:rPr>
                      <w:rFonts w:ascii="HGPｺﾞｼｯｸM" w:eastAsia="HGPｺﾞｼｯｸM" w:hAnsi="メイリオ" w:cs="メイリオ" w:hint="eastAsia"/>
                      <w:bCs/>
                    </w:rPr>
                    <w:t>荻野小学校</w:t>
                  </w:r>
                </w:p>
              </w:tc>
              <w:tc>
                <w:tcPr>
                  <w:tcW w:w="3203" w:type="dxa"/>
                </w:tcPr>
                <w:p w14:paraId="3A5BAFFC" w14:textId="77777777" w:rsidR="00285977" w:rsidRDefault="00285977" w:rsidP="0069577D">
                  <w:pPr>
                    <w:framePr w:hSpace="142" w:wrap="around" w:vAnchor="text" w:hAnchor="text" w:y="1"/>
                    <w:ind w:right="32"/>
                    <w:suppressOverlap/>
                    <w:rPr>
                      <w:rFonts w:ascii="HGPｺﾞｼｯｸM" w:eastAsia="HGPｺﾞｼｯｸM" w:hAnsi="メイリオ" w:cs="メイリオ"/>
                      <w:bCs/>
                    </w:rPr>
                  </w:pPr>
                  <w:r>
                    <w:rPr>
                      <w:rFonts w:ascii="HGPｺﾞｼｯｸM" w:eastAsia="HGPｺﾞｼｯｸM" w:hint="eastAsia"/>
                    </w:rPr>
                    <w:t>レオスイミングスクール荻野校</w:t>
                  </w:r>
                </w:p>
              </w:tc>
            </w:tr>
            <w:tr w:rsidR="00285977" w14:paraId="65531534" w14:textId="77777777" w:rsidTr="00B07C09">
              <w:trPr>
                <w:trHeight w:val="383"/>
              </w:trPr>
              <w:tc>
                <w:tcPr>
                  <w:tcW w:w="510" w:type="dxa"/>
                </w:tcPr>
                <w:p w14:paraId="0FD73BDA" w14:textId="77777777" w:rsidR="00285977" w:rsidRDefault="00285977" w:rsidP="0069577D">
                  <w:pPr>
                    <w:framePr w:hSpace="142" w:wrap="around" w:vAnchor="text" w:hAnchor="text" w:y="1"/>
                    <w:ind w:right="32"/>
                    <w:suppressOverlap/>
                    <w:rPr>
                      <w:rFonts w:ascii="HGPｺﾞｼｯｸM" w:eastAsia="HGPｺﾞｼｯｸM" w:hAnsi="メイリオ" w:cs="メイリオ"/>
                      <w:bCs/>
                    </w:rPr>
                  </w:pPr>
                  <w:r>
                    <w:rPr>
                      <w:rFonts w:ascii="HGPｺﾞｼｯｸM" w:eastAsia="HGPｺﾞｼｯｸM" w:hAnsi="メイリオ" w:cs="メイリオ" w:hint="eastAsia"/>
                      <w:bCs/>
                    </w:rPr>
                    <w:t>②</w:t>
                  </w:r>
                </w:p>
              </w:tc>
              <w:tc>
                <w:tcPr>
                  <w:tcW w:w="1701" w:type="dxa"/>
                </w:tcPr>
                <w:p w14:paraId="4F1FD038" w14:textId="77777777" w:rsidR="00285977" w:rsidRDefault="00285977" w:rsidP="0069577D">
                  <w:pPr>
                    <w:framePr w:hSpace="142" w:wrap="around" w:vAnchor="text" w:hAnchor="text" w:y="1"/>
                    <w:ind w:right="32"/>
                    <w:suppressOverlap/>
                    <w:rPr>
                      <w:rFonts w:ascii="HGPｺﾞｼｯｸM" w:eastAsia="HGPｺﾞｼｯｸM" w:hAnsi="メイリオ" w:cs="メイリオ"/>
                      <w:bCs/>
                    </w:rPr>
                  </w:pPr>
                  <w:r>
                    <w:rPr>
                      <w:rFonts w:ascii="HGPｺﾞｼｯｸM" w:eastAsia="HGPｺﾞｼｯｸM" w:hAnsi="メイリオ" w:cs="メイリオ" w:hint="eastAsia"/>
                      <w:bCs/>
                    </w:rPr>
                    <w:t>飯山小学校</w:t>
                  </w:r>
                </w:p>
              </w:tc>
              <w:tc>
                <w:tcPr>
                  <w:tcW w:w="3203" w:type="dxa"/>
                </w:tcPr>
                <w:p w14:paraId="1283CCC3" w14:textId="77777777" w:rsidR="00285977" w:rsidRPr="00584981" w:rsidRDefault="00285977" w:rsidP="0069577D">
                  <w:pPr>
                    <w:framePr w:hSpace="142" w:wrap="around" w:vAnchor="text" w:hAnchor="text" w:y="1"/>
                    <w:ind w:right="32"/>
                    <w:suppressOverlap/>
                    <w:rPr>
                      <w:rFonts w:ascii="HGPｺﾞｼｯｸM" w:eastAsia="HGPｺﾞｼｯｸM"/>
                    </w:rPr>
                  </w:pPr>
                  <w:r>
                    <w:rPr>
                      <w:rFonts w:ascii="HGPｺﾞｼｯｸM" w:eastAsia="HGPｺﾞｼｯｸM" w:hint="eastAsia"/>
                    </w:rPr>
                    <w:t>レオスイミングスクール荻野校</w:t>
                  </w:r>
                </w:p>
              </w:tc>
            </w:tr>
            <w:tr w:rsidR="00285977" w14:paraId="0027634C" w14:textId="77777777" w:rsidTr="00B07C09">
              <w:trPr>
                <w:trHeight w:val="383"/>
              </w:trPr>
              <w:tc>
                <w:tcPr>
                  <w:tcW w:w="510" w:type="dxa"/>
                </w:tcPr>
                <w:p w14:paraId="3F6146DB" w14:textId="77777777" w:rsidR="00285977" w:rsidRDefault="00285977" w:rsidP="0069577D">
                  <w:pPr>
                    <w:framePr w:hSpace="142" w:wrap="around" w:vAnchor="text" w:hAnchor="text" w:y="1"/>
                    <w:ind w:right="32"/>
                    <w:suppressOverlap/>
                    <w:rPr>
                      <w:rFonts w:ascii="HGPｺﾞｼｯｸM" w:eastAsia="HGPｺﾞｼｯｸM" w:hAnsi="メイリオ" w:cs="メイリオ"/>
                      <w:bCs/>
                    </w:rPr>
                  </w:pPr>
                  <w:r>
                    <w:rPr>
                      <w:rFonts w:ascii="HGPｺﾞｼｯｸM" w:eastAsia="HGPｺﾞｼｯｸM" w:hAnsi="メイリオ" w:cs="メイリオ" w:hint="eastAsia"/>
                      <w:bCs/>
                    </w:rPr>
                    <w:t>③</w:t>
                  </w:r>
                </w:p>
              </w:tc>
              <w:tc>
                <w:tcPr>
                  <w:tcW w:w="1701" w:type="dxa"/>
                </w:tcPr>
                <w:p w14:paraId="11E806AB" w14:textId="77777777" w:rsidR="00285977" w:rsidRDefault="00285977" w:rsidP="0069577D">
                  <w:pPr>
                    <w:framePr w:hSpace="142" w:wrap="around" w:vAnchor="text" w:hAnchor="text" w:y="1"/>
                    <w:ind w:right="32"/>
                    <w:suppressOverlap/>
                    <w:rPr>
                      <w:rFonts w:ascii="HGPｺﾞｼｯｸM" w:eastAsia="HGPｺﾞｼｯｸM" w:hAnsi="メイリオ" w:cs="メイリオ"/>
                      <w:bCs/>
                    </w:rPr>
                  </w:pPr>
                  <w:r>
                    <w:rPr>
                      <w:rFonts w:ascii="HGPｺﾞｼｯｸM" w:eastAsia="HGPｺﾞｼｯｸM" w:hAnsi="メイリオ" w:cs="メイリオ" w:hint="eastAsia"/>
                      <w:bCs/>
                    </w:rPr>
                    <w:t>森の里小学校</w:t>
                  </w:r>
                </w:p>
              </w:tc>
              <w:tc>
                <w:tcPr>
                  <w:tcW w:w="3203" w:type="dxa"/>
                </w:tcPr>
                <w:p w14:paraId="0D549010" w14:textId="77777777" w:rsidR="00285977" w:rsidRDefault="00285977" w:rsidP="0069577D">
                  <w:pPr>
                    <w:framePr w:hSpace="142" w:wrap="around" w:vAnchor="text" w:hAnchor="text" w:y="1"/>
                    <w:ind w:right="32"/>
                    <w:suppressOverlap/>
                    <w:rPr>
                      <w:rFonts w:ascii="HGPｺﾞｼｯｸM" w:eastAsia="HGPｺﾞｼｯｸM"/>
                    </w:rPr>
                  </w:pPr>
                  <w:r>
                    <w:rPr>
                      <w:rFonts w:ascii="HGPｺﾞｼｯｸM" w:eastAsia="HGPｺﾞｼｯｸM" w:hint="eastAsia"/>
                    </w:rPr>
                    <w:t>コナミスポーツクラブ厚木</w:t>
                  </w:r>
                </w:p>
              </w:tc>
            </w:tr>
            <w:tr w:rsidR="00285977" w14:paraId="4A0230C9" w14:textId="77777777" w:rsidTr="00B07C09">
              <w:trPr>
                <w:trHeight w:val="383"/>
              </w:trPr>
              <w:tc>
                <w:tcPr>
                  <w:tcW w:w="510" w:type="dxa"/>
                </w:tcPr>
                <w:p w14:paraId="021917E8" w14:textId="77777777" w:rsidR="00285977" w:rsidRDefault="00285977" w:rsidP="0069577D">
                  <w:pPr>
                    <w:framePr w:hSpace="142" w:wrap="around" w:vAnchor="text" w:hAnchor="text" w:y="1"/>
                    <w:ind w:right="32"/>
                    <w:suppressOverlap/>
                    <w:rPr>
                      <w:rFonts w:ascii="HGPｺﾞｼｯｸM" w:eastAsia="HGPｺﾞｼｯｸM" w:hAnsi="メイリオ" w:cs="メイリオ"/>
                      <w:bCs/>
                    </w:rPr>
                  </w:pPr>
                  <w:r>
                    <w:rPr>
                      <w:rFonts w:ascii="HGPｺﾞｼｯｸM" w:eastAsia="HGPｺﾞｼｯｸM" w:hAnsi="メイリオ" w:cs="メイリオ" w:hint="eastAsia"/>
                      <w:bCs/>
                    </w:rPr>
                    <w:t>④</w:t>
                  </w:r>
                </w:p>
              </w:tc>
              <w:tc>
                <w:tcPr>
                  <w:tcW w:w="1701" w:type="dxa"/>
                </w:tcPr>
                <w:p w14:paraId="17B6C2BA" w14:textId="77777777" w:rsidR="00285977" w:rsidRDefault="00285977" w:rsidP="0069577D">
                  <w:pPr>
                    <w:framePr w:hSpace="142" w:wrap="around" w:vAnchor="text" w:hAnchor="text" w:y="1"/>
                    <w:ind w:right="32"/>
                    <w:suppressOverlap/>
                    <w:rPr>
                      <w:rFonts w:ascii="HGPｺﾞｼｯｸM" w:eastAsia="HGPｺﾞｼｯｸM" w:hAnsi="メイリオ" w:cs="メイリオ"/>
                      <w:bCs/>
                    </w:rPr>
                  </w:pPr>
                  <w:r>
                    <w:rPr>
                      <w:rFonts w:ascii="HGPｺﾞｼｯｸM" w:eastAsia="HGPｺﾞｼｯｸM" w:hAnsi="メイリオ" w:cs="メイリオ" w:hint="eastAsia"/>
                      <w:bCs/>
                    </w:rPr>
                    <w:t>戸田小学校</w:t>
                  </w:r>
                </w:p>
              </w:tc>
              <w:tc>
                <w:tcPr>
                  <w:tcW w:w="3203" w:type="dxa"/>
                </w:tcPr>
                <w:p w14:paraId="59591833" w14:textId="77777777" w:rsidR="00285977" w:rsidRDefault="00285977" w:rsidP="0069577D">
                  <w:pPr>
                    <w:framePr w:hSpace="142" w:wrap="around" w:vAnchor="text" w:hAnchor="text" w:y="1"/>
                    <w:ind w:right="32"/>
                    <w:suppressOverlap/>
                    <w:rPr>
                      <w:rFonts w:ascii="HGPｺﾞｼｯｸM" w:eastAsia="HGPｺﾞｼｯｸM"/>
                    </w:rPr>
                  </w:pPr>
                  <w:r>
                    <w:rPr>
                      <w:rFonts w:ascii="HGPｺﾞｼｯｸM" w:eastAsia="HGPｺﾞｼｯｸM" w:hint="eastAsia"/>
                    </w:rPr>
                    <w:t>レオスイミングスクール厚木校</w:t>
                  </w:r>
                </w:p>
              </w:tc>
            </w:tr>
          </w:tbl>
          <w:p w14:paraId="51165F7E" w14:textId="77777777" w:rsidR="00285977" w:rsidRPr="00B07C09" w:rsidRDefault="00285977" w:rsidP="007850EC">
            <w:pPr>
              <w:spacing w:line="360" w:lineRule="exact"/>
              <w:ind w:right="34"/>
              <w:rPr>
                <w:rFonts w:ascii="HGｺﾞｼｯｸM" w:eastAsia="HGｺﾞｼｯｸM" w:hAnsi="メイリオ" w:cs="メイリオ"/>
              </w:rPr>
            </w:pPr>
          </w:p>
        </w:tc>
      </w:tr>
      <w:tr w:rsidR="00285977" w:rsidRPr="002E7C5B" w14:paraId="6E7B3C10" w14:textId="77777777" w:rsidTr="00E7436D">
        <w:trPr>
          <w:cantSplit/>
          <w:trHeight w:val="299"/>
        </w:trPr>
        <w:tc>
          <w:tcPr>
            <w:tcW w:w="433" w:type="dxa"/>
            <w:vMerge w:val="restart"/>
            <w:shd w:val="clear" w:color="auto" w:fill="E2EFD9" w:themeFill="accent6" w:themeFillTint="33"/>
            <w:textDirection w:val="tbRlV"/>
          </w:tcPr>
          <w:p w14:paraId="3B999947" w14:textId="77777777" w:rsidR="00285977" w:rsidRPr="002E7C5B" w:rsidRDefault="00285977" w:rsidP="00B007B7">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0E99FE8E" w14:textId="77777777" w:rsidR="00285977" w:rsidRPr="00445CFC" w:rsidRDefault="00285977" w:rsidP="00B007B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44C7452F" w14:textId="77777777" w:rsidR="00285977" w:rsidRPr="00445CFC" w:rsidRDefault="00285977" w:rsidP="00B007B7">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3"/>
            <w:shd w:val="clear" w:color="auto" w:fill="E2EFD9" w:themeFill="accent6" w:themeFillTint="33"/>
            <w:vAlign w:val="center"/>
          </w:tcPr>
          <w:p w14:paraId="2BB5ED5F" w14:textId="77777777" w:rsidR="00285977" w:rsidRPr="00445CFC" w:rsidRDefault="00285977" w:rsidP="00B007B7">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7D60326B" w14:textId="77777777" w:rsidR="00285977" w:rsidRPr="00445CFC" w:rsidRDefault="00285977" w:rsidP="00B007B7">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76224CCB" w14:textId="77777777" w:rsidTr="004226AD">
        <w:trPr>
          <w:trHeight w:val="222"/>
        </w:trPr>
        <w:tc>
          <w:tcPr>
            <w:tcW w:w="433" w:type="dxa"/>
            <w:vMerge/>
            <w:shd w:val="clear" w:color="auto" w:fill="E2EFD9" w:themeFill="accent6" w:themeFillTint="33"/>
          </w:tcPr>
          <w:p w14:paraId="08BC2222" w14:textId="77777777" w:rsidR="00285977" w:rsidRPr="002E7C5B" w:rsidRDefault="00285977" w:rsidP="00B007B7">
            <w:pPr>
              <w:spacing w:line="200" w:lineRule="exact"/>
              <w:ind w:right="32"/>
              <w:jc w:val="center"/>
              <w:rPr>
                <w:rFonts w:ascii="HGｺﾞｼｯｸM" w:eastAsia="HGｺﾞｼｯｸM" w:hAnsi="メイリオ"/>
                <w:sz w:val="18"/>
                <w:szCs w:val="18"/>
              </w:rPr>
            </w:pPr>
          </w:p>
        </w:tc>
        <w:tc>
          <w:tcPr>
            <w:tcW w:w="3531" w:type="dxa"/>
            <w:gridSpan w:val="2"/>
            <w:vMerge w:val="restart"/>
            <w:shd w:val="clear" w:color="auto" w:fill="auto"/>
            <w:vAlign w:val="center"/>
          </w:tcPr>
          <w:p w14:paraId="3476309E" w14:textId="77777777" w:rsidR="00285977" w:rsidRPr="00445CFC" w:rsidRDefault="00285977" w:rsidP="00B007B7">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屋内市民プール等を活用して水泳授業を実施した小学校数（校）</w:t>
            </w:r>
          </w:p>
        </w:tc>
        <w:tc>
          <w:tcPr>
            <w:tcW w:w="1418" w:type="dxa"/>
          </w:tcPr>
          <w:p w14:paraId="3533F511" w14:textId="77777777" w:rsidR="00285977" w:rsidRPr="00445CFC" w:rsidRDefault="00285977" w:rsidP="00B007B7">
            <w:pPr>
              <w:ind w:right="32"/>
              <w:jc w:val="center"/>
              <w:rPr>
                <w:rFonts w:ascii="HGｺﾞｼｯｸM" w:eastAsia="HGｺﾞｼｯｸM" w:hAnsi="メイリオ" w:cs="メイリオ"/>
              </w:rPr>
            </w:pPr>
            <w:r w:rsidRPr="006E6828">
              <w:rPr>
                <w:rFonts w:ascii="HGｺﾞｼｯｸM" w:eastAsia="HGｺﾞｼｯｸM" w:hAnsi="メイリオ" w:cs="メイリオ" w:hint="eastAsia"/>
              </w:rPr>
              <w:t>目標</w:t>
            </w:r>
          </w:p>
        </w:tc>
        <w:tc>
          <w:tcPr>
            <w:tcW w:w="1417" w:type="dxa"/>
          </w:tcPr>
          <w:p w14:paraId="254D5496"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２</w:t>
            </w:r>
          </w:p>
        </w:tc>
        <w:tc>
          <w:tcPr>
            <w:tcW w:w="1418" w:type="dxa"/>
            <w:gridSpan w:val="3"/>
          </w:tcPr>
          <w:p w14:paraId="22B2B5F1"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４</w:t>
            </w:r>
          </w:p>
        </w:tc>
        <w:tc>
          <w:tcPr>
            <w:tcW w:w="1417" w:type="dxa"/>
          </w:tcPr>
          <w:p w14:paraId="3CFAA1E9"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６</w:t>
            </w:r>
          </w:p>
        </w:tc>
      </w:tr>
      <w:tr w:rsidR="00285977" w:rsidRPr="002E7C5B" w14:paraId="459A12DF" w14:textId="77777777" w:rsidTr="00D03E57">
        <w:trPr>
          <w:trHeight w:val="170"/>
        </w:trPr>
        <w:tc>
          <w:tcPr>
            <w:tcW w:w="433" w:type="dxa"/>
            <w:vMerge/>
            <w:shd w:val="clear" w:color="auto" w:fill="E2EFD9" w:themeFill="accent6" w:themeFillTint="33"/>
          </w:tcPr>
          <w:p w14:paraId="1CE91031" w14:textId="77777777" w:rsidR="00285977" w:rsidRPr="002E7C5B" w:rsidRDefault="00285977" w:rsidP="00B007B7">
            <w:pPr>
              <w:spacing w:line="200" w:lineRule="exact"/>
              <w:ind w:right="32"/>
              <w:jc w:val="center"/>
              <w:rPr>
                <w:rFonts w:ascii="HGｺﾞｼｯｸM" w:eastAsia="HGｺﾞｼｯｸM" w:hAnsi="メイリオ"/>
                <w:sz w:val="18"/>
                <w:szCs w:val="18"/>
              </w:rPr>
            </w:pPr>
          </w:p>
        </w:tc>
        <w:tc>
          <w:tcPr>
            <w:tcW w:w="3531" w:type="dxa"/>
            <w:gridSpan w:val="2"/>
            <w:vMerge/>
            <w:shd w:val="clear" w:color="auto" w:fill="auto"/>
          </w:tcPr>
          <w:p w14:paraId="341EF8CD" w14:textId="77777777" w:rsidR="00285977" w:rsidRPr="00445CFC" w:rsidRDefault="00285977" w:rsidP="00B007B7">
            <w:pPr>
              <w:ind w:right="32"/>
              <w:rPr>
                <w:rFonts w:ascii="HGｺﾞｼｯｸM" w:eastAsia="HGｺﾞｼｯｸM" w:hAnsi="メイリオ" w:cs="メイリオ"/>
              </w:rPr>
            </w:pPr>
          </w:p>
        </w:tc>
        <w:tc>
          <w:tcPr>
            <w:tcW w:w="1418" w:type="dxa"/>
          </w:tcPr>
          <w:p w14:paraId="233B9183" w14:textId="77777777" w:rsidR="00285977" w:rsidRPr="00445CFC" w:rsidRDefault="00285977" w:rsidP="00B007B7">
            <w:pPr>
              <w:ind w:right="32"/>
              <w:jc w:val="center"/>
              <w:rPr>
                <w:rFonts w:ascii="HGｺﾞｼｯｸM" w:eastAsia="HGｺﾞｼｯｸM" w:hAnsi="メイリオ" w:cs="メイリオ"/>
              </w:rPr>
            </w:pPr>
            <w:r w:rsidRPr="006E6828">
              <w:rPr>
                <w:rFonts w:ascii="HGｺﾞｼｯｸM" w:eastAsia="HGｺﾞｼｯｸM" w:hAnsi="メイリオ" w:cs="メイリオ" w:hint="eastAsia"/>
              </w:rPr>
              <w:t>実績</w:t>
            </w:r>
          </w:p>
        </w:tc>
        <w:tc>
          <w:tcPr>
            <w:tcW w:w="1417" w:type="dxa"/>
          </w:tcPr>
          <w:p w14:paraId="3F4A1B8B"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２</w:t>
            </w:r>
          </w:p>
        </w:tc>
        <w:tc>
          <w:tcPr>
            <w:tcW w:w="1418" w:type="dxa"/>
            <w:gridSpan w:val="3"/>
          </w:tcPr>
          <w:p w14:paraId="190F6BE1"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４</w:t>
            </w:r>
          </w:p>
        </w:tc>
        <w:tc>
          <w:tcPr>
            <w:tcW w:w="1417" w:type="dxa"/>
          </w:tcPr>
          <w:p w14:paraId="7FAA5C0B" w14:textId="77777777" w:rsidR="00285977" w:rsidRPr="00445CFC" w:rsidRDefault="00285977" w:rsidP="00B007B7">
            <w:pPr>
              <w:ind w:right="34"/>
              <w:jc w:val="center"/>
              <w:rPr>
                <w:rFonts w:ascii="HGｺﾞｼｯｸM" w:eastAsia="HGｺﾞｼｯｸM" w:hAnsi="メイリオ" w:cs="メイリオ"/>
              </w:rPr>
            </w:pPr>
          </w:p>
        </w:tc>
      </w:tr>
      <w:tr w:rsidR="00285977" w:rsidRPr="002E7C5B" w14:paraId="033E7CE7" w14:textId="77777777" w:rsidTr="00C33950">
        <w:trPr>
          <w:trHeight w:val="170"/>
        </w:trPr>
        <w:tc>
          <w:tcPr>
            <w:tcW w:w="433" w:type="dxa"/>
            <w:vMerge/>
            <w:shd w:val="clear" w:color="auto" w:fill="E2EFD9" w:themeFill="accent6" w:themeFillTint="33"/>
          </w:tcPr>
          <w:p w14:paraId="42D2DF09" w14:textId="77777777" w:rsidR="00285977" w:rsidRPr="002E7C5B" w:rsidRDefault="00285977" w:rsidP="00B007B7">
            <w:pPr>
              <w:spacing w:line="200" w:lineRule="exact"/>
              <w:ind w:right="32"/>
              <w:jc w:val="center"/>
              <w:rPr>
                <w:rFonts w:ascii="HGｺﾞｼｯｸM" w:eastAsia="HGｺﾞｼｯｸM" w:hAnsi="メイリオ"/>
                <w:sz w:val="18"/>
                <w:szCs w:val="18"/>
              </w:rPr>
            </w:pPr>
          </w:p>
        </w:tc>
        <w:tc>
          <w:tcPr>
            <w:tcW w:w="3531" w:type="dxa"/>
            <w:gridSpan w:val="2"/>
            <w:vMerge/>
            <w:shd w:val="clear" w:color="auto" w:fill="auto"/>
          </w:tcPr>
          <w:p w14:paraId="2EC336EF" w14:textId="77777777" w:rsidR="00285977" w:rsidRPr="00445CFC" w:rsidRDefault="00285977" w:rsidP="00B007B7">
            <w:pPr>
              <w:ind w:right="32"/>
              <w:rPr>
                <w:rFonts w:ascii="HGｺﾞｼｯｸM" w:eastAsia="HGｺﾞｼｯｸM" w:hAnsi="メイリオ" w:cs="メイリオ"/>
              </w:rPr>
            </w:pPr>
          </w:p>
        </w:tc>
        <w:tc>
          <w:tcPr>
            <w:tcW w:w="1418" w:type="dxa"/>
          </w:tcPr>
          <w:p w14:paraId="121F406D" w14:textId="77777777" w:rsidR="00285977" w:rsidRPr="00445CFC" w:rsidRDefault="00285977" w:rsidP="00B007B7">
            <w:pPr>
              <w:ind w:right="32"/>
              <w:jc w:val="center"/>
              <w:rPr>
                <w:rFonts w:ascii="HGｺﾞｼｯｸM" w:eastAsia="HGｺﾞｼｯｸM" w:hAnsi="メイリオ" w:cs="メイリオ"/>
              </w:rPr>
            </w:pPr>
            <w:r w:rsidRPr="006E6828">
              <w:rPr>
                <w:rFonts w:ascii="HGｺﾞｼｯｸM" w:eastAsia="HGｺﾞｼｯｸM" w:hAnsi="メイリオ" w:cs="メイリオ" w:hint="eastAsia"/>
              </w:rPr>
              <w:t>達成率</w:t>
            </w:r>
            <w:r w:rsidRPr="006E6828">
              <w:rPr>
                <w:rFonts w:ascii="HGｺﾞｼｯｸM" w:eastAsia="HGｺﾞｼｯｸM" w:hAnsi="メイリオ" w:cs="メイリオ"/>
              </w:rPr>
              <w:t>(%)</w:t>
            </w:r>
          </w:p>
        </w:tc>
        <w:tc>
          <w:tcPr>
            <w:tcW w:w="1417" w:type="dxa"/>
          </w:tcPr>
          <w:p w14:paraId="53F741A8"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8" w:type="dxa"/>
            <w:gridSpan w:val="3"/>
          </w:tcPr>
          <w:p w14:paraId="4F9E9C60"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7" w:type="dxa"/>
          </w:tcPr>
          <w:p w14:paraId="12E2009F" w14:textId="77777777" w:rsidR="00285977" w:rsidRPr="00445CFC" w:rsidRDefault="00285977" w:rsidP="00B007B7">
            <w:pPr>
              <w:ind w:right="34"/>
              <w:jc w:val="center"/>
              <w:rPr>
                <w:rFonts w:ascii="HGｺﾞｼｯｸM" w:eastAsia="HGｺﾞｼｯｸM" w:hAnsi="メイリオ" w:cs="メイリオ"/>
              </w:rPr>
            </w:pPr>
          </w:p>
        </w:tc>
      </w:tr>
      <w:tr w:rsidR="00285977" w:rsidRPr="002E7C5B" w14:paraId="49BC274E" w14:textId="77777777" w:rsidTr="00BB3B56">
        <w:trPr>
          <w:trHeight w:val="365"/>
        </w:trPr>
        <w:tc>
          <w:tcPr>
            <w:tcW w:w="433" w:type="dxa"/>
            <w:vMerge/>
            <w:shd w:val="clear" w:color="auto" w:fill="E2EFD9" w:themeFill="accent6" w:themeFillTint="33"/>
          </w:tcPr>
          <w:p w14:paraId="0F4A52AF" w14:textId="77777777" w:rsidR="00285977" w:rsidRPr="002E7C5B" w:rsidRDefault="00285977" w:rsidP="00B007B7">
            <w:pPr>
              <w:spacing w:line="200" w:lineRule="exact"/>
              <w:ind w:right="32"/>
              <w:jc w:val="center"/>
              <w:rPr>
                <w:rFonts w:ascii="HGｺﾞｼｯｸM" w:eastAsia="HGｺﾞｼｯｸM" w:hAnsi="メイリオ"/>
                <w:sz w:val="18"/>
                <w:szCs w:val="18"/>
              </w:rPr>
            </w:pPr>
          </w:p>
        </w:tc>
        <w:tc>
          <w:tcPr>
            <w:tcW w:w="3531" w:type="dxa"/>
            <w:gridSpan w:val="2"/>
            <w:vMerge/>
            <w:tcBorders>
              <w:bottom w:val="single" w:sz="4" w:space="0" w:color="auto"/>
            </w:tcBorders>
            <w:shd w:val="clear" w:color="auto" w:fill="auto"/>
          </w:tcPr>
          <w:p w14:paraId="3152AFDC" w14:textId="77777777" w:rsidR="00285977" w:rsidRPr="00445CFC" w:rsidRDefault="00285977" w:rsidP="00B007B7">
            <w:pPr>
              <w:ind w:right="32"/>
              <w:rPr>
                <w:rFonts w:ascii="HGｺﾞｼｯｸM" w:eastAsia="HGｺﾞｼｯｸM" w:hAnsi="メイリオ" w:cs="メイリオ"/>
              </w:rPr>
            </w:pPr>
          </w:p>
        </w:tc>
        <w:tc>
          <w:tcPr>
            <w:tcW w:w="1418" w:type="dxa"/>
            <w:tcBorders>
              <w:bottom w:val="single" w:sz="4" w:space="0" w:color="auto"/>
            </w:tcBorders>
          </w:tcPr>
          <w:p w14:paraId="4C3162D0" w14:textId="77777777" w:rsidR="00285977" w:rsidRPr="00445CFC" w:rsidRDefault="00285977" w:rsidP="00B007B7">
            <w:pPr>
              <w:ind w:right="32"/>
              <w:jc w:val="center"/>
              <w:rPr>
                <w:rFonts w:ascii="HGｺﾞｼｯｸM" w:eastAsia="HGｺﾞｼｯｸM" w:hAnsi="メイリオ" w:cs="メイリオ"/>
              </w:rPr>
            </w:pPr>
            <w:r w:rsidRPr="006E6828">
              <w:rPr>
                <w:rFonts w:ascii="HGｺﾞｼｯｸM" w:eastAsia="HGｺﾞｼｯｸM" w:hAnsi="メイリオ" w:cs="メイリオ" w:hint="eastAsia"/>
              </w:rPr>
              <w:t>達成状況</w:t>
            </w:r>
          </w:p>
        </w:tc>
        <w:tc>
          <w:tcPr>
            <w:tcW w:w="1417" w:type="dxa"/>
            <w:tcBorders>
              <w:bottom w:val="single" w:sz="4" w:space="0" w:color="auto"/>
            </w:tcBorders>
          </w:tcPr>
          <w:p w14:paraId="1DA8A1E0"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3"/>
            <w:tcBorders>
              <w:bottom w:val="single" w:sz="4" w:space="0" w:color="auto"/>
            </w:tcBorders>
          </w:tcPr>
          <w:p w14:paraId="6956DFD2"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bottom w:val="single" w:sz="4" w:space="0" w:color="auto"/>
            </w:tcBorders>
          </w:tcPr>
          <w:p w14:paraId="44D56623" w14:textId="77777777" w:rsidR="00285977" w:rsidRPr="00445CFC" w:rsidRDefault="00285977" w:rsidP="00B007B7">
            <w:pPr>
              <w:ind w:right="34"/>
              <w:jc w:val="center"/>
              <w:rPr>
                <w:rFonts w:ascii="HGｺﾞｼｯｸM" w:eastAsia="HGｺﾞｼｯｸM" w:hAnsi="メイリオ" w:cs="メイリオ"/>
              </w:rPr>
            </w:pPr>
          </w:p>
        </w:tc>
      </w:tr>
      <w:tr w:rsidR="00285977" w:rsidRPr="002E7C5B" w14:paraId="54FE0E66" w14:textId="77777777" w:rsidTr="00931043">
        <w:trPr>
          <w:trHeight w:val="305"/>
        </w:trPr>
        <w:tc>
          <w:tcPr>
            <w:tcW w:w="433" w:type="dxa"/>
            <w:vMerge/>
            <w:tcBorders>
              <w:right w:val="single" w:sz="4" w:space="0" w:color="auto"/>
            </w:tcBorders>
            <w:shd w:val="clear" w:color="auto" w:fill="E2EFD9" w:themeFill="accent6" w:themeFillTint="33"/>
          </w:tcPr>
          <w:p w14:paraId="523CA5F7" w14:textId="77777777" w:rsidR="00285977" w:rsidRPr="002E7C5B" w:rsidRDefault="00285977" w:rsidP="00B007B7">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BB7CB45" w14:textId="77777777" w:rsidR="00285977" w:rsidRPr="00445CFC" w:rsidRDefault="00285977" w:rsidP="00B007B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707A8AB0" w14:textId="77777777" w:rsidTr="00931043">
        <w:trPr>
          <w:trHeight w:val="742"/>
        </w:trPr>
        <w:tc>
          <w:tcPr>
            <w:tcW w:w="433" w:type="dxa"/>
            <w:vMerge/>
            <w:tcBorders>
              <w:right w:val="single" w:sz="4" w:space="0" w:color="auto"/>
            </w:tcBorders>
            <w:shd w:val="clear" w:color="auto" w:fill="auto"/>
          </w:tcPr>
          <w:p w14:paraId="317B5478" w14:textId="77777777" w:rsidR="00285977" w:rsidRPr="002E7C5B" w:rsidRDefault="00285977" w:rsidP="00B007B7">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63644B45" w14:textId="77777777" w:rsidR="00285977" w:rsidRDefault="00285977" w:rsidP="007850EC">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児童に対するアンケートでは、約９割の児童が「楽しかった」、「泳ぎやすかった」と回答しました（「どちらかといえば」を含む。）。また、教員に対するアンケートでは、「安全で効果的な授業実施により児童の意欲が向上し、準備に係る負担の軽減を図ることができた」との回答を得ることができました。</w:t>
            </w:r>
          </w:p>
          <w:p w14:paraId="19A88171" w14:textId="77777777" w:rsidR="00285977" w:rsidRPr="00445CFC" w:rsidRDefault="00285977" w:rsidP="007850EC">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実施施設やバス事業者の確保、台風等の影響による授業延期時の対応が、今後の課題です。</w:t>
            </w:r>
          </w:p>
        </w:tc>
      </w:tr>
      <w:tr w:rsidR="00285977" w:rsidRPr="002E7C5B" w14:paraId="17E5BF53" w14:textId="77777777" w:rsidTr="00931043">
        <w:trPr>
          <w:trHeight w:val="311"/>
        </w:trPr>
        <w:tc>
          <w:tcPr>
            <w:tcW w:w="433" w:type="dxa"/>
            <w:vMerge/>
            <w:shd w:val="clear" w:color="auto" w:fill="E2EFD9" w:themeFill="accent6" w:themeFillTint="33"/>
            <w:textDirection w:val="tbRlV"/>
          </w:tcPr>
          <w:p w14:paraId="28277C72" w14:textId="77777777" w:rsidR="00285977" w:rsidRPr="002E7C5B" w:rsidRDefault="00285977" w:rsidP="00B007B7">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0DDDFAA8" w14:textId="77777777" w:rsidR="00285977" w:rsidRPr="00445CFC" w:rsidRDefault="00285977" w:rsidP="00B007B7">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2E3EDAD0" w14:textId="77777777" w:rsidTr="00931043">
        <w:trPr>
          <w:trHeight w:val="311"/>
        </w:trPr>
        <w:tc>
          <w:tcPr>
            <w:tcW w:w="433" w:type="dxa"/>
            <w:vMerge/>
            <w:tcBorders>
              <w:bottom w:val="single" w:sz="4" w:space="0" w:color="auto"/>
            </w:tcBorders>
            <w:shd w:val="clear" w:color="auto" w:fill="E2EFD9" w:themeFill="accent6" w:themeFillTint="33"/>
            <w:textDirection w:val="tbRlV"/>
          </w:tcPr>
          <w:p w14:paraId="63E980C8" w14:textId="77777777" w:rsidR="00285977" w:rsidRPr="002E7C5B" w:rsidRDefault="00285977" w:rsidP="00B007B7">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0FFE6A40" w14:textId="77777777" w:rsidR="00285977" w:rsidRPr="00445CFC" w:rsidRDefault="00285977" w:rsidP="00B007B7">
            <w:pPr>
              <w:ind w:right="32"/>
              <w:jc w:val="left"/>
              <w:rPr>
                <w:rFonts w:ascii="HGｺﾞｼｯｸM" w:eastAsia="HGｺﾞｼｯｸM" w:hAnsi="メイリオ" w:cs="メイリオ"/>
                <w:szCs w:val="22"/>
              </w:rPr>
            </w:pPr>
          </w:p>
        </w:tc>
      </w:tr>
      <w:tr w:rsidR="00285977" w:rsidRPr="002E7C5B" w14:paraId="2EB1715B" w14:textId="77777777" w:rsidTr="00931043">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3C5D34EE" w14:textId="77777777" w:rsidR="00285977" w:rsidRPr="002E7C5B" w:rsidRDefault="00285977" w:rsidP="00B007B7">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C4605B" w14:textId="77777777" w:rsidR="00285977" w:rsidRPr="00445CFC" w:rsidRDefault="00285977" w:rsidP="00B007B7">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2E2B4373" w14:textId="77777777" w:rsidTr="00931043">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85671EB" w14:textId="77777777" w:rsidR="00285977" w:rsidRPr="002E7C5B" w:rsidRDefault="00285977" w:rsidP="00B007B7">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575D379C" w14:textId="77777777" w:rsidR="00285977" w:rsidRPr="00445CFC" w:rsidRDefault="00285977" w:rsidP="00B007B7">
            <w:pPr>
              <w:ind w:right="32"/>
              <w:rPr>
                <w:rFonts w:ascii="HGｺﾞｼｯｸM" w:eastAsia="HGｺﾞｼｯｸM" w:hAnsi="メイリオ" w:cs="メイリオ"/>
                <w:szCs w:val="22"/>
              </w:rPr>
            </w:pPr>
          </w:p>
        </w:tc>
      </w:tr>
    </w:tbl>
    <w:p w14:paraId="4CC75C35" w14:textId="437AA1DB" w:rsidR="0019498D" w:rsidRDefault="0019498D" w:rsidP="00B91BFE">
      <w:pPr>
        <w:spacing w:line="240" w:lineRule="atLeast"/>
        <w:ind w:right="34"/>
      </w:pPr>
      <w:r>
        <w:br w:type="page"/>
      </w:r>
    </w:p>
    <w:p w14:paraId="0890CE12" w14:textId="77777777" w:rsidR="00285977" w:rsidRDefault="00285977" w:rsidP="00B91BFE">
      <w:pPr>
        <w:spacing w:line="240" w:lineRule="atLeast"/>
        <w:ind w:right="34"/>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1417"/>
        <w:gridCol w:w="142"/>
        <w:gridCol w:w="992"/>
        <w:gridCol w:w="284"/>
        <w:gridCol w:w="1417"/>
      </w:tblGrid>
      <w:tr w:rsidR="00285977" w:rsidRPr="00C115C7" w14:paraId="4D88DA02" w14:textId="77777777" w:rsidTr="00EF0BF0">
        <w:trPr>
          <w:trHeight w:val="551"/>
        </w:trPr>
        <w:tc>
          <w:tcPr>
            <w:tcW w:w="1696" w:type="dxa"/>
            <w:gridSpan w:val="2"/>
            <w:shd w:val="clear" w:color="auto" w:fill="E2EFD9" w:themeFill="accent6" w:themeFillTint="33"/>
            <w:vAlign w:val="center"/>
          </w:tcPr>
          <w:p w14:paraId="363E41B6" w14:textId="77777777" w:rsidR="00285977" w:rsidRPr="00C115C7" w:rsidRDefault="00285977" w:rsidP="00B007B7">
            <w:pPr>
              <w:ind w:right="32"/>
              <w:jc w:val="center"/>
              <w:rPr>
                <w:rFonts w:ascii="HGｺﾞｼｯｸM" w:eastAsia="HGｺﾞｼｯｸM" w:hAnsi="メイリオ"/>
                <w:sz w:val="22"/>
                <w:szCs w:val="22"/>
              </w:rPr>
            </w:pPr>
            <w:r w:rsidRPr="00EF0BF0">
              <w:rPr>
                <w:rFonts w:ascii="HGｺﾞｼｯｸM" w:eastAsia="HGｺﾞｼｯｸM" w:hAnsi="メイリオ" w:hint="eastAsia"/>
              </w:rPr>
              <w:t>事業名</w:t>
            </w:r>
          </w:p>
        </w:tc>
        <w:tc>
          <w:tcPr>
            <w:tcW w:w="5245" w:type="dxa"/>
            <w:gridSpan w:val="4"/>
            <w:vAlign w:val="center"/>
          </w:tcPr>
          <w:p w14:paraId="0D6BAD4D" w14:textId="77777777" w:rsidR="00285977" w:rsidRPr="00392A28" w:rsidRDefault="00285977" w:rsidP="00B007B7">
            <w:pPr>
              <w:ind w:right="32"/>
              <w:jc w:val="left"/>
              <w:rPr>
                <w:rFonts w:ascii="HGｺﾞｼｯｸM" w:eastAsia="HGｺﾞｼｯｸM" w:hAnsi="メイリオ"/>
              </w:rPr>
            </w:pPr>
            <w:r>
              <w:rPr>
                <w:rFonts w:ascii="HGｺﾞｼｯｸM" w:eastAsia="HGｺﾞｼｯｸM" w:hAnsi="メイリオ" w:hint="eastAsia"/>
              </w:rPr>
              <w:t>３</w:t>
            </w:r>
            <w:r w:rsidRPr="00392A28">
              <w:rPr>
                <w:rFonts w:ascii="HGｺﾞｼｯｸM" w:eastAsia="HGｺﾞｼｯｸM" w:hAnsi="メイリオ" w:hint="eastAsia"/>
              </w:rPr>
              <w:t>-</w:t>
            </w:r>
            <w:r>
              <w:rPr>
                <w:rFonts w:ascii="HGｺﾞｼｯｸM" w:eastAsia="HGｺﾞｼｯｸM" w:hAnsi="メイリオ" w:hint="eastAsia"/>
              </w:rPr>
              <w:t>③</w:t>
            </w:r>
            <w:r w:rsidRPr="00392A28">
              <w:rPr>
                <w:rFonts w:ascii="HGｺﾞｼｯｸM" w:eastAsia="HGｺﾞｼｯｸM" w:hAnsi="メイリオ" w:hint="eastAsia"/>
              </w:rPr>
              <w:t xml:space="preserve">　</w:t>
            </w:r>
            <w:r>
              <w:rPr>
                <w:rFonts w:ascii="HGｺﾞｼｯｸM" w:eastAsia="HGｺﾞｼｯｸM" w:hAnsi="メイリオ" w:hint="eastAsia"/>
              </w:rPr>
              <w:t>児童・生徒登下校等安全推進事業費</w:t>
            </w:r>
          </w:p>
        </w:tc>
        <w:tc>
          <w:tcPr>
            <w:tcW w:w="992" w:type="dxa"/>
            <w:shd w:val="clear" w:color="auto" w:fill="E2EFD9" w:themeFill="accent6" w:themeFillTint="33"/>
            <w:vAlign w:val="center"/>
          </w:tcPr>
          <w:p w14:paraId="76E40FB4" w14:textId="77777777" w:rsidR="00285977" w:rsidRPr="00C115C7" w:rsidRDefault="00285977" w:rsidP="00B007B7">
            <w:pPr>
              <w:ind w:right="32"/>
              <w:jc w:val="center"/>
              <w:rPr>
                <w:rFonts w:ascii="HGｺﾞｼｯｸM" w:eastAsia="HGｺﾞｼｯｸM" w:hAnsi="メイリオ"/>
                <w:sz w:val="22"/>
                <w:szCs w:val="22"/>
              </w:rPr>
            </w:pPr>
            <w:r w:rsidRPr="00EF0BF0">
              <w:rPr>
                <w:rFonts w:ascii="HGｺﾞｼｯｸM" w:eastAsia="HGｺﾞｼｯｸM" w:hAnsi="メイリオ" w:hint="eastAsia"/>
              </w:rPr>
              <w:t>所管課</w:t>
            </w:r>
          </w:p>
        </w:tc>
        <w:tc>
          <w:tcPr>
            <w:tcW w:w="1701" w:type="dxa"/>
            <w:gridSpan w:val="2"/>
            <w:shd w:val="clear" w:color="auto" w:fill="auto"/>
            <w:vAlign w:val="center"/>
          </w:tcPr>
          <w:p w14:paraId="263B5717" w14:textId="77777777" w:rsidR="00285977" w:rsidRPr="00796069" w:rsidRDefault="00285977" w:rsidP="00E75A21">
            <w:pPr>
              <w:ind w:right="32"/>
              <w:jc w:val="center"/>
              <w:rPr>
                <w:rFonts w:ascii="HGｺﾞｼｯｸM" w:eastAsia="HGｺﾞｼｯｸM" w:hAnsi="メイリオ"/>
              </w:rPr>
            </w:pPr>
            <w:r>
              <w:rPr>
                <w:rFonts w:ascii="HGｺﾞｼｯｸM" w:eastAsia="HGｺﾞｼｯｸM" w:hAnsi="メイリオ" w:hint="eastAsia"/>
              </w:rPr>
              <w:t>学務課</w:t>
            </w:r>
          </w:p>
        </w:tc>
      </w:tr>
      <w:tr w:rsidR="00285977" w:rsidRPr="00C115C7" w14:paraId="22CA1B94" w14:textId="77777777" w:rsidTr="00EF0BF0">
        <w:trPr>
          <w:cantSplit/>
          <w:trHeight w:val="1566"/>
        </w:trPr>
        <w:tc>
          <w:tcPr>
            <w:tcW w:w="433" w:type="dxa"/>
            <w:shd w:val="clear" w:color="auto" w:fill="E2EFD9" w:themeFill="accent6" w:themeFillTint="33"/>
            <w:textDirection w:val="tbRlV"/>
            <w:vAlign w:val="center"/>
          </w:tcPr>
          <w:p w14:paraId="1620519A" w14:textId="77777777" w:rsidR="00285977" w:rsidRPr="00C115C7" w:rsidRDefault="00285977" w:rsidP="00831274">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70E7305F" w14:textId="77777777" w:rsidR="00285977" w:rsidRPr="00C115C7" w:rsidRDefault="00285977" w:rsidP="00EF0BF0">
            <w:pPr>
              <w:spacing w:line="780" w:lineRule="auto"/>
              <w:ind w:right="32"/>
              <w:jc w:val="center"/>
              <w:rPr>
                <w:rFonts w:ascii="HGｺﾞｼｯｸM" w:eastAsia="HGｺﾞｼｯｸM" w:hAnsi="メイリオ"/>
                <w:sz w:val="22"/>
                <w:szCs w:val="22"/>
              </w:rPr>
            </w:pPr>
            <w:r w:rsidRPr="00EF0BF0">
              <w:rPr>
                <w:rFonts w:ascii="HGｺﾞｼｯｸM" w:eastAsia="HGｺﾞｼｯｸM" w:hAnsi="メイリオ" w:hint="eastAsia"/>
              </w:rPr>
              <w:t>事業概要</w:t>
            </w:r>
          </w:p>
        </w:tc>
        <w:tc>
          <w:tcPr>
            <w:tcW w:w="7938" w:type="dxa"/>
            <w:gridSpan w:val="7"/>
            <w:tcBorders>
              <w:bottom w:val="single" w:sz="4" w:space="0" w:color="auto"/>
            </w:tcBorders>
          </w:tcPr>
          <w:p w14:paraId="7037ABE3" w14:textId="77777777" w:rsidR="00285977" w:rsidRPr="00796069" w:rsidRDefault="00285977" w:rsidP="00B007B7">
            <w:pPr>
              <w:spacing w:line="360" w:lineRule="exact"/>
              <w:ind w:right="32"/>
              <w:rPr>
                <w:rFonts w:ascii="HGｺﾞｼｯｸM" w:eastAsia="HGｺﾞｼｯｸM" w:hAnsi="メイリオ" w:cs="メイリオ"/>
              </w:rPr>
            </w:pPr>
            <w:r>
              <w:rPr>
                <w:rFonts w:ascii="HGｺﾞｼｯｸM" w:eastAsia="HGｺﾞｼｯｸM" w:hAnsi="メイリオ" w:cs="メイリオ" w:hint="eastAsia"/>
              </w:rPr>
              <w:t xml:space="preserve">　</w:t>
            </w:r>
            <w:r w:rsidRPr="00596A80">
              <w:rPr>
                <w:rFonts w:ascii="HGｺﾞｼｯｸM" w:eastAsia="HGｺﾞｼｯｸM" w:hAnsi="ＭＳ 明朝" w:hint="eastAsia"/>
                <w:color w:val="000000"/>
                <w:szCs w:val="20"/>
              </w:rPr>
              <w:t>児童・生徒が安心して登下校できるようにするため、防犯ブザーの配布や学童通学誘導員の配置等を行います。</w:t>
            </w:r>
          </w:p>
        </w:tc>
      </w:tr>
      <w:tr w:rsidR="00285977" w:rsidRPr="00C115C7" w14:paraId="640319EE" w14:textId="77777777" w:rsidTr="00931043">
        <w:trPr>
          <w:trHeight w:val="196"/>
        </w:trPr>
        <w:tc>
          <w:tcPr>
            <w:tcW w:w="433" w:type="dxa"/>
            <w:vMerge w:val="restart"/>
            <w:shd w:val="clear" w:color="auto" w:fill="E2EFD9" w:themeFill="accent6" w:themeFillTint="33"/>
            <w:textDirection w:val="tbRlV"/>
          </w:tcPr>
          <w:p w14:paraId="3E90B6D6" w14:textId="77777777" w:rsidR="00285977" w:rsidRPr="00C115C7" w:rsidRDefault="00285977" w:rsidP="00B007B7">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50C300D0" w14:textId="77777777" w:rsidR="00285977" w:rsidRPr="00C115C7" w:rsidRDefault="00285977" w:rsidP="00B007B7">
            <w:pPr>
              <w:ind w:right="32"/>
              <w:jc w:val="center"/>
              <w:rPr>
                <w:rFonts w:ascii="HGｺﾞｼｯｸM" w:eastAsia="HGｺﾞｼｯｸM" w:hAnsi="メイリオ"/>
                <w:sz w:val="22"/>
                <w:szCs w:val="22"/>
              </w:rPr>
            </w:pPr>
            <w:r w:rsidRPr="00EF0BF0">
              <w:rPr>
                <w:rFonts w:ascii="HGｺﾞｼｯｸM" w:eastAsia="HGｺﾞｼｯｸM" w:hAnsi="メイリオ" w:hint="eastAsia"/>
              </w:rPr>
              <w:t>令和７年度取組実績</w:t>
            </w:r>
          </w:p>
        </w:tc>
      </w:tr>
      <w:tr w:rsidR="00285977" w:rsidRPr="001A7383" w14:paraId="1E7EABE5" w14:textId="77777777" w:rsidTr="00854D21">
        <w:tblPrEx>
          <w:tblCellMar>
            <w:left w:w="99" w:type="dxa"/>
            <w:right w:w="99" w:type="dxa"/>
          </w:tblCellMar>
        </w:tblPrEx>
        <w:trPr>
          <w:trHeight w:val="843"/>
        </w:trPr>
        <w:tc>
          <w:tcPr>
            <w:tcW w:w="433" w:type="dxa"/>
            <w:vMerge/>
            <w:shd w:val="clear" w:color="auto" w:fill="E2EFD9" w:themeFill="accent6" w:themeFillTint="33"/>
          </w:tcPr>
          <w:p w14:paraId="6606AEA7" w14:textId="77777777" w:rsidR="00285977" w:rsidRPr="00C115C7" w:rsidRDefault="00285977" w:rsidP="00B007B7">
            <w:pPr>
              <w:spacing w:line="200" w:lineRule="exact"/>
              <w:ind w:right="32"/>
              <w:jc w:val="center"/>
              <w:rPr>
                <w:rFonts w:ascii="HGｺﾞｼｯｸM" w:eastAsia="HGｺﾞｼｯｸM" w:hAnsi="メイリオ"/>
                <w:sz w:val="18"/>
                <w:szCs w:val="18"/>
              </w:rPr>
            </w:pPr>
          </w:p>
        </w:tc>
        <w:tc>
          <w:tcPr>
            <w:tcW w:w="9201" w:type="dxa"/>
            <w:gridSpan w:val="8"/>
            <w:shd w:val="clear" w:color="auto" w:fill="auto"/>
          </w:tcPr>
          <w:p w14:paraId="29672BCA" w14:textId="77777777" w:rsidR="00285977" w:rsidRDefault="00285977" w:rsidP="007850EC">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新小学１年生に対して、防犯ブザーを配布しました。</w:t>
            </w:r>
          </w:p>
          <w:p w14:paraId="7607A62B" w14:textId="77777777" w:rsidR="00285977" w:rsidRPr="00392A28" w:rsidRDefault="00285977" w:rsidP="007850EC">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市内通学路５校８箇所に学童通学誘導員を配置しました。</w:t>
            </w:r>
          </w:p>
        </w:tc>
      </w:tr>
      <w:tr w:rsidR="00285977" w:rsidRPr="002E7C5B" w14:paraId="56FA25D7" w14:textId="77777777" w:rsidTr="00E7436D">
        <w:trPr>
          <w:cantSplit/>
          <w:trHeight w:val="299"/>
        </w:trPr>
        <w:tc>
          <w:tcPr>
            <w:tcW w:w="433" w:type="dxa"/>
            <w:vMerge w:val="restart"/>
            <w:shd w:val="clear" w:color="auto" w:fill="E2EFD9" w:themeFill="accent6" w:themeFillTint="33"/>
            <w:textDirection w:val="tbRlV"/>
          </w:tcPr>
          <w:p w14:paraId="7C9535CC" w14:textId="77777777" w:rsidR="00285977" w:rsidRPr="002E7C5B" w:rsidRDefault="00285977" w:rsidP="00B007B7">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033DC980" w14:textId="77777777" w:rsidR="00285977" w:rsidRPr="00445CFC" w:rsidRDefault="00285977" w:rsidP="00B007B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7467E6AC" w14:textId="77777777" w:rsidR="00285977" w:rsidRPr="00445CFC" w:rsidRDefault="00285977" w:rsidP="00B007B7">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3"/>
            <w:shd w:val="clear" w:color="auto" w:fill="E2EFD9" w:themeFill="accent6" w:themeFillTint="33"/>
            <w:vAlign w:val="center"/>
          </w:tcPr>
          <w:p w14:paraId="51095703" w14:textId="77777777" w:rsidR="00285977" w:rsidRPr="00445CFC" w:rsidRDefault="00285977" w:rsidP="00B007B7">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6E5BE8AD" w14:textId="77777777" w:rsidR="00285977" w:rsidRPr="00445CFC" w:rsidRDefault="00285977" w:rsidP="00B007B7">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48EA4AF4" w14:textId="77777777" w:rsidTr="00461610">
        <w:trPr>
          <w:trHeight w:val="222"/>
        </w:trPr>
        <w:tc>
          <w:tcPr>
            <w:tcW w:w="433" w:type="dxa"/>
            <w:vMerge/>
            <w:shd w:val="clear" w:color="auto" w:fill="E2EFD9" w:themeFill="accent6" w:themeFillTint="33"/>
          </w:tcPr>
          <w:p w14:paraId="558A7FA6" w14:textId="77777777" w:rsidR="00285977" w:rsidRPr="002E7C5B" w:rsidRDefault="00285977" w:rsidP="00B007B7">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3D4FD547" w14:textId="77777777" w:rsidR="00285977" w:rsidRPr="00445CFC" w:rsidRDefault="00285977" w:rsidP="00B007B7">
            <w:pPr>
              <w:spacing w:line="360" w:lineRule="exact"/>
              <w:ind w:right="34"/>
              <w:rPr>
                <w:rFonts w:ascii="HGｺﾞｼｯｸM" w:eastAsia="HGｺﾞｼｯｸM" w:hAnsi="メイリオ" w:cs="メイリオ"/>
              </w:rPr>
            </w:pPr>
            <w:r w:rsidRPr="00D6777B">
              <w:rPr>
                <w:rFonts w:ascii="HGｺﾞｼｯｸM" w:eastAsia="HGｺﾞｼｯｸM" w:hAnsiTheme="minorEastAsia" w:hint="eastAsia"/>
                <w:szCs w:val="22"/>
              </w:rPr>
              <w:t>児童の防犯ブザー携帯率</w:t>
            </w:r>
            <w:r>
              <w:rPr>
                <w:rFonts w:ascii="HGｺﾞｼｯｸM" w:eastAsia="HGｺﾞｼｯｸM" w:hAnsi="メイリオ" w:cs="メイリオ" w:hint="eastAsia"/>
              </w:rPr>
              <w:t>(%)</w:t>
            </w:r>
          </w:p>
        </w:tc>
        <w:tc>
          <w:tcPr>
            <w:tcW w:w="1412" w:type="dxa"/>
          </w:tcPr>
          <w:p w14:paraId="3AB5D3B1" w14:textId="77777777" w:rsidR="00285977" w:rsidRPr="00445CFC" w:rsidRDefault="00285977" w:rsidP="00B007B7">
            <w:pPr>
              <w:ind w:right="32"/>
              <w:jc w:val="center"/>
              <w:rPr>
                <w:rFonts w:ascii="HGｺﾞｼｯｸM" w:eastAsia="HGｺﾞｼｯｸM" w:hAnsi="メイリオ" w:cs="メイリオ"/>
              </w:rPr>
            </w:pPr>
            <w:r w:rsidRPr="006E6828">
              <w:rPr>
                <w:rFonts w:ascii="HGｺﾞｼｯｸM" w:eastAsia="HGｺﾞｼｯｸM" w:hAnsi="メイリオ" w:cs="メイリオ" w:hint="eastAsia"/>
              </w:rPr>
              <w:t>目標</w:t>
            </w:r>
          </w:p>
        </w:tc>
        <w:tc>
          <w:tcPr>
            <w:tcW w:w="1417" w:type="dxa"/>
          </w:tcPr>
          <w:p w14:paraId="6C871167"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418" w:type="dxa"/>
            <w:gridSpan w:val="3"/>
          </w:tcPr>
          <w:p w14:paraId="14B39009"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417" w:type="dxa"/>
          </w:tcPr>
          <w:p w14:paraId="47A9673C"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r>
      <w:tr w:rsidR="00285977" w:rsidRPr="002E7C5B" w14:paraId="1803EC3F" w14:textId="77777777" w:rsidTr="006076DB">
        <w:trPr>
          <w:trHeight w:val="170"/>
        </w:trPr>
        <w:tc>
          <w:tcPr>
            <w:tcW w:w="433" w:type="dxa"/>
            <w:vMerge/>
            <w:shd w:val="clear" w:color="auto" w:fill="E2EFD9" w:themeFill="accent6" w:themeFillTint="33"/>
          </w:tcPr>
          <w:p w14:paraId="5F4A4A88" w14:textId="77777777" w:rsidR="00285977" w:rsidRPr="002E7C5B" w:rsidRDefault="00285977" w:rsidP="00B007B7">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401A1FB8" w14:textId="77777777" w:rsidR="00285977" w:rsidRPr="00445CFC" w:rsidRDefault="00285977" w:rsidP="00B007B7">
            <w:pPr>
              <w:ind w:right="32"/>
              <w:rPr>
                <w:rFonts w:ascii="HGｺﾞｼｯｸM" w:eastAsia="HGｺﾞｼｯｸM" w:hAnsi="メイリオ" w:cs="メイリオ"/>
              </w:rPr>
            </w:pPr>
          </w:p>
        </w:tc>
        <w:tc>
          <w:tcPr>
            <w:tcW w:w="1412" w:type="dxa"/>
          </w:tcPr>
          <w:p w14:paraId="453FA74A" w14:textId="77777777" w:rsidR="00285977" w:rsidRPr="00445CFC" w:rsidRDefault="00285977" w:rsidP="00B007B7">
            <w:pPr>
              <w:ind w:right="32"/>
              <w:jc w:val="center"/>
              <w:rPr>
                <w:rFonts w:ascii="HGｺﾞｼｯｸM" w:eastAsia="HGｺﾞｼｯｸM" w:hAnsi="メイリオ" w:cs="メイリオ"/>
              </w:rPr>
            </w:pPr>
            <w:r w:rsidRPr="006E6828">
              <w:rPr>
                <w:rFonts w:ascii="HGｺﾞｼｯｸM" w:eastAsia="HGｺﾞｼｯｸM" w:hAnsi="メイリオ" w:cs="メイリオ" w:hint="eastAsia"/>
              </w:rPr>
              <w:t>実績</w:t>
            </w:r>
          </w:p>
        </w:tc>
        <w:tc>
          <w:tcPr>
            <w:tcW w:w="1417" w:type="dxa"/>
          </w:tcPr>
          <w:p w14:paraId="3601ACBB"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rPr>
              <w:t>89.9</w:t>
            </w:r>
          </w:p>
        </w:tc>
        <w:tc>
          <w:tcPr>
            <w:tcW w:w="1418" w:type="dxa"/>
            <w:gridSpan w:val="3"/>
          </w:tcPr>
          <w:p w14:paraId="794C5C85"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90</w:t>
            </w:r>
          </w:p>
        </w:tc>
        <w:tc>
          <w:tcPr>
            <w:tcW w:w="1417" w:type="dxa"/>
          </w:tcPr>
          <w:p w14:paraId="01864B50" w14:textId="77777777" w:rsidR="00285977" w:rsidRPr="00445CFC" w:rsidRDefault="00285977" w:rsidP="00B007B7">
            <w:pPr>
              <w:ind w:right="34"/>
              <w:jc w:val="center"/>
              <w:rPr>
                <w:rFonts w:ascii="HGｺﾞｼｯｸM" w:eastAsia="HGｺﾞｼｯｸM" w:hAnsi="メイリオ" w:cs="メイリオ"/>
              </w:rPr>
            </w:pPr>
          </w:p>
        </w:tc>
      </w:tr>
      <w:tr w:rsidR="00285977" w:rsidRPr="002E7C5B" w14:paraId="6E23FAAC" w14:textId="77777777" w:rsidTr="00A56FCB">
        <w:trPr>
          <w:trHeight w:val="170"/>
        </w:trPr>
        <w:tc>
          <w:tcPr>
            <w:tcW w:w="433" w:type="dxa"/>
            <w:vMerge/>
            <w:shd w:val="clear" w:color="auto" w:fill="E2EFD9" w:themeFill="accent6" w:themeFillTint="33"/>
          </w:tcPr>
          <w:p w14:paraId="698AD87E" w14:textId="77777777" w:rsidR="00285977" w:rsidRPr="002E7C5B" w:rsidRDefault="00285977" w:rsidP="00B007B7">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0EA05A8B" w14:textId="77777777" w:rsidR="00285977" w:rsidRPr="00445CFC" w:rsidRDefault="00285977" w:rsidP="00B007B7">
            <w:pPr>
              <w:ind w:right="32"/>
              <w:rPr>
                <w:rFonts w:ascii="HGｺﾞｼｯｸM" w:eastAsia="HGｺﾞｼｯｸM" w:hAnsi="メイリオ" w:cs="メイリオ"/>
              </w:rPr>
            </w:pPr>
          </w:p>
        </w:tc>
        <w:tc>
          <w:tcPr>
            <w:tcW w:w="1412" w:type="dxa"/>
          </w:tcPr>
          <w:p w14:paraId="38BE2C8F" w14:textId="77777777" w:rsidR="00285977" w:rsidRPr="00445CFC" w:rsidRDefault="00285977" w:rsidP="00B007B7">
            <w:pPr>
              <w:ind w:right="32"/>
              <w:jc w:val="center"/>
              <w:rPr>
                <w:rFonts w:ascii="HGｺﾞｼｯｸM" w:eastAsia="HGｺﾞｼｯｸM" w:hAnsi="メイリオ" w:cs="メイリオ"/>
              </w:rPr>
            </w:pPr>
            <w:r w:rsidRPr="006E6828">
              <w:rPr>
                <w:rFonts w:ascii="HGｺﾞｼｯｸM" w:eastAsia="HGｺﾞｼｯｸM" w:hAnsi="メイリオ" w:cs="メイリオ" w:hint="eastAsia"/>
              </w:rPr>
              <w:t>達成率</w:t>
            </w:r>
            <w:r w:rsidRPr="006E6828">
              <w:rPr>
                <w:rFonts w:ascii="HGｺﾞｼｯｸM" w:eastAsia="HGｺﾞｼｯｸM" w:hAnsi="メイリオ" w:cs="メイリオ"/>
              </w:rPr>
              <w:t>(%)</w:t>
            </w:r>
          </w:p>
        </w:tc>
        <w:tc>
          <w:tcPr>
            <w:tcW w:w="1417" w:type="dxa"/>
          </w:tcPr>
          <w:p w14:paraId="72C04E47"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0</w:t>
            </w:r>
          </w:p>
        </w:tc>
        <w:tc>
          <w:tcPr>
            <w:tcW w:w="1418" w:type="dxa"/>
            <w:gridSpan w:val="3"/>
          </w:tcPr>
          <w:p w14:paraId="5687DBF3"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90</w:t>
            </w:r>
          </w:p>
        </w:tc>
        <w:tc>
          <w:tcPr>
            <w:tcW w:w="1417" w:type="dxa"/>
          </w:tcPr>
          <w:p w14:paraId="350DD152" w14:textId="77777777" w:rsidR="00285977" w:rsidRPr="00445CFC" w:rsidRDefault="00285977" w:rsidP="00B007B7">
            <w:pPr>
              <w:ind w:right="34"/>
              <w:jc w:val="center"/>
              <w:rPr>
                <w:rFonts w:ascii="HGｺﾞｼｯｸM" w:eastAsia="HGｺﾞｼｯｸM" w:hAnsi="メイリオ" w:cs="メイリオ"/>
              </w:rPr>
            </w:pPr>
          </w:p>
        </w:tc>
      </w:tr>
      <w:tr w:rsidR="00285977" w:rsidRPr="002E7C5B" w14:paraId="039D696C" w14:textId="77777777" w:rsidTr="004C3C46">
        <w:trPr>
          <w:trHeight w:val="365"/>
        </w:trPr>
        <w:tc>
          <w:tcPr>
            <w:tcW w:w="433" w:type="dxa"/>
            <w:vMerge/>
            <w:shd w:val="clear" w:color="auto" w:fill="E2EFD9" w:themeFill="accent6" w:themeFillTint="33"/>
          </w:tcPr>
          <w:p w14:paraId="7554880D" w14:textId="77777777" w:rsidR="00285977" w:rsidRPr="002E7C5B" w:rsidRDefault="00285977" w:rsidP="00B007B7">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46F44665" w14:textId="77777777" w:rsidR="00285977" w:rsidRPr="00445CFC" w:rsidRDefault="00285977" w:rsidP="00B007B7">
            <w:pPr>
              <w:ind w:right="32"/>
              <w:rPr>
                <w:rFonts w:ascii="HGｺﾞｼｯｸM" w:eastAsia="HGｺﾞｼｯｸM" w:hAnsi="メイリオ" w:cs="メイリオ"/>
              </w:rPr>
            </w:pPr>
          </w:p>
        </w:tc>
        <w:tc>
          <w:tcPr>
            <w:tcW w:w="1412" w:type="dxa"/>
            <w:tcBorders>
              <w:bottom w:val="single" w:sz="4" w:space="0" w:color="auto"/>
            </w:tcBorders>
          </w:tcPr>
          <w:p w14:paraId="243D6B48" w14:textId="77777777" w:rsidR="00285977" w:rsidRPr="00445CFC" w:rsidRDefault="00285977" w:rsidP="00B007B7">
            <w:pPr>
              <w:ind w:right="32"/>
              <w:jc w:val="center"/>
              <w:rPr>
                <w:rFonts w:ascii="HGｺﾞｼｯｸM" w:eastAsia="HGｺﾞｼｯｸM" w:hAnsi="メイリオ" w:cs="メイリオ"/>
              </w:rPr>
            </w:pPr>
            <w:r w:rsidRPr="006E6828">
              <w:rPr>
                <w:rFonts w:ascii="HGｺﾞｼｯｸM" w:eastAsia="HGｺﾞｼｯｸM" w:hAnsi="メイリオ" w:cs="メイリオ" w:hint="eastAsia"/>
              </w:rPr>
              <w:t>達成状況</w:t>
            </w:r>
          </w:p>
        </w:tc>
        <w:tc>
          <w:tcPr>
            <w:tcW w:w="1417" w:type="dxa"/>
            <w:tcBorders>
              <w:bottom w:val="single" w:sz="4" w:space="0" w:color="auto"/>
            </w:tcBorders>
          </w:tcPr>
          <w:p w14:paraId="634973C8"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3"/>
            <w:tcBorders>
              <w:bottom w:val="single" w:sz="4" w:space="0" w:color="auto"/>
            </w:tcBorders>
          </w:tcPr>
          <w:p w14:paraId="13EBBC91"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bottom w:val="single" w:sz="4" w:space="0" w:color="auto"/>
            </w:tcBorders>
          </w:tcPr>
          <w:p w14:paraId="55ADB248" w14:textId="77777777" w:rsidR="00285977" w:rsidRPr="00445CFC" w:rsidRDefault="00285977" w:rsidP="00B007B7">
            <w:pPr>
              <w:ind w:right="34"/>
              <w:jc w:val="center"/>
              <w:rPr>
                <w:rFonts w:ascii="HGｺﾞｼｯｸM" w:eastAsia="HGｺﾞｼｯｸM" w:hAnsi="メイリオ" w:cs="メイリオ"/>
              </w:rPr>
            </w:pPr>
          </w:p>
        </w:tc>
      </w:tr>
      <w:tr w:rsidR="00285977" w:rsidRPr="002E7C5B" w14:paraId="4176A3CB" w14:textId="77777777" w:rsidTr="00931043">
        <w:trPr>
          <w:trHeight w:val="305"/>
        </w:trPr>
        <w:tc>
          <w:tcPr>
            <w:tcW w:w="433" w:type="dxa"/>
            <w:vMerge/>
            <w:tcBorders>
              <w:right w:val="single" w:sz="4" w:space="0" w:color="auto"/>
            </w:tcBorders>
            <w:shd w:val="clear" w:color="auto" w:fill="E2EFD9" w:themeFill="accent6" w:themeFillTint="33"/>
          </w:tcPr>
          <w:p w14:paraId="48E211FA" w14:textId="77777777" w:rsidR="00285977" w:rsidRPr="002E7C5B" w:rsidRDefault="00285977" w:rsidP="00B007B7">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D87113" w14:textId="77777777" w:rsidR="00285977" w:rsidRPr="00445CFC" w:rsidRDefault="00285977" w:rsidP="00B007B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414263AC" w14:textId="77777777" w:rsidTr="00931043">
        <w:trPr>
          <w:trHeight w:val="742"/>
        </w:trPr>
        <w:tc>
          <w:tcPr>
            <w:tcW w:w="433" w:type="dxa"/>
            <w:vMerge/>
            <w:tcBorders>
              <w:right w:val="single" w:sz="4" w:space="0" w:color="auto"/>
            </w:tcBorders>
            <w:shd w:val="clear" w:color="auto" w:fill="auto"/>
          </w:tcPr>
          <w:p w14:paraId="7F767DEE" w14:textId="77777777" w:rsidR="00285977" w:rsidRPr="002E7C5B" w:rsidRDefault="00285977" w:rsidP="00B007B7">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7FCA15D5" w14:textId="77777777" w:rsidR="00285977" w:rsidRDefault="00285977" w:rsidP="007850EC">
            <w:pPr>
              <w:autoSpaceDE w:val="0"/>
              <w:autoSpaceDN w:val="0"/>
              <w:adjustRightInd w:val="0"/>
              <w:spacing w:line="360" w:lineRule="exact"/>
              <w:ind w:firstLineChars="100" w:firstLine="227"/>
              <w:rPr>
                <w:rFonts w:ascii="HGｺﾞｼｯｸM" w:eastAsia="HGｺﾞｼｯｸM" w:hAnsi="Century" w:cs="HGｺﾞｼｯｸM"/>
              </w:rPr>
            </w:pPr>
            <w:r w:rsidRPr="00CB31D1">
              <w:rPr>
                <w:rFonts w:ascii="HGｺﾞｼｯｸM" w:eastAsia="HGｺﾞｼｯｸM" w:hAnsi="Century" w:cs="HGｺﾞｼｯｸM" w:hint="eastAsia"/>
              </w:rPr>
              <w:t>防犯ブザーの携帯率は、</w:t>
            </w:r>
            <w:r>
              <w:rPr>
                <w:rFonts w:ascii="HGｺﾞｼｯｸM" w:eastAsia="HGｺﾞｼｯｸM" w:hAnsi="Century" w:cs="HGｺﾞｼｯｸM" w:hint="eastAsia"/>
              </w:rPr>
              <w:t>90％を持続できています。防犯ブザーが犯罪抑止に有効である</w:t>
            </w:r>
          </w:p>
          <w:p w14:paraId="06B48EAF" w14:textId="77777777" w:rsidR="00285977" w:rsidRDefault="00285977" w:rsidP="007850EC">
            <w:pPr>
              <w:autoSpaceDE w:val="0"/>
              <w:autoSpaceDN w:val="0"/>
              <w:adjustRightInd w:val="0"/>
              <w:spacing w:line="360" w:lineRule="exact"/>
              <w:rPr>
                <w:rFonts w:ascii="HGｺﾞｼｯｸM" w:eastAsia="HGｺﾞｼｯｸM" w:hAnsi="Century" w:cs="HGｺﾞｼｯｸM"/>
              </w:rPr>
            </w:pPr>
            <w:r>
              <w:rPr>
                <w:rFonts w:ascii="HGｺﾞｼｯｸM" w:eastAsia="HGｺﾞｼｯｸM" w:hAnsi="Century" w:cs="HGｺﾞｼｯｸM" w:hint="eastAsia"/>
              </w:rPr>
              <w:t>ことや使用することなどを周知し、</w:t>
            </w:r>
            <w:r w:rsidRPr="00CB31D1">
              <w:rPr>
                <w:rFonts w:ascii="HGｺﾞｼｯｸM" w:eastAsia="HGｺﾞｼｯｸM" w:hAnsi="Century" w:cs="HGｺﾞｼｯｸM" w:hint="eastAsia"/>
              </w:rPr>
              <w:t>今後もより高水準の携帯率を目指し</w:t>
            </w:r>
            <w:r>
              <w:rPr>
                <w:rFonts w:ascii="HGｺﾞｼｯｸM" w:eastAsia="HGｺﾞｼｯｸM" w:hAnsi="Century" w:cs="HGｺﾞｼｯｸM" w:hint="eastAsia"/>
              </w:rPr>
              <w:t>取組を進めます。</w:t>
            </w:r>
          </w:p>
          <w:p w14:paraId="57D27E41" w14:textId="77777777" w:rsidR="00285977" w:rsidRPr="00445CFC" w:rsidRDefault="00285977" w:rsidP="007850EC">
            <w:pPr>
              <w:spacing w:line="360" w:lineRule="exact"/>
              <w:ind w:right="32"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学童通学誘導員は、ＰＴＡ、地域ボランティアの皆様の活動状況、車両の通行状況や道路形態等を総合的に判断して配置していますが、共働き家庭の増加や</w:t>
            </w:r>
            <w:r w:rsidRPr="00B87FFC">
              <w:rPr>
                <w:rFonts w:ascii="HGｺﾞｼｯｸM" w:eastAsia="HGｺﾞｼｯｸM" w:hAnsi="メイリオ" w:cs="メイリオ" w:hint="eastAsia"/>
              </w:rPr>
              <w:t>地域ボランティアの担い手減少が課題</w:t>
            </w:r>
            <w:r>
              <w:rPr>
                <w:rFonts w:ascii="HGｺﾞｼｯｸM" w:eastAsia="HGｺﾞｼｯｸM" w:hAnsi="メイリオ" w:cs="メイリオ" w:hint="eastAsia"/>
              </w:rPr>
              <w:t>で</w:t>
            </w:r>
            <w:r w:rsidRPr="00B87FFC">
              <w:rPr>
                <w:rFonts w:ascii="HGｺﾞｼｯｸM" w:eastAsia="HGｺﾞｼｯｸM" w:hAnsi="メイリオ" w:cs="メイリオ" w:hint="eastAsia"/>
              </w:rPr>
              <w:t>す。</w:t>
            </w:r>
          </w:p>
        </w:tc>
      </w:tr>
      <w:tr w:rsidR="00285977" w:rsidRPr="002E7C5B" w14:paraId="7DD5AFB1" w14:textId="77777777" w:rsidTr="00931043">
        <w:trPr>
          <w:trHeight w:val="311"/>
        </w:trPr>
        <w:tc>
          <w:tcPr>
            <w:tcW w:w="433" w:type="dxa"/>
            <w:vMerge/>
            <w:shd w:val="clear" w:color="auto" w:fill="E2EFD9" w:themeFill="accent6" w:themeFillTint="33"/>
            <w:textDirection w:val="tbRlV"/>
          </w:tcPr>
          <w:p w14:paraId="2AF69214" w14:textId="77777777" w:rsidR="00285977" w:rsidRPr="002E7C5B" w:rsidRDefault="00285977" w:rsidP="00B007B7">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504EE5E0" w14:textId="77777777" w:rsidR="00285977" w:rsidRPr="00445CFC" w:rsidRDefault="00285977" w:rsidP="00B007B7">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5C407522" w14:textId="77777777" w:rsidTr="00931043">
        <w:trPr>
          <w:trHeight w:val="311"/>
        </w:trPr>
        <w:tc>
          <w:tcPr>
            <w:tcW w:w="433" w:type="dxa"/>
            <w:vMerge/>
            <w:tcBorders>
              <w:bottom w:val="single" w:sz="4" w:space="0" w:color="auto"/>
            </w:tcBorders>
            <w:shd w:val="clear" w:color="auto" w:fill="E2EFD9" w:themeFill="accent6" w:themeFillTint="33"/>
            <w:textDirection w:val="tbRlV"/>
          </w:tcPr>
          <w:p w14:paraId="09C21A08" w14:textId="77777777" w:rsidR="00285977" w:rsidRPr="002E7C5B" w:rsidRDefault="00285977" w:rsidP="00B007B7">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766D5AC7" w14:textId="77777777" w:rsidR="00285977" w:rsidRPr="00445CFC" w:rsidRDefault="00285977" w:rsidP="00B007B7">
            <w:pPr>
              <w:ind w:right="32"/>
              <w:jc w:val="left"/>
              <w:rPr>
                <w:rFonts w:ascii="HGｺﾞｼｯｸM" w:eastAsia="HGｺﾞｼｯｸM" w:hAnsi="メイリオ" w:cs="メイリオ"/>
                <w:szCs w:val="22"/>
              </w:rPr>
            </w:pPr>
          </w:p>
        </w:tc>
      </w:tr>
      <w:tr w:rsidR="00285977" w:rsidRPr="002E7C5B" w14:paraId="6C10A44B" w14:textId="77777777" w:rsidTr="00931043">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2FDA8879" w14:textId="77777777" w:rsidR="00285977" w:rsidRPr="002E7C5B" w:rsidRDefault="00285977" w:rsidP="00B007B7">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DB24BBE" w14:textId="77777777" w:rsidR="00285977" w:rsidRPr="00445CFC" w:rsidRDefault="00285977" w:rsidP="00B007B7">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133A1890" w14:textId="77777777" w:rsidTr="00931043">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7BBD37" w14:textId="77777777" w:rsidR="00285977" w:rsidRPr="002E7C5B" w:rsidRDefault="00285977" w:rsidP="00B007B7">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0716DD72" w14:textId="77777777" w:rsidR="00285977" w:rsidRPr="00445CFC" w:rsidRDefault="00285977" w:rsidP="00B007B7">
            <w:pPr>
              <w:ind w:right="32"/>
              <w:rPr>
                <w:rFonts w:ascii="HGｺﾞｼｯｸM" w:eastAsia="HGｺﾞｼｯｸM" w:hAnsi="メイリオ" w:cs="メイリオ"/>
                <w:szCs w:val="22"/>
              </w:rPr>
            </w:pPr>
          </w:p>
        </w:tc>
      </w:tr>
    </w:tbl>
    <w:p w14:paraId="36CCFDFE" w14:textId="1F232463" w:rsidR="0019498D" w:rsidRDefault="0019498D" w:rsidP="00B91BFE">
      <w:pPr>
        <w:spacing w:line="240" w:lineRule="atLeast"/>
        <w:ind w:right="34"/>
      </w:pPr>
      <w:r>
        <w:br w:type="page"/>
      </w:r>
    </w:p>
    <w:p w14:paraId="04B34B0E" w14:textId="77777777" w:rsidR="0069577D" w:rsidRDefault="0069577D" w:rsidP="00392A28">
      <w:pPr>
        <w:ind w:right="34"/>
        <w:rPr>
          <w:rFonts w:hint="eastAsia"/>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1417"/>
        <w:gridCol w:w="142"/>
        <w:gridCol w:w="992"/>
        <w:gridCol w:w="284"/>
        <w:gridCol w:w="1417"/>
      </w:tblGrid>
      <w:tr w:rsidR="00285977" w:rsidRPr="00C115C7" w14:paraId="52D21143" w14:textId="77777777" w:rsidTr="00EF0BF0">
        <w:trPr>
          <w:trHeight w:val="551"/>
        </w:trPr>
        <w:tc>
          <w:tcPr>
            <w:tcW w:w="1696" w:type="dxa"/>
            <w:gridSpan w:val="2"/>
            <w:shd w:val="clear" w:color="auto" w:fill="E2EFD9" w:themeFill="accent6" w:themeFillTint="33"/>
            <w:vAlign w:val="center"/>
          </w:tcPr>
          <w:p w14:paraId="7078C733" w14:textId="77777777" w:rsidR="00285977" w:rsidRPr="00C115C7" w:rsidRDefault="00285977" w:rsidP="00B91BFE">
            <w:pPr>
              <w:ind w:right="32"/>
              <w:jc w:val="center"/>
              <w:rPr>
                <w:rFonts w:ascii="HGｺﾞｼｯｸM" w:eastAsia="HGｺﾞｼｯｸM" w:hAnsi="メイリオ"/>
                <w:sz w:val="22"/>
                <w:szCs w:val="22"/>
              </w:rPr>
            </w:pPr>
            <w:r w:rsidRPr="00EF0BF0">
              <w:rPr>
                <w:rFonts w:ascii="HGｺﾞｼｯｸM" w:eastAsia="HGｺﾞｼｯｸM" w:hAnsi="メイリオ" w:hint="eastAsia"/>
              </w:rPr>
              <w:t>事業名</w:t>
            </w:r>
          </w:p>
        </w:tc>
        <w:tc>
          <w:tcPr>
            <w:tcW w:w="5245" w:type="dxa"/>
            <w:gridSpan w:val="4"/>
            <w:vAlign w:val="center"/>
          </w:tcPr>
          <w:p w14:paraId="647EDC2C" w14:textId="77777777" w:rsidR="00285977" w:rsidRPr="00392A28" w:rsidRDefault="00285977" w:rsidP="00B91BFE">
            <w:pPr>
              <w:ind w:right="32"/>
              <w:jc w:val="left"/>
              <w:rPr>
                <w:rFonts w:ascii="HGｺﾞｼｯｸM" w:eastAsia="HGｺﾞｼｯｸM" w:hAnsi="メイリオ"/>
              </w:rPr>
            </w:pPr>
            <w:r>
              <w:rPr>
                <w:rFonts w:ascii="HGｺﾞｼｯｸM" w:eastAsia="HGｺﾞｼｯｸM" w:hAnsi="メイリオ" w:hint="eastAsia"/>
              </w:rPr>
              <w:t>３</w:t>
            </w:r>
            <w:r w:rsidRPr="00392A28">
              <w:rPr>
                <w:rFonts w:ascii="HGｺﾞｼｯｸM" w:eastAsia="HGｺﾞｼｯｸM" w:hAnsi="メイリオ" w:hint="eastAsia"/>
              </w:rPr>
              <w:t>-</w:t>
            </w:r>
            <w:r>
              <w:rPr>
                <w:rFonts w:ascii="HGｺﾞｼｯｸM" w:eastAsia="HGｺﾞｼｯｸM" w:hAnsi="メイリオ" w:hint="eastAsia"/>
              </w:rPr>
              <w:t>④</w:t>
            </w:r>
            <w:r w:rsidRPr="00392A28">
              <w:rPr>
                <w:rFonts w:ascii="HGｺﾞｼｯｸM" w:eastAsia="HGｺﾞｼｯｸM" w:hAnsi="メイリオ" w:hint="eastAsia"/>
              </w:rPr>
              <w:t xml:space="preserve">　</w:t>
            </w:r>
            <w:r>
              <w:rPr>
                <w:rFonts w:ascii="HGｺﾞｼｯｸM" w:eastAsia="HGｺﾞｼｯｸM" w:hAnsi="メイリオ" w:hint="eastAsia"/>
              </w:rPr>
              <w:t>依知南小学校施設整備事業費</w:t>
            </w:r>
          </w:p>
        </w:tc>
        <w:tc>
          <w:tcPr>
            <w:tcW w:w="992" w:type="dxa"/>
            <w:shd w:val="clear" w:color="auto" w:fill="E2EFD9" w:themeFill="accent6" w:themeFillTint="33"/>
            <w:vAlign w:val="center"/>
          </w:tcPr>
          <w:p w14:paraId="71D16C82" w14:textId="77777777" w:rsidR="00285977" w:rsidRPr="00C115C7" w:rsidRDefault="00285977" w:rsidP="00B91BFE">
            <w:pPr>
              <w:ind w:right="32"/>
              <w:jc w:val="center"/>
              <w:rPr>
                <w:rFonts w:ascii="HGｺﾞｼｯｸM" w:eastAsia="HGｺﾞｼｯｸM" w:hAnsi="メイリオ"/>
                <w:sz w:val="22"/>
                <w:szCs w:val="22"/>
              </w:rPr>
            </w:pPr>
            <w:r w:rsidRPr="00EF0BF0">
              <w:rPr>
                <w:rFonts w:ascii="HGｺﾞｼｯｸM" w:eastAsia="HGｺﾞｼｯｸM" w:hAnsi="メイリオ" w:hint="eastAsia"/>
              </w:rPr>
              <w:t>所管課</w:t>
            </w:r>
          </w:p>
        </w:tc>
        <w:tc>
          <w:tcPr>
            <w:tcW w:w="1701" w:type="dxa"/>
            <w:gridSpan w:val="2"/>
            <w:shd w:val="clear" w:color="auto" w:fill="auto"/>
            <w:vAlign w:val="center"/>
          </w:tcPr>
          <w:p w14:paraId="0A3C9FFB" w14:textId="77777777" w:rsidR="00285977" w:rsidRPr="00796069" w:rsidRDefault="00285977" w:rsidP="00A60616">
            <w:pPr>
              <w:ind w:right="32"/>
              <w:jc w:val="center"/>
              <w:rPr>
                <w:rFonts w:ascii="HGｺﾞｼｯｸM" w:eastAsia="HGｺﾞｼｯｸM" w:hAnsi="メイリオ"/>
              </w:rPr>
            </w:pPr>
            <w:r>
              <w:rPr>
                <w:rFonts w:ascii="HGｺﾞｼｯｸM" w:eastAsia="HGｺﾞｼｯｸM" w:hAnsi="メイリオ" w:hint="eastAsia"/>
              </w:rPr>
              <w:t>学校施設課</w:t>
            </w:r>
          </w:p>
        </w:tc>
      </w:tr>
      <w:tr w:rsidR="00285977" w:rsidRPr="00C115C7" w14:paraId="11446EDE" w14:textId="77777777" w:rsidTr="00EF0BF0">
        <w:trPr>
          <w:cantSplit/>
          <w:trHeight w:val="1566"/>
        </w:trPr>
        <w:tc>
          <w:tcPr>
            <w:tcW w:w="433" w:type="dxa"/>
            <w:tcBorders>
              <w:bottom w:val="single" w:sz="4" w:space="0" w:color="auto"/>
            </w:tcBorders>
            <w:shd w:val="clear" w:color="auto" w:fill="E2EFD9" w:themeFill="accent6" w:themeFillTint="33"/>
            <w:textDirection w:val="tbRlV"/>
            <w:vAlign w:val="center"/>
          </w:tcPr>
          <w:p w14:paraId="5FED1034" w14:textId="77777777" w:rsidR="00285977" w:rsidRPr="00C115C7" w:rsidRDefault="00285977" w:rsidP="00831274">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24938511" w14:textId="77777777" w:rsidR="00285977" w:rsidRPr="00C115C7" w:rsidRDefault="00285977" w:rsidP="00EF0BF0">
            <w:pPr>
              <w:spacing w:line="780" w:lineRule="auto"/>
              <w:ind w:right="32"/>
              <w:jc w:val="center"/>
              <w:rPr>
                <w:rFonts w:ascii="HGｺﾞｼｯｸM" w:eastAsia="HGｺﾞｼｯｸM" w:hAnsi="メイリオ"/>
                <w:sz w:val="22"/>
                <w:szCs w:val="22"/>
              </w:rPr>
            </w:pPr>
            <w:r w:rsidRPr="00EF0BF0">
              <w:rPr>
                <w:rFonts w:ascii="HGｺﾞｼｯｸM" w:eastAsia="HGｺﾞｼｯｸM" w:hAnsi="メイリオ" w:hint="eastAsia"/>
              </w:rPr>
              <w:t>事業概要</w:t>
            </w:r>
          </w:p>
        </w:tc>
        <w:tc>
          <w:tcPr>
            <w:tcW w:w="7938" w:type="dxa"/>
            <w:gridSpan w:val="7"/>
            <w:tcBorders>
              <w:bottom w:val="single" w:sz="4" w:space="0" w:color="auto"/>
            </w:tcBorders>
          </w:tcPr>
          <w:p w14:paraId="4A649F69" w14:textId="77777777" w:rsidR="00285977" w:rsidRPr="00796069" w:rsidRDefault="00285977" w:rsidP="00B91BFE">
            <w:pPr>
              <w:spacing w:line="360" w:lineRule="exact"/>
              <w:ind w:right="32"/>
              <w:rPr>
                <w:rFonts w:ascii="HGｺﾞｼｯｸM" w:eastAsia="HGｺﾞｼｯｸM" w:hAnsi="メイリオ" w:cs="メイリオ"/>
              </w:rPr>
            </w:pPr>
            <w:r>
              <w:rPr>
                <w:rFonts w:ascii="HGｺﾞｼｯｸM" w:eastAsia="HGｺﾞｼｯｸM" w:hAnsi="メイリオ" w:cs="メイリオ" w:hint="eastAsia"/>
              </w:rPr>
              <w:t xml:space="preserve">　老朽化が進んだ依知南小学校中央棟校舎及び西棟校舎の施設建て替え整備を行います。</w:t>
            </w:r>
          </w:p>
        </w:tc>
      </w:tr>
      <w:tr w:rsidR="00285977" w:rsidRPr="00C115C7" w14:paraId="7CC753BA" w14:textId="77777777" w:rsidTr="00931043">
        <w:trPr>
          <w:trHeight w:val="196"/>
        </w:trPr>
        <w:tc>
          <w:tcPr>
            <w:tcW w:w="433" w:type="dxa"/>
            <w:vMerge w:val="restart"/>
            <w:tcBorders>
              <w:top w:val="single" w:sz="4" w:space="0" w:color="auto"/>
            </w:tcBorders>
            <w:shd w:val="clear" w:color="auto" w:fill="E2EFD9" w:themeFill="accent6" w:themeFillTint="33"/>
            <w:textDirection w:val="tbRlV"/>
          </w:tcPr>
          <w:p w14:paraId="095DE776" w14:textId="77777777" w:rsidR="00285977" w:rsidRPr="00C115C7" w:rsidRDefault="00285977" w:rsidP="00B91BFE">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72853ECE" w14:textId="77777777" w:rsidR="00285977" w:rsidRPr="00C115C7" w:rsidRDefault="00285977" w:rsidP="00B91BFE">
            <w:pPr>
              <w:ind w:right="32"/>
              <w:jc w:val="center"/>
              <w:rPr>
                <w:rFonts w:ascii="HGｺﾞｼｯｸM" w:eastAsia="HGｺﾞｼｯｸM" w:hAnsi="メイリオ"/>
                <w:sz w:val="22"/>
                <w:szCs w:val="22"/>
              </w:rPr>
            </w:pPr>
            <w:r w:rsidRPr="00EF0BF0">
              <w:rPr>
                <w:rFonts w:ascii="HGｺﾞｼｯｸM" w:eastAsia="HGｺﾞｼｯｸM" w:hAnsi="メイリオ" w:hint="eastAsia"/>
              </w:rPr>
              <w:t>令和７年度取組実績</w:t>
            </w:r>
          </w:p>
        </w:tc>
      </w:tr>
      <w:tr w:rsidR="00285977" w:rsidRPr="001A7383" w14:paraId="526685D4" w14:textId="77777777" w:rsidTr="00B91BFE">
        <w:tblPrEx>
          <w:tblCellMar>
            <w:left w:w="99" w:type="dxa"/>
            <w:right w:w="99" w:type="dxa"/>
          </w:tblCellMar>
        </w:tblPrEx>
        <w:trPr>
          <w:trHeight w:val="914"/>
        </w:trPr>
        <w:tc>
          <w:tcPr>
            <w:tcW w:w="433" w:type="dxa"/>
            <w:vMerge/>
            <w:shd w:val="clear" w:color="auto" w:fill="E2EFD9" w:themeFill="accent6" w:themeFillTint="33"/>
          </w:tcPr>
          <w:p w14:paraId="05E4002F" w14:textId="77777777" w:rsidR="00285977" w:rsidRPr="00C115C7" w:rsidRDefault="00285977" w:rsidP="00B91BFE">
            <w:pPr>
              <w:spacing w:line="200" w:lineRule="exact"/>
              <w:ind w:right="32"/>
              <w:jc w:val="center"/>
              <w:rPr>
                <w:rFonts w:ascii="HGｺﾞｼｯｸM" w:eastAsia="HGｺﾞｼｯｸM" w:hAnsi="メイリオ"/>
                <w:sz w:val="18"/>
                <w:szCs w:val="18"/>
              </w:rPr>
            </w:pPr>
          </w:p>
        </w:tc>
        <w:tc>
          <w:tcPr>
            <w:tcW w:w="9201" w:type="dxa"/>
            <w:gridSpan w:val="8"/>
            <w:shd w:val="clear" w:color="auto" w:fill="auto"/>
          </w:tcPr>
          <w:p w14:paraId="16E7B70F" w14:textId="77777777" w:rsidR="00285977" w:rsidRPr="00392A28" w:rsidRDefault="00285977" w:rsidP="007850EC">
            <w:pPr>
              <w:spacing w:line="360" w:lineRule="exact"/>
              <w:ind w:right="34" w:firstLineChars="100" w:firstLine="227"/>
              <w:rPr>
                <w:rFonts w:ascii="HGｺﾞｼｯｸM" w:eastAsia="HGｺﾞｼｯｸM" w:hAnsi="メイリオ" w:cs="メイリオ"/>
              </w:rPr>
            </w:pPr>
            <w:r w:rsidRPr="00AF4EE2">
              <w:rPr>
                <w:rFonts w:ascii="HGｺﾞｼｯｸM" w:eastAsia="HGｺﾞｼｯｸM" w:hAnsi="メイリオ" w:cs="メイリオ" w:hint="eastAsia"/>
              </w:rPr>
              <w:t>依知南小学校施設建て替え整備</w:t>
            </w:r>
            <w:r>
              <w:rPr>
                <w:rFonts w:ascii="HGｺﾞｼｯｸM" w:eastAsia="HGｺﾞｼｯｸM" w:hAnsi="メイリオ" w:cs="メイリオ" w:hint="eastAsia"/>
              </w:rPr>
              <w:t>実施設計委託</w:t>
            </w:r>
            <w:r w:rsidRPr="00AF4EE2">
              <w:rPr>
                <w:rFonts w:ascii="HGｺﾞｼｯｸM" w:eastAsia="HGｺﾞｼｯｸM" w:hAnsi="メイリオ" w:cs="メイリオ" w:hint="eastAsia"/>
              </w:rPr>
              <w:t>及び</w:t>
            </w:r>
            <w:r>
              <w:rPr>
                <w:rFonts w:ascii="HGｺﾞｼｯｸM" w:eastAsia="HGｺﾞｼｯｸM" w:hAnsi="メイリオ" w:cs="メイリオ" w:hint="eastAsia"/>
              </w:rPr>
              <w:t>既存校舎解体を</w:t>
            </w:r>
            <w:r w:rsidRPr="00AF4EE2">
              <w:rPr>
                <w:rFonts w:ascii="HGｺﾞｼｯｸM" w:eastAsia="HGｺﾞｼｯｸM" w:hAnsi="メイリオ" w:cs="メイリオ" w:hint="eastAsia"/>
              </w:rPr>
              <w:t>実施しました。</w:t>
            </w:r>
          </w:p>
        </w:tc>
      </w:tr>
      <w:tr w:rsidR="00285977" w:rsidRPr="002E7C5B" w14:paraId="4820C5A9" w14:textId="77777777" w:rsidTr="00E7436D">
        <w:trPr>
          <w:cantSplit/>
          <w:trHeight w:val="299"/>
        </w:trPr>
        <w:tc>
          <w:tcPr>
            <w:tcW w:w="433" w:type="dxa"/>
            <w:vMerge w:val="restart"/>
            <w:shd w:val="clear" w:color="auto" w:fill="E2EFD9" w:themeFill="accent6" w:themeFillTint="33"/>
            <w:textDirection w:val="tbRlV"/>
          </w:tcPr>
          <w:p w14:paraId="4228E584"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35F9C814"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4A7D79E9"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3"/>
            <w:shd w:val="clear" w:color="auto" w:fill="E2EFD9" w:themeFill="accent6" w:themeFillTint="33"/>
            <w:vAlign w:val="center"/>
          </w:tcPr>
          <w:p w14:paraId="4ABAC6E5"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7A6D2491"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50BCCF86" w14:textId="77777777" w:rsidTr="00A047B8">
        <w:trPr>
          <w:trHeight w:val="222"/>
        </w:trPr>
        <w:tc>
          <w:tcPr>
            <w:tcW w:w="433" w:type="dxa"/>
            <w:vMerge/>
            <w:shd w:val="clear" w:color="auto" w:fill="E2EFD9" w:themeFill="accent6" w:themeFillTint="33"/>
          </w:tcPr>
          <w:p w14:paraId="2C4BCF52"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735D37FB" w14:textId="77777777" w:rsidR="00285977" w:rsidRPr="00445CFC" w:rsidRDefault="00285977" w:rsidP="00B91BFE">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依知南小学校施設整備の進捗状況</w:t>
            </w:r>
          </w:p>
        </w:tc>
        <w:tc>
          <w:tcPr>
            <w:tcW w:w="1412" w:type="dxa"/>
            <w:vAlign w:val="center"/>
          </w:tcPr>
          <w:p w14:paraId="5A39850E"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目標</w:t>
            </w:r>
          </w:p>
        </w:tc>
        <w:tc>
          <w:tcPr>
            <w:tcW w:w="1417" w:type="dxa"/>
            <w:vAlign w:val="center"/>
          </w:tcPr>
          <w:p w14:paraId="6BB24113" w14:textId="77777777" w:rsidR="00285977" w:rsidRPr="00445CFC" w:rsidRDefault="00285977" w:rsidP="00D402AF">
            <w:pPr>
              <w:spacing w:line="360" w:lineRule="exact"/>
              <w:ind w:right="34"/>
              <w:jc w:val="center"/>
              <w:rPr>
                <w:rFonts w:ascii="HGｺﾞｼｯｸM" w:eastAsia="HGｺﾞｼｯｸM" w:hAnsi="メイリオ" w:cs="メイリオ"/>
              </w:rPr>
            </w:pPr>
            <w:r>
              <w:rPr>
                <w:rFonts w:ascii="HGｺﾞｼｯｸM" w:eastAsia="HGｺﾞｼｯｸM" w:hAnsi="メイリオ" w:cs="メイリオ" w:hint="eastAsia"/>
              </w:rPr>
              <w:t>事業者選定・仮設校舎設置</w:t>
            </w:r>
          </w:p>
        </w:tc>
        <w:tc>
          <w:tcPr>
            <w:tcW w:w="1418" w:type="dxa"/>
            <w:gridSpan w:val="3"/>
            <w:vAlign w:val="center"/>
          </w:tcPr>
          <w:p w14:paraId="307771AF" w14:textId="77777777" w:rsidR="00285977" w:rsidRPr="00445CFC" w:rsidRDefault="00285977" w:rsidP="00D402AF">
            <w:pPr>
              <w:spacing w:line="360" w:lineRule="exact"/>
              <w:ind w:right="34"/>
              <w:jc w:val="center"/>
              <w:rPr>
                <w:rFonts w:ascii="HGｺﾞｼｯｸM" w:eastAsia="HGｺﾞｼｯｸM" w:hAnsi="メイリオ" w:cs="メイリオ"/>
              </w:rPr>
            </w:pPr>
            <w:r>
              <w:rPr>
                <w:rFonts w:ascii="HGｺﾞｼｯｸM" w:eastAsia="HGｺﾞｼｯｸM" w:hAnsi="メイリオ" w:cs="メイリオ" w:hint="eastAsia"/>
              </w:rPr>
              <w:t>実施設計・既存校舎解体</w:t>
            </w:r>
          </w:p>
        </w:tc>
        <w:tc>
          <w:tcPr>
            <w:tcW w:w="1417" w:type="dxa"/>
            <w:vAlign w:val="center"/>
          </w:tcPr>
          <w:p w14:paraId="7151231C" w14:textId="77777777" w:rsidR="00285977" w:rsidRPr="00445CFC" w:rsidRDefault="00285977" w:rsidP="00D402AF">
            <w:pPr>
              <w:spacing w:line="360" w:lineRule="exact"/>
              <w:ind w:right="34"/>
              <w:jc w:val="center"/>
              <w:rPr>
                <w:rFonts w:ascii="HGｺﾞｼｯｸM" w:eastAsia="HGｺﾞｼｯｸM" w:hAnsi="メイリオ" w:cs="メイリオ"/>
              </w:rPr>
            </w:pPr>
            <w:r>
              <w:rPr>
                <w:rFonts w:ascii="HGｺﾞｼｯｸM" w:eastAsia="HGｺﾞｼｯｸM" w:hAnsi="メイリオ" w:cs="メイリオ" w:hint="eastAsia"/>
              </w:rPr>
              <w:t>新校舎建設着手</w:t>
            </w:r>
          </w:p>
        </w:tc>
      </w:tr>
      <w:tr w:rsidR="00285977" w:rsidRPr="002E7C5B" w14:paraId="30BF253F" w14:textId="77777777" w:rsidTr="00CF7CF6">
        <w:trPr>
          <w:trHeight w:val="170"/>
        </w:trPr>
        <w:tc>
          <w:tcPr>
            <w:tcW w:w="433" w:type="dxa"/>
            <w:vMerge/>
            <w:shd w:val="clear" w:color="auto" w:fill="E2EFD9" w:themeFill="accent6" w:themeFillTint="33"/>
          </w:tcPr>
          <w:p w14:paraId="76722650"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1434B4B7" w14:textId="77777777" w:rsidR="00285977" w:rsidRPr="00445CFC" w:rsidRDefault="00285977" w:rsidP="00B91BFE">
            <w:pPr>
              <w:ind w:right="32"/>
              <w:rPr>
                <w:rFonts w:ascii="HGｺﾞｼｯｸM" w:eastAsia="HGｺﾞｼｯｸM" w:hAnsi="メイリオ" w:cs="メイリオ"/>
              </w:rPr>
            </w:pPr>
          </w:p>
        </w:tc>
        <w:tc>
          <w:tcPr>
            <w:tcW w:w="1412" w:type="dxa"/>
            <w:vAlign w:val="center"/>
          </w:tcPr>
          <w:p w14:paraId="45058874"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実績</w:t>
            </w:r>
          </w:p>
        </w:tc>
        <w:tc>
          <w:tcPr>
            <w:tcW w:w="1417" w:type="dxa"/>
            <w:vAlign w:val="center"/>
          </w:tcPr>
          <w:p w14:paraId="005097EC" w14:textId="77777777" w:rsidR="00285977" w:rsidRPr="00445CFC" w:rsidRDefault="00285977" w:rsidP="00D402AF">
            <w:pPr>
              <w:spacing w:line="360" w:lineRule="exact"/>
              <w:ind w:right="34"/>
              <w:jc w:val="center"/>
              <w:rPr>
                <w:rFonts w:ascii="HGｺﾞｼｯｸM" w:eastAsia="HGｺﾞｼｯｸM" w:hAnsi="メイリオ" w:cs="メイリオ"/>
              </w:rPr>
            </w:pPr>
            <w:r>
              <w:rPr>
                <w:rFonts w:ascii="HGｺﾞｼｯｸM" w:eastAsia="HGｺﾞｼｯｸM" w:hAnsi="メイリオ" w:cs="メイリオ" w:hint="eastAsia"/>
              </w:rPr>
              <w:t>事業者選定・仮設校舎設置</w:t>
            </w:r>
          </w:p>
        </w:tc>
        <w:tc>
          <w:tcPr>
            <w:tcW w:w="1418" w:type="dxa"/>
            <w:gridSpan w:val="3"/>
            <w:vAlign w:val="center"/>
          </w:tcPr>
          <w:p w14:paraId="2EE0DAAE" w14:textId="77777777" w:rsidR="00285977" w:rsidRPr="00445CFC" w:rsidRDefault="00285977" w:rsidP="00B91BFE">
            <w:pPr>
              <w:ind w:right="34"/>
              <w:jc w:val="center"/>
              <w:rPr>
                <w:rFonts w:ascii="HGｺﾞｼｯｸM" w:eastAsia="HGｺﾞｼｯｸM" w:hAnsi="メイリオ" w:cs="メイリオ"/>
              </w:rPr>
            </w:pPr>
            <w:r w:rsidRPr="00AF4EE2">
              <w:rPr>
                <w:rFonts w:ascii="HGｺﾞｼｯｸM" w:eastAsia="HGｺﾞｼｯｸM" w:hAnsi="メイリオ" w:cs="メイリオ" w:hint="eastAsia"/>
              </w:rPr>
              <w:t>実施設計・既存校舎解体</w:t>
            </w:r>
          </w:p>
        </w:tc>
        <w:tc>
          <w:tcPr>
            <w:tcW w:w="1417" w:type="dxa"/>
            <w:vAlign w:val="center"/>
          </w:tcPr>
          <w:p w14:paraId="0332038F" w14:textId="77777777" w:rsidR="00285977" w:rsidRPr="00445CFC" w:rsidRDefault="00285977" w:rsidP="00B91BFE">
            <w:pPr>
              <w:ind w:right="34"/>
              <w:jc w:val="center"/>
              <w:rPr>
                <w:rFonts w:ascii="HGｺﾞｼｯｸM" w:eastAsia="HGｺﾞｼｯｸM" w:hAnsi="メイリオ" w:cs="メイリオ"/>
              </w:rPr>
            </w:pPr>
          </w:p>
        </w:tc>
      </w:tr>
      <w:tr w:rsidR="00285977" w:rsidRPr="002E7C5B" w14:paraId="4DF1399C" w14:textId="77777777" w:rsidTr="00AB3DBB">
        <w:trPr>
          <w:trHeight w:val="170"/>
        </w:trPr>
        <w:tc>
          <w:tcPr>
            <w:tcW w:w="433" w:type="dxa"/>
            <w:vMerge/>
            <w:shd w:val="clear" w:color="auto" w:fill="E2EFD9" w:themeFill="accent6" w:themeFillTint="33"/>
          </w:tcPr>
          <w:p w14:paraId="3004A061"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3C898673" w14:textId="77777777" w:rsidR="00285977" w:rsidRPr="00445CFC" w:rsidRDefault="00285977" w:rsidP="00B91BFE">
            <w:pPr>
              <w:ind w:right="32"/>
              <w:rPr>
                <w:rFonts w:ascii="HGｺﾞｼｯｸM" w:eastAsia="HGｺﾞｼｯｸM" w:hAnsi="メイリオ" w:cs="メイリオ"/>
              </w:rPr>
            </w:pPr>
          </w:p>
        </w:tc>
        <w:tc>
          <w:tcPr>
            <w:tcW w:w="1412" w:type="dxa"/>
            <w:vAlign w:val="center"/>
          </w:tcPr>
          <w:p w14:paraId="02F7C21F"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達成率(%)</w:t>
            </w:r>
          </w:p>
        </w:tc>
        <w:tc>
          <w:tcPr>
            <w:tcW w:w="1417" w:type="dxa"/>
            <w:vAlign w:val="center"/>
          </w:tcPr>
          <w:p w14:paraId="75DED8A7" w14:textId="77777777" w:rsidR="00285977" w:rsidRPr="00445CFC" w:rsidRDefault="00285977" w:rsidP="00B91BFE">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8" w:type="dxa"/>
            <w:gridSpan w:val="3"/>
            <w:vAlign w:val="center"/>
          </w:tcPr>
          <w:p w14:paraId="012A841F" w14:textId="77777777" w:rsidR="00285977" w:rsidRPr="00445CFC" w:rsidRDefault="00285977" w:rsidP="00B91BFE">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7" w:type="dxa"/>
            <w:vAlign w:val="center"/>
          </w:tcPr>
          <w:p w14:paraId="571B50A2" w14:textId="77777777" w:rsidR="00285977" w:rsidRPr="00445CFC" w:rsidRDefault="00285977" w:rsidP="00B91BFE">
            <w:pPr>
              <w:ind w:right="34"/>
              <w:jc w:val="center"/>
              <w:rPr>
                <w:rFonts w:ascii="HGｺﾞｼｯｸM" w:eastAsia="HGｺﾞｼｯｸM" w:hAnsi="メイリオ" w:cs="メイリオ"/>
              </w:rPr>
            </w:pPr>
          </w:p>
        </w:tc>
      </w:tr>
      <w:tr w:rsidR="00285977" w:rsidRPr="002E7C5B" w14:paraId="51F00468" w14:textId="77777777" w:rsidTr="00DD371E">
        <w:trPr>
          <w:trHeight w:val="365"/>
        </w:trPr>
        <w:tc>
          <w:tcPr>
            <w:tcW w:w="433" w:type="dxa"/>
            <w:vMerge/>
            <w:shd w:val="clear" w:color="auto" w:fill="E2EFD9" w:themeFill="accent6" w:themeFillTint="33"/>
          </w:tcPr>
          <w:p w14:paraId="3A3BE40C"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26A87A0D" w14:textId="77777777" w:rsidR="00285977" w:rsidRPr="00445CFC" w:rsidRDefault="00285977" w:rsidP="00B91BFE">
            <w:pPr>
              <w:ind w:right="32"/>
              <w:rPr>
                <w:rFonts w:ascii="HGｺﾞｼｯｸM" w:eastAsia="HGｺﾞｼｯｸM" w:hAnsi="メイリオ" w:cs="メイリオ"/>
              </w:rPr>
            </w:pPr>
          </w:p>
        </w:tc>
        <w:tc>
          <w:tcPr>
            <w:tcW w:w="1412" w:type="dxa"/>
            <w:tcBorders>
              <w:bottom w:val="single" w:sz="4" w:space="0" w:color="auto"/>
            </w:tcBorders>
            <w:vAlign w:val="center"/>
          </w:tcPr>
          <w:p w14:paraId="285F0876"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達成状況</w:t>
            </w:r>
          </w:p>
        </w:tc>
        <w:tc>
          <w:tcPr>
            <w:tcW w:w="1417" w:type="dxa"/>
            <w:tcBorders>
              <w:bottom w:val="single" w:sz="4" w:space="0" w:color="auto"/>
            </w:tcBorders>
            <w:vAlign w:val="center"/>
          </w:tcPr>
          <w:p w14:paraId="60D45222" w14:textId="77777777" w:rsidR="00285977" w:rsidRPr="00445CFC" w:rsidRDefault="00285977" w:rsidP="00B91BFE">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3"/>
            <w:tcBorders>
              <w:bottom w:val="single" w:sz="4" w:space="0" w:color="auto"/>
            </w:tcBorders>
            <w:vAlign w:val="center"/>
          </w:tcPr>
          <w:p w14:paraId="4C5FD631" w14:textId="77777777" w:rsidR="00285977" w:rsidRPr="00445CFC" w:rsidRDefault="00285977" w:rsidP="00B91BFE">
            <w:pPr>
              <w:ind w:right="34"/>
              <w:jc w:val="center"/>
              <w:rPr>
                <w:rFonts w:ascii="HGｺﾞｼｯｸM" w:eastAsia="HGｺﾞｼｯｸM" w:hAnsi="メイリオ" w:cs="メイリオ"/>
              </w:rPr>
            </w:pPr>
            <w:r w:rsidRPr="00AF4EE2">
              <w:rPr>
                <w:rFonts w:ascii="HGｺﾞｼｯｸM" w:eastAsia="HGｺﾞｼｯｸM" w:hAnsi="メイリオ" w:cs="メイリオ" w:hint="eastAsia"/>
              </w:rPr>
              <w:t>Ａ</w:t>
            </w:r>
          </w:p>
        </w:tc>
        <w:tc>
          <w:tcPr>
            <w:tcW w:w="1417" w:type="dxa"/>
            <w:tcBorders>
              <w:bottom w:val="single" w:sz="4" w:space="0" w:color="auto"/>
            </w:tcBorders>
            <w:vAlign w:val="center"/>
          </w:tcPr>
          <w:p w14:paraId="13A8E899" w14:textId="77777777" w:rsidR="00285977" w:rsidRPr="00445CFC" w:rsidRDefault="00285977" w:rsidP="00B91BFE">
            <w:pPr>
              <w:ind w:right="34"/>
              <w:jc w:val="center"/>
              <w:rPr>
                <w:rFonts w:ascii="HGｺﾞｼｯｸM" w:eastAsia="HGｺﾞｼｯｸM" w:hAnsi="メイリオ" w:cs="メイリオ"/>
              </w:rPr>
            </w:pPr>
          </w:p>
        </w:tc>
      </w:tr>
      <w:tr w:rsidR="00285977" w:rsidRPr="002E7C5B" w14:paraId="5D1BDB0D" w14:textId="77777777" w:rsidTr="00931043">
        <w:trPr>
          <w:trHeight w:val="305"/>
        </w:trPr>
        <w:tc>
          <w:tcPr>
            <w:tcW w:w="433" w:type="dxa"/>
            <w:vMerge/>
            <w:tcBorders>
              <w:right w:val="single" w:sz="4" w:space="0" w:color="auto"/>
            </w:tcBorders>
            <w:shd w:val="clear" w:color="auto" w:fill="E2EFD9" w:themeFill="accent6" w:themeFillTint="33"/>
          </w:tcPr>
          <w:p w14:paraId="7FE5E6EA"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1D896BF"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1CA5284F" w14:textId="77777777" w:rsidTr="00931043">
        <w:trPr>
          <w:trHeight w:val="742"/>
        </w:trPr>
        <w:tc>
          <w:tcPr>
            <w:tcW w:w="433" w:type="dxa"/>
            <w:vMerge/>
            <w:tcBorders>
              <w:right w:val="single" w:sz="4" w:space="0" w:color="auto"/>
            </w:tcBorders>
            <w:shd w:val="clear" w:color="auto" w:fill="auto"/>
          </w:tcPr>
          <w:p w14:paraId="10AF6E5F"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3529F486" w14:textId="77777777" w:rsidR="00285977" w:rsidRDefault="00285977" w:rsidP="007850EC">
            <w:pPr>
              <w:spacing w:line="360" w:lineRule="exact"/>
              <w:ind w:right="34" w:firstLineChars="100" w:firstLine="227"/>
              <w:jc w:val="left"/>
              <w:rPr>
                <w:rFonts w:ascii="HGｺﾞｼｯｸM" w:eastAsia="HGｺﾞｼｯｸM" w:hAnsi="メイリオ" w:cs="メイリオ"/>
              </w:rPr>
            </w:pPr>
            <w:r w:rsidRPr="00AF4EE2">
              <w:rPr>
                <w:rFonts w:ascii="HGｺﾞｼｯｸM" w:eastAsia="HGｺﾞｼｯｸM" w:hAnsi="メイリオ" w:cs="メイリオ" w:hint="eastAsia"/>
              </w:rPr>
              <w:t>依知南小学校施設建て替え整備に係る実施設計及び既存校舎解体を実施しました。</w:t>
            </w:r>
          </w:p>
          <w:p w14:paraId="2596937F" w14:textId="77777777" w:rsidR="00285977" w:rsidRPr="00445CFC" w:rsidRDefault="00285977" w:rsidP="007850EC">
            <w:pPr>
              <w:spacing w:line="360" w:lineRule="exact"/>
              <w:ind w:right="34" w:firstLineChars="100" w:firstLine="227"/>
              <w:jc w:val="left"/>
              <w:rPr>
                <w:rFonts w:ascii="HGｺﾞｼｯｸM" w:eastAsia="HGｺﾞｼｯｸM" w:hAnsi="メイリオ" w:cs="メイリオ"/>
              </w:rPr>
            </w:pPr>
            <w:r w:rsidRPr="00AF4EE2">
              <w:rPr>
                <w:rFonts w:ascii="HGｺﾞｼｯｸM" w:eastAsia="HGｺﾞｼｯｸM" w:hAnsi="メイリオ" w:cs="メイリオ" w:hint="eastAsia"/>
              </w:rPr>
              <w:t>なお、施設建て替え整備に当た</w:t>
            </w:r>
            <w:r>
              <w:rPr>
                <w:rFonts w:ascii="HGｺﾞｼｯｸM" w:eastAsia="HGｺﾞｼｯｸM" w:hAnsi="メイリオ" w:cs="メイリオ" w:hint="eastAsia"/>
              </w:rPr>
              <w:t>り</w:t>
            </w:r>
            <w:r w:rsidRPr="00AF4EE2">
              <w:rPr>
                <w:rFonts w:ascii="HGｺﾞｼｯｸM" w:eastAsia="HGｺﾞｼｯｸM" w:hAnsi="メイリオ" w:cs="メイリオ" w:hint="eastAsia"/>
              </w:rPr>
              <w:t>、多額の経費が必要となるため、国等の動向を注視しながら国庫補助金等の財政確保に努めます。</w:t>
            </w:r>
          </w:p>
        </w:tc>
      </w:tr>
      <w:tr w:rsidR="00285977" w:rsidRPr="002E7C5B" w14:paraId="46806014" w14:textId="77777777" w:rsidTr="00931043">
        <w:trPr>
          <w:trHeight w:val="311"/>
        </w:trPr>
        <w:tc>
          <w:tcPr>
            <w:tcW w:w="433" w:type="dxa"/>
            <w:vMerge/>
            <w:shd w:val="clear" w:color="auto" w:fill="E2EFD9" w:themeFill="accent6" w:themeFillTint="33"/>
            <w:textDirection w:val="tbRlV"/>
          </w:tcPr>
          <w:p w14:paraId="070828E2"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5F1512D5" w14:textId="77777777" w:rsidR="00285977" w:rsidRPr="00445CFC" w:rsidRDefault="00285977" w:rsidP="00B91BFE">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45CD0551" w14:textId="77777777" w:rsidTr="00931043">
        <w:trPr>
          <w:trHeight w:val="311"/>
        </w:trPr>
        <w:tc>
          <w:tcPr>
            <w:tcW w:w="433" w:type="dxa"/>
            <w:vMerge/>
            <w:tcBorders>
              <w:bottom w:val="single" w:sz="4" w:space="0" w:color="auto"/>
            </w:tcBorders>
            <w:shd w:val="clear" w:color="auto" w:fill="E2EFD9" w:themeFill="accent6" w:themeFillTint="33"/>
            <w:textDirection w:val="tbRlV"/>
          </w:tcPr>
          <w:p w14:paraId="45F2ABEB"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09BA293F" w14:textId="77777777" w:rsidR="00285977" w:rsidRPr="00445CFC" w:rsidRDefault="00285977" w:rsidP="00B91BFE">
            <w:pPr>
              <w:ind w:right="32"/>
              <w:jc w:val="left"/>
              <w:rPr>
                <w:rFonts w:ascii="HGｺﾞｼｯｸM" w:eastAsia="HGｺﾞｼｯｸM" w:hAnsi="メイリオ" w:cs="メイリオ"/>
                <w:szCs w:val="22"/>
              </w:rPr>
            </w:pPr>
          </w:p>
        </w:tc>
      </w:tr>
      <w:tr w:rsidR="00285977" w:rsidRPr="002E7C5B" w14:paraId="440D2778" w14:textId="77777777" w:rsidTr="00931043">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6551CD70"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4339CD" w14:textId="77777777" w:rsidR="00285977" w:rsidRPr="00445CFC" w:rsidRDefault="00285977" w:rsidP="00B91BFE">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1764F9FD" w14:textId="77777777" w:rsidTr="00931043">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AFF0B3" w14:textId="77777777" w:rsidR="00285977" w:rsidRPr="002E7C5B" w:rsidRDefault="00285977" w:rsidP="00B91BFE">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43B1CF28" w14:textId="77777777" w:rsidR="00285977" w:rsidRPr="00445CFC" w:rsidRDefault="00285977" w:rsidP="00B91BFE">
            <w:pPr>
              <w:ind w:right="32"/>
              <w:rPr>
                <w:rFonts w:ascii="HGｺﾞｼｯｸM" w:eastAsia="HGｺﾞｼｯｸM" w:hAnsi="メイリオ" w:cs="メイリオ"/>
                <w:szCs w:val="22"/>
              </w:rPr>
            </w:pPr>
          </w:p>
        </w:tc>
      </w:tr>
    </w:tbl>
    <w:p w14:paraId="17D72B31" w14:textId="77777777" w:rsidR="00285977" w:rsidRDefault="00285977" w:rsidP="00392A28">
      <w:pPr>
        <w:ind w:right="34"/>
        <w:rPr>
          <w:b/>
        </w:rPr>
      </w:pPr>
    </w:p>
    <w:p w14:paraId="34A0A6D5" w14:textId="77777777" w:rsidR="00285977" w:rsidRDefault="00285977">
      <w:pPr>
        <w:rPr>
          <w:b/>
        </w:rPr>
      </w:pPr>
      <w:r>
        <w:rPr>
          <w:b/>
        </w:rPr>
        <w:br w:type="page"/>
      </w:r>
    </w:p>
    <w:p w14:paraId="122CFD6B" w14:textId="77777777" w:rsidR="00285977" w:rsidRDefault="0028597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1417"/>
        <w:gridCol w:w="142"/>
        <w:gridCol w:w="992"/>
        <w:gridCol w:w="284"/>
        <w:gridCol w:w="1417"/>
      </w:tblGrid>
      <w:tr w:rsidR="00285977" w:rsidRPr="00C115C7" w14:paraId="4708B1F2" w14:textId="77777777" w:rsidTr="00131934">
        <w:trPr>
          <w:trHeight w:val="551"/>
        </w:trPr>
        <w:tc>
          <w:tcPr>
            <w:tcW w:w="1696" w:type="dxa"/>
            <w:gridSpan w:val="2"/>
            <w:shd w:val="clear" w:color="auto" w:fill="E2EFD9" w:themeFill="accent6" w:themeFillTint="33"/>
            <w:vAlign w:val="center"/>
          </w:tcPr>
          <w:p w14:paraId="6302A2A6" w14:textId="77777777" w:rsidR="00285977" w:rsidRPr="00C115C7" w:rsidRDefault="00285977" w:rsidP="00CB245F">
            <w:pPr>
              <w:ind w:right="32"/>
              <w:jc w:val="center"/>
              <w:rPr>
                <w:rFonts w:ascii="HGｺﾞｼｯｸM" w:eastAsia="HGｺﾞｼｯｸM" w:hAnsi="メイリオ"/>
                <w:sz w:val="22"/>
                <w:szCs w:val="22"/>
              </w:rPr>
            </w:pPr>
            <w:r w:rsidRPr="00131934">
              <w:rPr>
                <w:rFonts w:ascii="HGｺﾞｼｯｸM" w:eastAsia="HGｺﾞｼｯｸM" w:hAnsi="メイリオ" w:hint="eastAsia"/>
              </w:rPr>
              <w:t>事業名</w:t>
            </w:r>
          </w:p>
        </w:tc>
        <w:tc>
          <w:tcPr>
            <w:tcW w:w="5245" w:type="dxa"/>
            <w:gridSpan w:val="4"/>
            <w:vAlign w:val="center"/>
          </w:tcPr>
          <w:p w14:paraId="77269DA8" w14:textId="77777777" w:rsidR="00285977" w:rsidRPr="00392A28" w:rsidRDefault="00285977" w:rsidP="00CB245F">
            <w:pPr>
              <w:ind w:right="32"/>
              <w:jc w:val="left"/>
              <w:rPr>
                <w:rFonts w:ascii="HGｺﾞｼｯｸM" w:eastAsia="HGｺﾞｼｯｸM" w:hAnsi="メイリオ"/>
              </w:rPr>
            </w:pPr>
            <w:r>
              <w:rPr>
                <w:rFonts w:ascii="HGｺﾞｼｯｸM" w:eastAsia="HGｺﾞｼｯｸM" w:hAnsi="メイリオ" w:hint="eastAsia"/>
              </w:rPr>
              <w:t>３</w:t>
            </w:r>
            <w:r w:rsidRPr="00392A28">
              <w:rPr>
                <w:rFonts w:ascii="HGｺﾞｼｯｸM" w:eastAsia="HGｺﾞｼｯｸM" w:hAnsi="メイリオ" w:hint="eastAsia"/>
              </w:rPr>
              <w:t>-</w:t>
            </w:r>
            <w:r>
              <w:rPr>
                <w:rFonts w:ascii="HGｺﾞｼｯｸM" w:eastAsia="HGｺﾞｼｯｸM" w:hAnsi="メイリオ" w:hint="eastAsia"/>
              </w:rPr>
              <w:t>⑤</w:t>
            </w:r>
            <w:r w:rsidRPr="00392A28">
              <w:rPr>
                <w:rFonts w:ascii="HGｺﾞｼｯｸM" w:eastAsia="HGｺﾞｼｯｸM" w:hAnsi="メイリオ" w:hint="eastAsia"/>
              </w:rPr>
              <w:t xml:space="preserve">　</w:t>
            </w:r>
            <w:r>
              <w:rPr>
                <w:rFonts w:ascii="HGｺﾞｼｯｸM" w:eastAsia="HGｺﾞｼｯｸM" w:hAnsi="メイリオ" w:hint="eastAsia"/>
              </w:rPr>
              <w:t>緑ケ丘小学校施設整備事業費</w:t>
            </w:r>
          </w:p>
        </w:tc>
        <w:tc>
          <w:tcPr>
            <w:tcW w:w="992" w:type="dxa"/>
            <w:shd w:val="clear" w:color="auto" w:fill="E2EFD9" w:themeFill="accent6" w:themeFillTint="33"/>
            <w:vAlign w:val="center"/>
          </w:tcPr>
          <w:p w14:paraId="1F7B30B1" w14:textId="77777777" w:rsidR="00285977" w:rsidRPr="00C115C7" w:rsidRDefault="00285977" w:rsidP="00CB245F">
            <w:pPr>
              <w:ind w:right="32"/>
              <w:jc w:val="center"/>
              <w:rPr>
                <w:rFonts w:ascii="HGｺﾞｼｯｸM" w:eastAsia="HGｺﾞｼｯｸM" w:hAnsi="メイリオ"/>
                <w:sz w:val="22"/>
                <w:szCs w:val="22"/>
              </w:rPr>
            </w:pPr>
            <w:r w:rsidRPr="00131934">
              <w:rPr>
                <w:rFonts w:ascii="HGｺﾞｼｯｸM" w:eastAsia="HGｺﾞｼｯｸM" w:hAnsi="メイリオ" w:hint="eastAsia"/>
              </w:rPr>
              <w:t>所管課</w:t>
            </w:r>
          </w:p>
        </w:tc>
        <w:tc>
          <w:tcPr>
            <w:tcW w:w="1701" w:type="dxa"/>
            <w:gridSpan w:val="2"/>
            <w:shd w:val="clear" w:color="auto" w:fill="auto"/>
            <w:vAlign w:val="center"/>
          </w:tcPr>
          <w:p w14:paraId="5407B71D" w14:textId="77777777" w:rsidR="00285977" w:rsidRPr="00796069" w:rsidRDefault="00285977" w:rsidP="00A60616">
            <w:pPr>
              <w:ind w:right="32"/>
              <w:jc w:val="center"/>
              <w:rPr>
                <w:rFonts w:ascii="HGｺﾞｼｯｸM" w:eastAsia="HGｺﾞｼｯｸM" w:hAnsi="メイリオ"/>
              </w:rPr>
            </w:pPr>
            <w:r>
              <w:rPr>
                <w:rFonts w:ascii="HGｺﾞｼｯｸM" w:eastAsia="HGｺﾞｼｯｸM" w:hAnsi="メイリオ" w:hint="eastAsia"/>
              </w:rPr>
              <w:t>学校施設課</w:t>
            </w:r>
          </w:p>
        </w:tc>
      </w:tr>
      <w:tr w:rsidR="00285977" w:rsidRPr="00C115C7" w14:paraId="0C7ECB96" w14:textId="77777777" w:rsidTr="00131934">
        <w:trPr>
          <w:cantSplit/>
          <w:trHeight w:val="1566"/>
        </w:trPr>
        <w:tc>
          <w:tcPr>
            <w:tcW w:w="433" w:type="dxa"/>
            <w:tcBorders>
              <w:bottom w:val="single" w:sz="4" w:space="0" w:color="auto"/>
            </w:tcBorders>
            <w:shd w:val="clear" w:color="auto" w:fill="E2EFD9" w:themeFill="accent6" w:themeFillTint="33"/>
            <w:textDirection w:val="tbRlV"/>
            <w:vAlign w:val="center"/>
          </w:tcPr>
          <w:p w14:paraId="339F65A9" w14:textId="77777777" w:rsidR="00285977" w:rsidRPr="00C115C7" w:rsidRDefault="00285977" w:rsidP="00831274">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050BC895" w14:textId="77777777" w:rsidR="00285977" w:rsidRPr="00C115C7" w:rsidRDefault="00285977" w:rsidP="00131934">
            <w:pPr>
              <w:spacing w:line="780" w:lineRule="auto"/>
              <w:ind w:right="32"/>
              <w:jc w:val="center"/>
              <w:rPr>
                <w:rFonts w:ascii="HGｺﾞｼｯｸM" w:eastAsia="HGｺﾞｼｯｸM" w:hAnsi="メイリオ"/>
                <w:sz w:val="22"/>
                <w:szCs w:val="22"/>
              </w:rPr>
            </w:pPr>
            <w:r w:rsidRPr="00131934">
              <w:rPr>
                <w:rFonts w:ascii="HGｺﾞｼｯｸM" w:eastAsia="HGｺﾞｼｯｸM" w:hAnsi="メイリオ" w:hint="eastAsia"/>
              </w:rPr>
              <w:t>事業概要</w:t>
            </w:r>
          </w:p>
        </w:tc>
        <w:tc>
          <w:tcPr>
            <w:tcW w:w="7938" w:type="dxa"/>
            <w:gridSpan w:val="7"/>
            <w:tcBorders>
              <w:bottom w:val="single" w:sz="4" w:space="0" w:color="auto"/>
            </w:tcBorders>
          </w:tcPr>
          <w:p w14:paraId="301ABAD8" w14:textId="77777777" w:rsidR="00285977" w:rsidRPr="00796069" w:rsidRDefault="00285977" w:rsidP="00CB245F">
            <w:pPr>
              <w:spacing w:line="360" w:lineRule="exact"/>
              <w:ind w:right="32"/>
              <w:rPr>
                <w:rFonts w:ascii="HGｺﾞｼｯｸM" w:eastAsia="HGｺﾞｼｯｸM" w:hAnsi="メイリオ" w:cs="メイリオ"/>
              </w:rPr>
            </w:pPr>
            <w:r>
              <w:rPr>
                <w:rFonts w:ascii="HGｺﾞｼｯｸM" w:eastAsia="HGｺﾞｼｯｸM" w:hAnsi="メイリオ" w:cs="メイリオ" w:hint="eastAsia"/>
              </w:rPr>
              <w:t xml:space="preserve">　老朽化が進んだ緑ケ丘小学校東棟校舎及び西棟校舎の施設建て替え整備を行います。</w:t>
            </w:r>
          </w:p>
        </w:tc>
      </w:tr>
      <w:tr w:rsidR="00285977" w:rsidRPr="00C115C7" w14:paraId="4DE33ABD" w14:textId="77777777" w:rsidTr="00931043">
        <w:trPr>
          <w:trHeight w:val="196"/>
        </w:trPr>
        <w:tc>
          <w:tcPr>
            <w:tcW w:w="433" w:type="dxa"/>
            <w:vMerge w:val="restart"/>
            <w:tcBorders>
              <w:top w:val="single" w:sz="4" w:space="0" w:color="auto"/>
            </w:tcBorders>
            <w:shd w:val="clear" w:color="auto" w:fill="E2EFD9" w:themeFill="accent6" w:themeFillTint="33"/>
            <w:textDirection w:val="tbRlV"/>
          </w:tcPr>
          <w:p w14:paraId="7754E82B" w14:textId="77777777" w:rsidR="00285977" w:rsidRPr="00C115C7" w:rsidRDefault="00285977" w:rsidP="00CB245F">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0F5BC00C" w14:textId="77777777" w:rsidR="00285977" w:rsidRPr="00C115C7" w:rsidRDefault="00285977" w:rsidP="00CB245F">
            <w:pPr>
              <w:ind w:right="32"/>
              <w:jc w:val="center"/>
              <w:rPr>
                <w:rFonts w:ascii="HGｺﾞｼｯｸM" w:eastAsia="HGｺﾞｼｯｸM" w:hAnsi="メイリオ"/>
                <w:sz w:val="22"/>
                <w:szCs w:val="22"/>
              </w:rPr>
            </w:pPr>
            <w:r w:rsidRPr="00131934">
              <w:rPr>
                <w:rFonts w:ascii="HGｺﾞｼｯｸM" w:eastAsia="HGｺﾞｼｯｸM" w:hAnsi="メイリオ" w:hint="eastAsia"/>
              </w:rPr>
              <w:t>令和７年度取組実績</w:t>
            </w:r>
          </w:p>
        </w:tc>
      </w:tr>
      <w:tr w:rsidR="00285977" w:rsidRPr="001A7383" w14:paraId="2A995CFE" w14:textId="77777777" w:rsidTr="00CB245F">
        <w:tblPrEx>
          <w:tblCellMar>
            <w:left w:w="99" w:type="dxa"/>
            <w:right w:w="99" w:type="dxa"/>
          </w:tblCellMar>
        </w:tblPrEx>
        <w:trPr>
          <w:trHeight w:val="914"/>
        </w:trPr>
        <w:tc>
          <w:tcPr>
            <w:tcW w:w="433" w:type="dxa"/>
            <w:vMerge/>
            <w:shd w:val="clear" w:color="auto" w:fill="E2EFD9" w:themeFill="accent6" w:themeFillTint="33"/>
          </w:tcPr>
          <w:p w14:paraId="21514F36" w14:textId="77777777" w:rsidR="00285977" w:rsidRPr="00C115C7" w:rsidRDefault="00285977" w:rsidP="00CB245F">
            <w:pPr>
              <w:spacing w:line="200" w:lineRule="exact"/>
              <w:ind w:right="32"/>
              <w:jc w:val="center"/>
              <w:rPr>
                <w:rFonts w:ascii="HGｺﾞｼｯｸM" w:eastAsia="HGｺﾞｼｯｸM" w:hAnsi="メイリオ"/>
                <w:sz w:val="18"/>
                <w:szCs w:val="18"/>
              </w:rPr>
            </w:pPr>
          </w:p>
        </w:tc>
        <w:tc>
          <w:tcPr>
            <w:tcW w:w="9201" w:type="dxa"/>
            <w:gridSpan w:val="8"/>
            <w:shd w:val="clear" w:color="auto" w:fill="auto"/>
          </w:tcPr>
          <w:p w14:paraId="47588955" w14:textId="77777777" w:rsidR="00285977" w:rsidRPr="00392A28" w:rsidRDefault="00285977" w:rsidP="007850EC">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緑ケ丘小学校</w:t>
            </w:r>
            <w:r w:rsidRPr="00AF4EE2">
              <w:rPr>
                <w:rFonts w:ascii="HGｺﾞｼｯｸM" w:eastAsia="HGｺﾞｼｯｸM" w:hAnsi="メイリオ" w:cs="メイリオ" w:hint="eastAsia"/>
              </w:rPr>
              <w:t>施設建て替え整備に係る実施設計</w:t>
            </w:r>
            <w:r>
              <w:rPr>
                <w:rFonts w:ascii="HGｺﾞｼｯｸM" w:eastAsia="HGｺﾞｼｯｸM" w:hAnsi="メイリオ" w:cs="メイリオ" w:hint="eastAsia"/>
              </w:rPr>
              <w:t>委託</w:t>
            </w:r>
            <w:r w:rsidRPr="00AF4EE2">
              <w:rPr>
                <w:rFonts w:ascii="HGｺﾞｼｯｸM" w:eastAsia="HGｺﾞｼｯｸM" w:hAnsi="メイリオ" w:cs="メイリオ" w:hint="eastAsia"/>
              </w:rPr>
              <w:t>及び既存校舎解体</w:t>
            </w:r>
            <w:r>
              <w:rPr>
                <w:rFonts w:ascii="HGｺﾞｼｯｸM" w:eastAsia="HGｺﾞｼｯｸM" w:hAnsi="メイリオ" w:cs="メイリオ" w:hint="eastAsia"/>
              </w:rPr>
              <w:t>に着手しました。</w:t>
            </w:r>
          </w:p>
        </w:tc>
      </w:tr>
      <w:tr w:rsidR="00285977" w:rsidRPr="002E7C5B" w14:paraId="624B3FD7" w14:textId="77777777" w:rsidTr="00E7436D">
        <w:trPr>
          <w:cantSplit/>
          <w:trHeight w:val="299"/>
        </w:trPr>
        <w:tc>
          <w:tcPr>
            <w:tcW w:w="433" w:type="dxa"/>
            <w:vMerge w:val="restart"/>
            <w:shd w:val="clear" w:color="auto" w:fill="E2EFD9" w:themeFill="accent6" w:themeFillTint="33"/>
            <w:textDirection w:val="tbRlV"/>
          </w:tcPr>
          <w:p w14:paraId="58915151"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59E9707C" w14:textId="77777777" w:rsidR="00285977" w:rsidRPr="00445CFC" w:rsidRDefault="00285977" w:rsidP="00CB245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6B8D19A3" w14:textId="77777777" w:rsidR="00285977" w:rsidRPr="00445CFC" w:rsidRDefault="00285977"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3"/>
            <w:shd w:val="clear" w:color="auto" w:fill="E2EFD9" w:themeFill="accent6" w:themeFillTint="33"/>
            <w:vAlign w:val="center"/>
          </w:tcPr>
          <w:p w14:paraId="1F1D8531" w14:textId="77777777" w:rsidR="00285977" w:rsidRPr="00445CFC" w:rsidRDefault="00285977"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4A8B6FC2" w14:textId="77777777" w:rsidR="00285977" w:rsidRPr="00445CFC" w:rsidRDefault="00285977"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5196F862" w14:textId="77777777" w:rsidTr="00E00787">
        <w:trPr>
          <w:trHeight w:val="222"/>
        </w:trPr>
        <w:tc>
          <w:tcPr>
            <w:tcW w:w="433" w:type="dxa"/>
            <w:vMerge/>
            <w:shd w:val="clear" w:color="auto" w:fill="E2EFD9" w:themeFill="accent6" w:themeFillTint="33"/>
          </w:tcPr>
          <w:p w14:paraId="7BDCF730" w14:textId="77777777" w:rsidR="00285977" w:rsidRPr="002E7C5B" w:rsidRDefault="00285977" w:rsidP="00E86ACD">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6703F5B4" w14:textId="77777777" w:rsidR="00285977" w:rsidRPr="00445CFC" w:rsidRDefault="00285977" w:rsidP="00E86ACD">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緑ケ丘小学校施設整備の進捗状況</w:t>
            </w:r>
          </w:p>
        </w:tc>
        <w:tc>
          <w:tcPr>
            <w:tcW w:w="1412" w:type="dxa"/>
            <w:vAlign w:val="center"/>
          </w:tcPr>
          <w:p w14:paraId="1DF5F19B" w14:textId="77777777" w:rsidR="00285977" w:rsidRPr="00445CFC" w:rsidRDefault="00285977" w:rsidP="00E86ACD">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目標</w:t>
            </w:r>
          </w:p>
        </w:tc>
        <w:tc>
          <w:tcPr>
            <w:tcW w:w="1417" w:type="dxa"/>
            <w:vAlign w:val="center"/>
          </w:tcPr>
          <w:p w14:paraId="7F427A68" w14:textId="77777777" w:rsidR="00285977" w:rsidRPr="00445CFC" w:rsidRDefault="00285977" w:rsidP="0089437E">
            <w:pPr>
              <w:spacing w:line="360" w:lineRule="exact"/>
              <w:ind w:right="34"/>
              <w:jc w:val="center"/>
              <w:rPr>
                <w:rFonts w:ascii="HGｺﾞｼｯｸM" w:eastAsia="HGｺﾞｼｯｸM" w:hAnsi="メイリオ" w:cs="メイリオ"/>
              </w:rPr>
            </w:pPr>
            <w:r>
              <w:rPr>
                <w:rFonts w:ascii="HGｺﾞｼｯｸM" w:eastAsia="HGｺﾞｼｯｸM" w:hAnsi="メイリオ" w:cs="メイリオ" w:hint="eastAsia"/>
              </w:rPr>
              <w:t>事業者選定・仮設校舎設置</w:t>
            </w:r>
          </w:p>
        </w:tc>
        <w:tc>
          <w:tcPr>
            <w:tcW w:w="1418" w:type="dxa"/>
            <w:gridSpan w:val="3"/>
            <w:vAlign w:val="center"/>
          </w:tcPr>
          <w:p w14:paraId="345EE357" w14:textId="77777777" w:rsidR="00285977" w:rsidRPr="00445CFC" w:rsidRDefault="00285977" w:rsidP="0089437E">
            <w:pPr>
              <w:spacing w:line="360" w:lineRule="exact"/>
              <w:ind w:right="34"/>
              <w:jc w:val="center"/>
              <w:rPr>
                <w:rFonts w:ascii="HGｺﾞｼｯｸM" w:eastAsia="HGｺﾞｼｯｸM" w:hAnsi="メイリオ" w:cs="メイリオ"/>
              </w:rPr>
            </w:pPr>
            <w:r>
              <w:rPr>
                <w:rFonts w:ascii="HGｺﾞｼｯｸM" w:eastAsia="HGｺﾞｼｯｸM" w:hAnsi="メイリオ" w:cs="メイリオ" w:hint="eastAsia"/>
              </w:rPr>
              <w:t>実施設計・既存校舎解体</w:t>
            </w:r>
          </w:p>
        </w:tc>
        <w:tc>
          <w:tcPr>
            <w:tcW w:w="1417" w:type="dxa"/>
            <w:vAlign w:val="center"/>
          </w:tcPr>
          <w:p w14:paraId="37444850" w14:textId="77777777" w:rsidR="00285977" w:rsidRPr="00445CFC" w:rsidRDefault="00285977" w:rsidP="0089437E">
            <w:pPr>
              <w:spacing w:line="360" w:lineRule="exact"/>
              <w:ind w:right="34"/>
              <w:jc w:val="center"/>
              <w:rPr>
                <w:rFonts w:ascii="HGｺﾞｼｯｸM" w:eastAsia="HGｺﾞｼｯｸM" w:hAnsi="メイリオ" w:cs="メイリオ"/>
              </w:rPr>
            </w:pPr>
            <w:r>
              <w:rPr>
                <w:rFonts w:ascii="HGｺﾞｼｯｸM" w:eastAsia="HGｺﾞｼｯｸM" w:hAnsi="メイリオ" w:cs="メイリオ" w:hint="eastAsia"/>
              </w:rPr>
              <w:t>新校舎建設着手</w:t>
            </w:r>
          </w:p>
        </w:tc>
      </w:tr>
      <w:tr w:rsidR="00285977" w:rsidRPr="002E7C5B" w14:paraId="14289B0C" w14:textId="77777777" w:rsidTr="00194B9E">
        <w:trPr>
          <w:trHeight w:val="170"/>
        </w:trPr>
        <w:tc>
          <w:tcPr>
            <w:tcW w:w="433" w:type="dxa"/>
            <w:vMerge/>
            <w:shd w:val="clear" w:color="auto" w:fill="E2EFD9" w:themeFill="accent6" w:themeFillTint="33"/>
          </w:tcPr>
          <w:p w14:paraId="27C3A0D8" w14:textId="77777777" w:rsidR="00285977" w:rsidRPr="002E7C5B" w:rsidRDefault="00285977" w:rsidP="00CB245F">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16FE3EC3" w14:textId="77777777" w:rsidR="00285977" w:rsidRPr="00445CFC" w:rsidRDefault="00285977" w:rsidP="00CB245F">
            <w:pPr>
              <w:ind w:right="32"/>
              <w:rPr>
                <w:rFonts w:ascii="HGｺﾞｼｯｸM" w:eastAsia="HGｺﾞｼｯｸM" w:hAnsi="メイリオ" w:cs="メイリオ"/>
              </w:rPr>
            </w:pPr>
          </w:p>
        </w:tc>
        <w:tc>
          <w:tcPr>
            <w:tcW w:w="1412" w:type="dxa"/>
            <w:vAlign w:val="center"/>
          </w:tcPr>
          <w:p w14:paraId="32BA6C79" w14:textId="77777777" w:rsidR="00285977" w:rsidRPr="00445CFC" w:rsidRDefault="00285977" w:rsidP="00CB245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実績</w:t>
            </w:r>
          </w:p>
        </w:tc>
        <w:tc>
          <w:tcPr>
            <w:tcW w:w="1417" w:type="dxa"/>
            <w:vAlign w:val="center"/>
          </w:tcPr>
          <w:p w14:paraId="34E02930" w14:textId="77777777" w:rsidR="00285977" w:rsidRPr="00445CFC" w:rsidRDefault="00285977" w:rsidP="0089437E">
            <w:pPr>
              <w:spacing w:line="360" w:lineRule="exact"/>
              <w:ind w:right="34"/>
              <w:jc w:val="center"/>
              <w:rPr>
                <w:rFonts w:ascii="HGｺﾞｼｯｸM" w:eastAsia="HGｺﾞｼｯｸM" w:hAnsi="メイリオ" w:cs="メイリオ"/>
              </w:rPr>
            </w:pPr>
            <w:r>
              <w:rPr>
                <w:rFonts w:ascii="HGｺﾞｼｯｸM" w:eastAsia="HGｺﾞｼｯｸM" w:hAnsi="メイリオ" w:cs="メイリオ" w:hint="eastAsia"/>
              </w:rPr>
              <w:t>事業者選定・</w:t>
            </w:r>
            <w:r w:rsidRPr="00547FBC">
              <w:rPr>
                <w:rFonts w:ascii="HGｺﾞｼｯｸM" w:eastAsia="HGｺﾞｼｯｸM" w:hAnsi="メイリオ" w:cs="メイリオ" w:hint="eastAsia"/>
              </w:rPr>
              <w:t>仮設校舎着手</w:t>
            </w:r>
          </w:p>
        </w:tc>
        <w:tc>
          <w:tcPr>
            <w:tcW w:w="1418" w:type="dxa"/>
            <w:gridSpan w:val="3"/>
            <w:vAlign w:val="center"/>
          </w:tcPr>
          <w:p w14:paraId="1698D801" w14:textId="77777777" w:rsidR="00285977" w:rsidRPr="00445CFC" w:rsidRDefault="00285977" w:rsidP="00CB245F">
            <w:pPr>
              <w:ind w:right="34"/>
              <w:jc w:val="center"/>
              <w:rPr>
                <w:rFonts w:ascii="HGｺﾞｼｯｸM" w:eastAsia="HGｺﾞｼｯｸM" w:hAnsi="メイリオ" w:cs="メイリオ"/>
              </w:rPr>
            </w:pPr>
            <w:r w:rsidRPr="001A7CE6">
              <w:rPr>
                <w:rFonts w:ascii="HGｺﾞｼｯｸM" w:eastAsia="HGｺﾞｼｯｸM" w:hAnsi="メイリオ" w:cs="メイリオ" w:hint="eastAsia"/>
              </w:rPr>
              <w:t>実施設計・既存校舎解体工事着手</w:t>
            </w:r>
          </w:p>
        </w:tc>
        <w:tc>
          <w:tcPr>
            <w:tcW w:w="1417" w:type="dxa"/>
            <w:vAlign w:val="center"/>
          </w:tcPr>
          <w:p w14:paraId="00A34F5F" w14:textId="77777777" w:rsidR="00285977" w:rsidRPr="00445CFC" w:rsidRDefault="00285977" w:rsidP="00CB245F">
            <w:pPr>
              <w:ind w:right="34"/>
              <w:jc w:val="center"/>
              <w:rPr>
                <w:rFonts w:ascii="HGｺﾞｼｯｸM" w:eastAsia="HGｺﾞｼｯｸM" w:hAnsi="メイリオ" w:cs="メイリオ"/>
              </w:rPr>
            </w:pPr>
          </w:p>
        </w:tc>
      </w:tr>
      <w:tr w:rsidR="00285977" w:rsidRPr="002E7C5B" w14:paraId="6DD66680" w14:textId="77777777" w:rsidTr="008644F0">
        <w:trPr>
          <w:trHeight w:val="170"/>
        </w:trPr>
        <w:tc>
          <w:tcPr>
            <w:tcW w:w="433" w:type="dxa"/>
            <w:vMerge/>
            <w:shd w:val="clear" w:color="auto" w:fill="E2EFD9" w:themeFill="accent6" w:themeFillTint="33"/>
          </w:tcPr>
          <w:p w14:paraId="74D0E34A" w14:textId="77777777" w:rsidR="00285977" w:rsidRPr="002E7C5B" w:rsidRDefault="00285977" w:rsidP="00CB245F">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0CAC819D" w14:textId="77777777" w:rsidR="00285977" w:rsidRPr="00445CFC" w:rsidRDefault="00285977" w:rsidP="00CB245F">
            <w:pPr>
              <w:ind w:right="32"/>
              <w:rPr>
                <w:rFonts w:ascii="HGｺﾞｼｯｸM" w:eastAsia="HGｺﾞｼｯｸM" w:hAnsi="メイリオ" w:cs="メイリオ"/>
              </w:rPr>
            </w:pPr>
          </w:p>
        </w:tc>
        <w:tc>
          <w:tcPr>
            <w:tcW w:w="1412" w:type="dxa"/>
            <w:vAlign w:val="center"/>
          </w:tcPr>
          <w:p w14:paraId="50F5194F" w14:textId="77777777" w:rsidR="00285977" w:rsidRPr="00445CFC" w:rsidRDefault="00285977" w:rsidP="00CB245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達成率(%)</w:t>
            </w:r>
          </w:p>
        </w:tc>
        <w:tc>
          <w:tcPr>
            <w:tcW w:w="1417" w:type="dxa"/>
            <w:vAlign w:val="center"/>
          </w:tcPr>
          <w:p w14:paraId="65D8CB28" w14:textId="77777777" w:rsidR="00285977" w:rsidRPr="00445CFC" w:rsidRDefault="00285977" w:rsidP="00CB245F">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8" w:type="dxa"/>
            <w:gridSpan w:val="3"/>
            <w:vAlign w:val="center"/>
          </w:tcPr>
          <w:p w14:paraId="48F6A71B" w14:textId="77777777" w:rsidR="00285977" w:rsidRPr="00445CFC" w:rsidRDefault="00285977" w:rsidP="00CB245F">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7" w:type="dxa"/>
            <w:vAlign w:val="center"/>
          </w:tcPr>
          <w:p w14:paraId="39758E07" w14:textId="77777777" w:rsidR="00285977" w:rsidRPr="00445CFC" w:rsidRDefault="00285977" w:rsidP="00CB245F">
            <w:pPr>
              <w:ind w:right="34"/>
              <w:jc w:val="center"/>
              <w:rPr>
                <w:rFonts w:ascii="HGｺﾞｼｯｸM" w:eastAsia="HGｺﾞｼｯｸM" w:hAnsi="メイリオ" w:cs="メイリオ"/>
              </w:rPr>
            </w:pPr>
          </w:p>
        </w:tc>
      </w:tr>
      <w:tr w:rsidR="00285977" w:rsidRPr="002E7C5B" w14:paraId="62D5E7C9" w14:textId="77777777" w:rsidTr="00F547CF">
        <w:trPr>
          <w:trHeight w:val="365"/>
        </w:trPr>
        <w:tc>
          <w:tcPr>
            <w:tcW w:w="433" w:type="dxa"/>
            <w:vMerge/>
            <w:shd w:val="clear" w:color="auto" w:fill="E2EFD9" w:themeFill="accent6" w:themeFillTint="33"/>
          </w:tcPr>
          <w:p w14:paraId="55273309" w14:textId="77777777" w:rsidR="00285977" w:rsidRPr="002E7C5B" w:rsidRDefault="00285977" w:rsidP="00CB245F">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5BDDC7E5" w14:textId="77777777" w:rsidR="00285977" w:rsidRPr="00445CFC" w:rsidRDefault="00285977" w:rsidP="00CB245F">
            <w:pPr>
              <w:ind w:right="32"/>
              <w:rPr>
                <w:rFonts w:ascii="HGｺﾞｼｯｸM" w:eastAsia="HGｺﾞｼｯｸM" w:hAnsi="メイリオ" w:cs="メイリオ"/>
              </w:rPr>
            </w:pPr>
          </w:p>
        </w:tc>
        <w:tc>
          <w:tcPr>
            <w:tcW w:w="1412" w:type="dxa"/>
            <w:tcBorders>
              <w:bottom w:val="single" w:sz="4" w:space="0" w:color="auto"/>
            </w:tcBorders>
            <w:vAlign w:val="center"/>
          </w:tcPr>
          <w:p w14:paraId="664A7E0C" w14:textId="77777777" w:rsidR="00285977" w:rsidRPr="00445CFC" w:rsidRDefault="00285977" w:rsidP="00CB245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達成状況</w:t>
            </w:r>
          </w:p>
        </w:tc>
        <w:tc>
          <w:tcPr>
            <w:tcW w:w="1417" w:type="dxa"/>
            <w:tcBorders>
              <w:bottom w:val="single" w:sz="4" w:space="0" w:color="auto"/>
            </w:tcBorders>
            <w:vAlign w:val="center"/>
          </w:tcPr>
          <w:p w14:paraId="52D274BD" w14:textId="77777777" w:rsidR="00285977" w:rsidRPr="00445CFC" w:rsidRDefault="00285977" w:rsidP="00CB245F">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3"/>
            <w:tcBorders>
              <w:bottom w:val="single" w:sz="4" w:space="0" w:color="auto"/>
            </w:tcBorders>
            <w:vAlign w:val="center"/>
          </w:tcPr>
          <w:p w14:paraId="6ED56374" w14:textId="77777777" w:rsidR="00285977" w:rsidRPr="00445CFC" w:rsidRDefault="00285977" w:rsidP="00CB245F">
            <w:pPr>
              <w:ind w:right="34"/>
              <w:jc w:val="center"/>
              <w:rPr>
                <w:rFonts w:ascii="HGｺﾞｼｯｸM" w:eastAsia="HGｺﾞｼｯｸM" w:hAnsi="メイリオ" w:cs="メイリオ"/>
              </w:rPr>
            </w:pPr>
            <w:r w:rsidRPr="001A7CE6">
              <w:rPr>
                <w:rFonts w:ascii="HGｺﾞｼｯｸM" w:eastAsia="HGｺﾞｼｯｸM" w:hAnsi="メイリオ" w:cs="メイリオ" w:hint="eastAsia"/>
              </w:rPr>
              <w:t>Ａ</w:t>
            </w:r>
          </w:p>
        </w:tc>
        <w:tc>
          <w:tcPr>
            <w:tcW w:w="1417" w:type="dxa"/>
            <w:tcBorders>
              <w:bottom w:val="single" w:sz="4" w:space="0" w:color="auto"/>
            </w:tcBorders>
            <w:vAlign w:val="center"/>
          </w:tcPr>
          <w:p w14:paraId="0B554F75" w14:textId="77777777" w:rsidR="00285977" w:rsidRPr="00445CFC" w:rsidRDefault="00285977" w:rsidP="00CB245F">
            <w:pPr>
              <w:ind w:right="34"/>
              <w:jc w:val="center"/>
              <w:rPr>
                <w:rFonts w:ascii="HGｺﾞｼｯｸM" w:eastAsia="HGｺﾞｼｯｸM" w:hAnsi="メイリオ" w:cs="メイリオ"/>
              </w:rPr>
            </w:pPr>
          </w:p>
        </w:tc>
      </w:tr>
      <w:tr w:rsidR="00285977" w:rsidRPr="002E7C5B" w14:paraId="6751EB09" w14:textId="77777777" w:rsidTr="00931043">
        <w:trPr>
          <w:trHeight w:val="305"/>
        </w:trPr>
        <w:tc>
          <w:tcPr>
            <w:tcW w:w="433" w:type="dxa"/>
            <w:vMerge/>
            <w:tcBorders>
              <w:right w:val="single" w:sz="4" w:space="0" w:color="auto"/>
            </w:tcBorders>
            <w:shd w:val="clear" w:color="auto" w:fill="E2EFD9" w:themeFill="accent6" w:themeFillTint="33"/>
          </w:tcPr>
          <w:p w14:paraId="4329F145" w14:textId="77777777" w:rsidR="00285977" w:rsidRPr="002E7C5B" w:rsidRDefault="00285977" w:rsidP="00CB245F">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19C972" w14:textId="77777777" w:rsidR="00285977" w:rsidRPr="00445CFC" w:rsidRDefault="00285977" w:rsidP="00CB245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04DB6475" w14:textId="77777777" w:rsidTr="00931043">
        <w:trPr>
          <w:trHeight w:val="742"/>
        </w:trPr>
        <w:tc>
          <w:tcPr>
            <w:tcW w:w="433" w:type="dxa"/>
            <w:vMerge/>
            <w:tcBorders>
              <w:right w:val="single" w:sz="4" w:space="0" w:color="auto"/>
            </w:tcBorders>
            <w:shd w:val="clear" w:color="auto" w:fill="auto"/>
          </w:tcPr>
          <w:p w14:paraId="4CB2A331" w14:textId="77777777" w:rsidR="00285977" w:rsidRPr="002E7C5B" w:rsidRDefault="00285977" w:rsidP="00CB245F">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7C2B705B" w14:textId="77777777" w:rsidR="00285977" w:rsidRDefault="00285977" w:rsidP="007850EC">
            <w:pPr>
              <w:spacing w:line="360" w:lineRule="exact"/>
              <w:ind w:right="34" w:firstLineChars="100" w:firstLine="227"/>
              <w:jc w:val="left"/>
              <w:rPr>
                <w:rFonts w:ascii="HGｺﾞｼｯｸM" w:eastAsia="HGｺﾞｼｯｸM" w:hAnsi="メイリオ" w:cs="メイリオ"/>
              </w:rPr>
            </w:pPr>
            <w:r w:rsidRPr="001A7CE6">
              <w:rPr>
                <w:rFonts w:ascii="HGｺﾞｼｯｸM" w:eastAsia="HGｺﾞｼｯｸM" w:hAnsi="メイリオ" w:cs="メイリオ" w:hint="eastAsia"/>
              </w:rPr>
              <w:t>緑ケ丘小学校施設建て替え整備に係る実施設計</w:t>
            </w:r>
            <w:r>
              <w:rPr>
                <w:rFonts w:ascii="HGｺﾞｼｯｸM" w:eastAsia="HGｺﾞｼｯｸM" w:hAnsi="メイリオ" w:cs="メイリオ" w:hint="eastAsia"/>
              </w:rPr>
              <w:t>を実施し、</w:t>
            </w:r>
            <w:r w:rsidRPr="001A7CE6">
              <w:rPr>
                <w:rFonts w:ascii="HGｺﾞｼｯｸM" w:eastAsia="HGｺﾞｼｯｸM" w:hAnsi="メイリオ" w:cs="メイリオ" w:hint="eastAsia"/>
              </w:rPr>
              <w:t>既存校舎解体に着手しました。</w:t>
            </w:r>
          </w:p>
          <w:p w14:paraId="29823FEE" w14:textId="77777777" w:rsidR="00285977" w:rsidRPr="00445CFC" w:rsidRDefault="00285977" w:rsidP="007850EC">
            <w:pPr>
              <w:spacing w:line="360" w:lineRule="exact"/>
              <w:ind w:right="34" w:firstLineChars="100" w:firstLine="227"/>
              <w:jc w:val="left"/>
              <w:rPr>
                <w:rFonts w:ascii="HGｺﾞｼｯｸM" w:eastAsia="HGｺﾞｼｯｸM" w:hAnsi="メイリオ" w:cs="メイリオ"/>
              </w:rPr>
            </w:pPr>
            <w:r w:rsidRPr="001A7CE6">
              <w:rPr>
                <w:rFonts w:ascii="HGｺﾞｼｯｸM" w:eastAsia="HGｺﾞｼｯｸM" w:hAnsi="メイリオ" w:cs="メイリオ" w:hint="eastAsia"/>
              </w:rPr>
              <w:t>なお、施設建て替え整備に当た</w:t>
            </w:r>
            <w:r>
              <w:rPr>
                <w:rFonts w:ascii="HGｺﾞｼｯｸM" w:eastAsia="HGｺﾞｼｯｸM" w:hAnsi="メイリオ" w:cs="メイリオ" w:hint="eastAsia"/>
              </w:rPr>
              <w:t>り</w:t>
            </w:r>
            <w:r w:rsidRPr="001A7CE6">
              <w:rPr>
                <w:rFonts w:ascii="HGｺﾞｼｯｸM" w:eastAsia="HGｺﾞｼｯｸM" w:hAnsi="メイリオ" w:cs="メイリオ" w:hint="eastAsia"/>
              </w:rPr>
              <w:t>、多額の経費が必要となるため、国等の動向を注視しながら国庫補助金等の財政確保に努めます。</w:t>
            </w:r>
          </w:p>
        </w:tc>
      </w:tr>
      <w:tr w:rsidR="00285977" w:rsidRPr="002E7C5B" w14:paraId="1A4D807A" w14:textId="77777777" w:rsidTr="00931043">
        <w:trPr>
          <w:trHeight w:val="311"/>
        </w:trPr>
        <w:tc>
          <w:tcPr>
            <w:tcW w:w="433" w:type="dxa"/>
            <w:vMerge/>
            <w:shd w:val="clear" w:color="auto" w:fill="E2EFD9" w:themeFill="accent6" w:themeFillTint="33"/>
            <w:textDirection w:val="tbRlV"/>
          </w:tcPr>
          <w:p w14:paraId="6FA98B8E"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565BC97C" w14:textId="77777777" w:rsidR="00285977" w:rsidRPr="00445CFC" w:rsidRDefault="00285977" w:rsidP="00CB245F">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2E67791A" w14:textId="77777777" w:rsidTr="00931043">
        <w:trPr>
          <w:trHeight w:val="311"/>
        </w:trPr>
        <w:tc>
          <w:tcPr>
            <w:tcW w:w="433" w:type="dxa"/>
            <w:vMerge/>
            <w:tcBorders>
              <w:bottom w:val="single" w:sz="4" w:space="0" w:color="auto"/>
            </w:tcBorders>
            <w:shd w:val="clear" w:color="auto" w:fill="E2EFD9" w:themeFill="accent6" w:themeFillTint="33"/>
            <w:textDirection w:val="tbRlV"/>
          </w:tcPr>
          <w:p w14:paraId="2A468769"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6EC59EBC" w14:textId="77777777" w:rsidR="00285977" w:rsidRPr="00445CFC" w:rsidRDefault="00285977" w:rsidP="00CB245F">
            <w:pPr>
              <w:ind w:right="32"/>
              <w:jc w:val="left"/>
              <w:rPr>
                <w:rFonts w:ascii="HGｺﾞｼｯｸM" w:eastAsia="HGｺﾞｼｯｸM" w:hAnsi="メイリオ" w:cs="メイリオ"/>
                <w:szCs w:val="22"/>
              </w:rPr>
            </w:pPr>
          </w:p>
        </w:tc>
      </w:tr>
      <w:tr w:rsidR="00285977" w:rsidRPr="002E7C5B" w14:paraId="0A18E35E" w14:textId="77777777" w:rsidTr="00931043">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529D9603"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90DA71" w14:textId="77777777" w:rsidR="00285977" w:rsidRPr="00445CFC" w:rsidRDefault="00285977" w:rsidP="00CB245F">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7E6FFED1" w14:textId="77777777" w:rsidTr="00931043">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D7371C" w14:textId="77777777" w:rsidR="00285977" w:rsidRPr="002E7C5B" w:rsidRDefault="00285977" w:rsidP="00CB245F">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166A1338" w14:textId="77777777" w:rsidR="00285977" w:rsidRPr="00445CFC" w:rsidRDefault="00285977" w:rsidP="00CB245F">
            <w:pPr>
              <w:ind w:right="32"/>
              <w:rPr>
                <w:rFonts w:ascii="HGｺﾞｼｯｸM" w:eastAsia="HGｺﾞｼｯｸM" w:hAnsi="メイリオ" w:cs="メイリオ"/>
                <w:szCs w:val="22"/>
              </w:rPr>
            </w:pPr>
          </w:p>
        </w:tc>
      </w:tr>
    </w:tbl>
    <w:p w14:paraId="298F8FF6" w14:textId="24B33336" w:rsidR="0069577D" w:rsidRDefault="0069577D" w:rsidP="00392A28">
      <w:pPr>
        <w:ind w:right="34"/>
        <w:rPr>
          <w:b/>
        </w:rPr>
      </w:pPr>
      <w:r>
        <w:rPr>
          <w:b/>
        </w:rPr>
        <w:br w:type="page"/>
      </w:r>
    </w:p>
    <w:p w14:paraId="3762B6A7" w14:textId="77777777" w:rsidR="00285977" w:rsidRDefault="00285977">
      <w:pPr>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1417"/>
        <w:gridCol w:w="142"/>
        <w:gridCol w:w="992"/>
        <w:gridCol w:w="284"/>
        <w:gridCol w:w="1417"/>
      </w:tblGrid>
      <w:tr w:rsidR="00285977" w:rsidRPr="00C115C7" w14:paraId="6FEE7983" w14:textId="77777777" w:rsidTr="00131934">
        <w:trPr>
          <w:trHeight w:val="551"/>
        </w:trPr>
        <w:tc>
          <w:tcPr>
            <w:tcW w:w="1696" w:type="dxa"/>
            <w:gridSpan w:val="2"/>
            <w:shd w:val="clear" w:color="auto" w:fill="E2EFD9" w:themeFill="accent6" w:themeFillTint="33"/>
            <w:vAlign w:val="center"/>
          </w:tcPr>
          <w:p w14:paraId="6106058C" w14:textId="77777777" w:rsidR="00285977" w:rsidRPr="00C115C7" w:rsidRDefault="00285977" w:rsidP="00B007B7">
            <w:pPr>
              <w:ind w:right="32"/>
              <w:jc w:val="center"/>
              <w:rPr>
                <w:rFonts w:ascii="HGｺﾞｼｯｸM" w:eastAsia="HGｺﾞｼｯｸM" w:hAnsi="メイリオ"/>
                <w:sz w:val="22"/>
                <w:szCs w:val="22"/>
              </w:rPr>
            </w:pPr>
            <w:r w:rsidRPr="00131934">
              <w:rPr>
                <w:rFonts w:ascii="HGｺﾞｼｯｸM" w:eastAsia="HGｺﾞｼｯｸM" w:hAnsi="メイリオ" w:hint="eastAsia"/>
              </w:rPr>
              <w:t>事業名</w:t>
            </w:r>
          </w:p>
        </w:tc>
        <w:tc>
          <w:tcPr>
            <w:tcW w:w="5245" w:type="dxa"/>
            <w:gridSpan w:val="4"/>
            <w:vAlign w:val="center"/>
          </w:tcPr>
          <w:p w14:paraId="3F0FC6BE" w14:textId="77777777" w:rsidR="00285977" w:rsidRPr="00392A28" w:rsidRDefault="00285977" w:rsidP="00B007B7">
            <w:pPr>
              <w:ind w:right="32"/>
              <w:jc w:val="left"/>
              <w:rPr>
                <w:rFonts w:ascii="HGｺﾞｼｯｸM" w:eastAsia="HGｺﾞｼｯｸM" w:hAnsi="メイリオ"/>
              </w:rPr>
            </w:pPr>
            <w:r>
              <w:rPr>
                <w:rFonts w:ascii="HGｺﾞｼｯｸM" w:eastAsia="HGｺﾞｼｯｸM" w:hAnsi="メイリオ" w:hint="eastAsia"/>
              </w:rPr>
              <w:t>３</w:t>
            </w:r>
            <w:r w:rsidRPr="00392A28">
              <w:rPr>
                <w:rFonts w:ascii="HGｺﾞｼｯｸM" w:eastAsia="HGｺﾞｼｯｸM" w:hAnsi="メイリオ" w:hint="eastAsia"/>
              </w:rPr>
              <w:t>-</w:t>
            </w:r>
            <w:r>
              <w:rPr>
                <w:rFonts w:ascii="HGｺﾞｼｯｸM" w:eastAsia="HGｺﾞｼｯｸM" w:hAnsi="メイリオ" w:hint="eastAsia"/>
              </w:rPr>
              <w:t>⑥</w:t>
            </w:r>
            <w:r w:rsidRPr="00392A28">
              <w:rPr>
                <w:rFonts w:ascii="HGｺﾞｼｯｸM" w:eastAsia="HGｺﾞｼｯｸM" w:hAnsi="メイリオ" w:hint="eastAsia"/>
              </w:rPr>
              <w:t xml:space="preserve">　</w:t>
            </w:r>
            <w:r>
              <w:rPr>
                <w:rFonts w:ascii="HGｺﾞｼｯｸM" w:eastAsia="HGｺﾞｼｯｸM" w:hAnsi="メイリオ" w:hint="eastAsia"/>
              </w:rPr>
              <w:t>北小学校施設整備事業費</w:t>
            </w:r>
          </w:p>
        </w:tc>
        <w:tc>
          <w:tcPr>
            <w:tcW w:w="992" w:type="dxa"/>
            <w:shd w:val="clear" w:color="auto" w:fill="E2EFD9" w:themeFill="accent6" w:themeFillTint="33"/>
            <w:vAlign w:val="center"/>
          </w:tcPr>
          <w:p w14:paraId="5B483CAA" w14:textId="77777777" w:rsidR="00285977" w:rsidRPr="00C115C7" w:rsidRDefault="00285977" w:rsidP="00B007B7">
            <w:pPr>
              <w:ind w:right="32"/>
              <w:jc w:val="center"/>
              <w:rPr>
                <w:rFonts w:ascii="HGｺﾞｼｯｸM" w:eastAsia="HGｺﾞｼｯｸM" w:hAnsi="メイリオ"/>
                <w:sz w:val="22"/>
                <w:szCs w:val="22"/>
              </w:rPr>
            </w:pPr>
            <w:r w:rsidRPr="00131934">
              <w:rPr>
                <w:rFonts w:ascii="HGｺﾞｼｯｸM" w:eastAsia="HGｺﾞｼｯｸM" w:hAnsi="メイリオ" w:hint="eastAsia"/>
              </w:rPr>
              <w:t>所管課</w:t>
            </w:r>
          </w:p>
        </w:tc>
        <w:tc>
          <w:tcPr>
            <w:tcW w:w="1701" w:type="dxa"/>
            <w:gridSpan w:val="2"/>
            <w:shd w:val="clear" w:color="auto" w:fill="auto"/>
            <w:vAlign w:val="center"/>
          </w:tcPr>
          <w:p w14:paraId="7D4C3732" w14:textId="77777777" w:rsidR="00285977" w:rsidRPr="00796069" w:rsidRDefault="00285977" w:rsidP="00A60616">
            <w:pPr>
              <w:ind w:right="32"/>
              <w:jc w:val="center"/>
              <w:rPr>
                <w:rFonts w:ascii="HGｺﾞｼｯｸM" w:eastAsia="HGｺﾞｼｯｸM" w:hAnsi="メイリオ"/>
              </w:rPr>
            </w:pPr>
            <w:r>
              <w:rPr>
                <w:rFonts w:ascii="HGｺﾞｼｯｸM" w:eastAsia="HGｺﾞｼｯｸM" w:hAnsi="メイリオ" w:hint="eastAsia"/>
              </w:rPr>
              <w:t>学校施設課</w:t>
            </w:r>
          </w:p>
        </w:tc>
      </w:tr>
      <w:tr w:rsidR="00285977" w:rsidRPr="00C115C7" w14:paraId="1E6E9F46" w14:textId="77777777" w:rsidTr="00131934">
        <w:trPr>
          <w:cantSplit/>
          <w:trHeight w:val="1566"/>
        </w:trPr>
        <w:tc>
          <w:tcPr>
            <w:tcW w:w="433" w:type="dxa"/>
            <w:shd w:val="clear" w:color="auto" w:fill="E2EFD9" w:themeFill="accent6" w:themeFillTint="33"/>
            <w:textDirection w:val="tbRlV"/>
            <w:vAlign w:val="center"/>
          </w:tcPr>
          <w:p w14:paraId="2AB89CA3" w14:textId="77777777" w:rsidR="00285977" w:rsidRPr="00C115C7" w:rsidRDefault="00285977" w:rsidP="00831274">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075DF169" w14:textId="77777777" w:rsidR="00285977" w:rsidRPr="00C115C7" w:rsidRDefault="00285977" w:rsidP="00131934">
            <w:pPr>
              <w:spacing w:line="780" w:lineRule="auto"/>
              <w:ind w:right="32"/>
              <w:jc w:val="center"/>
              <w:rPr>
                <w:rFonts w:ascii="HGｺﾞｼｯｸM" w:eastAsia="HGｺﾞｼｯｸM" w:hAnsi="メイリオ"/>
                <w:sz w:val="22"/>
                <w:szCs w:val="22"/>
              </w:rPr>
            </w:pPr>
            <w:r w:rsidRPr="00131934">
              <w:rPr>
                <w:rFonts w:ascii="HGｺﾞｼｯｸM" w:eastAsia="HGｺﾞｼｯｸM" w:hAnsi="メイリオ" w:hint="eastAsia"/>
              </w:rPr>
              <w:t>事業概要</w:t>
            </w:r>
          </w:p>
        </w:tc>
        <w:tc>
          <w:tcPr>
            <w:tcW w:w="7938" w:type="dxa"/>
            <w:gridSpan w:val="7"/>
            <w:tcBorders>
              <w:bottom w:val="single" w:sz="4" w:space="0" w:color="auto"/>
            </w:tcBorders>
          </w:tcPr>
          <w:p w14:paraId="3A02F49B" w14:textId="77777777" w:rsidR="00285977" w:rsidRPr="00796069" w:rsidRDefault="00285977" w:rsidP="00B007B7">
            <w:pPr>
              <w:spacing w:line="360" w:lineRule="exact"/>
              <w:ind w:right="32"/>
              <w:rPr>
                <w:rFonts w:ascii="HGｺﾞｼｯｸM" w:eastAsia="HGｺﾞｼｯｸM" w:hAnsi="メイリオ" w:cs="メイリオ"/>
              </w:rPr>
            </w:pPr>
            <w:r>
              <w:rPr>
                <w:rFonts w:ascii="HGｺﾞｼｯｸM" w:eastAsia="HGｺﾞｼｯｸM" w:hAnsi="メイリオ" w:cs="メイリオ" w:hint="eastAsia"/>
              </w:rPr>
              <w:t xml:space="preserve">　老朽化が進んだ北小学校南棟校舎の施設建て替え整備を行います。</w:t>
            </w:r>
          </w:p>
        </w:tc>
      </w:tr>
      <w:tr w:rsidR="00285977" w:rsidRPr="00C115C7" w14:paraId="368E8106" w14:textId="77777777" w:rsidTr="00931043">
        <w:trPr>
          <w:trHeight w:val="196"/>
        </w:trPr>
        <w:tc>
          <w:tcPr>
            <w:tcW w:w="433" w:type="dxa"/>
            <w:vMerge w:val="restart"/>
            <w:shd w:val="clear" w:color="auto" w:fill="E2EFD9" w:themeFill="accent6" w:themeFillTint="33"/>
            <w:textDirection w:val="tbRlV"/>
          </w:tcPr>
          <w:p w14:paraId="14E1066A" w14:textId="77777777" w:rsidR="00285977" w:rsidRPr="00C115C7" w:rsidRDefault="00285977" w:rsidP="00B007B7">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17BFDD03" w14:textId="77777777" w:rsidR="00285977" w:rsidRPr="00C115C7" w:rsidRDefault="00285977" w:rsidP="00B007B7">
            <w:pPr>
              <w:ind w:right="32"/>
              <w:jc w:val="center"/>
              <w:rPr>
                <w:rFonts w:ascii="HGｺﾞｼｯｸM" w:eastAsia="HGｺﾞｼｯｸM" w:hAnsi="メイリオ"/>
                <w:sz w:val="22"/>
                <w:szCs w:val="22"/>
              </w:rPr>
            </w:pPr>
            <w:r w:rsidRPr="00131934">
              <w:rPr>
                <w:rFonts w:ascii="HGｺﾞｼｯｸM" w:eastAsia="HGｺﾞｼｯｸM" w:hAnsi="メイリオ" w:hint="eastAsia"/>
              </w:rPr>
              <w:t>令和７年度取組実績</w:t>
            </w:r>
          </w:p>
        </w:tc>
      </w:tr>
      <w:tr w:rsidR="00285977" w:rsidRPr="001A7383" w14:paraId="6F16B0AD" w14:textId="77777777" w:rsidTr="00B007B7">
        <w:tblPrEx>
          <w:tblCellMar>
            <w:left w:w="99" w:type="dxa"/>
            <w:right w:w="99" w:type="dxa"/>
          </w:tblCellMar>
        </w:tblPrEx>
        <w:trPr>
          <w:trHeight w:val="914"/>
        </w:trPr>
        <w:tc>
          <w:tcPr>
            <w:tcW w:w="433" w:type="dxa"/>
            <w:vMerge/>
            <w:shd w:val="clear" w:color="auto" w:fill="E2EFD9" w:themeFill="accent6" w:themeFillTint="33"/>
          </w:tcPr>
          <w:p w14:paraId="13F8A138" w14:textId="77777777" w:rsidR="00285977" w:rsidRPr="00C115C7" w:rsidRDefault="00285977" w:rsidP="00B007B7">
            <w:pPr>
              <w:spacing w:line="200" w:lineRule="exact"/>
              <w:ind w:right="32"/>
              <w:jc w:val="center"/>
              <w:rPr>
                <w:rFonts w:ascii="HGｺﾞｼｯｸM" w:eastAsia="HGｺﾞｼｯｸM" w:hAnsi="メイリオ"/>
                <w:sz w:val="18"/>
                <w:szCs w:val="18"/>
              </w:rPr>
            </w:pPr>
          </w:p>
        </w:tc>
        <w:tc>
          <w:tcPr>
            <w:tcW w:w="9201" w:type="dxa"/>
            <w:gridSpan w:val="8"/>
            <w:shd w:val="clear" w:color="auto" w:fill="auto"/>
          </w:tcPr>
          <w:p w14:paraId="444D933F" w14:textId="77777777" w:rsidR="00285977" w:rsidRPr="00392A28" w:rsidRDefault="00285977" w:rsidP="007850EC">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北小</w:t>
            </w:r>
            <w:r w:rsidRPr="00B3587D">
              <w:rPr>
                <w:rFonts w:ascii="HGｺﾞｼｯｸM" w:eastAsia="HGｺﾞｼｯｸM" w:hAnsi="メイリオ" w:cs="メイリオ"/>
              </w:rPr>
              <w:t>学校</w:t>
            </w:r>
            <w:r w:rsidRPr="00B3587D">
              <w:rPr>
                <w:rFonts w:ascii="HGｺﾞｼｯｸM" w:eastAsia="HGｺﾞｼｯｸM" w:hAnsi="メイリオ" w:cs="メイリオ" w:hint="eastAsia"/>
              </w:rPr>
              <w:t>施設建て替え整備</w:t>
            </w:r>
            <w:r>
              <w:rPr>
                <w:rFonts w:ascii="HGｺﾞｼｯｸM" w:eastAsia="HGｺﾞｼｯｸM" w:hAnsi="メイリオ" w:cs="メイリオ" w:hint="eastAsia"/>
              </w:rPr>
              <w:t>実施設計委託を</w:t>
            </w:r>
            <w:r w:rsidRPr="00B3587D">
              <w:rPr>
                <w:rFonts w:ascii="HGｺﾞｼｯｸM" w:eastAsia="HGｺﾞｼｯｸM" w:hAnsi="メイリオ" w:cs="メイリオ" w:hint="eastAsia"/>
              </w:rPr>
              <w:t>実施</w:t>
            </w:r>
            <w:r>
              <w:rPr>
                <w:rFonts w:ascii="HGｺﾞｼｯｸM" w:eastAsia="HGｺﾞｼｯｸM" w:hAnsi="メイリオ" w:cs="メイリオ" w:hint="eastAsia"/>
              </w:rPr>
              <w:t>し</w:t>
            </w:r>
            <w:r w:rsidRPr="00B3587D">
              <w:rPr>
                <w:rFonts w:ascii="HGｺﾞｼｯｸM" w:eastAsia="HGｺﾞｼｯｸM" w:hAnsi="メイリオ" w:cs="メイリオ" w:hint="eastAsia"/>
              </w:rPr>
              <w:t>ました。</w:t>
            </w:r>
          </w:p>
        </w:tc>
      </w:tr>
      <w:tr w:rsidR="00285977" w:rsidRPr="002E7C5B" w14:paraId="47F1013F" w14:textId="77777777" w:rsidTr="00E7436D">
        <w:trPr>
          <w:cantSplit/>
          <w:trHeight w:val="299"/>
        </w:trPr>
        <w:tc>
          <w:tcPr>
            <w:tcW w:w="433" w:type="dxa"/>
            <w:vMerge w:val="restart"/>
            <w:shd w:val="clear" w:color="auto" w:fill="E2EFD9" w:themeFill="accent6" w:themeFillTint="33"/>
            <w:textDirection w:val="tbRlV"/>
          </w:tcPr>
          <w:p w14:paraId="5484C00D" w14:textId="77777777" w:rsidR="00285977" w:rsidRPr="002E7C5B" w:rsidRDefault="00285977" w:rsidP="00B007B7">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03C89F73" w14:textId="77777777" w:rsidR="00285977" w:rsidRPr="00445CFC" w:rsidRDefault="00285977" w:rsidP="00B007B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4299A165" w14:textId="77777777" w:rsidR="00285977" w:rsidRPr="00445CFC" w:rsidRDefault="00285977" w:rsidP="00B007B7">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3"/>
            <w:shd w:val="clear" w:color="auto" w:fill="E2EFD9" w:themeFill="accent6" w:themeFillTint="33"/>
            <w:vAlign w:val="center"/>
          </w:tcPr>
          <w:p w14:paraId="1AD17663" w14:textId="77777777" w:rsidR="00285977" w:rsidRPr="00445CFC" w:rsidRDefault="00285977" w:rsidP="00B007B7">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70B76D82" w14:textId="77777777" w:rsidR="00285977" w:rsidRPr="00445CFC" w:rsidRDefault="00285977" w:rsidP="00B007B7">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69B8F08B" w14:textId="77777777" w:rsidTr="002465E5">
        <w:trPr>
          <w:trHeight w:val="222"/>
        </w:trPr>
        <w:tc>
          <w:tcPr>
            <w:tcW w:w="433" w:type="dxa"/>
            <w:vMerge/>
            <w:shd w:val="clear" w:color="auto" w:fill="E2EFD9" w:themeFill="accent6" w:themeFillTint="33"/>
          </w:tcPr>
          <w:p w14:paraId="03C9B2D2" w14:textId="77777777" w:rsidR="00285977" w:rsidRPr="002E7C5B" w:rsidRDefault="00285977" w:rsidP="00B007B7">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6BDDC919" w14:textId="77777777" w:rsidR="00285977" w:rsidRPr="00445CFC" w:rsidRDefault="00285977" w:rsidP="00B007B7">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北小学校施設整備の進捗状況</w:t>
            </w:r>
          </w:p>
        </w:tc>
        <w:tc>
          <w:tcPr>
            <w:tcW w:w="1412" w:type="dxa"/>
            <w:vAlign w:val="center"/>
          </w:tcPr>
          <w:p w14:paraId="3678C7BB" w14:textId="77777777" w:rsidR="00285977" w:rsidRPr="00445CFC" w:rsidRDefault="00285977" w:rsidP="00B007B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目標</w:t>
            </w:r>
          </w:p>
        </w:tc>
        <w:tc>
          <w:tcPr>
            <w:tcW w:w="1417" w:type="dxa"/>
            <w:vAlign w:val="center"/>
          </w:tcPr>
          <w:p w14:paraId="52933051"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基本設計</w:t>
            </w:r>
          </w:p>
        </w:tc>
        <w:tc>
          <w:tcPr>
            <w:tcW w:w="1418" w:type="dxa"/>
            <w:gridSpan w:val="3"/>
            <w:vAlign w:val="center"/>
          </w:tcPr>
          <w:p w14:paraId="73B17607"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実施設計</w:t>
            </w:r>
          </w:p>
        </w:tc>
        <w:tc>
          <w:tcPr>
            <w:tcW w:w="1417" w:type="dxa"/>
            <w:vAlign w:val="center"/>
          </w:tcPr>
          <w:p w14:paraId="7A09EC3E" w14:textId="77777777" w:rsidR="00285977" w:rsidRPr="00445CFC" w:rsidRDefault="00285977" w:rsidP="0089437E">
            <w:pPr>
              <w:spacing w:line="360" w:lineRule="exact"/>
              <w:ind w:right="34"/>
              <w:jc w:val="center"/>
              <w:rPr>
                <w:rFonts w:ascii="HGｺﾞｼｯｸM" w:eastAsia="HGｺﾞｼｯｸM" w:hAnsi="メイリオ" w:cs="メイリオ"/>
              </w:rPr>
            </w:pPr>
            <w:r>
              <w:rPr>
                <w:rFonts w:ascii="HGｺﾞｼｯｸM" w:eastAsia="HGｺﾞｼｯｸM" w:hAnsi="メイリオ" w:cs="メイリオ" w:hint="eastAsia"/>
              </w:rPr>
              <w:t>仮設校舎設置・既存校舎解体着手</w:t>
            </w:r>
          </w:p>
        </w:tc>
      </w:tr>
      <w:tr w:rsidR="00285977" w:rsidRPr="002E7C5B" w14:paraId="04679E52" w14:textId="77777777" w:rsidTr="00CC2902">
        <w:trPr>
          <w:trHeight w:val="170"/>
        </w:trPr>
        <w:tc>
          <w:tcPr>
            <w:tcW w:w="433" w:type="dxa"/>
            <w:vMerge/>
            <w:shd w:val="clear" w:color="auto" w:fill="E2EFD9" w:themeFill="accent6" w:themeFillTint="33"/>
          </w:tcPr>
          <w:p w14:paraId="76F10598" w14:textId="77777777" w:rsidR="00285977" w:rsidRPr="002E7C5B" w:rsidRDefault="00285977" w:rsidP="00B007B7">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17709726" w14:textId="77777777" w:rsidR="00285977" w:rsidRPr="00445CFC" w:rsidRDefault="00285977" w:rsidP="00B007B7">
            <w:pPr>
              <w:ind w:right="32"/>
              <w:rPr>
                <w:rFonts w:ascii="HGｺﾞｼｯｸM" w:eastAsia="HGｺﾞｼｯｸM" w:hAnsi="メイリオ" w:cs="メイリオ"/>
              </w:rPr>
            </w:pPr>
          </w:p>
        </w:tc>
        <w:tc>
          <w:tcPr>
            <w:tcW w:w="1412" w:type="dxa"/>
            <w:vAlign w:val="center"/>
          </w:tcPr>
          <w:p w14:paraId="55635B41" w14:textId="77777777" w:rsidR="00285977" w:rsidRPr="00445CFC" w:rsidRDefault="00285977" w:rsidP="00B007B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実績</w:t>
            </w:r>
          </w:p>
        </w:tc>
        <w:tc>
          <w:tcPr>
            <w:tcW w:w="1417" w:type="dxa"/>
            <w:vAlign w:val="center"/>
          </w:tcPr>
          <w:p w14:paraId="5FB0AD45"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基本設計</w:t>
            </w:r>
          </w:p>
        </w:tc>
        <w:tc>
          <w:tcPr>
            <w:tcW w:w="1418" w:type="dxa"/>
            <w:gridSpan w:val="3"/>
            <w:vAlign w:val="center"/>
          </w:tcPr>
          <w:p w14:paraId="17F4160C"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実施設計</w:t>
            </w:r>
          </w:p>
        </w:tc>
        <w:tc>
          <w:tcPr>
            <w:tcW w:w="1417" w:type="dxa"/>
            <w:vAlign w:val="center"/>
          </w:tcPr>
          <w:p w14:paraId="09FE8602" w14:textId="77777777" w:rsidR="00285977" w:rsidRPr="00445CFC" w:rsidRDefault="00285977" w:rsidP="00B007B7">
            <w:pPr>
              <w:ind w:right="34"/>
              <w:jc w:val="center"/>
              <w:rPr>
                <w:rFonts w:ascii="HGｺﾞｼｯｸM" w:eastAsia="HGｺﾞｼｯｸM" w:hAnsi="メイリオ" w:cs="メイリオ"/>
              </w:rPr>
            </w:pPr>
          </w:p>
        </w:tc>
      </w:tr>
      <w:tr w:rsidR="00285977" w:rsidRPr="002E7C5B" w14:paraId="624D993E" w14:textId="77777777" w:rsidTr="006A1F4E">
        <w:trPr>
          <w:trHeight w:val="170"/>
        </w:trPr>
        <w:tc>
          <w:tcPr>
            <w:tcW w:w="433" w:type="dxa"/>
            <w:vMerge/>
            <w:shd w:val="clear" w:color="auto" w:fill="E2EFD9" w:themeFill="accent6" w:themeFillTint="33"/>
          </w:tcPr>
          <w:p w14:paraId="16316DFC" w14:textId="77777777" w:rsidR="00285977" w:rsidRPr="002E7C5B" w:rsidRDefault="00285977" w:rsidP="00B007B7">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015506E3" w14:textId="77777777" w:rsidR="00285977" w:rsidRPr="00445CFC" w:rsidRDefault="00285977" w:rsidP="00B007B7">
            <w:pPr>
              <w:ind w:right="32"/>
              <w:rPr>
                <w:rFonts w:ascii="HGｺﾞｼｯｸM" w:eastAsia="HGｺﾞｼｯｸM" w:hAnsi="メイリオ" w:cs="メイリオ"/>
              </w:rPr>
            </w:pPr>
          </w:p>
        </w:tc>
        <w:tc>
          <w:tcPr>
            <w:tcW w:w="1412" w:type="dxa"/>
            <w:vAlign w:val="center"/>
          </w:tcPr>
          <w:p w14:paraId="35F5D7A1" w14:textId="77777777" w:rsidR="00285977" w:rsidRPr="00445CFC" w:rsidRDefault="00285977" w:rsidP="00B007B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達成率(%)</w:t>
            </w:r>
          </w:p>
        </w:tc>
        <w:tc>
          <w:tcPr>
            <w:tcW w:w="1417" w:type="dxa"/>
            <w:vAlign w:val="center"/>
          </w:tcPr>
          <w:p w14:paraId="335E18ED"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8" w:type="dxa"/>
            <w:gridSpan w:val="3"/>
            <w:vAlign w:val="center"/>
          </w:tcPr>
          <w:p w14:paraId="3BEF0E72"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7" w:type="dxa"/>
            <w:vAlign w:val="center"/>
          </w:tcPr>
          <w:p w14:paraId="5D09F6CA" w14:textId="77777777" w:rsidR="00285977" w:rsidRPr="00445CFC" w:rsidRDefault="00285977" w:rsidP="00B007B7">
            <w:pPr>
              <w:ind w:right="34"/>
              <w:jc w:val="center"/>
              <w:rPr>
                <w:rFonts w:ascii="HGｺﾞｼｯｸM" w:eastAsia="HGｺﾞｼｯｸM" w:hAnsi="メイリオ" w:cs="メイリオ"/>
              </w:rPr>
            </w:pPr>
          </w:p>
        </w:tc>
      </w:tr>
      <w:tr w:rsidR="00285977" w:rsidRPr="002E7C5B" w14:paraId="289D1537" w14:textId="77777777" w:rsidTr="00EA058F">
        <w:trPr>
          <w:trHeight w:val="365"/>
        </w:trPr>
        <w:tc>
          <w:tcPr>
            <w:tcW w:w="433" w:type="dxa"/>
            <w:vMerge/>
            <w:shd w:val="clear" w:color="auto" w:fill="E2EFD9" w:themeFill="accent6" w:themeFillTint="33"/>
          </w:tcPr>
          <w:p w14:paraId="55FCD503" w14:textId="77777777" w:rsidR="00285977" w:rsidRPr="002E7C5B" w:rsidRDefault="00285977" w:rsidP="00B007B7">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5F84A6BC" w14:textId="77777777" w:rsidR="00285977" w:rsidRPr="00445CFC" w:rsidRDefault="00285977" w:rsidP="00B007B7">
            <w:pPr>
              <w:ind w:right="32"/>
              <w:rPr>
                <w:rFonts w:ascii="HGｺﾞｼｯｸM" w:eastAsia="HGｺﾞｼｯｸM" w:hAnsi="メイリオ" w:cs="メイリオ"/>
              </w:rPr>
            </w:pPr>
          </w:p>
        </w:tc>
        <w:tc>
          <w:tcPr>
            <w:tcW w:w="1412" w:type="dxa"/>
            <w:tcBorders>
              <w:bottom w:val="single" w:sz="4" w:space="0" w:color="auto"/>
            </w:tcBorders>
            <w:vAlign w:val="center"/>
          </w:tcPr>
          <w:p w14:paraId="7EFD618B" w14:textId="77777777" w:rsidR="00285977" w:rsidRPr="00445CFC" w:rsidRDefault="00285977" w:rsidP="00B007B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達成状況</w:t>
            </w:r>
          </w:p>
        </w:tc>
        <w:tc>
          <w:tcPr>
            <w:tcW w:w="1417" w:type="dxa"/>
            <w:tcBorders>
              <w:bottom w:val="single" w:sz="4" w:space="0" w:color="auto"/>
            </w:tcBorders>
            <w:vAlign w:val="center"/>
          </w:tcPr>
          <w:p w14:paraId="59941D3C"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3"/>
            <w:tcBorders>
              <w:bottom w:val="single" w:sz="4" w:space="0" w:color="auto"/>
            </w:tcBorders>
            <w:vAlign w:val="center"/>
          </w:tcPr>
          <w:p w14:paraId="22327DDC" w14:textId="77777777" w:rsidR="00285977" w:rsidRPr="00445CFC" w:rsidRDefault="00285977" w:rsidP="00B007B7">
            <w:pPr>
              <w:ind w:right="34"/>
              <w:jc w:val="center"/>
              <w:rPr>
                <w:rFonts w:ascii="HGｺﾞｼｯｸM" w:eastAsia="HGｺﾞｼｯｸM" w:hAnsi="メイリオ" w:cs="メイリオ"/>
              </w:rPr>
            </w:pPr>
            <w:r w:rsidRPr="0061627E">
              <w:rPr>
                <w:rFonts w:ascii="HGPｺﾞｼｯｸM" w:eastAsia="HGPｺﾞｼｯｸM" w:hAnsi="ＭＳ 明朝" w:cs="ＭＳ 明朝" w:hint="eastAsia"/>
              </w:rPr>
              <w:t>Ａ</w:t>
            </w:r>
          </w:p>
        </w:tc>
        <w:tc>
          <w:tcPr>
            <w:tcW w:w="1417" w:type="dxa"/>
            <w:tcBorders>
              <w:bottom w:val="single" w:sz="4" w:space="0" w:color="auto"/>
            </w:tcBorders>
            <w:vAlign w:val="center"/>
          </w:tcPr>
          <w:p w14:paraId="06132C74" w14:textId="77777777" w:rsidR="00285977" w:rsidRPr="00445CFC" w:rsidRDefault="00285977" w:rsidP="00B007B7">
            <w:pPr>
              <w:ind w:right="34"/>
              <w:jc w:val="center"/>
              <w:rPr>
                <w:rFonts w:ascii="HGｺﾞｼｯｸM" w:eastAsia="HGｺﾞｼｯｸM" w:hAnsi="メイリオ" w:cs="メイリオ"/>
              </w:rPr>
            </w:pPr>
          </w:p>
        </w:tc>
      </w:tr>
      <w:tr w:rsidR="00285977" w:rsidRPr="002E7C5B" w14:paraId="628B0D6B" w14:textId="77777777" w:rsidTr="00931043">
        <w:trPr>
          <w:trHeight w:val="305"/>
        </w:trPr>
        <w:tc>
          <w:tcPr>
            <w:tcW w:w="433" w:type="dxa"/>
            <w:vMerge/>
            <w:tcBorders>
              <w:right w:val="single" w:sz="4" w:space="0" w:color="auto"/>
            </w:tcBorders>
            <w:shd w:val="clear" w:color="auto" w:fill="E2EFD9" w:themeFill="accent6" w:themeFillTint="33"/>
          </w:tcPr>
          <w:p w14:paraId="2D43A5DD" w14:textId="77777777" w:rsidR="00285977" w:rsidRPr="002E7C5B" w:rsidRDefault="00285977" w:rsidP="00B007B7">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73EE2AF" w14:textId="77777777" w:rsidR="00285977" w:rsidRPr="00445CFC" w:rsidRDefault="00285977" w:rsidP="00B007B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5732CDC0" w14:textId="77777777" w:rsidTr="00931043">
        <w:trPr>
          <w:trHeight w:val="742"/>
        </w:trPr>
        <w:tc>
          <w:tcPr>
            <w:tcW w:w="433" w:type="dxa"/>
            <w:vMerge/>
            <w:tcBorders>
              <w:right w:val="single" w:sz="4" w:space="0" w:color="auto"/>
            </w:tcBorders>
            <w:shd w:val="clear" w:color="auto" w:fill="auto"/>
          </w:tcPr>
          <w:p w14:paraId="0B8EA468" w14:textId="77777777" w:rsidR="00285977" w:rsidRPr="002E7C5B" w:rsidRDefault="00285977" w:rsidP="00B007B7">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7A45D7C9" w14:textId="77777777" w:rsidR="00285977" w:rsidRDefault="00285977" w:rsidP="007850EC">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北小学校施設建て替え整備に係る実施設計を実施しました。</w:t>
            </w:r>
          </w:p>
          <w:p w14:paraId="64742816" w14:textId="77777777" w:rsidR="00285977" w:rsidRPr="00445CFC" w:rsidRDefault="00285977" w:rsidP="007850EC">
            <w:pPr>
              <w:spacing w:line="360" w:lineRule="exact"/>
              <w:ind w:right="34" w:firstLineChars="100" w:firstLine="227"/>
              <w:jc w:val="left"/>
              <w:rPr>
                <w:rFonts w:ascii="HGｺﾞｼｯｸM" w:eastAsia="HGｺﾞｼｯｸM" w:hAnsi="メイリオ" w:cs="メイリオ"/>
              </w:rPr>
            </w:pPr>
            <w:r w:rsidRPr="00295478">
              <w:rPr>
                <w:rFonts w:ascii="HGｺﾞｼｯｸM" w:eastAsia="HGｺﾞｼｯｸM" w:hAnsi="メイリオ" w:cs="メイリオ" w:hint="eastAsia"/>
              </w:rPr>
              <w:t>なお、施設建て替え整備に当たっては、多額の経費が必要となるため、国等の動向を注視しながら国庫補助金等の財政確保に努めます。</w:t>
            </w:r>
          </w:p>
        </w:tc>
      </w:tr>
      <w:tr w:rsidR="00285977" w:rsidRPr="002E7C5B" w14:paraId="61857F23" w14:textId="77777777" w:rsidTr="00931043">
        <w:trPr>
          <w:trHeight w:val="311"/>
        </w:trPr>
        <w:tc>
          <w:tcPr>
            <w:tcW w:w="433" w:type="dxa"/>
            <w:vMerge/>
            <w:shd w:val="clear" w:color="auto" w:fill="E2EFD9" w:themeFill="accent6" w:themeFillTint="33"/>
            <w:textDirection w:val="tbRlV"/>
          </w:tcPr>
          <w:p w14:paraId="530C1EF5" w14:textId="77777777" w:rsidR="00285977" w:rsidRPr="002E7C5B" w:rsidRDefault="00285977" w:rsidP="00B007B7">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130C7F8A" w14:textId="77777777" w:rsidR="00285977" w:rsidRPr="00445CFC" w:rsidRDefault="00285977" w:rsidP="00B007B7">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3933D3D9" w14:textId="77777777" w:rsidTr="00931043">
        <w:trPr>
          <w:trHeight w:val="311"/>
        </w:trPr>
        <w:tc>
          <w:tcPr>
            <w:tcW w:w="433" w:type="dxa"/>
            <w:vMerge/>
            <w:tcBorders>
              <w:bottom w:val="single" w:sz="4" w:space="0" w:color="auto"/>
            </w:tcBorders>
            <w:shd w:val="clear" w:color="auto" w:fill="E2EFD9" w:themeFill="accent6" w:themeFillTint="33"/>
            <w:textDirection w:val="tbRlV"/>
          </w:tcPr>
          <w:p w14:paraId="596B4FC9" w14:textId="77777777" w:rsidR="00285977" w:rsidRPr="002E7C5B" w:rsidRDefault="00285977" w:rsidP="00B007B7">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04E0A558" w14:textId="77777777" w:rsidR="00285977" w:rsidRPr="00445CFC" w:rsidRDefault="00285977" w:rsidP="00B007B7">
            <w:pPr>
              <w:ind w:right="32"/>
              <w:jc w:val="left"/>
              <w:rPr>
                <w:rFonts w:ascii="HGｺﾞｼｯｸM" w:eastAsia="HGｺﾞｼｯｸM" w:hAnsi="メイリオ" w:cs="メイリオ"/>
                <w:szCs w:val="22"/>
              </w:rPr>
            </w:pPr>
          </w:p>
        </w:tc>
      </w:tr>
      <w:tr w:rsidR="00285977" w:rsidRPr="002E7C5B" w14:paraId="49BCF034" w14:textId="77777777" w:rsidTr="00931043">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1452EC20" w14:textId="77777777" w:rsidR="00285977" w:rsidRPr="002E7C5B" w:rsidRDefault="00285977" w:rsidP="00B007B7">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C393542" w14:textId="77777777" w:rsidR="00285977" w:rsidRPr="00445CFC" w:rsidRDefault="00285977" w:rsidP="00B007B7">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3D13664B" w14:textId="77777777" w:rsidTr="00931043">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057E2D0" w14:textId="77777777" w:rsidR="00285977" w:rsidRPr="002E7C5B" w:rsidRDefault="00285977" w:rsidP="00B007B7">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76A5434A" w14:textId="77777777" w:rsidR="00285977" w:rsidRPr="00445CFC" w:rsidRDefault="00285977" w:rsidP="00B007B7">
            <w:pPr>
              <w:ind w:right="32"/>
              <w:rPr>
                <w:rFonts w:ascii="HGｺﾞｼｯｸM" w:eastAsia="HGｺﾞｼｯｸM" w:hAnsi="メイリオ" w:cs="メイリオ"/>
                <w:szCs w:val="22"/>
              </w:rPr>
            </w:pPr>
          </w:p>
        </w:tc>
      </w:tr>
    </w:tbl>
    <w:p w14:paraId="2C482131" w14:textId="77777777" w:rsidR="00285977" w:rsidRDefault="00285977">
      <w:pPr>
        <w:rPr>
          <w:b/>
        </w:rPr>
      </w:pPr>
      <w:r>
        <w:rPr>
          <w:b/>
        </w:rPr>
        <w:br w:type="page"/>
      </w:r>
    </w:p>
    <w:p w14:paraId="662E1563" w14:textId="77777777" w:rsidR="00285977" w:rsidRDefault="0028597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1417"/>
        <w:gridCol w:w="142"/>
        <w:gridCol w:w="992"/>
        <w:gridCol w:w="284"/>
        <w:gridCol w:w="1417"/>
      </w:tblGrid>
      <w:tr w:rsidR="00285977" w:rsidRPr="00C115C7" w14:paraId="7F644C3F" w14:textId="77777777" w:rsidTr="00131934">
        <w:trPr>
          <w:trHeight w:val="551"/>
        </w:trPr>
        <w:tc>
          <w:tcPr>
            <w:tcW w:w="1696" w:type="dxa"/>
            <w:gridSpan w:val="2"/>
            <w:shd w:val="clear" w:color="auto" w:fill="E2EFD9" w:themeFill="accent6" w:themeFillTint="33"/>
            <w:vAlign w:val="center"/>
          </w:tcPr>
          <w:p w14:paraId="10F766D6" w14:textId="77777777" w:rsidR="00285977" w:rsidRPr="00C115C7" w:rsidRDefault="00285977" w:rsidP="00CB245F">
            <w:pPr>
              <w:ind w:right="32"/>
              <w:jc w:val="center"/>
              <w:rPr>
                <w:rFonts w:ascii="HGｺﾞｼｯｸM" w:eastAsia="HGｺﾞｼｯｸM" w:hAnsi="メイリオ"/>
                <w:sz w:val="22"/>
                <w:szCs w:val="22"/>
              </w:rPr>
            </w:pPr>
            <w:r w:rsidRPr="00131934">
              <w:rPr>
                <w:rFonts w:ascii="HGｺﾞｼｯｸM" w:eastAsia="HGｺﾞｼｯｸM" w:hAnsi="メイリオ" w:hint="eastAsia"/>
              </w:rPr>
              <w:t>事業名</w:t>
            </w:r>
          </w:p>
        </w:tc>
        <w:tc>
          <w:tcPr>
            <w:tcW w:w="5245" w:type="dxa"/>
            <w:gridSpan w:val="4"/>
            <w:vAlign w:val="center"/>
          </w:tcPr>
          <w:p w14:paraId="7E30DA7C" w14:textId="77777777" w:rsidR="00285977" w:rsidRDefault="00285977" w:rsidP="00CE223F">
            <w:pPr>
              <w:ind w:right="32"/>
              <w:jc w:val="left"/>
              <w:rPr>
                <w:rFonts w:ascii="HGｺﾞｼｯｸM" w:eastAsia="HGｺﾞｼｯｸM" w:hAnsi="メイリオ"/>
              </w:rPr>
            </w:pPr>
            <w:r>
              <w:rPr>
                <w:rFonts w:ascii="HGｺﾞｼｯｸM" w:eastAsia="HGｺﾞｼｯｸM" w:hAnsi="メイリオ" w:hint="eastAsia"/>
              </w:rPr>
              <w:t>３</w:t>
            </w:r>
            <w:r w:rsidRPr="00392A28">
              <w:rPr>
                <w:rFonts w:ascii="HGｺﾞｼｯｸM" w:eastAsia="HGｺﾞｼｯｸM" w:hAnsi="メイリオ" w:hint="eastAsia"/>
              </w:rPr>
              <w:t>-</w:t>
            </w:r>
            <w:r>
              <w:rPr>
                <w:rFonts w:ascii="HGｺﾞｼｯｸM" w:eastAsia="HGｺﾞｼｯｸM" w:hAnsi="メイリオ" w:hint="eastAsia"/>
              </w:rPr>
              <w:t>⑦⑧</w:t>
            </w:r>
            <w:r w:rsidRPr="00392A28">
              <w:rPr>
                <w:rFonts w:ascii="HGｺﾞｼｯｸM" w:eastAsia="HGｺﾞｼｯｸM" w:hAnsi="メイリオ" w:hint="eastAsia"/>
              </w:rPr>
              <w:t xml:space="preserve">　</w:t>
            </w:r>
            <w:r>
              <w:rPr>
                <w:rFonts w:ascii="HGｺﾞｼｯｸM" w:eastAsia="HGｺﾞｼｯｸM" w:hAnsi="メイリオ" w:hint="eastAsia"/>
              </w:rPr>
              <w:t>特別教室冷暖房設備設置事業費</w:t>
            </w:r>
          </w:p>
          <w:p w14:paraId="333AB079" w14:textId="77777777" w:rsidR="00285977" w:rsidRPr="00CE223F" w:rsidRDefault="00285977" w:rsidP="00CE223F">
            <w:pPr>
              <w:ind w:right="32"/>
              <w:jc w:val="left"/>
              <w:rPr>
                <w:rFonts w:ascii="HGｺﾞｼｯｸM" w:eastAsia="HGｺﾞｼｯｸM" w:hAnsi="メイリオ"/>
              </w:rPr>
            </w:pPr>
            <w:r>
              <w:rPr>
                <w:rFonts w:ascii="HGｺﾞｼｯｸM" w:eastAsia="HGｺﾞｼｯｸM" w:hAnsi="メイリオ" w:hint="eastAsia"/>
              </w:rPr>
              <w:t xml:space="preserve">　　　　　（小・中学校）</w:t>
            </w:r>
          </w:p>
        </w:tc>
        <w:tc>
          <w:tcPr>
            <w:tcW w:w="992" w:type="dxa"/>
            <w:shd w:val="clear" w:color="auto" w:fill="E2EFD9" w:themeFill="accent6" w:themeFillTint="33"/>
            <w:vAlign w:val="center"/>
          </w:tcPr>
          <w:p w14:paraId="6D90DB4F" w14:textId="77777777" w:rsidR="00285977" w:rsidRPr="00C115C7" w:rsidRDefault="00285977" w:rsidP="00CB245F">
            <w:pPr>
              <w:ind w:right="32"/>
              <w:jc w:val="center"/>
              <w:rPr>
                <w:rFonts w:ascii="HGｺﾞｼｯｸM" w:eastAsia="HGｺﾞｼｯｸM" w:hAnsi="メイリオ"/>
                <w:sz w:val="22"/>
                <w:szCs w:val="22"/>
              </w:rPr>
            </w:pPr>
            <w:r w:rsidRPr="00131934">
              <w:rPr>
                <w:rFonts w:ascii="HGｺﾞｼｯｸM" w:eastAsia="HGｺﾞｼｯｸM" w:hAnsi="メイリオ" w:hint="eastAsia"/>
              </w:rPr>
              <w:t>所管課</w:t>
            </w:r>
          </w:p>
        </w:tc>
        <w:tc>
          <w:tcPr>
            <w:tcW w:w="1701" w:type="dxa"/>
            <w:gridSpan w:val="2"/>
            <w:shd w:val="clear" w:color="auto" w:fill="auto"/>
            <w:vAlign w:val="center"/>
          </w:tcPr>
          <w:p w14:paraId="693A5F3B" w14:textId="77777777" w:rsidR="00285977" w:rsidRPr="00796069" w:rsidRDefault="00285977" w:rsidP="00A60616">
            <w:pPr>
              <w:ind w:right="32"/>
              <w:jc w:val="center"/>
              <w:rPr>
                <w:rFonts w:ascii="HGｺﾞｼｯｸM" w:eastAsia="HGｺﾞｼｯｸM" w:hAnsi="メイリオ"/>
              </w:rPr>
            </w:pPr>
            <w:r>
              <w:rPr>
                <w:rFonts w:ascii="HGｺﾞｼｯｸM" w:eastAsia="HGｺﾞｼｯｸM" w:hAnsi="メイリオ" w:hint="eastAsia"/>
              </w:rPr>
              <w:t>学校施設課</w:t>
            </w:r>
          </w:p>
        </w:tc>
      </w:tr>
      <w:tr w:rsidR="00285977" w:rsidRPr="00C115C7" w14:paraId="53852FB5" w14:textId="77777777" w:rsidTr="00131934">
        <w:trPr>
          <w:cantSplit/>
          <w:trHeight w:val="1566"/>
        </w:trPr>
        <w:tc>
          <w:tcPr>
            <w:tcW w:w="433" w:type="dxa"/>
            <w:tcBorders>
              <w:bottom w:val="single" w:sz="4" w:space="0" w:color="auto"/>
            </w:tcBorders>
            <w:shd w:val="clear" w:color="auto" w:fill="E2EFD9" w:themeFill="accent6" w:themeFillTint="33"/>
            <w:textDirection w:val="tbRlV"/>
            <w:vAlign w:val="center"/>
          </w:tcPr>
          <w:p w14:paraId="45CE09B8" w14:textId="77777777" w:rsidR="00285977" w:rsidRPr="00C115C7" w:rsidRDefault="00285977" w:rsidP="00831274">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0C57A300" w14:textId="77777777" w:rsidR="00285977" w:rsidRPr="00C115C7" w:rsidRDefault="00285977" w:rsidP="00131934">
            <w:pPr>
              <w:spacing w:line="780" w:lineRule="auto"/>
              <w:ind w:right="32"/>
              <w:jc w:val="center"/>
              <w:rPr>
                <w:rFonts w:ascii="HGｺﾞｼｯｸM" w:eastAsia="HGｺﾞｼｯｸM" w:hAnsi="メイリオ"/>
                <w:sz w:val="22"/>
                <w:szCs w:val="22"/>
              </w:rPr>
            </w:pPr>
            <w:r w:rsidRPr="00131934">
              <w:rPr>
                <w:rFonts w:ascii="HGｺﾞｼｯｸM" w:eastAsia="HGｺﾞｼｯｸM" w:hAnsi="メイリオ" w:hint="eastAsia"/>
              </w:rPr>
              <w:t>事業概要</w:t>
            </w:r>
          </w:p>
        </w:tc>
        <w:tc>
          <w:tcPr>
            <w:tcW w:w="7938" w:type="dxa"/>
            <w:gridSpan w:val="7"/>
            <w:tcBorders>
              <w:bottom w:val="single" w:sz="4" w:space="0" w:color="auto"/>
            </w:tcBorders>
          </w:tcPr>
          <w:p w14:paraId="1914F199" w14:textId="77777777" w:rsidR="00285977" w:rsidRPr="00796069" w:rsidRDefault="00285977" w:rsidP="003D4A68">
            <w:pPr>
              <w:spacing w:line="360" w:lineRule="exact"/>
              <w:ind w:right="32"/>
              <w:rPr>
                <w:rFonts w:ascii="HGｺﾞｼｯｸM" w:eastAsia="HGｺﾞｼｯｸM" w:hAnsi="メイリオ" w:cs="メイリオ"/>
              </w:rPr>
            </w:pPr>
            <w:r>
              <w:rPr>
                <w:rFonts w:ascii="HGｺﾞｼｯｸM" w:eastAsia="HGｺﾞｼｯｸM" w:hAnsi="メイリオ" w:cs="メイリオ" w:hint="eastAsia"/>
              </w:rPr>
              <w:t xml:space="preserve">　</w:t>
            </w:r>
            <w:r w:rsidRPr="00D6777B">
              <w:rPr>
                <w:rFonts w:ascii="HGｺﾞｼｯｸM" w:eastAsia="HGｺﾞｼｯｸM" w:hAnsiTheme="minorEastAsia" w:hint="eastAsia"/>
              </w:rPr>
              <w:t>児童・生徒が快適な教育環境の中で安心</w:t>
            </w:r>
            <w:r>
              <w:rPr>
                <w:rFonts w:ascii="HGｺﾞｼｯｸM" w:eastAsia="HGｺﾞｼｯｸM" w:hAnsiTheme="minorEastAsia" w:hint="eastAsia"/>
              </w:rPr>
              <w:t>・</w:t>
            </w:r>
            <w:r w:rsidRPr="00D6777B">
              <w:rPr>
                <w:rFonts w:ascii="HGｺﾞｼｯｸM" w:eastAsia="HGｺﾞｼｯｸM" w:hAnsiTheme="minorEastAsia" w:hint="eastAsia"/>
              </w:rPr>
              <w:t>安全に学校生活を送ることができるよう</w:t>
            </w:r>
            <w:r w:rsidRPr="00B56089">
              <w:rPr>
                <w:rFonts w:ascii="HGｺﾞｼｯｸM" w:eastAsia="HGｺﾞｼｯｸM" w:hAnsiTheme="minorEastAsia" w:hint="eastAsia"/>
              </w:rPr>
              <w:t>、また、災害時の避難所機能を強化するため、小・中</w:t>
            </w:r>
            <w:r>
              <w:rPr>
                <w:rFonts w:ascii="HGｺﾞｼｯｸM" w:eastAsia="HGｺﾞｼｯｸM" w:hAnsiTheme="minorEastAsia" w:hint="eastAsia"/>
              </w:rPr>
              <w:t>学校の</w:t>
            </w:r>
            <w:r w:rsidRPr="00D6777B">
              <w:rPr>
                <w:rFonts w:ascii="HGｺﾞｼｯｸM" w:eastAsia="HGｺﾞｼｯｸM" w:hAnsiTheme="minorEastAsia" w:hint="eastAsia"/>
              </w:rPr>
              <w:t>特別教室</w:t>
            </w:r>
            <w:r>
              <w:rPr>
                <w:rFonts w:ascii="HGｺﾞｼｯｸM" w:eastAsia="HGｺﾞｼｯｸM" w:hAnsiTheme="minorEastAsia" w:hint="eastAsia"/>
              </w:rPr>
              <w:t>等</w:t>
            </w:r>
            <w:r w:rsidRPr="00D6777B">
              <w:rPr>
                <w:rFonts w:ascii="HGｺﾞｼｯｸM" w:eastAsia="HGｺﾞｼｯｸM" w:hAnsiTheme="minorEastAsia" w:hint="eastAsia"/>
              </w:rPr>
              <w:t>に冷暖房設備を設置します。</w:t>
            </w:r>
          </w:p>
        </w:tc>
      </w:tr>
      <w:tr w:rsidR="00285977" w:rsidRPr="00C115C7" w14:paraId="76AEBE5A" w14:textId="77777777" w:rsidTr="004B29B4">
        <w:trPr>
          <w:trHeight w:val="196"/>
        </w:trPr>
        <w:tc>
          <w:tcPr>
            <w:tcW w:w="433" w:type="dxa"/>
            <w:vMerge w:val="restart"/>
            <w:tcBorders>
              <w:top w:val="single" w:sz="4" w:space="0" w:color="auto"/>
            </w:tcBorders>
            <w:shd w:val="clear" w:color="auto" w:fill="E2EFD9" w:themeFill="accent6" w:themeFillTint="33"/>
            <w:textDirection w:val="tbRlV"/>
          </w:tcPr>
          <w:p w14:paraId="37840447" w14:textId="77777777" w:rsidR="00285977" w:rsidRPr="00C115C7" w:rsidRDefault="00285977" w:rsidP="00CB245F">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5EA4E33F" w14:textId="77777777" w:rsidR="00285977" w:rsidRPr="00C115C7" w:rsidRDefault="00285977" w:rsidP="00CB245F">
            <w:pPr>
              <w:ind w:right="32"/>
              <w:jc w:val="center"/>
              <w:rPr>
                <w:rFonts w:ascii="HGｺﾞｼｯｸM" w:eastAsia="HGｺﾞｼｯｸM" w:hAnsi="メイリオ"/>
                <w:sz w:val="22"/>
                <w:szCs w:val="22"/>
              </w:rPr>
            </w:pPr>
            <w:r w:rsidRPr="00131934">
              <w:rPr>
                <w:rFonts w:ascii="HGｺﾞｼｯｸM" w:eastAsia="HGｺﾞｼｯｸM" w:hAnsi="メイリオ" w:hint="eastAsia"/>
              </w:rPr>
              <w:t>令和７年度取組実績</w:t>
            </w:r>
          </w:p>
        </w:tc>
      </w:tr>
      <w:tr w:rsidR="00285977" w:rsidRPr="001A7383" w14:paraId="1D32DBD6" w14:textId="77777777" w:rsidTr="00CB245F">
        <w:tblPrEx>
          <w:tblCellMar>
            <w:left w:w="99" w:type="dxa"/>
            <w:right w:w="99" w:type="dxa"/>
          </w:tblCellMar>
        </w:tblPrEx>
        <w:trPr>
          <w:trHeight w:val="914"/>
        </w:trPr>
        <w:tc>
          <w:tcPr>
            <w:tcW w:w="433" w:type="dxa"/>
            <w:vMerge/>
            <w:shd w:val="clear" w:color="auto" w:fill="E2EFD9" w:themeFill="accent6" w:themeFillTint="33"/>
          </w:tcPr>
          <w:p w14:paraId="28C97410" w14:textId="77777777" w:rsidR="00285977" w:rsidRPr="00C115C7" w:rsidRDefault="00285977" w:rsidP="00CB245F">
            <w:pPr>
              <w:spacing w:line="200" w:lineRule="exact"/>
              <w:ind w:right="32"/>
              <w:jc w:val="center"/>
              <w:rPr>
                <w:rFonts w:ascii="HGｺﾞｼｯｸM" w:eastAsia="HGｺﾞｼｯｸM" w:hAnsi="メイリオ"/>
                <w:sz w:val="18"/>
                <w:szCs w:val="18"/>
              </w:rPr>
            </w:pPr>
          </w:p>
        </w:tc>
        <w:tc>
          <w:tcPr>
            <w:tcW w:w="9201" w:type="dxa"/>
            <w:gridSpan w:val="8"/>
            <w:shd w:val="clear" w:color="auto" w:fill="auto"/>
          </w:tcPr>
          <w:p w14:paraId="53765CE8" w14:textId="77777777" w:rsidR="00285977" w:rsidRPr="00757728" w:rsidRDefault="00285977" w:rsidP="007850EC">
            <w:pPr>
              <w:spacing w:line="360" w:lineRule="exact"/>
              <w:ind w:right="34" w:firstLineChars="100" w:firstLine="227"/>
              <w:rPr>
                <w:rFonts w:ascii="HGｺﾞｼｯｸM" w:eastAsia="HGｺﾞｼｯｸM" w:hAnsi="メイリオ" w:cs="メイリオ"/>
              </w:rPr>
            </w:pPr>
            <w:r w:rsidRPr="00757728">
              <w:rPr>
                <w:rFonts w:ascii="HGｺﾞｼｯｸM" w:eastAsia="HGｺﾞｼｯｸM" w:hAnsi="メイリオ" w:cs="メイリオ" w:hint="eastAsia"/>
              </w:rPr>
              <w:t>特別教室等冷暖房設備設置</w:t>
            </w:r>
            <w:r>
              <w:rPr>
                <w:rFonts w:ascii="HGｺﾞｼｯｸM" w:eastAsia="HGｺﾞｼｯｸM" w:hAnsi="メイリオ" w:cs="メイリオ" w:hint="eastAsia"/>
              </w:rPr>
              <w:t>校</w:t>
            </w:r>
            <w:r w:rsidRPr="00757728">
              <w:rPr>
                <w:rFonts w:ascii="HGｺﾞｼｯｸM" w:eastAsia="HGｺﾞｼｯｸM" w:hAnsi="メイリオ" w:cs="メイリオ" w:hint="eastAsia"/>
              </w:rPr>
              <w:t xml:space="preserve">　</w:t>
            </w:r>
            <w:r>
              <w:rPr>
                <w:rFonts w:ascii="HGｺﾞｼｯｸM" w:eastAsia="HGｺﾞｼｯｸM" w:hAnsi="メイリオ" w:cs="メイリオ" w:hint="eastAsia"/>
              </w:rPr>
              <w:t>７</w:t>
            </w:r>
            <w:r w:rsidRPr="00757728">
              <w:rPr>
                <w:rFonts w:ascii="HGｺﾞｼｯｸM" w:eastAsia="HGｺﾞｼｯｸM" w:hAnsi="メイリオ" w:cs="メイリオ" w:hint="eastAsia"/>
              </w:rPr>
              <w:t>校</w:t>
            </w:r>
            <w:r>
              <w:rPr>
                <w:rFonts w:ascii="HGｺﾞｼｯｸM" w:eastAsia="HGｺﾞｼｯｸM" w:hAnsi="メイリオ" w:cs="メイリオ" w:hint="eastAsia"/>
              </w:rPr>
              <w:t>57</w:t>
            </w:r>
            <w:r w:rsidRPr="00757728">
              <w:rPr>
                <w:rFonts w:ascii="HGｺﾞｼｯｸM" w:eastAsia="HGｺﾞｼｯｸM" w:hAnsi="メイリオ" w:cs="メイリオ"/>
              </w:rPr>
              <w:t>室</w:t>
            </w:r>
          </w:p>
          <w:p w14:paraId="7ED71AFA" w14:textId="77777777" w:rsidR="00285977" w:rsidRPr="00392A28" w:rsidRDefault="00285977" w:rsidP="007850EC">
            <w:pPr>
              <w:spacing w:line="360" w:lineRule="exact"/>
              <w:ind w:right="32"/>
              <w:rPr>
                <w:rFonts w:ascii="HGｺﾞｼｯｸM" w:eastAsia="HGｺﾞｼｯｸM" w:hAnsi="メイリオ" w:cs="メイリオ"/>
              </w:rPr>
            </w:pPr>
            <w:r w:rsidRPr="00757728">
              <w:rPr>
                <w:rFonts w:ascii="HGｺﾞｼｯｸM" w:eastAsia="HGｺﾞｼｯｸM" w:hAnsi="メイリオ" w:cs="メイリオ" w:hint="eastAsia"/>
              </w:rPr>
              <w:t>（</w:t>
            </w:r>
            <w:r>
              <w:rPr>
                <w:rFonts w:ascii="HGｺﾞｼｯｸM" w:eastAsia="HGｺﾞｼｯｸM" w:hAnsi="メイリオ" w:cs="メイリオ" w:hint="eastAsia"/>
              </w:rPr>
              <w:t>荻野中</w:t>
            </w:r>
            <w:r w:rsidRPr="00757728">
              <w:rPr>
                <w:rFonts w:ascii="HGｺﾞｼｯｸM" w:eastAsia="HGｺﾞｼｯｸM" w:hAnsi="メイリオ" w:cs="メイリオ" w:hint="eastAsia"/>
              </w:rPr>
              <w:t>学校、</w:t>
            </w:r>
            <w:r>
              <w:rPr>
                <w:rFonts w:ascii="HGｺﾞｼｯｸM" w:eastAsia="HGｺﾞｼｯｸM" w:hAnsi="メイリオ" w:cs="メイリオ" w:hint="eastAsia"/>
              </w:rPr>
              <w:t>睦合中</w:t>
            </w:r>
            <w:r w:rsidRPr="00757728">
              <w:rPr>
                <w:rFonts w:ascii="HGｺﾞｼｯｸM" w:eastAsia="HGｺﾞｼｯｸM" w:hAnsi="メイリオ" w:cs="メイリオ" w:hint="eastAsia"/>
              </w:rPr>
              <w:t>学校、</w:t>
            </w:r>
            <w:r>
              <w:rPr>
                <w:rFonts w:ascii="HGｺﾞｼｯｸM" w:eastAsia="HGｺﾞｼｯｸM" w:hAnsi="メイリオ" w:cs="メイリオ" w:hint="eastAsia"/>
              </w:rPr>
              <w:t>小鮎中</w:t>
            </w:r>
            <w:r w:rsidRPr="00757728">
              <w:rPr>
                <w:rFonts w:ascii="HGｺﾞｼｯｸM" w:eastAsia="HGｺﾞｼｯｸM" w:hAnsi="メイリオ" w:cs="メイリオ" w:hint="eastAsia"/>
              </w:rPr>
              <w:t>学校、</w:t>
            </w:r>
            <w:r>
              <w:rPr>
                <w:rFonts w:ascii="HGｺﾞｼｯｸM" w:eastAsia="HGｺﾞｼｯｸM" w:hAnsi="メイリオ" w:cs="メイリオ" w:hint="eastAsia"/>
              </w:rPr>
              <w:t>林中</w:t>
            </w:r>
            <w:r w:rsidRPr="00757728">
              <w:rPr>
                <w:rFonts w:ascii="HGｺﾞｼｯｸM" w:eastAsia="HGｺﾞｼｯｸM" w:hAnsi="メイリオ" w:cs="メイリオ" w:hint="eastAsia"/>
              </w:rPr>
              <w:t>学校、</w:t>
            </w:r>
            <w:r>
              <w:rPr>
                <w:rFonts w:ascii="HGｺﾞｼｯｸM" w:eastAsia="HGｺﾞｼｯｸM" w:hAnsi="メイリオ" w:cs="メイリオ" w:hint="eastAsia"/>
              </w:rPr>
              <w:t>藤塚中学校</w:t>
            </w:r>
            <w:r w:rsidRPr="00757728">
              <w:rPr>
                <w:rFonts w:ascii="HGｺﾞｼｯｸM" w:eastAsia="HGｺﾞｼｯｸM" w:hAnsi="メイリオ" w:cs="メイリオ" w:hint="eastAsia"/>
              </w:rPr>
              <w:t>、</w:t>
            </w:r>
            <w:r>
              <w:rPr>
                <w:rFonts w:ascii="HGｺﾞｼｯｸM" w:eastAsia="HGｺﾞｼｯｸM" w:hAnsi="メイリオ" w:cs="メイリオ" w:hint="eastAsia"/>
              </w:rPr>
              <w:t>森の里中学校</w:t>
            </w:r>
            <w:r w:rsidRPr="00757728">
              <w:rPr>
                <w:rFonts w:ascii="HGｺﾞｼｯｸM" w:eastAsia="HGｺﾞｼｯｸM" w:hAnsi="メイリオ" w:cs="メイリオ" w:hint="eastAsia"/>
              </w:rPr>
              <w:t>、</w:t>
            </w:r>
            <w:r>
              <w:rPr>
                <w:rFonts w:ascii="HGｺﾞｼｯｸM" w:eastAsia="HGｺﾞｼｯｸM" w:hAnsi="メイリオ" w:cs="メイリオ" w:hint="eastAsia"/>
              </w:rPr>
              <w:t>睦合東中学校</w:t>
            </w:r>
            <w:r w:rsidRPr="00757728">
              <w:rPr>
                <w:rFonts w:ascii="HGｺﾞｼｯｸM" w:eastAsia="HGｺﾞｼｯｸM" w:hAnsi="メイリオ" w:cs="メイリオ" w:hint="eastAsia"/>
              </w:rPr>
              <w:t>）</w:t>
            </w:r>
          </w:p>
        </w:tc>
      </w:tr>
      <w:tr w:rsidR="00285977" w:rsidRPr="002E7C5B" w14:paraId="68D349D9" w14:textId="77777777" w:rsidTr="003B7195">
        <w:trPr>
          <w:cantSplit/>
          <w:trHeight w:val="299"/>
        </w:trPr>
        <w:tc>
          <w:tcPr>
            <w:tcW w:w="433" w:type="dxa"/>
            <w:vMerge w:val="restart"/>
            <w:shd w:val="clear" w:color="auto" w:fill="E2EFD9" w:themeFill="accent6" w:themeFillTint="33"/>
            <w:textDirection w:val="tbRlV"/>
          </w:tcPr>
          <w:p w14:paraId="432873B0"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01EB03B4" w14:textId="77777777" w:rsidR="00285977" w:rsidRPr="00445CFC" w:rsidRDefault="00285977" w:rsidP="00CB245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2FF9BEEC" w14:textId="77777777" w:rsidR="00285977" w:rsidRPr="00445CFC" w:rsidRDefault="00285977"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3"/>
            <w:shd w:val="clear" w:color="auto" w:fill="E2EFD9" w:themeFill="accent6" w:themeFillTint="33"/>
            <w:vAlign w:val="center"/>
          </w:tcPr>
          <w:p w14:paraId="1B1E35DC" w14:textId="77777777" w:rsidR="00285977" w:rsidRPr="00445CFC" w:rsidRDefault="00285977"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71050665" w14:textId="77777777" w:rsidR="00285977" w:rsidRPr="00445CFC" w:rsidRDefault="00285977"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375C0CC7" w14:textId="77777777" w:rsidTr="00225BE7">
        <w:trPr>
          <w:trHeight w:val="222"/>
        </w:trPr>
        <w:tc>
          <w:tcPr>
            <w:tcW w:w="433" w:type="dxa"/>
            <w:vMerge/>
            <w:shd w:val="clear" w:color="auto" w:fill="E2EFD9" w:themeFill="accent6" w:themeFillTint="33"/>
          </w:tcPr>
          <w:p w14:paraId="0CC4FF19" w14:textId="77777777" w:rsidR="00285977" w:rsidRPr="002E7C5B" w:rsidRDefault="00285977" w:rsidP="003D4A68">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7C7B1FD2" w14:textId="77777777" w:rsidR="00285977" w:rsidRPr="00445CFC" w:rsidRDefault="00285977" w:rsidP="003D4A68">
            <w:pPr>
              <w:spacing w:line="360" w:lineRule="exact"/>
              <w:ind w:right="34"/>
              <w:rPr>
                <w:rFonts w:ascii="HGｺﾞｼｯｸM" w:eastAsia="HGｺﾞｼｯｸM" w:hAnsi="メイリオ" w:cs="メイリオ"/>
              </w:rPr>
            </w:pPr>
            <w:r w:rsidRPr="00D6777B">
              <w:rPr>
                <w:rFonts w:ascii="HGｺﾞｼｯｸM" w:eastAsia="HGｺﾞｼｯｸM" w:hAnsiTheme="minorEastAsia" w:hint="eastAsia"/>
              </w:rPr>
              <w:t>設置校数</w:t>
            </w:r>
            <w:r w:rsidRPr="00D6777B">
              <w:rPr>
                <w:rFonts w:ascii="HGｺﾞｼｯｸM" w:eastAsia="HGｺﾞｼｯｸM" w:hAnsi="メイリオ" w:cs="メイリオ" w:hint="eastAsia"/>
              </w:rPr>
              <w:t>(校)</w:t>
            </w:r>
          </w:p>
        </w:tc>
        <w:tc>
          <w:tcPr>
            <w:tcW w:w="1412" w:type="dxa"/>
            <w:vAlign w:val="center"/>
          </w:tcPr>
          <w:p w14:paraId="1A80AEE8" w14:textId="77777777" w:rsidR="00285977" w:rsidRPr="00445CFC" w:rsidRDefault="00285977" w:rsidP="003D4A68">
            <w:pPr>
              <w:ind w:right="32"/>
              <w:jc w:val="center"/>
              <w:rPr>
                <w:rFonts w:ascii="HGｺﾞｼｯｸM" w:eastAsia="HGｺﾞｼｯｸM" w:hAnsi="メイリオ" w:cs="メイリオ"/>
              </w:rPr>
            </w:pPr>
            <w:r w:rsidRPr="006E6828">
              <w:rPr>
                <w:rFonts w:ascii="HGｺﾞｼｯｸM" w:eastAsia="HGｺﾞｼｯｸM" w:hAnsi="メイリオ" w:cs="メイリオ" w:hint="eastAsia"/>
              </w:rPr>
              <w:t>目標</w:t>
            </w:r>
          </w:p>
        </w:tc>
        <w:tc>
          <w:tcPr>
            <w:tcW w:w="1417" w:type="dxa"/>
          </w:tcPr>
          <w:p w14:paraId="55C2B83F" w14:textId="77777777" w:rsidR="00285977" w:rsidRPr="00445CFC" w:rsidRDefault="00285977" w:rsidP="003D4A68">
            <w:pPr>
              <w:ind w:right="34"/>
              <w:jc w:val="center"/>
              <w:rPr>
                <w:rFonts w:ascii="HGｺﾞｼｯｸM" w:eastAsia="HGｺﾞｼｯｸM" w:hAnsi="メイリオ" w:cs="メイリオ"/>
              </w:rPr>
            </w:pPr>
            <w:r>
              <w:rPr>
                <w:rFonts w:ascii="HGｺﾞｼｯｸM" w:eastAsia="HGｺﾞｼｯｸM" w:hAnsiTheme="minorEastAsia" w:hint="eastAsia"/>
              </w:rPr>
              <w:t>９</w:t>
            </w:r>
          </w:p>
        </w:tc>
        <w:tc>
          <w:tcPr>
            <w:tcW w:w="1418" w:type="dxa"/>
            <w:gridSpan w:val="3"/>
          </w:tcPr>
          <w:p w14:paraId="2A232B0B" w14:textId="77777777" w:rsidR="00285977" w:rsidRPr="00445CFC" w:rsidRDefault="00285977" w:rsidP="003D4A68">
            <w:pPr>
              <w:ind w:right="34"/>
              <w:jc w:val="center"/>
              <w:rPr>
                <w:rFonts w:ascii="HGｺﾞｼｯｸM" w:eastAsia="HGｺﾞｼｯｸM" w:hAnsi="メイリオ" w:cs="メイリオ"/>
              </w:rPr>
            </w:pPr>
            <w:r>
              <w:rPr>
                <w:rFonts w:ascii="HGｺﾞｼｯｸM" w:eastAsia="HGｺﾞｼｯｸM" w:hAnsi="メイリオ" w:cs="メイリオ" w:hint="eastAsia"/>
              </w:rPr>
              <w:t>７</w:t>
            </w:r>
          </w:p>
        </w:tc>
        <w:tc>
          <w:tcPr>
            <w:tcW w:w="1417" w:type="dxa"/>
          </w:tcPr>
          <w:p w14:paraId="22371CE4" w14:textId="77777777" w:rsidR="00285977" w:rsidRPr="00445CFC" w:rsidRDefault="00285977" w:rsidP="003D4A68">
            <w:pPr>
              <w:ind w:right="34"/>
              <w:jc w:val="center"/>
              <w:rPr>
                <w:rFonts w:ascii="HGｺﾞｼｯｸM" w:eastAsia="HGｺﾞｼｯｸM" w:hAnsi="メイリオ" w:cs="メイリオ"/>
              </w:rPr>
            </w:pPr>
            <w:r>
              <w:rPr>
                <w:rFonts w:ascii="HGｺﾞｼｯｸM" w:eastAsia="HGｺﾞｼｯｸM" w:hAnsi="メイリオ" w:cs="メイリオ" w:hint="eastAsia"/>
              </w:rPr>
              <w:t>１</w:t>
            </w:r>
          </w:p>
        </w:tc>
      </w:tr>
      <w:tr w:rsidR="00285977" w:rsidRPr="002E7C5B" w14:paraId="1DB34224" w14:textId="77777777" w:rsidTr="00E57965">
        <w:trPr>
          <w:trHeight w:val="170"/>
        </w:trPr>
        <w:tc>
          <w:tcPr>
            <w:tcW w:w="433" w:type="dxa"/>
            <w:vMerge/>
            <w:shd w:val="clear" w:color="auto" w:fill="E2EFD9" w:themeFill="accent6" w:themeFillTint="33"/>
          </w:tcPr>
          <w:p w14:paraId="6162FFBD" w14:textId="77777777" w:rsidR="00285977" w:rsidRPr="002E7C5B" w:rsidRDefault="00285977" w:rsidP="003D4A68">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2DF9E082" w14:textId="77777777" w:rsidR="00285977" w:rsidRPr="00445CFC" w:rsidRDefault="00285977" w:rsidP="003D4A68">
            <w:pPr>
              <w:ind w:right="32"/>
              <w:rPr>
                <w:rFonts w:ascii="HGｺﾞｼｯｸM" w:eastAsia="HGｺﾞｼｯｸM" w:hAnsi="メイリオ" w:cs="メイリオ"/>
              </w:rPr>
            </w:pPr>
          </w:p>
        </w:tc>
        <w:tc>
          <w:tcPr>
            <w:tcW w:w="1412" w:type="dxa"/>
            <w:vAlign w:val="center"/>
          </w:tcPr>
          <w:p w14:paraId="6626B5D0" w14:textId="77777777" w:rsidR="00285977" w:rsidRPr="00445CFC" w:rsidRDefault="00285977" w:rsidP="003D4A68">
            <w:pPr>
              <w:ind w:right="32"/>
              <w:jc w:val="center"/>
              <w:rPr>
                <w:rFonts w:ascii="HGｺﾞｼｯｸM" w:eastAsia="HGｺﾞｼｯｸM" w:hAnsi="メイリオ" w:cs="メイリオ"/>
              </w:rPr>
            </w:pPr>
            <w:r w:rsidRPr="006E6828">
              <w:rPr>
                <w:rFonts w:ascii="HGｺﾞｼｯｸM" w:eastAsia="HGｺﾞｼｯｸM" w:hAnsi="メイリオ" w:cs="メイリオ" w:hint="eastAsia"/>
              </w:rPr>
              <w:t>実績</w:t>
            </w:r>
          </w:p>
        </w:tc>
        <w:tc>
          <w:tcPr>
            <w:tcW w:w="1417" w:type="dxa"/>
          </w:tcPr>
          <w:p w14:paraId="7619DD8D" w14:textId="77777777" w:rsidR="00285977" w:rsidRPr="00445CFC" w:rsidRDefault="00285977" w:rsidP="003D4A68">
            <w:pPr>
              <w:ind w:right="34"/>
              <w:jc w:val="center"/>
              <w:rPr>
                <w:rFonts w:ascii="HGｺﾞｼｯｸM" w:eastAsia="HGｺﾞｼｯｸM" w:hAnsi="メイリオ" w:cs="メイリオ"/>
              </w:rPr>
            </w:pPr>
            <w:r>
              <w:rPr>
                <w:rFonts w:ascii="HGｺﾞｼｯｸM" w:eastAsia="HGｺﾞｼｯｸM" w:hAnsi="メイリオ" w:cs="メイリオ" w:hint="eastAsia"/>
              </w:rPr>
              <w:t>９</w:t>
            </w:r>
          </w:p>
        </w:tc>
        <w:tc>
          <w:tcPr>
            <w:tcW w:w="1418" w:type="dxa"/>
            <w:gridSpan w:val="3"/>
          </w:tcPr>
          <w:p w14:paraId="59556720" w14:textId="77777777" w:rsidR="00285977" w:rsidRPr="00445CFC" w:rsidRDefault="00285977" w:rsidP="003D4A68">
            <w:pPr>
              <w:ind w:right="34"/>
              <w:jc w:val="center"/>
              <w:rPr>
                <w:rFonts w:ascii="HGｺﾞｼｯｸM" w:eastAsia="HGｺﾞｼｯｸM" w:hAnsi="メイリオ" w:cs="メイリオ"/>
              </w:rPr>
            </w:pPr>
            <w:r>
              <w:rPr>
                <w:rFonts w:ascii="HGｺﾞｼｯｸM" w:eastAsia="HGｺﾞｼｯｸM" w:hAnsi="メイリオ" w:cs="メイリオ" w:hint="eastAsia"/>
              </w:rPr>
              <w:t>７</w:t>
            </w:r>
          </w:p>
        </w:tc>
        <w:tc>
          <w:tcPr>
            <w:tcW w:w="1417" w:type="dxa"/>
          </w:tcPr>
          <w:p w14:paraId="3C622F09" w14:textId="77777777" w:rsidR="00285977" w:rsidRPr="00445CFC" w:rsidRDefault="00285977" w:rsidP="003D4A68">
            <w:pPr>
              <w:ind w:right="34"/>
              <w:jc w:val="center"/>
              <w:rPr>
                <w:rFonts w:ascii="HGｺﾞｼｯｸM" w:eastAsia="HGｺﾞｼｯｸM" w:hAnsi="メイリオ" w:cs="メイリオ"/>
              </w:rPr>
            </w:pPr>
          </w:p>
        </w:tc>
      </w:tr>
      <w:tr w:rsidR="00285977" w:rsidRPr="002E7C5B" w14:paraId="1F27A6F6" w14:textId="77777777" w:rsidTr="003D6AA9">
        <w:trPr>
          <w:trHeight w:val="170"/>
        </w:trPr>
        <w:tc>
          <w:tcPr>
            <w:tcW w:w="433" w:type="dxa"/>
            <w:vMerge/>
            <w:shd w:val="clear" w:color="auto" w:fill="E2EFD9" w:themeFill="accent6" w:themeFillTint="33"/>
          </w:tcPr>
          <w:p w14:paraId="00FD18B4" w14:textId="77777777" w:rsidR="00285977" w:rsidRPr="002E7C5B" w:rsidRDefault="00285977" w:rsidP="003D4A68">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08A958A8" w14:textId="77777777" w:rsidR="00285977" w:rsidRPr="00445CFC" w:rsidRDefault="00285977" w:rsidP="003D4A68">
            <w:pPr>
              <w:ind w:right="32"/>
              <w:rPr>
                <w:rFonts w:ascii="HGｺﾞｼｯｸM" w:eastAsia="HGｺﾞｼｯｸM" w:hAnsi="メイリオ" w:cs="メイリオ"/>
              </w:rPr>
            </w:pPr>
          </w:p>
        </w:tc>
        <w:tc>
          <w:tcPr>
            <w:tcW w:w="1412" w:type="dxa"/>
            <w:vAlign w:val="center"/>
          </w:tcPr>
          <w:p w14:paraId="63BADF66" w14:textId="77777777" w:rsidR="00285977" w:rsidRPr="00445CFC" w:rsidRDefault="00285977" w:rsidP="003D4A68">
            <w:pPr>
              <w:ind w:right="32"/>
              <w:jc w:val="center"/>
              <w:rPr>
                <w:rFonts w:ascii="HGｺﾞｼｯｸM" w:eastAsia="HGｺﾞｼｯｸM" w:hAnsi="メイリオ" w:cs="メイリオ"/>
              </w:rPr>
            </w:pPr>
            <w:r w:rsidRPr="006E6828">
              <w:rPr>
                <w:rFonts w:ascii="HGｺﾞｼｯｸM" w:eastAsia="HGｺﾞｼｯｸM" w:hAnsi="メイリオ" w:cs="メイリオ" w:hint="eastAsia"/>
              </w:rPr>
              <w:t>達成率</w:t>
            </w:r>
            <w:r w:rsidRPr="006E6828">
              <w:rPr>
                <w:rFonts w:ascii="HGｺﾞｼｯｸM" w:eastAsia="HGｺﾞｼｯｸM" w:hAnsi="メイリオ" w:cs="メイリオ"/>
              </w:rPr>
              <w:t>(%)</w:t>
            </w:r>
          </w:p>
        </w:tc>
        <w:tc>
          <w:tcPr>
            <w:tcW w:w="1417" w:type="dxa"/>
          </w:tcPr>
          <w:p w14:paraId="13194481" w14:textId="77777777" w:rsidR="00285977" w:rsidRPr="00445CFC" w:rsidRDefault="00285977" w:rsidP="003D4A68">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8" w:type="dxa"/>
            <w:gridSpan w:val="3"/>
          </w:tcPr>
          <w:p w14:paraId="4B65CEFF" w14:textId="77777777" w:rsidR="00285977" w:rsidRPr="00445CFC" w:rsidRDefault="00285977" w:rsidP="003D4A68">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417" w:type="dxa"/>
          </w:tcPr>
          <w:p w14:paraId="1BC2E714" w14:textId="77777777" w:rsidR="00285977" w:rsidRPr="00445CFC" w:rsidRDefault="00285977" w:rsidP="003D4A68">
            <w:pPr>
              <w:ind w:right="34"/>
              <w:jc w:val="center"/>
              <w:rPr>
                <w:rFonts w:ascii="HGｺﾞｼｯｸM" w:eastAsia="HGｺﾞｼｯｸM" w:hAnsi="メイリオ" w:cs="メイリオ"/>
              </w:rPr>
            </w:pPr>
          </w:p>
        </w:tc>
      </w:tr>
      <w:tr w:rsidR="00285977" w:rsidRPr="002E7C5B" w14:paraId="02B225BE" w14:textId="77777777" w:rsidTr="00651A97">
        <w:trPr>
          <w:trHeight w:val="365"/>
        </w:trPr>
        <w:tc>
          <w:tcPr>
            <w:tcW w:w="433" w:type="dxa"/>
            <w:vMerge/>
            <w:shd w:val="clear" w:color="auto" w:fill="E2EFD9" w:themeFill="accent6" w:themeFillTint="33"/>
          </w:tcPr>
          <w:p w14:paraId="4F3CE3CA" w14:textId="77777777" w:rsidR="00285977" w:rsidRPr="002E7C5B" w:rsidRDefault="00285977" w:rsidP="003D4A68">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6DFB8D9A" w14:textId="77777777" w:rsidR="00285977" w:rsidRPr="00445CFC" w:rsidRDefault="00285977" w:rsidP="003D4A68">
            <w:pPr>
              <w:ind w:right="32"/>
              <w:rPr>
                <w:rFonts w:ascii="HGｺﾞｼｯｸM" w:eastAsia="HGｺﾞｼｯｸM" w:hAnsi="メイリオ" w:cs="メイリオ"/>
              </w:rPr>
            </w:pPr>
          </w:p>
        </w:tc>
        <w:tc>
          <w:tcPr>
            <w:tcW w:w="1412" w:type="dxa"/>
            <w:tcBorders>
              <w:bottom w:val="single" w:sz="4" w:space="0" w:color="auto"/>
            </w:tcBorders>
            <w:vAlign w:val="center"/>
          </w:tcPr>
          <w:p w14:paraId="66744940" w14:textId="77777777" w:rsidR="00285977" w:rsidRPr="00445CFC" w:rsidRDefault="00285977" w:rsidP="003D4A68">
            <w:pPr>
              <w:ind w:right="32"/>
              <w:jc w:val="center"/>
              <w:rPr>
                <w:rFonts w:ascii="HGｺﾞｼｯｸM" w:eastAsia="HGｺﾞｼｯｸM" w:hAnsi="メイリオ" w:cs="メイリオ"/>
              </w:rPr>
            </w:pPr>
            <w:r w:rsidRPr="006E6828">
              <w:rPr>
                <w:rFonts w:ascii="HGｺﾞｼｯｸM" w:eastAsia="HGｺﾞｼｯｸM" w:hAnsi="メイリオ" w:cs="メイリオ" w:hint="eastAsia"/>
              </w:rPr>
              <w:t>達成状況</w:t>
            </w:r>
          </w:p>
        </w:tc>
        <w:tc>
          <w:tcPr>
            <w:tcW w:w="1417" w:type="dxa"/>
            <w:tcBorders>
              <w:bottom w:val="single" w:sz="4" w:space="0" w:color="auto"/>
            </w:tcBorders>
          </w:tcPr>
          <w:p w14:paraId="162B0347" w14:textId="77777777" w:rsidR="00285977" w:rsidRPr="00445CFC" w:rsidRDefault="00285977" w:rsidP="003D4A68">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3"/>
            <w:tcBorders>
              <w:bottom w:val="single" w:sz="4" w:space="0" w:color="auto"/>
            </w:tcBorders>
          </w:tcPr>
          <w:p w14:paraId="0B298B45" w14:textId="77777777" w:rsidR="00285977" w:rsidRPr="00445CFC" w:rsidRDefault="00285977" w:rsidP="003D4A68">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bottom w:val="single" w:sz="4" w:space="0" w:color="auto"/>
            </w:tcBorders>
          </w:tcPr>
          <w:p w14:paraId="53D08CB0" w14:textId="77777777" w:rsidR="00285977" w:rsidRPr="00445CFC" w:rsidRDefault="00285977" w:rsidP="003D4A68">
            <w:pPr>
              <w:ind w:right="34"/>
              <w:jc w:val="center"/>
              <w:rPr>
                <w:rFonts w:ascii="HGｺﾞｼｯｸM" w:eastAsia="HGｺﾞｼｯｸM" w:hAnsi="メイリオ" w:cs="メイリオ"/>
              </w:rPr>
            </w:pPr>
          </w:p>
        </w:tc>
      </w:tr>
      <w:tr w:rsidR="00285977" w:rsidRPr="002E7C5B" w14:paraId="0A2EF2AC" w14:textId="77777777" w:rsidTr="004B29B4">
        <w:trPr>
          <w:trHeight w:val="305"/>
        </w:trPr>
        <w:tc>
          <w:tcPr>
            <w:tcW w:w="433" w:type="dxa"/>
            <w:vMerge/>
            <w:tcBorders>
              <w:right w:val="single" w:sz="4" w:space="0" w:color="auto"/>
            </w:tcBorders>
            <w:shd w:val="clear" w:color="auto" w:fill="E2EFD9" w:themeFill="accent6" w:themeFillTint="33"/>
          </w:tcPr>
          <w:p w14:paraId="075E896C" w14:textId="77777777" w:rsidR="00285977" w:rsidRPr="002E7C5B" w:rsidRDefault="00285977" w:rsidP="00CB245F">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0CAABD5" w14:textId="77777777" w:rsidR="00285977" w:rsidRPr="00445CFC" w:rsidRDefault="00285977" w:rsidP="00CB245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5EA0CDA2" w14:textId="77777777" w:rsidTr="004B29B4">
        <w:trPr>
          <w:trHeight w:val="742"/>
        </w:trPr>
        <w:tc>
          <w:tcPr>
            <w:tcW w:w="433" w:type="dxa"/>
            <w:vMerge/>
            <w:tcBorders>
              <w:right w:val="single" w:sz="4" w:space="0" w:color="auto"/>
            </w:tcBorders>
            <w:shd w:val="clear" w:color="auto" w:fill="auto"/>
          </w:tcPr>
          <w:p w14:paraId="4620750B" w14:textId="77777777" w:rsidR="00285977" w:rsidRPr="002E7C5B" w:rsidRDefault="00285977" w:rsidP="00CB245F">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6637088D" w14:textId="77777777" w:rsidR="00285977" w:rsidRDefault="00285977" w:rsidP="007850EC">
            <w:pPr>
              <w:spacing w:line="360" w:lineRule="exact"/>
              <w:ind w:right="34" w:firstLineChars="100" w:firstLine="227"/>
              <w:jc w:val="left"/>
              <w:rPr>
                <w:rFonts w:ascii="HGｺﾞｼｯｸM" w:eastAsia="HGｺﾞｼｯｸM" w:hAnsi="メイリオ" w:cs="メイリオ"/>
                <w:szCs w:val="22"/>
              </w:rPr>
            </w:pPr>
            <w:r>
              <w:rPr>
                <w:rFonts w:ascii="HGｺﾞｼｯｸM" w:eastAsia="HGｺﾞｼｯｸM" w:hAnsi="メイリオ" w:cs="メイリオ" w:hint="eastAsia"/>
                <w:szCs w:val="22"/>
              </w:rPr>
              <w:t>中学校７校</w:t>
            </w:r>
            <w:r w:rsidRPr="00757728">
              <w:rPr>
                <w:rFonts w:ascii="HGｺﾞｼｯｸM" w:eastAsia="HGｺﾞｼｯｸM" w:hAnsi="メイリオ" w:cs="メイリオ" w:hint="eastAsia"/>
                <w:szCs w:val="22"/>
              </w:rPr>
              <w:t>の特別教室等</w:t>
            </w:r>
            <w:r>
              <w:rPr>
                <w:rFonts w:ascii="HGｺﾞｼｯｸM" w:eastAsia="HGｺﾞｼｯｸM" w:hAnsi="メイリオ" w:cs="メイリオ" w:hint="eastAsia"/>
                <w:szCs w:val="22"/>
              </w:rPr>
              <w:t>57</w:t>
            </w:r>
            <w:r w:rsidRPr="00757728">
              <w:rPr>
                <w:rFonts w:ascii="HGｺﾞｼｯｸM" w:eastAsia="HGｺﾞｼｯｸM" w:hAnsi="メイリオ" w:cs="メイリオ"/>
                <w:szCs w:val="22"/>
              </w:rPr>
              <w:t>室に冷暖房設備を設置しました。</w:t>
            </w:r>
          </w:p>
          <w:p w14:paraId="684FF617" w14:textId="77777777" w:rsidR="00285977" w:rsidRPr="00445CFC" w:rsidRDefault="00285977" w:rsidP="007850EC">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szCs w:val="22"/>
              </w:rPr>
              <w:t>冷暖房設備を設置することにより、快適な教育環境づくりと同時に、地球環境への配慮や光熱費の抑制が求められています。</w:t>
            </w:r>
          </w:p>
        </w:tc>
      </w:tr>
      <w:tr w:rsidR="00285977" w:rsidRPr="002E7C5B" w14:paraId="6B7DCE7C" w14:textId="77777777" w:rsidTr="004B29B4">
        <w:trPr>
          <w:trHeight w:val="311"/>
        </w:trPr>
        <w:tc>
          <w:tcPr>
            <w:tcW w:w="433" w:type="dxa"/>
            <w:vMerge/>
            <w:shd w:val="clear" w:color="auto" w:fill="E2EFD9" w:themeFill="accent6" w:themeFillTint="33"/>
            <w:textDirection w:val="tbRlV"/>
          </w:tcPr>
          <w:p w14:paraId="59FDB4AA"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7508BE6A" w14:textId="77777777" w:rsidR="00285977" w:rsidRPr="00445CFC" w:rsidRDefault="00285977" w:rsidP="00CB245F">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0F6699F4" w14:textId="77777777" w:rsidTr="004B29B4">
        <w:trPr>
          <w:trHeight w:val="311"/>
        </w:trPr>
        <w:tc>
          <w:tcPr>
            <w:tcW w:w="433" w:type="dxa"/>
            <w:vMerge/>
            <w:tcBorders>
              <w:bottom w:val="single" w:sz="4" w:space="0" w:color="auto"/>
            </w:tcBorders>
            <w:shd w:val="clear" w:color="auto" w:fill="E2EFD9" w:themeFill="accent6" w:themeFillTint="33"/>
            <w:textDirection w:val="tbRlV"/>
          </w:tcPr>
          <w:p w14:paraId="54674D21"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1A06BBFD" w14:textId="77777777" w:rsidR="00285977" w:rsidRPr="00445CFC" w:rsidRDefault="00285977" w:rsidP="00CB245F">
            <w:pPr>
              <w:ind w:right="32"/>
              <w:jc w:val="left"/>
              <w:rPr>
                <w:rFonts w:ascii="HGｺﾞｼｯｸM" w:eastAsia="HGｺﾞｼｯｸM" w:hAnsi="メイリオ" w:cs="メイリオ"/>
                <w:szCs w:val="22"/>
              </w:rPr>
            </w:pPr>
          </w:p>
        </w:tc>
      </w:tr>
      <w:tr w:rsidR="00285977" w:rsidRPr="002E7C5B" w14:paraId="6F690662" w14:textId="77777777" w:rsidTr="004B29B4">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6E2CCC3A"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7A3BBD0" w14:textId="77777777" w:rsidR="00285977" w:rsidRPr="00445CFC" w:rsidRDefault="00285977" w:rsidP="00CB245F">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5EA06A04" w14:textId="77777777" w:rsidTr="004B29B4">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26C60E" w14:textId="77777777" w:rsidR="00285977" w:rsidRPr="002E7C5B" w:rsidRDefault="00285977" w:rsidP="00CB245F">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0988C2A8" w14:textId="77777777" w:rsidR="00285977" w:rsidRPr="00445CFC" w:rsidRDefault="00285977" w:rsidP="00CB245F">
            <w:pPr>
              <w:ind w:right="32"/>
              <w:rPr>
                <w:rFonts w:ascii="HGｺﾞｼｯｸM" w:eastAsia="HGｺﾞｼｯｸM" w:hAnsi="メイリオ" w:cs="メイリオ"/>
                <w:szCs w:val="22"/>
              </w:rPr>
            </w:pPr>
          </w:p>
        </w:tc>
      </w:tr>
    </w:tbl>
    <w:p w14:paraId="4B100421" w14:textId="77777777" w:rsidR="00285977" w:rsidRDefault="00285977" w:rsidP="00392A28">
      <w:pPr>
        <w:ind w:right="34"/>
        <w:rPr>
          <w:b/>
        </w:rPr>
      </w:pPr>
    </w:p>
    <w:p w14:paraId="407B3650" w14:textId="77777777" w:rsidR="00285977" w:rsidRDefault="00285977">
      <w:pPr>
        <w:rPr>
          <w:b/>
        </w:rPr>
      </w:pPr>
      <w:r>
        <w:rPr>
          <w:b/>
        </w:rPr>
        <w:br w:type="page"/>
      </w:r>
    </w:p>
    <w:p w14:paraId="51DF6A1C" w14:textId="77777777" w:rsidR="00285977" w:rsidRDefault="00285977">
      <w:pPr>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1417"/>
        <w:gridCol w:w="142"/>
        <w:gridCol w:w="992"/>
        <w:gridCol w:w="284"/>
        <w:gridCol w:w="1417"/>
      </w:tblGrid>
      <w:tr w:rsidR="00285977" w:rsidRPr="00C115C7" w14:paraId="0C690900" w14:textId="77777777" w:rsidTr="00131934">
        <w:trPr>
          <w:trHeight w:val="551"/>
        </w:trPr>
        <w:tc>
          <w:tcPr>
            <w:tcW w:w="1696" w:type="dxa"/>
            <w:gridSpan w:val="2"/>
            <w:shd w:val="clear" w:color="auto" w:fill="E2EFD9" w:themeFill="accent6" w:themeFillTint="33"/>
            <w:vAlign w:val="center"/>
          </w:tcPr>
          <w:p w14:paraId="02F6A637" w14:textId="77777777" w:rsidR="00285977" w:rsidRPr="00C115C7" w:rsidRDefault="00285977" w:rsidP="00B007B7">
            <w:pPr>
              <w:ind w:right="32"/>
              <w:jc w:val="center"/>
              <w:rPr>
                <w:rFonts w:ascii="HGｺﾞｼｯｸM" w:eastAsia="HGｺﾞｼｯｸM" w:hAnsi="メイリオ"/>
                <w:sz w:val="22"/>
                <w:szCs w:val="22"/>
              </w:rPr>
            </w:pPr>
            <w:r w:rsidRPr="00131934">
              <w:rPr>
                <w:rFonts w:ascii="HGｺﾞｼｯｸM" w:eastAsia="HGｺﾞｼｯｸM" w:hAnsi="メイリオ" w:hint="eastAsia"/>
              </w:rPr>
              <w:t>事業名</w:t>
            </w:r>
          </w:p>
        </w:tc>
        <w:tc>
          <w:tcPr>
            <w:tcW w:w="5245" w:type="dxa"/>
            <w:gridSpan w:val="4"/>
            <w:vAlign w:val="center"/>
          </w:tcPr>
          <w:p w14:paraId="4B5350FD" w14:textId="77777777" w:rsidR="00285977" w:rsidRDefault="00285977" w:rsidP="00B007B7">
            <w:pPr>
              <w:ind w:right="32"/>
              <w:jc w:val="left"/>
              <w:rPr>
                <w:rFonts w:ascii="HGｺﾞｼｯｸM" w:eastAsia="HGｺﾞｼｯｸM" w:hAnsi="メイリオ"/>
              </w:rPr>
            </w:pPr>
            <w:r>
              <w:rPr>
                <w:rFonts w:ascii="HGｺﾞｼｯｸM" w:eastAsia="HGｺﾞｼｯｸM" w:hAnsi="メイリオ" w:hint="eastAsia"/>
              </w:rPr>
              <w:t>３</w:t>
            </w:r>
            <w:r w:rsidRPr="00392A28">
              <w:rPr>
                <w:rFonts w:ascii="HGｺﾞｼｯｸM" w:eastAsia="HGｺﾞｼｯｸM" w:hAnsi="メイリオ" w:hint="eastAsia"/>
              </w:rPr>
              <w:t>-</w:t>
            </w:r>
            <w:r>
              <w:rPr>
                <w:rFonts w:ascii="HGｺﾞｼｯｸM" w:eastAsia="HGｺﾞｼｯｸM" w:hAnsi="メイリオ" w:hint="eastAsia"/>
              </w:rPr>
              <w:t>⑨⑩</w:t>
            </w:r>
            <w:r w:rsidRPr="00392A28">
              <w:rPr>
                <w:rFonts w:ascii="HGｺﾞｼｯｸM" w:eastAsia="HGｺﾞｼｯｸM" w:hAnsi="メイリオ" w:hint="eastAsia"/>
              </w:rPr>
              <w:t xml:space="preserve">　</w:t>
            </w:r>
            <w:r>
              <w:rPr>
                <w:rFonts w:ascii="HGｺﾞｼｯｸM" w:eastAsia="HGｺﾞｼｯｸM" w:hAnsi="メイリオ" w:hint="eastAsia"/>
              </w:rPr>
              <w:t>体育館冷暖房設備設置事業費</w:t>
            </w:r>
          </w:p>
          <w:p w14:paraId="5656DEEA" w14:textId="77777777" w:rsidR="00285977" w:rsidRPr="00CE223F" w:rsidRDefault="00285977" w:rsidP="00B007B7">
            <w:pPr>
              <w:ind w:right="32"/>
              <w:jc w:val="left"/>
              <w:rPr>
                <w:rFonts w:ascii="HGｺﾞｼｯｸM" w:eastAsia="HGｺﾞｼｯｸM" w:hAnsi="メイリオ"/>
              </w:rPr>
            </w:pPr>
            <w:r>
              <w:rPr>
                <w:rFonts w:ascii="HGｺﾞｼｯｸM" w:eastAsia="HGｺﾞｼｯｸM" w:hAnsi="メイリオ" w:hint="eastAsia"/>
              </w:rPr>
              <w:t xml:space="preserve">　　　　　（小・中学校）</w:t>
            </w:r>
          </w:p>
        </w:tc>
        <w:tc>
          <w:tcPr>
            <w:tcW w:w="992" w:type="dxa"/>
            <w:shd w:val="clear" w:color="auto" w:fill="E2EFD9" w:themeFill="accent6" w:themeFillTint="33"/>
            <w:vAlign w:val="center"/>
          </w:tcPr>
          <w:p w14:paraId="5DB2A227" w14:textId="77777777" w:rsidR="00285977" w:rsidRPr="00C115C7" w:rsidRDefault="00285977" w:rsidP="00B007B7">
            <w:pPr>
              <w:ind w:right="32"/>
              <w:jc w:val="center"/>
              <w:rPr>
                <w:rFonts w:ascii="HGｺﾞｼｯｸM" w:eastAsia="HGｺﾞｼｯｸM" w:hAnsi="メイリオ"/>
                <w:sz w:val="22"/>
                <w:szCs w:val="22"/>
              </w:rPr>
            </w:pPr>
            <w:r w:rsidRPr="00131934">
              <w:rPr>
                <w:rFonts w:ascii="HGｺﾞｼｯｸM" w:eastAsia="HGｺﾞｼｯｸM" w:hAnsi="メイリオ" w:hint="eastAsia"/>
              </w:rPr>
              <w:t>所管課</w:t>
            </w:r>
          </w:p>
        </w:tc>
        <w:tc>
          <w:tcPr>
            <w:tcW w:w="1701" w:type="dxa"/>
            <w:gridSpan w:val="2"/>
            <w:shd w:val="clear" w:color="auto" w:fill="auto"/>
            <w:vAlign w:val="center"/>
          </w:tcPr>
          <w:p w14:paraId="2903A8A2" w14:textId="77777777" w:rsidR="00285977" w:rsidRPr="00796069" w:rsidRDefault="00285977" w:rsidP="00A60616">
            <w:pPr>
              <w:ind w:right="32"/>
              <w:jc w:val="center"/>
              <w:rPr>
                <w:rFonts w:ascii="HGｺﾞｼｯｸM" w:eastAsia="HGｺﾞｼｯｸM" w:hAnsi="メイリオ"/>
              </w:rPr>
            </w:pPr>
            <w:r>
              <w:rPr>
                <w:rFonts w:ascii="HGｺﾞｼｯｸM" w:eastAsia="HGｺﾞｼｯｸM" w:hAnsi="メイリオ" w:hint="eastAsia"/>
              </w:rPr>
              <w:t>学校施設課</w:t>
            </w:r>
          </w:p>
        </w:tc>
      </w:tr>
      <w:tr w:rsidR="00285977" w:rsidRPr="00C115C7" w14:paraId="2469E11E" w14:textId="77777777" w:rsidTr="00131934">
        <w:trPr>
          <w:cantSplit/>
          <w:trHeight w:val="1566"/>
        </w:trPr>
        <w:tc>
          <w:tcPr>
            <w:tcW w:w="433" w:type="dxa"/>
            <w:shd w:val="clear" w:color="auto" w:fill="E2EFD9" w:themeFill="accent6" w:themeFillTint="33"/>
            <w:textDirection w:val="tbRlV"/>
            <w:vAlign w:val="center"/>
          </w:tcPr>
          <w:p w14:paraId="348AF6AE" w14:textId="77777777" w:rsidR="00285977" w:rsidRPr="00C115C7" w:rsidRDefault="00285977" w:rsidP="00831274">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52263518" w14:textId="77777777" w:rsidR="00285977" w:rsidRPr="00C115C7" w:rsidRDefault="00285977" w:rsidP="00131934">
            <w:pPr>
              <w:spacing w:line="780" w:lineRule="auto"/>
              <w:ind w:right="32"/>
              <w:jc w:val="center"/>
              <w:rPr>
                <w:rFonts w:ascii="HGｺﾞｼｯｸM" w:eastAsia="HGｺﾞｼｯｸM" w:hAnsi="メイリオ"/>
                <w:sz w:val="22"/>
                <w:szCs w:val="22"/>
              </w:rPr>
            </w:pPr>
            <w:r w:rsidRPr="00131934">
              <w:rPr>
                <w:rFonts w:ascii="HGｺﾞｼｯｸM" w:eastAsia="HGｺﾞｼｯｸM" w:hAnsi="メイリオ" w:hint="eastAsia"/>
              </w:rPr>
              <w:t>事業概要</w:t>
            </w:r>
          </w:p>
        </w:tc>
        <w:tc>
          <w:tcPr>
            <w:tcW w:w="7938" w:type="dxa"/>
            <w:gridSpan w:val="7"/>
            <w:tcBorders>
              <w:bottom w:val="single" w:sz="4" w:space="0" w:color="auto"/>
            </w:tcBorders>
          </w:tcPr>
          <w:p w14:paraId="1ECFC94A" w14:textId="77777777" w:rsidR="00285977" w:rsidRPr="00796069" w:rsidRDefault="00285977" w:rsidP="00B007B7">
            <w:pPr>
              <w:spacing w:line="360" w:lineRule="exact"/>
              <w:ind w:right="32"/>
              <w:rPr>
                <w:rFonts w:ascii="HGｺﾞｼｯｸM" w:eastAsia="HGｺﾞｼｯｸM" w:hAnsi="メイリオ" w:cs="メイリオ"/>
              </w:rPr>
            </w:pPr>
            <w:r>
              <w:rPr>
                <w:rFonts w:ascii="HGｺﾞｼｯｸM" w:eastAsia="HGｺﾞｼｯｸM" w:hAnsi="メイリオ" w:cs="メイリオ" w:hint="eastAsia"/>
              </w:rPr>
              <w:t xml:space="preserve">　</w:t>
            </w:r>
            <w:r w:rsidRPr="00D6777B">
              <w:rPr>
                <w:rFonts w:ascii="HGｺﾞｼｯｸM" w:eastAsia="HGｺﾞｼｯｸM" w:hAnsiTheme="minorEastAsia" w:hint="eastAsia"/>
              </w:rPr>
              <w:t>児童・生徒が快適な教育環境の中で安心</w:t>
            </w:r>
            <w:r>
              <w:rPr>
                <w:rFonts w:ascii="HGｺﾞｼｯｸM" w:eastAsia="HGｺﾞｼｯｸM" w:hAnsiTheme="minorEastAsia" w:hint="eastAsia"/>
              </w:rPr>
              <w:t>・</w:t>
            </w:r>
            <w:r w:rsidRPr="00D6777B">
              <w:rPr>
                <w:rFonts w:ascii="HGｺﾞｼｯｸM" w:eastAsia="HGｺﾞｼｯｸM" w:hAnsiTheme="minorEastAsia" w:hint="eastAsia"/>
              </w:rPr>
              <w:t>安全に学校生活を送ることができるよう</w:t>
            </w:r>
            <w:r w:rsidRPr="00B56089">
              <w:rPr>
                <w:rFonts w:ascii="HGｺﾞｼｯｸM" w:eastAsia="HGｺﾞｼｯｸM" w:hAnsiTheme="minorEastAsia" w:hint="eastAsia"/>
              </w:rPr>
              <w:t>、また、災害時の避難所機能強化のため、小・中</w:t>
            </w:r>
            <w:r>
              <w:rPr>
                <w:rFonts w:ascii="HGｺﾞｼｯｸM" w:eastAsia="HGｺﾞｼｯｸM" w:hAnsiTheme="minorEastAsia" w:hint="eastAsia"/>
              </w:rPr>
              <w:t>学校の体育館</w:t>
            </w:r>
            <w:r w:rsidRPr="00D6777B">
              <w:rPr>
                <w:rFonts w:ascii="HGｺﾞｼｯｸM" w:eastAsia="HGｺﾞｼｯｸM" w:hAnsiTheme="minorEastAsia" w:hint="eastAsia"/>
              </w:rPr>
              <w:t>に冷暖房設備を設置します。</w:t>
            </w:r>
          </w:p>
        </w:tc>
      </w:tr>
      <w:tr w:rsidR="00285977" w:rsidRPr="00C115C7" w14:paraId="7CB86873" w14:textId="77777777" w:rsidTr="004B29B4">
        <w:trPr>
          <w:trHeight w:val="196"/>
        </w:trPr>
        <w:tc>
          <w:tcPr>
            <w:tcW w:w="433" w:type="dxa"/>
            <w:vMerge w:val="restart"/>
            <w:shd w:val="clear" w:color="auto" w:fill="E2EFD9" w:themeFill="accent6" w:themeFillTint="33"/>
            <w:textDirection w:val="tbRlV"/>
          </w:tcPr>
          <w:p w14:paraId="0CEE0F72" w14:textId="77777777" w:rsidR="00285977" w:rsidRPr="00C115C7" w:rsidRDefault="00285977" w:rsidP="00B007B7">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23D35033" w14:textId="77777777" w:rsidR="00285977" w:rsidRPr="00C115C7" w:rsidRDefault="00285977" w:rsidP="00B007B7">
            <w:pPr>
              <w:ind w:right="32"/>
              <w:jc w:val="center"/>
              <w:rPr>
                <w:rFonts w:ascii="HGｺﾞｼｯｸM" w:eastAsia="HGｺﾞｼｯｸM" w:hAnsi="メイリオ"/>
                <w:sz w:val="22"/>
                <w:szCs w:val="22"/>
              </w:rPr>
            </w:pPr>
            <w:r w:rsidRPr="00131934">
              <w:rPr>
                <w:rFonts w:ascii="HGｺﾞｼｯｸM" w:eastAsia="HGｺﾞｼｯｸM" w:hAnsi="メイリオ" w:hint="eastAsia"/>
              </w:rPr>
              <w:t>令和７年度取組実績</w:t>
            </w:r>
          </w:p>
        </w:tc>
      </w:tr>
      <w:tr w:rsidR="00285977" w:rsidRPr="001A7383" w14:paraId="651EAABA" w14:textId="77777777" w:rsidTr="00B007B7">
        <w:tblPrEx>
          <w:tblCellMar>
            <w:left w:w="99" w:type="dxa"/>
            <w:right w:w="99" w:type="dxa"/>
          </w:tblCellMar>
        </w:tblPrEx>
        <w:trPr>
          <w:trHeight w:val="914"/>
        </w:trPr>
        <w:tc>
          <w:tcPr>
            <w:tcW w:w="433" w:type="dxa"/>
            <w:vMerge/>
            <w:shd w:val="clear" w:color="auto" w:fill="E2EFD9" w:themeFill="accent6" w:themeFillTint="33"/>
          </w:tcPr>
          <w:p w14:paraId="498BFF42" w14:textId="77777777" w:rsidR="00285977" w:rsidRPr="00C115C7" w:rsidRDefault="00285977" w:rsidP="00B007B7">
            <w:pPr>
              <w:spacing w:line="200" w:lineRule="exact"/>
              <w:ind w:right="32"/>
              <w:jc w:val="center"/>
              <w:rPr>
                <w:rFonts w:ascii="HGｺﾞｼｯｸM" w:eastAsia="HGｺﾞｼｯｸM" w:hAnsi="メイリオ"/>
                <w:sz w:val="18"/>
                <w:szCs w:val="18"/>
              </w:rPr>
            </w:pPr>
          </w:p>
        </w:tc>
        <w:tc>
          <w:tcPr>
            <w:tcW w:w="9201" w:type="dxa"/>
            <w:gridSpan w:val="8"/>
            <w:shd w:val="clear" w:color="auto" w:fill="auto"/>
          </w:tcPr>
          <w:p w14:paraId="1ACC6E01" w14:textId="77777777" w:rsidR="00285977" w:rsidRPr="00757728" w:rsidRDefault="00285977" w:rsidP="007850EC">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体育館</w:t>
            </w:r>
            <w:r w:rsidRPr="00757728">
              <w:rPr>
                <w:rFonts w:ascii="HGｺﾞｼｯｸM" w:eastAsia="HGｺﾞｼｯｸM" w:hAnsi="メイリオ" w:cs="メイリオ" w:hint="eastAsia"/>
              </w:rPr>
              <w:t>冷暖房設備設置</w:t>
            </w:r>
            <w:r>
              <w:rPr>
                <w:rFonts w:ascii="HGｺﾞｼｯｸM" w:eastAsia="HGｺﾞｼｯｸM" w:hAnsi="メイリオ" w:cs="メイリオ" w:hint="eastAsia"/>
              </w:rPr>
              <w:t>校</w:t>
            </w:r>
            <w:r w:rsidRPr="00757728">
              <w:rPr>
                <w:rFonts w:ascii="HGｺﾞｼｯｸM" w:eastAsia="HGｺﾞｼｯｸM" w:hAnsi="メイリオ" w:cs="メイリオ" w:hint="eastAsia"/>
              </w:rPr>
              <w:t xml:space="preserve">　</w:t>
            </w:r>
            <w:r>
              <w:rPr>
                <w:rFonts w:ascii="HGｺﾞｼｯｸM" w:eastAsia="HGｺﾞｼｯｸM" w:hAnsi="メイリオ" w:cs="メイリオ" w:hint="eastAsia"/>
              </w:rPr>
              <w:t>1</w:t>
            </w:r>
            <w:r>
              <w:rPr>
                <w:rFonts w:ascii="HGｺﾞｼｯｸM" w:eastAsia="HGｺﾞｼｯｸM" w:hAnsi="メイリオ" w:cs="メイリオ"/>
              </w:rPr>
              <w:t>4</w:t>
            </w:r>
            <w:r>
              <w:rPr>
                <w:rFonts w:ascii="HGｺﾞｼｯｸM" w:eastAsia="HGｺﾞｼｯｸM" w:hAnsi="メイリオ" w:cs="メイリオ" w:hint="eastAsia"/>
              </w:rPr>
              <w:t>校</w:t>
            </w:r>
          </w:p>
          <w:p w14:paraId="2FA4ECD6" w14:textId="77777777" w:rsidR="00285977" w:rsidRPr="00392A28" w:rsidRDefault="00285977" w:rsidP="007850EC">
            <w:pPr>
              <w:spacing w:line="360" w:lineRule="exact"/>
              <w:ind w:right="32"/>
              <w:rPr>
                <w:rFonts w:ascii="HGｺﾞｼｯｸM" w:eastAsia="HGｺﾞｼｯｸM" w:hAnsi="メイリオ" w:cs="メイリオ"/>
              </w:rPr>
            </w:pPr>
            <w:r w:rsidRPr="00757728">
              <w:rPr>
                <w:rFonts w:ascii="HGｺﾞｼｯｸM" w:eastAsia="HGｺﾞｼｯｸM" w:hAnsi="メイリオ" w:cs="メイリオ" w:hint="eastAsia"/>
              </w:rPr>
              <w:t>（</w:t>
            </w:r>
            <w:r>
              <w:rPr>
                <w:rFonts w:ascii="HGｺﾞｼｯｸM" w:eastAsia="HGｺﾞｼｯｸM" w:hAnsi="メイリオ" w:cs="メイリオ" w:hint="eastAsia"/>
              </w:rPr>
              <w:t>依知南</w:t>
            </w:r>
            <w:r w:rsidRPr="00757728">
              <w:rPr>
                <w:rFonts w:ascii="HGｺﾞｼｯｸM" w:eastAsia="HGｺﾞｼｯｸM" w:hAnsi="メイリオ" w:cs="メイリオ" w:hint="eastAsia"/>
              </w:rPr>
              <w:t>小学校、</w:t>
            </w:r>
            <w:r>
              <w:rPr>
                <w:rFonts w:ascii="HGｺﾞｼｯｸM" w:eastAsia="HGｺﾞｼｯｸM" w:hAnsi="メイリオ" w:cs="メイリオ" w:hint="eastAsia"/>
              </w:rPr>
              <w:t>清水</w:t>
            </w:r>
            <w:r w:rsidRPr="00757728">
              <w:rPr>
                <w:rFonts w:ascii="HGｺﾞｼｯｸM" w:eastAsia="HGｺﾞｼｯｸM" w:hAnsi="メイリオ" w:cs="メイリオ" w:hint="eastAsia"/>
              </w:rPr>
              <w:t>小学校、</w:t>
            </w:r>
            <w:r>
              <w:rPr>
                <w:rFonts w:ascii="HGｺﾞｼｯｸM" w:eastAsia="HGｺﾞｼｯｸM" w:hAnsi="メイリオ" w:cs="メイリオ" w:hint="eastAsia"/>
              </w:rPr>
              <w:t>毛利台</w:t>
            </w:r>
            <w:r w:rsidRPr="00757728">
              <w:rPr>
                <w:rFonts w:ascii="HGｺﾞｼｯｸM" w:eastAsia="HGｺﾞｼｯｸM" w:hAnsi="メイリオ" w:cs="メイリオ" w:hint="eastAsia"/>
              </w:rPr>
              <w:t>小学校、</w:t>
            </w:r>
            <w:r>
              <w:rPr>
                <w:rFonts w:ascii="HGｺﾞｼｯｸM" w:eastAsia="HGｺﾞｼｯｸM" w:hAnsi="メイリオ" w:cs="メイリオ" w:hint="eastAsia"/>
              </w:rPr>
              <w:t>三田小学校</w:t>
            </w:r>
            <w:r w:rsidRPr="00757728">
              <w:rPr>
                <w:rFonts w:ascii="HGｺﾞｼｯｸM" w:eastAsia="HGｺﾞｼｯｸM" w:hAnsi="メイリオ" w:cs="メイリオ" w:hint="eastAsia"/>
              </w:rPr>
              <w:t>、</w:t>
            </w:r>
            <w:r>
              <w:rPr>
                <w:rFonts w:ascii="HGｺﾞｼｯｸM" w:eastAsia="HGｺﾞｼｯｸM" w:hAnsi="メイリオ" w:cs="メイリオ" w:hint="eastAsia"/>
              </w:rPr>
              <w:t>北小学校</w:t>
            </w:r>
            <w:r w:rsidRPr="00757728">
              <w:rPr>
                <w:rFonts w:ascii="HGｺﾞｼｯｸM" w:eastAsia="HGｺﾞｼｯｸM" w:hAnsi="メイリオ" w:cs="メイリオ" w:hint="eastAsia"/>
              </w:rPr>
              <w:t>、</w:t>
            </w:r>
            <w:r>
              <w:rPr>
                <w:rFonts w:ascii="HGｺﾞｼｯｸM" w:eastAsia="HGｺﾞｼｯｸM" w:hAnsi="メイリオ" w:cs="メイリオ" w:hint="eastAsia"/>
              </w:rPr>
              <w:t>厚木第二小学校、緑ケ丘小学校、戸室小学</w:t>
            </w:r>
            <w:r w:rsidRPr="00757728">
              <w:rPr>
                <w:rFonts w:ascii="HGｺﾞｼｯｸM" w:eastAsia="HGｺﾞｼｯｸM" w:hAnsi="メイリオ" w:cs="メイリオ" w:hint="eastAsia"/>
              </w:rPr>
              <w:t>校、</w:t>
            </w:r>
            <w:r>
              <w:rPr>
                <w:rFonts w:ascii="HGｺﾞｼｯｸM" w:eastAsia="HGｺﾞｼｯｸM" w:hAnsi="メイリオ" w:cs="メイリオ" w:hint="eastAsia"/>
              </w:rPr>
              <w:t>愛甲小学校、妻田小学校、戸田小</w:t>
            </w:r>
            <w:r w:rsidRPr="00757728">
              <w:rPr>
                <w:rFonts w:ascii="HGｺﾞｼｯｸM" w:eastAsia="HGｺﾞｼｯｸM" w:hAnsi="メイリオ" w:cs="メイリオ" w:hint="eastAsia"/>
              </w:rPr>
              <w:t>学校、</w:t>
            </w:r>
            <w:r>
              <w:rPr>
                <w:rFonts w:ascii="HGｺﾞｼｯｸM" w:eastAsia="HGｺﾞｼｯｸM" w:hAnsi="メイリオ" w:cs="メイリオ" w:hint="eastAsia"/>
              </w:rPr>
              <w:t>上依知小学校、依知中学校、林中学校</w:t>
            </w:r>
            <w:r w:rsidRPr="00757728">
              <w:rPr>
                <w:rFonts w:ascii="HGｺﾞｼｯｸM" w:eastAsia="HGｺﾞｼｯｸM" w:hAnsi="メイリオ" w:cs="メイリオ" w:hint="eastAsia"/>
              </w:rPr>
              <w:t>）</w:t>
            </w:r>
          </w:p>
        </w:tc>
      </w:tr>
      <w:tr w:rsidR="00285977" w:rsidRPr="002E7C5B" w14:paraId="71CAFC48" w14:textId="77777777" w:rsidTr="003B7195">
        <w:trPr>
          <w:cantSplit/>
          <w:trHeight w:val="299"/>
        </w:trPr>
        <w:tc>
          <w:tcPr>
            <w:tcW w:w="433" w:type="dxa"/>
            <w:vMerge w:val="restart"/>
            <w:shd w:val="clear" w:color="auto" w:fill="E2EFD9" w:themeFill="accent6" w:themeFillTint="33"/>
            <w:textDirection w:val="tbRlV"/>
          </w:tcPr>
          <w:p w14:paraId="64888B5E" w14:textId="77777777" w:rsidR="00285977" w:rsidRPr="002E7C5B" w:rsidRDefault="00285977" w:rsidP="00B007B7">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65578145" w14:textId="77777777" w:rsidR="00285977" w:rsidRPr="00445CFC" w:rsidRDefault="00285977" w:rsidP="00B007B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69071206" w14:textId="77777777" w:rsidR="00285977" w:rsidRPr="00445CFC" w:rsidRDefault="00285977" w:rsidP="00B007B7">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3"/>
            <w:shd w:val="clear" w:color="auto" w:fill="E2EFD9" w:themeFill="accent6" w:themeFillTint="33"/>
            <w:vAlign w:val="center"/>
          </w:tcPr>
          <w:p w14:paraId="4F4B67D7" w14:textId="77777777" w:rsidR="00285977" w:rsidRPr="00445CFC" w:rsidRDefault="00285977" w:rsidP="00B007B7">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1ADB8005" w14:textId="77777777" w:rsidR="00285977" w:rsidRPr="00445CFC" w:rsidRDefault="00285977" w:rsidP="00B007B7">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394FDC25" w14:textId="77777777" w:rsidTr="008514F5">
        <w:trPr>
          <w:trHeight w:val="222"/>
        </w:trPr>
        <w:tc>
          <w:tcPr>
            <w:tcW w:w="433" w:type="dxa"/>
            <w:vMerge/>
            <w:shd w:val="clear" w:color="auto" w:fill="E2EFD9" w:themeFill="accent6" w:themeFillTint="33"/>
          </w:tcPr>
          <w:p w14:paraId="133D4667" w14:textId="77777777" w:rsidR="00285977" w:rsidRPr="002E7C5B" w:rsidRDefault="00285977" w:rsidP="00B007B7">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30C294CB" w14:textId="77777777" w:rsidR="00285977" w:rsidRPr="00445CFC" w:rsidRDefault="00285977" w:rsidP="00B007B7">
            <w:pPr>
              <w:spacing w:line="360" w:lineRule="exact"/>
              <w:ind w:right="34"/>
              <w:rPr>
                <w:rFonts w:ascii="HGｺﾞｼｯｸM" w:eastAsia="HGｺﾞｼｯｸM" w:hAnsi="メイリオ" w:cs="メイリオ"/>
              </w:rPr>
            </w:pPr>
            <w:r w:rsidRPr="00D6777B">
              <w:rPr>
                <w:rFonts w:ascii="HGｺﾞｼｯｸM" w:eastAsia="HGｺﾞｼｯｸM" w:hAnsiTheme="minorEastAsia" w:hint="eastAsia"/>
              </w:rPr>
              <w:t>設置校数</w:t>
            </w:r>
            <w:r w:rsidRPr="00D6777B">
              <w:rPr>
                <w:rFonts w:ascii="HGｺﾞｼｯｸM" w:eastAsia="HGｺﾞｼｯｸM" w:hAnsi="メイリオ" w:cs="メイリオ" w:hint="eastAsia"/>
              </w:rPr>
              <w:t>(校)</w:t>
            </w:r>
          </w:p>
        </w:tc>
        <w:tc>
          <w:tcPr>
            <w:tcW w:w="1412" w:type="dxa"/>
            <w:vAlign w:val="center"/>
          </w:tcPr>
          <w:p w14:paraId="33D2EC24" w14:textId="77777777" w:rsidR="00285977" w:rsidRPr="00445CFC" w:rsidRDefault="00285977" w:rsidP="00B007B7">
            <w:pPr>
              <w:ind w:right="32"/>
              <w:jc w:val="center"/>
              <w:rPr>
                <w:rFonts w:ascii="HGｺﾞｼｯｸM" w:eastAsia="HGｺﾞｼｯｸM" w:hAnsi="メイリオ" w:cs="メイリオ"/>
              </w:rPr>
            </w:pPr>
            <w:r w:rsidRPr="006E6828">
              <w:rPr>
                <w:rFonts w:ascii="HGｺﾞｼｯｸM" w:eastAsia="HGｺﾞｼｯｸM" w:hAnsi="メイリオ" w:cs="メイリオ" w:hint="eastAsia"/>
              </w:rPr>
              <w:t>目標</w:t>
            </w:r>
          </w:p>
        </w:tc>
        <w:tc>
          <w:tcPr>
            <w:tcW w:w="1417" w:type="dxa"/>
          </w:tcPr>
          <w:p w14:paraId="3DB9E3FD"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Theme="minorEastAsia" w:hint="eastAsia"/>
              </w:rPr>
              <w:t>1</w:t>
            </w:r>
            <w:r>
              <w:rPr>
                <w:rFonts w:ascii="HGｺﾞｼｯｸM" w:eastAsia="HGｺﾞｼｯｸM" w:hAnsiTheme="minorEastAsia"/>
              </w:rPr>
              <w:t>4</w:t>
            </w:r>
          </w:p>
        </w:tc>
        <w:tc>
          <w:tcPr>
            <w:tcW w:w="1418" w:type="dxa"/>
            <w:gridSpan w:val="3"/>
          </w:tcPr>
          <w:p w14:paraId="1F6C429E"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4</w:t>
            </w:r>
          </w:p>
        </w:tc>
        <w:tc>
          <w:tcPr>
            <w:tcW w:w="1417" w:type="dxa"/>
          </w:tcPr>
          <w:p w14:paraId="17447BD8"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８</w:t>
            </w:r>
          </w:p>
        </w:tc>
      </w:tr>
      <w:tr w:rsidR="00285977" w:rsidRPr="002E7C5B" w14:paraId="543FE258" w14:textId="77777777" w:rsidTr="00374F83">
        <w:trPr>
          <w:trHeight w:val="170"/>
        </w:trPr>
        <w:tc>
          <w:tcPr>
            <w:tcW w:w="433" w:type="dxa"/>
            <w:vMerge/>
            <w:shd w:val="clear" w:color="auto" w:fill="E2EFD9" w:themeFill="accent6" w:themeFillTint="33"/>
          </w:tcPr>
          <w:p w14:paraId="47BD46A4" w14:textId="77777777" w:rsidR="00285977" w:rsidRPr="002E7C5B" w:rsidRDefault="00285977" w:rsidP="00B007B7">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434BDB31" w14:textId="77777777" w:rsidR="00285977" w:rsidRPr="00445CFC" w:rsidRDefault="00285977" w:rsidP="00B007B7">
            <w:pPr>
              <w:ind w:right="32"/>
              <w:rPr>
                <w:rFonts w:ascii="HGｺﾞｼｯｸM" w:eastAsia="HGｺﾞｼｯｸM" w:hAnsi="メイリオ" w:cs="メイリオ"/>
              </w:rPr>
            </w:pPr>
          </w:p>
        </w:tc>
        <w:tc>
          <w:tcPr>
            <w:tcW w:w="1412" w:type="dxa"/>
            <w:vAlign w:val="center"/>
          </w:tcPr>
          <w:p w14:paraId="5024C9EE" w14:textId="77777777" w:rsidR="00285977" w:rsidRPr="00445CFC" w:rsidRDefault="00285977" w:rsidP="00B007B7">
            <w:pPr>
              <w:ind w:right="32"/>
              <w:jc w:val="center"/>
              <w:rPr>
                <w:rFonts w:ascii="HGｺﾞｼｯｸM" w:eastAsia="HGｺﾞｼｯｸM" w:hAnsi="メイリオ" w:cs="メイリオ"/>
              </w:rPr>
            </w:pPr>
            <w:r w:rsidRPr="006E6828">
              <w:rPr>
                <w:rFonts w:ascii="HGｺﾞｼｯｸM" w:eastAsia="HGｺﾞｼｯｸM" w:hAnsi="メイリオ" w:cs="メイリオ" w:hint="eastAsia"/>
              </w:rPr>
              <w:t>実績</w:t>
            </w:r>
          </w:p>
        </w:tc>
        <w:tc>
          <w:tcPr>
            <w:tcW w:w="1417" w:type="dxa"/>
          </w:tcPr>
          <w:p w14:paraId="2E639537"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14</w:t>
            </w:r>
          </w:p>
        </w:tc>
        <w:tc>
          <w:tcPr>
            <w:tcW w:w="1418" w:type="dxa"/>
            <w:gridSpan w:val="3"/>
          </w:tcPr>
          <w:p w14:paraId="3D602C15"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4</w:t>
            </w:r>
          </w:p>
        </w:tc>
        <w:tc>
          <w:tcPr>
            <w:tcW w:w="1417" w:type="dxa"/>
          </w:tcPr>
          <w:p w14:paraId="2D87F7F3" w14:textId="77777777" w:rsidR="00285977" w:rsidRPr="00445CFC" w:rsidRDefault="00285977" w:rsidP="00B007B7">
            <w:pPr>
              <w:ind w:right="34"/>
              <w:jc w:val="center"/>
              <w:rPr>
                <w:rFonts w:ascii="HGｺﾞｼｯｸM" w:eastAsia="HGｺﾞｼｯｸM" w:hAnsi="メイリオ" w:cs="メイリオ"/>
              </w:rPr>
            </w:pPr>
          </w:p>
        </w:tc>
      </w:tr>
      <w:tr w:rsidR="00285977" w:rsidRPr="002E7C5B" w14:paraId="486CBA23" w14:textId="77777777" w:rsidTr="00BC5D0E">
        <w:trPr>
          <w:trHeight w:val="170"/>
        </w:trPr>
        <w:tc>
          <w:tcPr>
            <w:tcW w:w="433" w:type="dxa"/>
            <w:vMerge/>
            <w:shd w:val="clear" w:color="auto" w:fill="E2EFD9" w:themeFill="accent6" w:themeFillTint="33"/>
          </w:tcPr>
          <w:p w14:paraId="31DB253C" w14:textId="77777777" w:rsidR="00285977" w:rsidRPr="002E7C5B" w:rsidRDefault="00285977" w:rsidP="00B007B7">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3F302B6A" w14:textId="77777777" w:rsidR="00285977" w:rsidRPr="00445CFC" w:rsidRDefault="00285977" w:rsidP="00B007B7">
            <w:pPr>
              <w:ind w:right="32"/>
              <w:rPr>
                <w:rFonts w:ascii="HGｺﾞｼｯｸM" w:eastAsia="HGｺﾞｼｯｸM" w:hAnsi="メイリオ" w:cs="メイリオ"/>
              </w:rPr>
            </w:pPr>
          </w:p>
        </w:tc>
        <w:tc>
          <w:tcPr>
            <w:tcW w:w="1412" w:type="dxa"/>
            <w:vAlign w:val="center"/>
          </w:tcPr>
          <w:p w14:paraId="35FE5953" w14:textId="77777777" w:rsidR="00285977" w:rsidRPr="00445CFC" w:rsidRDefault="00285977" w:rsidP="00B007B7">
            <w:pPr>
              <w:ind w:right="32"/>
              <w:jc w:val="center"/>
              <w:rPr>
                <w:rFonts w:ascii="HGｺﾞｼｯｸM" w:eastAsia="HGｺﾞｼｯｸM" w:hAnsi="メイリオ" w:cs="メイリオ"/>
              </w:rPr>
            </w:pPr>
            <w:r w:rsidRPr="006E6828">
              <w:rPr>
                <w:rFonts w:ascii="HGｺﾞｼｯｸM" w:eastAsia="HGｺﾞｼｯｸM" w:hAnsi="メイリオ" w:cs="メイリオ" w:hint="eastAsia"/>
              </w:rPr>
              <w:t>達成率</w:t>
            </w:r>
            <w:r w:rsidRPr="006E6828">
              <w:rPr>
                <w:rFonts w:ascii="HGｺﾞｼｯｸM" w:eastAsia="HGｺﾞｼｯｸM" w:hAnsi="メイリオ" w:cs="メイリオ"/>
              </w:rPr>
              <w:t>(%)</w:t>
            </w:r>
          </w:p>
        </w:tc>
        <w:tc>
          <w:tcPr>
            <w:tcW w:w="1417" w:type="dxa"/>
          </w:tcPr>
          <w:p w14:paraId="79B59A7E"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8" w:type="dxa"/>
            <w:gridSpan w:val="3"/>
          </w:tcPr>
          <w:p w14:paraId="46F4CFB4"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7" w:type="dxa"/>
          </w:tcPr>
          <w:p w14:paraId="38D11704" w14:textId="77777777" w:rsidR="00285977" w:rsidRPr="00445CFC" w:rsidRDefault="00285977" w:rsidP="00B007B7">
            <w:pPr>
              <w:ind w:right="34"/>
              <w:jc w:val="center"/>
              <w:rPr>
                <w:rFonts w:ascii="HGｺﾞｼｯｸM" w:eastAsia="HGｺﾞｼｯｸM" w:hAnsi="メイリオ" w:cs="メイリオ"/>
              </w:rPr>
            </w:pPr>
          </w:p>
        </w:tc>
      </w:tr>
      <w:tr w:rsidR="00285977" w:rsidRPr="002E7C5B" w14:paraId="278D8A3F" w14:textId="77777777" w:rsidTr="00BD44B5">
        <w:trPr>
          <w:trHeight w:val="365"/>
        </w:trPr>
        <w:tc>
          <w:tcPr>
            <w:tcW w:w="433" w:type="dxa"/>
            <w:vMerge/>
            <w:shd w:val="clear" w:color="auto" w:fill="E2EFD9" w:themeFill="accent6" w:themeFillTint="33"/>
          </w:tcPr>
          <w:p w14:paraId="0E2DA7B6" w14:textId="77777777" w:rsidR="00285977" w:rsidRPr="002E7C5B" w:rsidRDefault="00285977" w:rsidP="00B007B7">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0887A02D" w14:textId="77777777" w:rsidR="00285977" w:rsidRPr="00445CFC" w:rsidRDefault="00285977" w:rsidP="00B007B7">
            <w:pPr>
              <w:ind w:right="32"/>
              <w:rPr>
                <w:rFonts w:ascii="HGｺﾞｼｯｸM" w:eastAsia="HGｺﾞｼｯｸM" w:hAnsi="メイリオ" w:cs="メイリオ"/>
              </w:rPr>
            </w:pPr>
          </w:p>
        </w:tc>
        <w:tc>
          <w:tcPr>
            <w:tcW w:w="1412" w:type="dxa"/>
            <w:tcBorders>
              <w:bottom w:val="single" w:sz="4" w:space="0" w:color="auto"/>
            </w:tcBorders>
            <w:vAlign w:val="center"/>
          </w:tcPr>
          <w:p w14:paraId="56189485" w14:textId="77777777" w:rsidR="00285977" w:rsidRPr="00445CFC" w:rsidRDefault="00285977" w:rsidP="00B007B7">
            <w:pPr>
              <w:ind w:right="32"/>
              <w:jc w:val="center"/>
              <w:rPr>
                <w:rFonts w:ascii="HGｺﾞｼｯｸM" w:eastAsia="HGｺﾞｼｯｸM" w:hAnsi="メイリオ" w:cs="メイリオ"/>
              </w:rPr>
            </w:pPr>
            <w:r w:rsidRPr="006E6828">
              <w:rPr>
                <w:rFonts w:ascii="HGｺﾞｼｯｸM" w:eastAsia="HGｺﾞｼｯｸM" w:hAnsi="メイリオ" w:cs="メイリオ" w:hint="eastAsia"/>
              </w:rPr>
              <w:t>達成状況</w:t>
            </w:r>
          </w:p>
        </w:tc>
        <w:tc>
          <w:tcPr>
            <w:tcW w:w="1417" w:type="dxa"/>
            <w:tcBorders>
              <w:bottom w:val="single" w:sz="4" w:space="0" w:color="auto"/>
            </w:tcBorders>
          </w:tcPr>
          <w:p w14:paraId="080698AC"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3"/>
            <w:tcBorders>
              <w:bottom w:val="single" w:sz="4" w:space="0" w:color="auto"/>
            </w:tcBorders>
          </w:tcPr>
          <w:p w14:paraId="001BB69C" w14:textId="77777777" w:rsidR="00285977" w:rsidRPr="00445CFC" w:rsidRDefault="00285977" w:rsidP="00B007B7">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bottom w:val="single" w:sz="4" w:space="0" w:color="auto"/>
            </w:tcBorders>
          </w:tcPr>
          <w:p w14:paraId="42393405" w14:textId="77777777" w:rsidR="00285977" w:rsidRPr="00445CFC" w:rsidRDefault="00285977" w:rsidP="00B007B7">
            <w:pPr>
              <w:ind w:right="34"/>
              <w:jc w:val="center"/>
              <w:rPr>
                <w:rFonts w:ascii="HGｺﾞｼｯｸM" w:eastAsia="HGｺﾞｼｯｸM" w:hAnsi="メイリオ" w:cs="メイリオ"/>
              </w:rPr>
            </w:pPr>
          </w:p>
        </w:tc>
      </w:tr>
      <w:tr w:rsidR="00285977" w:rsidRPr="002E7C5B" w14:paraId="7677FD07" w14:textId="77777777" w:rsidTr="004B29B4">
        <w:trPr>
          <w:trHeight w:val="305"/>
        </w:trPr>
        <w:tc>
          <w:tcPr>
            <w:tcW w:w="433" w:type="dxa"/>
            <w:vMerge/>
            <w:tcBorders>
              <w:right w:val="single" w:sz="4" w:space="0" w:color="auto"/>
            </w:tcBorders>
            <w:shd w:val="clear" w:color="auto" w:fill="E2EFD9" w:themeFill="accent6" w:themeFillTint="33"/>
          </w:tcPr>
          <w:p w14:paraId="7BFD605C" w14:textId="77777777" w:rsidR="00285977" w:rsidRPr="002E7C5B" w:rsidRDefault="00285977" w:rsidP="00B007B7">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66A295" w14:textId="77777777" w:rsidR="00285977" w:rsidRPr="00445CFC" w:rsidRDefault="00285977" w:rsidP="00B007B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16CFA42B" w14:textId="77777777" w:rsidTr="004B29B4">
        <w:trPr>
          <w:trHeight w:val="742"/>
        </w:trPr>
        <w:tc>
          <w:tcPr>
            <w:tcW w:w="433" w:type="dxa"/>
            <w:vMerge/>
            <w:tcBorders>
              <w:right w:val="single" w:sz="4" w:space="0" w:color="auto"/>
            </w:tcBorders>
            <w:shd w:val="clear" w:color="auto" w:fill="auto"/>
          </w:tcPr>
          <w:p w14:paraId="7432D9A5" w14:textId="77777777" w:rsidR="00285977" w:rsidRPr="002E7C5B" w:rsidRDefault="00285977" w:rsidP="00B007B7">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5DD4828E" w14:textId="77777777" w:rsidR="00285977" w:rsidRDefault="00285977" w:rsidP="007850EC">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小学校12校、中学校２校の体育館に冷暖房設備を設置しました。</w:t>
            </w:r>
          </w:p>
          <w:p w14:paraId="3CA165EA" w14:textId="77777777" w:rsidR="00285977" w:rsidRPr="00445CFC" w:rsidRDefault="00285977" w:rsidP="007850EC">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szCs w:val="22"/>
              </w:rPr>
              <w:t>冷暖房設備を設置することにより、快適な教育環境づくりと同時に、地球環境への配慮や光熱費の抑制が求められています。</w:t>
            </w:r>
          </w:p>
        </w:tc>
      </w:tr>
      <w:tr w:rsidR="00285977" w:rsidRPr="002E7C5B" w14:paraId="07EE9559" w14:textId="77777777" w:rsidTr="004B29B4">
        <w:trPr>
          <w:trHeight w:val="311"/>
        </w:trPr>
        <w:tc>
          <w:tcPr>
            <w:tcW w:w="433" w:type="dxa"/>
            <w:vMerge/>
            <w:shd w:val="clear" w:color="auto" w:fill="E2EFD9" w:themeFill="accent6" w:themeFillTint="33"/>
            <w:textDirection w:val="tbRlV"/>
          </w:tcPr>
          <w:p w14:paraId="36D9B726" w14:textId="77777777" w:rsidR="00285977" w:rsidRPr="002E7C5B" w:rsidRDefault="00285977" w:rsidP="00B007B7">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5954091D" w14:textId="77777777" w:rsidR="00285977" w:rsidRPr="00445CFC" w:rsidRDefault="00285977" w:rsidP="00B007B7">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5675E195" w14:textId="77777777" w:rsidTr="004B29B4">
        <w:trPr>
          <w:trHeight w:val="311"/>
        </w:trPr>
        <w:tc>
          <w:tcPr>
            <w:tcW w:w="433" w:type="dxa"/>
            <w:vMerge/>
            <w:tcBorders>
              <w:bottom w:val="single" w:sz="4" w:space="0" w:color="auto"/>
            </w:tcBorders>
            <w:shd w:val="clear" w:color="auto" w:fill="E2EFD9" w:themeFill="accent6" w:themeFillTint="33"/>
            <w:textDirection w:val="tbRlV"/>
          </w:tcPr>
          <w:p w14:paraId="66E43BD0" w14:textId="77777777" w:rsidR="00285977" w:rsidRPr="002E7C5B" w:rsidRDefault="00285977" w:rsidP="00B007B7">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5CD79B83" w14:textId="77777777" w:rsidR="00285977" w:rsidRPr="00445CFC" w:rsidRDefault="00285977" w:rsidP="00B007B7">
            <w:pPr>
              <w:ind w:right="32"/>
              <w:jc w:val="left"/>
              <w:rPr>
                <w:rFonts w:ascii="HGｺﾞｼｯｸM" w:eastAsia="HGｺﾞｼｯｸM" w:hAnsi="メイリオ" w:cs="メイリオ"/>
                <w:szCs w:val="22"/>
              </w:rPr>
            </w:pPr>
          </w:p>
        </w:tc>
      </w:tr>
      <w:tr w:rsidR="00285977" w:rsidRPr="002E7C5B" w14:paraId="0866EE68" w14:textId="77777777" w:rsidTr="004B29B4">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035BE7AD" w14:textId="77777777" w:rsidR="00285977" w:rsidRPr="002E7C5B" w:rsidRDefault="00285977" w:rsidP="00B007B7">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D38374" w14:textId="77777777" w:rsidR="00285977" w:rsidRPr="00445CFC" w:rsidRDefault="00285977" w:rsidP="00B007B7">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2345869C" w14:textId="77777777" w:rsidTr="004B29B4">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D4C998" w14:textId="77777777" w:rsidR="00285977" w:rsidRPr="002E7C5B" w:rsidRDefault="00285977" w:rsidP="00B007B7">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5146C6CD" w14:textId="77777777" w:rsidR="00285977" w:rsidRPr="00445CFC" w:rsidRDefault="00285977" w:rsidP="00B007B7">
            <w:pPr>
              <w:ind w:right="32"/>
              <w:rPr>
                <w:rFonts w:ascii="HGｺﾞｼｯｸM" w:eastAsia="HGｺﾞｼｯｸM" w:hAnsi="メイリオ" w:cs="メイリオ"/>
                <w:szCs w:val="22"/>
              </w:rPr>
            </w:pPr>
          </w:p>
        </w:tc>
      </w:tr>
    </w:tbl>
    <w:p w14:paraId="3D49C3DF" w14:textId="2BAB24AC" w:rsidR="0069577D" w:rsidRDefault="0069577D">
      <w:pPr>
        <w:rPr>
          <w:b/>
        </w:rPr>
      </w:pPr>
      <w:r>
        <w:rPr>
          <w:b/>
        </w:rPr>
        <w:br w:type="page"/>
      </w:r>
    </w:p>
    <w:p w14:paraId="47735F2C" w14:textId="77777777" w:rsidR="00285977" w:rsidRDefault="0028597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1417"/>
        <w:gridCol w:w="142"/>
        <w:gridCol w:w="992"/>
        <w:gridCol w:w="284"/>
        <w:gridCol w:w="1417"/>
      </w:tblGrid>
      <w:tr w:rsidR="00285977" w:rsidRPr="00C115C7" w14:paraId="0AFADC97" w14:textId="77777777" w:rsidTr="003B7195">
        <w:trPr>
          <w:trHeight w:val="551"/>
        </w:trPr>
        <w:tc>
          <w:tcPr>
            <w:tcW w:w="1696" w:type="dxa"/>
            <w:gridSpan w:val="2"/>
            <w:shd w:val="clear" w:color="auto" w:fill="E2EFD9" w:themeFill="accent6" w:themeFillTint="33"/>
            <w:vAlign w:val="center"/>
          </w:tcPr>
          <w:p w14:paraId="3017048F" w14:textId="77777777" w:rsidR="00285977" w:rsidRPr="00C115C7" w:rsidRDefault="00285977" w:rsidP="00CB245F">
            <w:pPr>
              <w:ind w:right="32"/>
              <w:jc w:val="center"/>
              <w:rPr>
                <w:rFonts w:ascii="HGｺﾞｼｯｸM" w:eastAsia="HGｺﾞｼｯｸM" w:hAnsi="メイリオ"/>
                <w:sz w:val="22"/>
                <w:szCs w:val="22"/>
              </w:rPr>
            </w:pPr>
            <w:r w:rsidRPr="00196C1F">
              <w:rPr>
                <w:rFonts w:ascii="HGｺﾞｼｯｸM" w:eastAsia="HGｺﾞｼｯｸM" w:hAnsi="メイリオ" w:hint="eastAsia"/>
              </w:rPr>
              <w:t>事業名</w:t>
            </w:r>
          </w:p>
        </w:tc>
        <w:tc>
          <w:tcPr>
            <w:tcW w:w="5245" w:type="dxa"/>
            <w:gridSpan w:val="4"/>
            <w:vAlign w:val="center"/>
          </w:tcPr>
          <w:p w14:paraId="7E16B92A" w14:textId="77777777" w:rsidR="00285977" w:rsidRDefault="00285977" w:rsidP="00CB245F">
            <w:pPr>
              <w:ind w:right="32"/>
              <w:jc w:val="left"/>
              <w:rPr>
                <w:rFonts w:ascii="HGｺﾞｼｯｸM" w:eastAsia="HGｺﾞｼｯｸM" w:hAnsi="メイリオ"/>
              </w:rPr>
            </w:pPr>
            <w:r>
              <w:rPr>
                <w:rFonts w:ascii="HGｺﾞｼｯｸM" w:eastAsia="HGｺﾞｼｯｸM" w:hAnsi="メイリオ" w:hint="eastAsia"/>
              </w:rPr>
              <w:t>３</w:t>
            </w:r>
            <w:r w:rsidRPr="00392A28">
              <w:rPr>
                <w:rFonts w:ascii="HGｺﾞｼｯｸM" w:eastAsia="HGｺﾞｼｯｸM" w:hAnsi="メイリオ" w:hint="eastAsia"/>
              </w:rPr>
              <w:t>-</w:t>
            </w:r>
            <w:r>
              <w:rPr>
                <w:rFonts w:ascii="HGｺﾞｼｯｸM" w:eastAsia="HGｺﾞｼｯｸM" w:hAnsi="メイリオ" w:hint="eastAsia"/>
              </w:rPr>
              <w:t>⑪⑫</w:t>
            </w:r>
            <w:r w:rsidRPr="00392A28">
              <w:rPr>
                <w:rFonts w:ascii="HGｺﾞｼｯｸM" w:eastAsia="HGｺﾞｼｯｸM" w:hAnsi="メイリオ" w:hint="eastAsia"/>
              </w:rPr>
              <w:t xml:space="preserve">　</w:t>
            </w:r>
            <w:r>
              <w:rPr>
                <w:rFonts w:ascii="HGｺﾞｼｯｸM" w:eastAsia="HGｺﾞｼｯｸM" w:hAnsi="メイリオ" w:hint="eastAsia"/>
              </w:rPr>
              <w:t>校舎・体育館改修事業費</w:t>
            </w:r>
          </w:p>
          <w:p w14:paraId="48CA6A95" w14:textId="77777777" w:rsidR="00285977" w:rsidRPr="00392A28" w:rsidRDefault="00285977" w:rsidP="00DE1CD9">
            <w:pPr>
              <w:ind w:right="32" w:firstLineChars="400" w:firstLine="907"/>
              <w:jc w:val="left"/>
              <w:rPr>
                <w:rFonts w:ascii="HGｺﾞｼｯｸM" w:eastAsia="HGｺﾞｼｯｸM" w:hAnsi="メイリオ"/>
              </w:rPr>
            </w:pPr>
            <w:r>
              <w:rPr>
                <w:rFonts w:ascii="HGｺﾞｼｯｸM" w:eastAsia="HGｺﾞｼｯｸM" w:hAnsi="メイリオ" w:hint="eastAsia"/>
              </w:rPr>
              <w:t>（長寿命化）（小・中学校）</w:t>
            </w:r>
          </w:p>
        </w:tc>
        <w:tc>
          <w:tcPr>
            <w:tcW w:w="992" w:type="dxa"/>
            <w:shd w:val="clear" w:color="auto" w:fill="E2EFD9" w:themeFill="accent6" w:themeFillTint="33"/>
            <w:vAlign w:val="center"/>
          </w:tcPr>
          <w:p w14:paraId="1867A661" w14:textId="77777777" w:rsidR="00285977" w:rsidRPr="00C115C7" w:rsidRDefault="00285977" w:rsidP="00CB245F">
            <w:pPr>
              <w:ind w:right="32"/>
              <w:jc w:val="center"/>
              <w:rPr>
                <w:rFonts w:ascii="HGｺﾞｼｯｸM" w:eastAsia="HGｺﾞｼｯｸM" w:hAnsi="メイリオ"/>
                <w:sz w:val="22"/>
                <w:szCs w:val="22"/>
              </w:rPr>
            </w:pPr>
            <w:r w:rsidRPr="00196C1F">
              <w:rPr>
                <w:rFonts w:ascii="HGｺﾞｼｯｸM" w:eastAsia="HGｺﾞｼｯｸM" w:hAnsi="メイリオ" w:hint="eastAsia"/>
              </w:rPr>
              <w:t>所管課</w:t>
            </w:r>
          </w:p>
        </w:tc>
        <w:tc>
          <w:tcPr>
            <w:tcW w:w="1701" w:type="dxa"/>
            <w:gridSpan w:val="2"/>
            <w:shd w:val="clear" w:color="auto" w:fill="auto"/>
            <w:vAlign w:val="center"/>
          </w:tcPr>
          <w:p w14:paraId="5B669F51" w14:textId="77777777" w:rsidR="00285977" w:rsidRPr="00796069" w:rsidRDefault="00285977" w:rsidP="00A60616">
            <w:pPr>
              <w:ind w:right="32"/>
              <w:jc w:val="center"/>
              <w:rPr>
                <w:rFonts w:ascii="HGｺﾞｼｯｸM" w:eastAsia="HGｺﾞｼｯｸM" w:hAnsi="メイリオ"/>
              </w:rPr>
            </w:pPr>
            <w:r>
              <w:rPr>
                <w:rFonts w:ascii="HGｺﾞｼｯｸM" w:eastAsia="HGｺﾞｼｯｸM" w:hAnsi="メイリオ" w:hint="eastAsia"/>
              </w:rPr>
              <w:t>学校施設課</w:t>
            </w:r>
          </w:p>
        </w:tc>
      </w:tr>
      <w:tr w:rsidR="00285977" w:rsidRPr="00C115C7" w14:paraId="4A81A924" w14:textId="77777777" w:rsidTr="00196C1F">
        <w:trPr>
          <w:cantSplit/>
          <w:trHeight w:val="1566"/>
        </w:trPr>
        <w:tc>
          <w:tcPr>
            <w:tcW w:w="433" w:type="dxa"/>
            <w:tcBorders>
              <w:bottom w:val="single" w:sz="4" w:space="0" w:color="auto"/>
            </w:tcBorders>
            <w:shd w:val="clear" w:color="auto" w:fill="E2EFD9" w:themeFill="accent6" w:themeFillTint="33"/>
            <w:textDirection w:val="tbRlV"/>
            <w:vAlign w:val="center"/>
          </w:tcPr>
          <w:p w14:paraId="54ED517D" w14:textId="77777777" w:rsidR="00285977" w:rsidRPr="00C115C7" w:rsidRDefault="00285977" w:rsidP="00CD354A">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2F5C10F0" w14:textId="77777777" w:rsidR="00285977" w:rsidRPr="00C115C7" w:rsidRDefault="00285977" w:rsidP="00196C1F">
            <w:pPr>
              <w:spacing w:line="780" w:lineRule="auto"/>
              <w:ind w:right="32"/>
              <w:jc w:val="center"/>
              <w:rPr>
                <w:rFonts w:ascii="HGｺﾞｼｯｸM" w:eastAsia="HGｺﾞｼｯｸM" w:hAnsi="メイリオ"/>
                <w:sz w:val="22"/>
                <w:szCs w:val="22"/>
              </w:rPr>
            </w:pPr>
            <w:r w:rsidRPr="00196C1F">
              <w:rPr>
                <w:rFonts w:ascii="HGｺﾞｼｯｸM" w:eastAsia="HGｺﾞｼｯｸM" w:hAnsi="メイリオ" w:hint="eastAsia"/>
              </w:rPr>
              <w:t>事業概要</w:t>
            </w:r>
          </w:p>
        </w:tc>
        <w:tc>
          <w:tcPr>
            <w:tcW w:w="7938" w:type="dxa"/>
            <w:gridSpan w:val="7"/>
            <w:tcBorders>
              <w:bottom w:val="single" w:sz="4" w:space="0" w:color="auto"/>
            </w:tcBorders>
          </w:tcPr>
          <w:p w14:paraId="7A028992" w14:textId="77777777" w:rsidR="00285977" w:rsidRPr="00B56089" w:rsidRDefault="00285977" w:rsidP="00CD354A">
            <w:pPr>
              <w:spacing w:line="360" w:lineRule="exact"/>
              <w:ind w:right="34" w:firstLineChars="100" w:firstLine="227"/>
              <w:rPr>
                <w:rFonts w:ascii="HGｺﾞｼｯｸM" w:eastAsia="HGｺﾞｼｯｸM" w:hAnsi="ＭＳ 明朝"/>
                <w:szCs w:val="20"/>
              </w:rPr>
            </w:pPr>
            <w:r w:rsidRPr="00B56089">
              <w:rPr>
                <w:rFonts w:ascii="HGｺﾞｼｯｸM" w:eastAsia="HGｺﾞｼｯｸM" w:hAnsi="ＭＳ 明朝" w:hint="eastAsia"/>
                <w:szCs w:val="20"/>
              </w:rPr>
              <w:t>児童・生徒が快適な教育環境の中で安心・安全に学校生活を送ることができるよう、校舎及び体育館の長寿命化（機能回復</w:t>
            </w:r>
            <w:r w:rsidRPr="00B56089">
              <w:rPr>
                <w:rFonts w:ascii="HGｺﾞｼｯｸM" w:eastAsia="HGｺﾞｼｯｸM" w:hAnsi="メイリオ" w:cs="メイリオ" w:hint="eastAsia"/>
                <w:vertAlign w:val="superscript"/>
              </w:rPr>
              <w:t>※１</w:t>
            </w:r>
            <w:r w:rsidRPr="00B56089">
              <w:rPr>
                <w:rFonts w:ascii="HGｺﾞｼｯｸM" w:eastAsia="HGｺﾞｼｯｸM" w:hAnsi="ＭＳ 明朝" w:hint="eastAsia"/>
                <w:szCs w:val="20"/>
              </w:rPr>
              <w:t>・機能向上</w:t>
            </w:r>
            <w:r w:rsidRPr="00B56089">
              <w:rPr>
                <w:rFonts w:ascii="HGｺﾞｼｯｸM" w:eastAsia="HGｺﾞｼｯｸM" w:hAnsi="メイリオ" w:cs="メイリオ" w:hint="eastAsia"/>
                <w:vertAlign w:val="superscript"/>
              </w:rPr>
              <w:t>※２</w:t>
            </w:r>
            <w:r w:rsidRPr="00B56089">
              <w:rPr>
                <w:rFonts w:ascii="HGｺﾞｼｯｸM" w:eastAsia="HGｺﾞｼｯｸM" w:hAnsi="ＭＳ 明朝" w:hint="eastAsia"/>
                <w:szCs w:val="20"/>
              </w:rPr>
              <w:t>）改修を行います。</w:t>
            </w:r>
          </w:p>
          <w:p w14:paraId="4E64A3B1" w14:textId="77777777" w:rsidR="00285977" w:rsidRPr="008340EF" w:rsidRDefault="00285977" w:rsidP="00CD354A">
            <w:pPr>
              <w:spacing w:line="360" w:lineRule="exact"/>
              <w:ind w:leftChars="11" w:left="705" w:right="34" w:hangingChars="300" w:hanging="680"/>
              <w:rPr>
                <w:rFonts w:ascii="HGｺﾞｼｯｸM" w:eastAsia="HGｺﾞｼｯｸM" w:hAnsi="ＭＳ 明朝"/>
              </w:rPr>
            </w:pPr>
            <w:r w:rsidRPr="008340EF">
              <w:rPr>
                <w:rFonts w:ascii="HGｺﾞｼｯｸM" w:eastAsia="HGｺﾞｼｯｸM" w:hAnsi="ＭＳ 明朝" w:hint="eastAsia"/>
              </w:rPr>
              <w:t>※１　劣化や損傷によって低下した施設機能を、本来有する施設機能に回復すること</w:t>
            </w:r>
            <w:r>
              <w:rPr>
                <w:rFonts w:ascii="HGｺﾞｼｯｸM" w:eastAsia="HGｺﾞｼｯｸM" w:hAnsi="ＭＳ 明朝" w:hint="eastAsia"/>
              </w:rPr>
              <w:t>。</w:t>
            </w:r>
          </w:p>
          <w:p w14:paraId="05E8AEAC" w14:textId="77777777" w:rsidR="00285977" w:rsidRPr="00796069" w:rsidRDefault="00285977" w:rsidP="00CD354A">
            <w:pPr>
              <w:spacing w:line="360" w:lineRule="exact"/>
              <w:ind w:left="680" w:right="32" w:hangingChars="300" w:hanging="680"/>
              <w:rPr>
                <w:rFonts w:ascii="HGｺﾞｼｯｸM" w:eastAsia="HGｺﾞｼｯｸM" w:hAnsi="メイリオ" w:cs="メイリオ"/>
              </w:rPr>
            </w:pPr>
            <w:r w:rsidRPr="008340EF">
              <w:rPr>
                <w:rFonts w:ascii="HGｺﾞｼｯｸM" w:eastAsia="HGｺﾞｼｯｸM" w:hAnsi="ＭＳ 明朝" w:hint="eastAsia"/>
              </w:rPr>
              <w:t>※２　長期間にわたって施設を使用するために、耐久性や利用形態の変更等の施設機能を向上すること</w:t>
            </w:r>
            <w:r>
              <w:rPr>
                <w:rFonts w:ascii="HGｺﾞｼｯｸM" w:eastAsia="HGｺﾞｼｯｸM" w:hAnsi="ＭＳ 明朝" w:hint="eastAsia"/>
              </w:rPr>
              <w:t>。</w:t>
            </w:r>
          </w:p>
        </w:tc>
      </w:tr>
      <w:tr w:rsidR="00285977" w:rsidRPr="00C115C7" w14:paraId="7FCF5919" w14:textId="77777777" w:rsidTr="006E7B23">
        <w:trPr>
          <w:trHeight w:val="196"/>
        </w:trPr>
        <w:tc>
          <w:tcPr>
            <w:tcW w:w="433" w:type="dxa"/>
            <w:vMerge w:val="restart"/>
            <w:tcBorders>
              <w:top w:val="single" w:sz="4" w:space="0" w:color="auto"/>
            </w:tcBorders>
            <w:shd w:val="clear" w:color="auto" w:fill="E2EFD9" w:themeFill="accent6" w:themeFillTint="33"/>
            <w:textDirection w:val="tbRlV"/>
          </w:tcPr>
          <w:p w14:paraId="6B42ADCE" w14:textId="77777777" w:rsidR="00285977" w:rsidRPr="00C115C7" w:rsidRDefault="00285977" w:rsidP="00CB245F">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7812AEF8" w14:textId="77777777" w:rsidR="00285977" w:rsidRPr="00C115C7" w:rsidRDefault="00285977" w:rsidP="00CB245F">
            <w:pPr>
              <w:ind w:right="32"/>
              <w:jc w:val="center"/>
              <w:rPr>
                <w:rFonts w:ascii="HGｺﾞｼｯｸM" w:eastAsia="HGｺﾞｼｯｸM" w:hAnsi="メイリオ"/>
                <w:sz w:val="22"/>
                <w:szCs w:val="22"/>
              </w:rPr>
            </w:pPr>
            <w:r w:rsidRPr="00196C1F">
              <w:rPr>
                <w:rFonts w:ascii="HGｺﾞｼｯｸM" w:eastAsia="HGｺﾞｼｯｸM" w:hAnsi="メイリオ" w:hint="eastAsia"/>
              </w:rPr>
              <w:t>令和７年度取組実績</w:t>
            </w:r>
          </w:p>
        </w:tc>
      </w:tr>
      <w:tr w:rsidR="00285977" w:rsidRPr="001A7383" w14:paraId="73978298" w14:textId="77777777" w:rsidTr="00CB245F">
        <w:tblPrEx>
          <w:tblCellMar>
            <w:left w:w="99" w:type="dxa"/>
            <w:right w:w="99" w:type="dxa"/>
          </w:tblCellMar>
        </w:tblPrEx>
        <w:trPr>
          <w:trHeight w:val="914"/>
        </w:trPr>
        <w:tc>
          <w:tcPr>
            <w:tcW w:w="433" w:type="dxa"/>
            <w:vMerge/>
            <w:shd w:val="clear" w:color="auto" w:fill="E2EFD9" w:themeFill="accent6" w:themeFillTint="33"/>
          </w:tcPr>
          <w:p w14:paraId="509A21C5" w14:textId="77777777" w:rsidR="00285977" w:rsidRPr="00C115C7" w:rsidRDefault="00285977" w:rsidP="00CB245F">
            <w:pPr>
              <w:spacing w:line="200" w:lineRule="exact"/>
              <w:ind w:right="32"/>
              <w:jc w:val="center"/>
              <w:rPr>
                <w:rFonts w:ascii="HGｺﾞｼｯｸM" w:eastAsia="HGｺﾞｼｯｸM" w:hAnsi="メイリオ"/>
                <w:sz w:val="18"/>
                <w:szCs w:val="18"/>
              </w:rPr>
            </w:pPr>
          </w:p>
        </w:tc>
        <w:tc>
          <w:tcPr>
            <w:tcW w:w="9201" w:type="dxa"/>
            <w:gridSpan w:val="8"/>
            <w:shd w:val="clear" w:color="auto" w:fill="auto"/>
          </w:tcPr>
          <w:p w14:paraId="440E6EFD" w14:textId="77777777" w:rsidR="00285977" w:rsidRPr="00295478" w:rsidRDefault="00285977" w:rsidP="007850EC">
            <w:pPr>
              <w:spacing w:line="360" w:lineRule="exact"/>
              <w:ind w:right="34"/>
              <w:rPr>
                <w:rFonts w:ascii="HGｺﾞｼｯｸM" w:eastAsia="HGｺﾞｼｯｸM" w:hAnsi="メイリオ" w:cs="メイリオ"/>
              </w:rPr>
            </w:pPr>
            <w:r w:rsidRPr="00295478">
              <w:rPr>
                <w:rFonts w:ascii="HGｺﾞｼｯｸM" w:eastAsia="HGｺﾞｼｯｸM" w:hAnsi="メイリオ" w:cs="メイリオ" w:hint="eastAsia"/>
              </w:rPr>
              <w:t>【工事】機能回復改修工事（戸田小学校、</w:t>
            </w:r>
            <w:r>
              <w:rPr>
                <w:rFonts w:ascii="HGｺﾞｼｯｸM" w:eastAsia="HGｺﾞｼｯｸM" w:hAnsi="メイリオ" w:cs="メイリオ" w:hint="eastAsia"/>
              </w:rPr>
              <w:t>妻田小学校、依知中学校</w:t>
            </w:r>
            <w:r w:rsidRPr="00295478">
              <w:rPr>
                <w:rFonts w:ascii="HGｺﾞｼｯｸM" w:eastAsia="HGｺﾞｼｯｸM" w:hAnsi="メイリオ" w:cs="メイリオ" w:hint="eastAsia"/>
              </w:rPr>
              <w:t>）</w:t>
            </w:r>
          </w:p>
          <w:p w14:paraId="78C4B361" w14:textId="77777777" w:rsidR="00285977" w:rsidRPr="00295478" w:rsidRDefault="00285977" w:rsidP="007850EC">
            <w:pPr>
              <w:spacing w:line="360" w:lineRule="exact"/>
              <w:ind w:right="34" w:firstLineChars="500" w:firstLine="1134"/>
              <w:rPr>
                <w:rFonts w:ascii="HGｺﾞｼｯｸM" w:eastAsia="HGｺﾞｼｯｸM" w:hAnsi="メイリオ" w:cs="メイリオ"/>
              </w:rPr>
            </w:pPr>
            <w:r w:rsidRPr="00295478">
              <w:rPr>
                <w:rFonts w:ascii="HGｺﾞｼｯｸM" w:eastAsia="HGｺﾞｼｯｸM" w:hAnsi="メイリオ" w:cs="メイリオ" w:hint="eastAsia"/>
              </w:rPr>
              <w:t>※校舎の外壁・</w:t>
            </w:r>
            <w:r>
              <w:rPr>
                <w:rFonts w:ascii="HGｺﾞｼｯｸM" w:eastAsia="HGｺﾞｼｯｸM" w:hAnsi="メイリオ" w:cs="メイリオ" w:hint="eastAsia"/>
              </w:rPr>
              <w:t>屋根</w:t>
            </w:r>
            <w:r w:rsidRPr="00295478">
              <w:rPr>
                <w:rFonts w:ascii="HGｺﾞｼｯｸM" w:eastAsia="HGｺﾞｼｯｸM" w:hAnsi="メイリオ" w:cs="メイリオ" w:hint="eastAsia"/>
              </w:rPr>
              <w:t>改修工事</w:t>
            </w:r>
            <w:r>
              <w:rPr>
                <w:rFonts w:ascii="HGｺﾞｼｯｸM" w:eastAsia="HGｺﾞｼｯｸM" w:hAnsi="メイリオ" w:cs="メイリオ" w:hint="eastAsia"/>
              </w:rPr>
              <w:t>等</w:t>
            </w:r>
            <w:r w:rsidRPr="00295478">
              <w:rPr>
                <w:rFonts w:ascii="HGｺﾞｼｯｸM" w:eastAsia="HGｺﾞｼｯｸM" w:hAnsi="メイリオ" w:cs="メイリオ" w:hint="eastAsia"/>
              </w:rPr>
              <w:t>を行います。</w:t>
            </w:r>
          </w:p>
          <w:p w14:paraId="2D22776B" w14:textId="77777777" w:rsidR="00285977" w:rsidRPr="00295478" w:rsidRDefault="00285977" w:rsidP="007850EC">
            <w:pPr>
              <w:spacing w:line="360" w:lineRule="exact"/>
              <w:ind w:right="34" w:firstLineChars="400" w:firstLine="907"/>
              <w:rPr>
                <w:rFonts w:ascii="HGｺﾞｼｯｸM" w:eastAsia="HGｺﾞｼｯｸM" w:hAnsi="メイリオ" w:cs="メイリオ"/>
              </w:rPr>
            </w:pPr>
            <w:r w:rsidRPr="00295478">
              <w:rPr>
                <w:rFonts w:ascii="HGｺﾞｼｯｸM" w:eastAsia="HGｺﾞｼｯｸM" w:hAnsi="メイリオ" w:cs="メイリオ" w:hint="eastAsia"/>
              </w:rPr>
              <w:t>受変電設備改修工事（</w:t>
            </w:r>
            <w:r>
              <w:rPr>
                <w:rFonts w:ascii="HGｺﾞｼｯｸM" w:eastAsia="HGｺﾞｼｯｸM" w:hAnsi="メイリオ" w:cs="メイリオ" w:hint="eastAsia"/>
              </w:rPr>
              <w:t>林中学校</w:t>
            </w:r>
            <w:r w:rsidRPr="00295478">
              <w:rPr>
                <w:rFonts w:ascii="HGｺﾞｼｯｸM" w:eastAsia="HGｺﾞｼｯｸM" w:hAnsi="メイリオ" w:cs="メイリオ" w:hint="eastAsia"/>
              </w:rPr>
              <w:t>、</w:t>
            </w:r>
            <w:r>
              <w:rPr>
                <w:rFonts w:ascii="HGｺﾞｼｯｸM" w:eastAsia="HGｺﾞｼｯｸM" w:hAnsi="メイリオ" w:cs="メイリオ" w:hint="eastAsia"/>
              </w:rPr>
              <w:t>藤塚中学校、睦合中学校</w:t>
            </w:r>
            <w:r w:rsidRPr="00295478">
              <w:rPr>
                <w:rFonts w:ascii="HGｺﾞｼｯｸM" w:eastAsia="HGｺﾞｼｯｸM" w:hAnsi="メイリオ" w:cs="メイリオ" w:hint="eastAsia"/>
              </w:rPr>
              <w:t>、</w:t>
            </w:r>
            <w:r>
              <w:rPr>
                <w:rFonts w:ascii="HGｺﾞｼｯｸM" w:eastAsia="HGｺﾞｼｯｸM" w:hAnsi="メイリオ" w:cs="メイリオ" w:hint="eastAsia"/>
              </w:rPr>
              <w:t>荻野中学校</w:t>
            </w:r>
            <w:r w:rsidRPr="00295478">
              <w:rPr>
                <w:rFonts w:ascii="HGｺﾞｼｯｸM" w:eastAsia="HGｺﾞｼｯｸM" w:hAnsi="メイリオ" w:cs="メイリオ" w:hint="eastAsia"/>
              </w:rPr>
              <w:t>）</w:t>
            </w:r>
          </w:p>
          <w:p w14:paraId="1E4BFBFF" w14:textId="77777777" w:rsidR="00285977" w:rsidRPr="00295478" w:rsidRDefault="00285977" w:rsidP="007850EC">
            <w:pPr>
              <w:spacing w:line="360" w:lineRule="exact"/>
              <w:ind w:leftChars="500" w:left="1361" w:right="34" w:hangingChars="100" w:hanging="227"/>
              <w:rPr>
                <w:rFonts w:ascii="HGｺﾞｼｯｸM" w:eastAsia="HGｺﾞｼｯｸM" w:hAnsi="メイリオ" w:cs="メイリオ"/>
              </w:rPr>
            </w:pPr>
            <w:r w:rsidRPr="00295478">
              <w:rPr>
                <w:rFonts w:ascii="HGｺﾞｼｯｸM" w:eastAsia="HGｺﾞｼｯｸM" w:hAnsi="メイリオ" w:cs="メイリオ" w:hint="eastAsia"/>
              </w:rPr>
              <w:t>※経年劣化した受変電設備を冷暖房設備の電気容量増を見込み改修工事を行います。</w:t>
            </w:r>
          </w:p>
          <w:p w14:paraId="640F1AFC" w14:textId="77777777" w:rsidR="00285977" w:rsidRPr="00295478" w:rsidRDefault="00285977" w:rsidP="007850EC">
            <w:pPr>
              <w:spacing w:line="360" w:lineRule="exact"/>
              <w:ind w:right="34"/>
              <w:rPr>
                <w:rFonts w:ascii="HGｺﾞｼｯｸM" w:eastAsia="HGｺﾞｼｯｸM" w:hAnsi="メイリオ" w:cs="メイリオ"/>
              </w:rPr>
            </w:pPr>
            <w:r w:rsidRPr="00295478">
              <w:rPr>
                <w:rFonts w:ascii="HGｺﾞｼｯｸM" w:eastAsia="HGｺﾞｼｯｸM" w:hAnsi="メイリオ" w:cs="メイリオ" w:hint="eastAsia"/>
              </w:rPr>
              <w:t>【委託】機能回復改修設計委託（</w:t>
            </w:r>
            <w:r>
              <w:rPr>
                <w:rFonts w:ascii="HGｺﾞｼｯｸM" w:eastAsia="HGｺﾞｼｯｸM" w:hAnsi="メイリオ" w:cs="メイリオ" w:hint="eastAsia"/>
              </w:rPr>
              <w:t>三田</w:t>
            </w:r>
            <w:r w:rsidRPr="00295478">
              <w:rPr>
                <w:rFonts w:ascii="HGｺﾞｼｯｸM" w:eastAsia="HGｺﾞｼｯｸM" w:hAnsi="メイリオ" w:cs="メイリオ" w:hint="eastAsia"/>
              </w:rPr>
              <w:t>小学校、</w:t>
            </w:r>
            <w:r>
              <w:rPr>
                <w:rFonts w:ascii="HGｺﾞｼｯｸM" w:eastAsia="HGｺﾞｼｯｸM" w:hAnsi="メイリオ" w:cs="メイリオ" w:hint="eastAsia"/>
              </w:rPr>
              <w:t>睦合</w:t>
            </w:r>
            <w:r w:rsidRPr="00295478">
              <w:rPr>
                <w:rFonts w:ascii="HGｺﾞｼｯｸM" w:eastAsia="HGｺﾞｼｯｸM" w:hAnsi="メイリオ" w:cs="メイリオ" w:hint="eastAsia"/>
              </w:rPr>
              <w:t>中学校）</w:t>
            </w:r>
          </w:p>
          <w:p w14:paraId="328B1BFA" w14:textId="77777777" w:rsidR="00285977" w:rsidRPr="00295478" w:rsidRDefault="00285977" w:rsidP="007850EC">
            <w:pPr>
              <w:spacing w:line="360" w:lineRule="exact"/>
              <w:ind w:leftChars="500" w:left="1361" w:right="34" w:hangingChars="100" w:hanging="227"/>
              <w:rPr>
                <w:rFonts w:ascii="HGｺﾞｼｯｸM" w:eastAsia="HGｺﾞｼｯｸM" w:hAnsi="メイリオ" w:cs="メイリオ"/>
              </w:rPr>
            </w:pPr>
            <w:r w:rsidRPr="00295478">
              <w:rPr>
                <w:rFonts w:ascii="HGｺﾞｼｯｸM" w:eastAsia="HGｺﾞｼｯｸM" w:hAnsi="メイリオ" w:cs="メイリオ" w:hint="eastAsia"/>
              </w:rPr>
              <w:t>※校舎の外壁・屋上改修工事に必要な詳細設計図の作成、工事費の積算を行います。</w:t>
            </w:r>
          </w:p>
          <w:p w14:paraId="1DBD04EA" w14:textId="77777777" w:rsidR="00285977" w:rsidRPr="00295478" w:rsidRDefault="00285977" w:rsidP="007850EC">
            <w:pPr>
              <w:spacing w:line="360" w:lineRule="exact"/>
              <w:ind w:right="34"/>
              <w:rPr>
                <w:rFonts w:ascii="HGｺﾞｼｯｸM" w:eastAsia="HGｺﾞｼｯｸM" w:hAnsi="メイリオ" w:cs="メイリオ"/>
              </w:rPr>
            </w:pPr>
            <w:r w:rsidRPr="00295478">
              <w:rPr>
                <w:rFonts w:ascii="HGｺﾞｼｯｸM" w:eastAsia="HGｺﾞｼｯｸM" w:hAnsi="メイリオ" w:cs="メイリオ" w:hint="eastAsia"/>
              </w:rPr>
              <w:t xml:space="preserve">　　　　機能向上改修</w:t>
            </w:r>
            <w:r>
              <w:rPr>
                <w:rFonts w:ascii="HGｺﾞｼｯｸM" w:eastAsia="HGｺﾞｼｯｸM" w:hAnsi="メイリオ" w:cs="メイリオ" w:hint="eastAsia"/>
              </w:rPr>
              <w:t>実施</w:t>
            </w:r>
            <w:r w:rsidRPr="00295478">
              <w:rPr>
                <w:rFonts w:ascii="HGｺﾞｼｯｸM" w:eastAsia="HGｺﾞｼｯｸM" w:hAnsi="メイリオ" w:cs="メイリオ" w:hint="eastAsia"/>
              </w:rPr>
              <w:t>設計委託（北小学校）</w:t>
            </w:r>
          </w:p>
          <w:p w14:paraId="7772363C" w14:textId="77777777" w:rsidR="00285977" w:rsidRPr="00392A28" w:rsidRDefault="00285977" w:rsidP="007850EC">
            <w:pPr>
              <w:spacing w:line="360" w:lineRule="exact"/>
              <w:ind w:leftChars="500" w:left="1361" w:right="34" w:hangingChars="100" w:hanging="227"/>
              <w:rPr>
                <w:rFonts w:ascii="HGｺﾞｼｯｸM" w:eastAsia="HGｺﾞｼｯｸM" w:hAnsi="メイリオ" w:cs="メイリオ"/>
              </w:rPr>
            </w:pPr>
            <w:r w:rsidRPr="00CB336B">
              <w:rPr>
                <w:rFonts w:ascii="HGｺﾞｼｯｸM" w:eastAsia="HGｺﾞｼｯｸM" w:hAnsi="メイリオ" w:cs="メイリオ" w:hint="eastAsia"/>
              </w:rPr>
              <w:t>※校舎の</w:t>
            </w:r>
            <w:r>
              <w:rPr>
                <w:rFonts w:ascii="HGｺﾞｼｯｸM" w:eastAsia="HGｺﾞｼｯｸM" w:hAnsi="メイリオ" w:cs="メイリオ" w:hint="eastAsia"/>
              </w:rPr>
              <w:t>機能向上改修工事</w:t>
            </w:r>
            <w:r w:rsidRPr="00CB336B">
              <w:rPr>
                <w:rFonts w:ascii="HGｺﾞｼｯｸM" w:eastAsia="HGｺﾞｼｯｸM" w:hAnsi="メイリオ" w:cs="メイリオ" w:hint="eastAsia"/>
              </w:rPr>
              <w:t>に必要な詳細設計図の作成、工事費の積算を行います。</w:t>
            </w:r>
          </w:p>
        </w:tc>
      </w:tr>
      <w:tr w:rsidR="00285977" w:rsidRPr="002E7C5B" w14:paraId="3A87A741" w14:textId="77777777" w:rsidTr="003B7195">
        <w:trPr>
          <w:cantSplit/>
          <w:trHeight w:val="299"/>
        </w:trPr>
        <w:tc>
          <w:tcPr>
            <w:tcW w:w="433" w:type="dxa"/>
            <w:vMerge w:val="restart"/>
            <w:shd w:val="clear" w:color="auto" w:fill="E2EFD9" w:themeFill="accent6" w:themeFillTint="33"/>
            <w:textDirection w:val="tbRlV"/>
          </w:tcPr>
          <w:p w14:paraId="167A0984"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62CBD003" w14:textId="77777777" w:rsidR="00285977" w:rsidRPr="00445CFC" w:rsidRDefault="00285977" w:rsidP="00CB245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3FF7F2BC" w14:textId="77777777" w:rsidR="00285977" w:rsidRPr="00445CFC" w:rsidRDefault="00285977"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3"/>
            <w:shd w:val="clear" w:color="auto" w:fill="E2EFD9" w:themeFill="accent6" w:themeFillTint="33"/>
            <w:vAlign w:val="center"/>
          </w:tcPr>
          <w:p w14:paraId="2627E280" w14:textId="77777777" w:rsidR="00285977" w:rsidRPr="00445CFC" w:rsidRDefault="00285977"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632917EC" w14:textId="77777777" w:rsidR="00285977" w:rsidRPr="00445CFC" w:rsidRDefault="00285977"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387D88B3" w14:textId="77777777" w:rsidTr="0035034D">
        <w:trPr>
          <w:trHeight w:val="222"/>
        </w:trPr>
        <w:tc>
          <w:tcPr>
            <w:tcW w:w="433" w:type="dxa"/>
            <w:vMerge/>
            <w:shd w:val="clear" w:color="auto" w:fill="E2EFD9" w:themeFill="accent6" w:themeFillTint="33"/>
          </w:tcPr>
          <w:p w14:paraId="01283F62" w14:textId="77777777" w:rsidR="00285977" w:rsidRPr="002E7C5B" w:rsidRDefault="00285977" w:rsidP="003D4A68">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0014531E" w14:textId="77777777" w:rsidR="00285977" w:rsidRPr="00445CFC" w:rsidRDefault="00285977" w:rsidP="003D4A68">
            <w:pPr>
              <w:spacing w:line="360" w:lineRule="exact"/>
              <w:ind w:right="34"/>
              <w:rPr>
                <w:rFonts w:ascii="HGｺﾞｼｯｸM" w:eastAsia="HGｺﾞｼｯｸM" w:hAnsi="メイリオ" w:cs="メイリオ"/>
              </w:rPr>
            </w:pPr>
            <w:r>
              <w:rPr>
                <w:rFonts w:ascii="HGｺﾞｼｯｸM" w:eastAsia="HGｺﾞｼｯｸM" w:hAnsi="ＭＳ 明朝" w:hint="eastAsia"/>
                <w:szCs w:val="20"/>
              </w:rPr>
              <w:t>機能回復・機能向上校数（校）</w:t>
            </w:r>
          </w:p>
        </w:tc>
        <w:tc>
          <w:tcPr>
            <w:tcW w:w="1412" w:type="dxa"/>
          </w:tcPr>
          <w:p w14:paraId="26C56870" w14:textId="77777777" w:rsidR="00285977" w:rsidRPr="00445CFC" w:rsidRDefault="00285977" w:rsidP="003D4A68">
            <w:pPr>
              <w:ind w:right="32"/>
              <w:jc w:val="center"/>
              <w:rPr>
                <w:rFonts w:ascii="HGｺﾞｼｯｸM" w:eastAsia="HGｺﾞｼｯｸM" w:hAnsi="メイリオ" w:cs="メイリオ"/>
              </w:rPr>
            </w:pPr>
            <w:r w:rsidRPr="006E6828">
              <w:rPr>
                <w:rFonts w:ascii="HGｺﾞｼｯｸM" w:eastAsia="HGｺﾞｼｯｸM" w:hAnsi="メイリオ" w:cs="メイリオ" w:hint="eastAsia"/>
              </w:rPr>
              <w:t>目標</w:t>
            </w:r>
          </w:p>
        </w:tc>
        <w:tc>
          <w:tcPr>
            <w:tcW w:w="1417" w:type="dxa"/>
          </w:tcPr>
          <w:p w14:paraId="7E445B0C" w14:textId="77777777" w:rsidR="00285977" w:rsidRPr="00445CFC" w:rsidRDefault="00285977" w:rsidP="003D4A68">
            <w:pPr>
              <w:ind w:right="34"/>
              <w:jc w:val="center"/>
              <w:rPr>
                <w:rFonts w:ascii="HGｺﾞｼｯｸM" w:eastAsia="HGｺﾞｼｯｸM" w:hAnsi="メイリオ" w:cs="メイリオ"/>
              </w:rPr>
            </w:pPr>
            <w:r>
              <w:rPr>
                <w:rFonts w:ascii="HGｺﾞｼｯｸM" w:eastAsia="HGｺﾞｼｯｸM" w:hAnsi="メイリオ" w:cs="メイリオ" w:hint="eastAsia"/>
              </w:rPr>
              <w:t>２</w:t>
            </w:r>
          </w:p>
        </w:tc>
        <w:tc>
          <w:tcPr>
            <w:tcW w:w="1418" w:type="dxa"/>
            <w:gridSpan w:val="3"/>
          </w:tcPr>
          <w:p w14:paraId="1F65E498" w14:textId="77777777" w:rsidR="00285977" w:rsidRPr="00445CFC" w:rsidRDefault="00285977" w:rsidP="003D4A68">
            <w:pPr>
              <w:ind w:right="34"/>
              <w:jc w:val="center"/>
              <w:rPr>
                <w:rFonts w:ascii="HGｺﾞｼｯｸM" w:eastAsia="HGｺﾞｼｯｸM" w:hAnsi="メイリオ" w:cs="メイリオ"/>
              </w:rPr>
            </w:pPr>
            <w:r>
              <w:rPr>
                <w:rFonts w:ascii="HGｺﾞｼｯｸM" w:eastAsia="HGｺﾞｼｯｸM" w:hAnsi="メイリオ" w:cs="メイリオ" w:hint="eastAsia"/>
              </w:rPr>
              <w:t>３</w:t>
            </w:r>
          </w:p>
        </w:tc>
        <w:tc>
          <w:tcPr>
            <w:tcW w:w="1417" w:type="dxa"/>
          </w:tcPr>
          <w:p w14:paraId="22FF5571" w14:textId="77777777" w:rsidR="00285977" w:rsidRPr="00445CFC" w:rsidRDefault="00285977" w:rsidP="003D4A68">
            <w:pPr>
              <w:ind w:right="34"/>
              <w:jc w:val="center"/>
              <w:rPr>
                <w:rFonts w:ascii="HGｺﾞｼｯｸM" w:eastAsia="HGｺﾞｼｯｸM" w:hAnsi="メイリオ" w:cs="メイリオ"/>
              </w:rPr>
            </w:pPr>
            <w:r>
              <w:rPr>
                <w:rFonts w:ascii="HGｺﾞｼｯｸM" w:eastAsia="HGｺﾞｼｯｸM" w:hAnsi="メイリオ" w:cs="メイリオ" w:hint="eastAsia"/>
              </w:rPr>
              <w:t>４</w:t>
            </w:r>
          </w:p>
        </w:tc>
      </w:tr>
      <w:tr w:rsidR="00285977" w:rsidRPr="002E7C5B" w14:paraId="558C3C2C" w14:textId="77777777" w:rsidTr="0037728D">
        <w:trPr>
          <w:trHeight w:val="170"/>
        </w:trPr>
        <w:tc>
          <w:tcPr>
            <w:tcW w:w="433" w:type="dxa"/>
            <w:vMerge/>
            <w:shd w:val="clear" w:color="auto" w:fill="E2EFD9" w:themeFill="accent6" w:themeFillTint="33"/>
          </w:tcPr>
          <w:p w14:paraId="42F1FACB" w14:textId="77777777" w:rsidR="00285977" w:rsidRPr="002E7C5B" w:rsidRDefault="00285977" w:rsidP="003D4A68">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582F0753" w14:textId="77777777" w:rsidR="00285977" w:rsidRPr="00445CFC" w:rsidRDefault="00285977" w:rsidP="003D4A68">
            <w:pPr>
              <w:ind w:right="32"/>
              <w:rPr>
                <w:rFonts w:ascii="HGｺﾞｼｯｸM" w:eastAsia="HGｺﾞｼｯｸM" w:hAnsi="メイリオ" w:cs="メイリオ"/>
              </w:rPr>
            </w:pPr>
          </w:p>
        </w:tc>
        <w:tc>
          <w:tcPr>
            <w:tcW w:w="1412" w:type="dxa"/>
          </w:tcPr>
          <w:p w14:paraId="1F38E33B" w14:textId="77777777" w:rsidR="00285977" w:rsidRPr="00445CFC" w:rsidRDefault="00285977" w:rsidP="003D4A68">
            <w:pPr>
              <w:ind w:right="32"/>
              <w:jc w:val="center"/>
              <w:rPr>
                <w:rFonts w:ascii="HGｺﾞｼｯｸM" w:eastAsia="HGｺﾞｼｯｸM" w:hAnsi="メイリオ" w:cs="メイリオ"/>
              </w:rPr>
            </w:pPr>
            <w:r w:rsidRPr="006E6828">
              <w:rPr>
                <w:rFonts w:ascii="HGｺﾞｼｯｸM" w:eastAsia="HGｺﾞｼｯｸM" w:hAnsi="メイリオ" w:cs="メイリオ" w:hint="eastAsia"/>
              </w:rPr>
              <w:t>実績</w:t>
            </w:r>
          </w:p>
        </w:tc>
        <w:tc>
          <w:tcPr>
            <w:tcW w:w="1417" w:type="dxa"/>
          </w:tcPr>
          <w:p w14:paraId="64720D5F" w14:textId="77777777" w:rsidR="00285977" w:rsidRPr="00445CFC" w:rsidRDefault="00285977" w:rsidP="003D4A68">
            <w:pPr>
              <w:ind w:right="34"/>
              <w:jc w:val="center"/>
              <w:rPr>
                <w:rFonts w:ascii="HGｺﾞｼｯｸM" w:eastAsia="HGｺﾞｼｯｸM" w:hAnsi="メイリオ" w:cs="メイリオ"/>
              </w:rPr>
            </w:pPr>
            <w:r>
              <w:rPr>
                <w:rFonts w:ascii="HGｺﾞｼｯｸM" w:eastAsia="HGｺﾞｼｯｸM" w:hAnsi="メイリオ" w:cs="メイリオ" w:hint="eastAsia"/>
              </w:rPr>
              <w:t>２</w:t>
            </w:r>
          </w:p>
        </w:tc>
        <w:tc>
          <w:tcPr>
            <w:tcW w:w="1418" w:type="dxa"/>
            <w:gridSpan w:val="3"/>
          </w:tcPr>
          <w:p w14:paraId="0677E589" w14:textId="77777777" w:rsidR="00285977" w:rsidRPr="00445CFC" w:rsidRDefault="00285977" w:rsidP="003D4A68">
            <w:pPr>
              <w:ind w:right="34"/>
              <w:jc w:val="center"/>
              <w:rPr>
                <w:rFonts w:ascii="HGｺﾞｼｯｸM" w:eastAsia="HGｺﾞｼｯｸM" w:hAnsi="メイリオ" w:cs="メイリオ"/>
              </w:rPr>
            </w:pPr>
            <w:r>
              <w:rPr>
                <w:rFonts w:ascii="HGｺﾞｼｯｸM" w:eastAsia="HGｺﾞｼｯｸM" w:hAnsi="メイリオ" w:cs="メイリオ" w:hint="eastAsia"/>
              </w:rPr>
              <w:t>３</w:t>
            </w:r>
          </w:p>
        </w:tc>
        <w:tc>
          <w:tcPr>
            <w:tcW w:w="1417" w:type="dxa"/>
          </w:tcPr>
          <w:p w14:paraId="40AD5B16" w14:textId="77777777" w:rsidR="00285977" w:rsidRPr="00445CFC" w:rsidRDefault="00285977" w:rsidP="003D4A68">
            <w:pPr>
              <w:ind w:right="34"/>
              <w:jc w:val="center"/>
              <w:rPr>
                <w:rFonts w:ascii="HGｺﾞｼｯｸM" w:eastAsia="HGｺﾞｼｯｸM" w:hAnsi="メイリオ" w:cs="メイリオ"/>
              </w:rPr>
            </w:pPr>
          </w:p>
        </w:tc>
      </w:tr>
      <w:tr w:rsidR="00285977" w:rsidRPr="002E7C5B" w14:paraId="6CDF47B6" w14:textId="77777777" w:rsidTr="0039333A">
        <w:trPr>
          <w:trHeight w:val="170"/>
        </w:trPr>
        <w:tc>
          <w:tcPr>
            <w:tcW w:w="433" w:type="dxa"/>
            <w:vMerge/>
            <w:shd w:val="clear" w:color="auto" w:fill="E2EFD9" w:themeFill="accent6" w:themeFillTint="33"/>
          </w:tcPr>
          <w:p w14:paraId="7FED5460" w14:textId="77777777" w:rsidR="00285977" w:rsidRPr="002E7C5B" w:rsidRDefault="00285977" w:rsidP="003D4A68">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4ECAD266" w14:textId="77777777" w:rsidR="00285977" w:rsidRPr="00445CFC" w:rsidRDefault="00285977" w:rsidP="003D4A68">
            <w:pPr>
              <w:ind w:right="32"/>
              <w:rPr>
                <w:rFonts w:ascii="HGｺﾞｼｯｸM" w:eastAsia="HGｺﾞｼｯｸM" w:hAnsi="メイリオ" w:cs="メイリオ"/>
              </w:rPr>
            </w:pPr>
          </w:p>
        </w:tc>
        <w:tc>
          <w:tcPr>
            <w:tcW w:w="1412" w:type="dxa"/>
          </w:tcPr>
          <w:p w14:paraId="55F65FB5" w14:textId="77777777" w:rsidR="00285977" w:rsidRPr="00445CFC" w:rsidRDefault="00285977" w:rsidP="003D4A68">
            <w:pPr>
              <w:ind w:right="32"/>
              <w:jc w:val="center"/>
              <w:rPr>
                <w:rFonts w:ascii="HGｺﾞｼｯｸM" w:eastAsia="HGｺﾞｼｯｸM" w:hAnsi="メイリオ" w:cs="メイリオ"/>
              </w:rPr>
            </w:pPr>
            <w:r w:rsidRPr="006E6828">
              <w:rPr>
                <w:rFonts w:ascii="HGｺﾞｼｯｸM" w:eastAsia="HGｺﾞｼｯｸM" w:hAnsi="メイリオ" w:cs="メイリオ" w:hint="eastAsia"/>
              </w:rPr>
              <w:t>達成率</w:t>
            </w:r>
            <w:r w:rsidRPr="006E6828">
              <w:rPr>
                <w:rFonts w:ascii="HGｺﾞｼｯｸM" w:eastAsia="HGｺﾞｼｯｸM" w:hAnsi="メイリオ" w:cs="メイリオ"/>
              </w:rPr>
              <w:t>(%)</w:t>
            </w:r>
          </w:p>
        </w:tc>
        <w:tc>
          <w:tcPr>
            <w:tcW w:w="1417" w:type="dxa"/>
          </w:tcPr>
          <w:p w14:paraId="67C2759F" w14:textId="77777777" w:rsidR="00285977" w:rsidRPr="00445CFC" w:rsidRDefault="00285977" w:rsidP="003D4A68">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8" w:type="dxa"/>
            <w:gridSpan w:val="3"/>
          </w:tcPr>
          <w:p w14:paraId="2A2750EB" w14:textId="77777777" w:rsidR="00285977" w:rsidRPr="00445CFC" w:rsidRDefault="00285977" w:rsidP="003D4A68">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7" w:type="dxa"/>
          </w:tcPr>
          <w:p w14:paraId="41582063" w14:textId="77777777" w:rsidR="00285977" w:rsidRPr="00445CFC" w:rsidRDefault="00285977" w:rsidP="003D4A68">
            <w:pPr>
              <w:ind w:right="34"/>
              <w:jc w:val="center"/>
              <w:rPr>
                <w:rFonts w:ascii="HGｺﾞｼｯｸM" w:eastAsia="HGｺﾞｼｯｸM" w:hAnsi="メイリオ" w:cs="メイリオ"/>
              </w:rPr>
            </w:pPr>
          </w:p>
        </w:tc>
      </w:tr>
      <w:tr w:rsidR="00285977" w:rsidRPr="002E7C5B" w14:paraId="6B58474F" w14:textId="77777777" w:rsidTr="00F030FC">
        <w:trPr>
          <w:trHeight w:val="365"/>
        </w:trPr>
        <w:tc>
          <w:tcPr>
            <w:tcW w:w="433" w:type="dxa"/>
            <w:vMerge/>
            <w:shd w:val="clear" w:color="auto" w:fill="E2EFD9" w:themeFill="accent6" w:themeFillTint="33"/>
          </w:tcPr>
          <w:p w14:paraId="4CCEF179" w14:textId="77777777" w:rsidR="00285977" w:rsidRPr="002E7C5B" w:rsidRDefault="00285977" w:rsidP="003D4A68">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3A129F93" w14:textId="77777777" w:rsidR="00285977" w:rsidRPr="00445CFC" w:rsidRDefault="00285977" w:rsidP="003D4A68">
            <w:pPr>
              <w:ind w:right="32"/>
              <w:rPr>
                <w:rFonts w:ascii="HGｺﾞｼｯｸM" w:eastAsia="HGｺﾞｼｯｸM" w:hAnsi="メイリオ" w:cs="メイリオ"/>
              </w:rPr>
            </w:pPr>
          </w:p>
        </w:tc>
        <w:tc>
          <w:tcPr>
            <w:tcW w:w="1412" w:type="dxa"/>
            <w:tcBorders>
              <w:bottom w:val="single" w:sz="4" w:space="0" w:color="auto"/>
            </w:tcBorders>
          </w:tcPr>
          <w:p w14:paraId="7780A477" w14:textId="77777777" w:rsidR="00285977" w:rsidRPr="00445CFC" w:rsidRDefault="00285977" w:rsidP="003D4A68">
            <w:pPr>
              <w:ind w:right="32"/>
              <w:jc w:val="center"/>
              <w:rPr>
                <w:rFonts w:ascii="HGｺﾞｼｯｸM" w:eastAsia="HGｺﾞｼｯｸM" w:hAnsi="メイリオ" w:cs="メイリオ"/>
              </w:rPr>
            </w:pPr>
            <w:r w:rsidRPr="006E6828">
              <w:rPr>
                <w:rFonts w:ascii="HGｺﾞｼｯｸM" w:eastAsia="HGｺﾞｼｯｸM" w:hAnsi="メイリオ" w:cs="メイリオ" w:hint="eastAsia"/>
              </w:rPr>
              <w:t>達成状況</w:t>
            </w:r>
          </w:p>
        </w:tc>
        <w:tc>
          <w:tcPr>
            <w:tcW w:w="1417" w:type="dxa"/>
            <w:tcBorders>
              <w:bottom w:val="single" w:sz="4" w:space="0" w:color="auto"/>
            </w:tcBorders>
          </w:tcPr>
          <w:p w14:paraId="1D324FCF" w14:textId="77777777" w:rsidR="00285977" w:rsidRPr="00445CFC" w:rsidRDefault="00285977" w:rsidP="003D4A68">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3"/>
            <w:tcBorders>
              <w:bottom w:val="single" w:sz="4" w:space="0" w:color="auto"/>
            </w:tcBorders>
          </w:tcPr>
          <w:p w14:paraId="2E2C854D" w14:textId="77777777" w:rsidR="00285977" w:rsidRPr="00445CFC" w:rsidRDefault="00285977" w:rsidP="003D4A68">
            <w:pPr>
              <w:ind w:right="34"/>
              <w:jc w:val="center"/>
              <w:rPr>
                <w:rFonts w:ascii="HGｺﾞｼｯｸM" w:eastAsia="HGｺﾞｼｯｸM" w:hAnsi="メイリオ" w:cs="メイリオ"/>
              </w:rPr>
            </w:pPr>
            <w:r w:rsidRPr="00CB336B">
              <w:rPr>
                <w:rFonts w:ascii="HGｺﾞｼｯｸM" w:eastAsia="HGｺﾞｼｯｸM" w:hAnsi="メイリオ" w:cs="メイリオ" w:hint="eastAsia"/>
              </w:rPr>
              <w:t>Ａ</w:t>
            </w:r>
          </w:p>
        </w:tc>
        <w:tc>
          <w:tcPr>
            <w:tcW w:w="1417" w:type="dxa"/>
            <w:tcBorders>
              <w:bottom w:val="single" w:sz="4" w:space="0" w:color="auto"/>
            </w:tcBorders>
          </w:tcPr>
          <w:p w14:paraId="7D02B149" w14:textId="77777777" w:rsidR="00285977" w:rsidRPr="00445CFC" w:rsidRDefault="00285977" w:rsidP="003D4A68">
            <w:pPr>
              <w:ind w:right="34"/>
              <w:jc w:val="center"/>
              <w:rPr>
                <w:rFonts w:ascii="HGｺﾞｼｯｸM" w:eastAsia="HGｺﾞｼｯｸM" w:hAnsi="メイリオ" w:cs="メイリオ"/>
              </w:rPr>
            </w:pPr>
          </w:p>
        </w:tc>
      </w:tr>
      <w:tr w:rsidR="00285977" w:rsidRPr="002E7C5B" w14:paraId="7F0B5BED" w14:textId="77777777" w:rsidTr="006E7B23">
        <w:trPr>
          <w:trHeight w:val="305"/>
        </w:trPr>
        <w:tc>
          <w:tcPr>
            <w:tcW w:w="433" w:type="dxa"/>
            <w:vMerge/>
            <w:tcBorders>
              <w:right w:val="single" w:sz="4" w:space="0" w:color="auto"/>
            </w:tcBorders>
            <w:shd w:val="clear" w:color="auto" w:fill="E2EFD9" w:themeFill="accent6" w:themeFillTint="33"/>
          </w:tcPr>
          <w:p w14:paraId="34B4A367" w14:textId="77777777" w:rsidR="00285977" w:rsidRPr="002E7C5B" w:rsidRDefault="00285977" w:rsidP="00CB245F">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ED6A15" w14:textId="77777777" w:rsidR="00285977" w:rsidRPr="00445CFC" w:rsidRDefault="00285977" w:rsidP="00CB245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1A541790" w14:textId="77777777" w:rsidTr="006E7B23">
        <w:trPr>
          <w:trHeight w:val="742"/>
        </w:trPr>
        <w:tc>
          <w:tcPr>
            <w:tcW w:w="433" w:type="dxa"/>
            <w:vMerge/>
            <w:tcBorders>
              <w:right w:val="single" w:sz="4" w:space="0" w:color="auto"/>
            </w:tcBorders>
            <w:shd w:val="clear" w:color="auto" w:fill="auto"/>
          </w:tcPr>
          <w:p w14:paraId="71D28B0E" w14:textId="77777777" w:rsidR="00285977" w:rsidRPr="002E7C5B" w:rsidRDefault="00285977" w:rsidP="00CB245F">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352D90F2" w14:textId="77777777" w:rsidR="00285977" w:rsidRPr="00CB336B" w:rsidRDefault="00285977" w:rsidP="007850EC">
            <w:pPr>
              <w:spacing w:line="360" w:lineRule="exact"/>
              <w:ind w:right="34" w:firstLineChars="100" w:firstLine="227"/>
              <w:rPr>
                <w:rFonts w:ascii="HGｺﾞｼｯｸM" w:eastAsia="HGｺﾞｼｯｸM" w:hAnsi="メイリオ" w:cs="メイリオ"/>
              </w:rPr>
            </w:pPr>
            <w:r w:rsidRPr="00CB336B">
              <w:rPr>
                <w:rFonts w:ascii="HGｺﾞｼｯｸM" w:eastAsia="HGｺﾞｼｯｸM" w:hAnsi="メイリオ" w:cs="メイリオ" w:hint="eastAsia"/>
              </w:rPr>
              <w:t>小・中学校の機能回復改修工事及び受変電設備改修工事を実施しました。</w:t>
            </w:r>
          </w:p>
          <w:p w14:paraId="301E6D4E" w14:textId="77777777" w:rsidR="00285977" w:rsidRPr="00445CFC" w:rsidRDefault="00285977" w:rsidP="007850EC">
            <w:pPr>
              <w:spacing w:line="360" w:lineRule="exact"/>
              <w:ind w:right="34"/>
              <w:jc w:val="left"/>
              <w:rPr>
                <w:rFonts w:ascii="HGｺﾞｼｯｸM" w:eastAsia="HGｺﾞｼｯｸM" w:hAnsi="メイリオ" w:cs="メイリオ"/>
              </w:rPr>
            </w:pPr>
            <w:r w:rsidRPr="00CB336B">
              <w:rPr>
                <w:rFonts w:ascii="HGｺﾞｼｯｸM" w:eastAsia="HGｺﾞｼｯｸM" w:hAnsi="メイリオ" w:cs="メイリオ" w:hint="eastAsia"/>
              </w:rPr>
              <w:t xml:space="preserve">　また、次年度の機能回復改修工事等に向け、設計委託を実施しました。</w:t>
            </w:r>
          </w:p>
        </w:tc>
      </w:tr>
      <w:tr w:rsidR="00285977" w:rsidRPr="002E7C5B" w14:paraId="302F840D" w14:textId="77777777" w:rsidTr="006E7B23">
        <w:trPr>
          <w:trHeight w:val="311"/>
        </w:trPr>
        <w:tc>
          <w:tcPr>
            <w:tcW w:w="433" w:type="dxa"/>
            <w:vMerge/>
            <w:shd w:val="clear" w:color="auto" w:fill="E2EFD9" w:themeFill="accent6" w:themeFillTint="33"/>
            <w:textDirection w:val="tbRlV"/>
          </w:tcPr>
          <w:p w14:paraId="2718BB11"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7ACD4726" w14:textId="77777777" w:rsidR="00285977" w:rsidRPr="00445CFC" w:rsidRDefault="00285977" w:rsidP="00CB245F">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25B61998" w14:textId="77777777" w:rsidTr="006E7B23">
        <w:trPr>
          <w:trHeight w:val="311"/>
        </w:trPr>
        <w:tc>
          <w:tcPr>
            <w:tcW w:w="433" w:type="dxa"/>
            <w:vMerge/>
            <w:tcBorders>
              <w:bottom w:val="single" w:sz="4" w:space="0" w:color="auto"/>
            </w:tcBorders>
            <w:shd w:val="clear" w:color="auto" w:fill="E2EFD9" w:themeFill="accent6" w:themeFillTint="33"/>
            <w:textDirection w:val="tbRlV"/>
          </w:tcPr>
          <w:p w14:paraId="29E9BB52"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06C3EF0A" w14:textId="77777777" w:rsidR="00285977" w:rsidRPr="00445CFC" w:rsidRDefault="00285977" w:rsidP="00CB245F">
            <w:pPr>
              <w:ind w:right="32"/>
              <w:jc w:val="left"/>
              <w:rPr>
                <w:rFonts w:ascii="HGｺﾞｼｯｸM" w:eastAsia="HGｺﾞｼｯｸM" w:hAnsi="メイリオ" w:cs="メイリオ"/>
                <w:szCs w:val="22"/>
              </w:rPr>
            </w:pPr>
          </w:p>
        </w:tc>
      </w:tr>
      <w:tr w:rsidR="00285977" w:rsidRPr="002E7C5B" w14:paraId="7A16AEDD" w14:textId="77777777" w:rsidTr="006E7B23">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56009038"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EA9906E" w14:textId="77777777" w:rsidR="00285977" w:rsidRPr="00445CFC" w:rsidRDefault="00285977" w:rsidP="00CB245F">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3D326903" w14:textId="77777777" w:rsidTr="006E7B23">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3F4B7F" w14:textId="77777777" w:rsidR="00285977" w:rsidRPr="002E7C5B" w:rsidRDefault="00285977" w:rsidP="00CB245F">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3E4020AD" w14:textId="77777777" w:rsidR="00285977" w:rsidRPr="00445CFC" w:rsidRDefault="00285977" w:rsidP="00CB245F">
            <w:pPr>
              <w:ind w:right="32"/>
              <w:rPr>
                <w:rFonts w:ascii="HGｺﾞｼｯｸM" w:eastAsia="HGｺﾞｼｯｸM" w:hAnsi="メイリオ" w:cs="メイリオ"/>
                <w:szCs w:val="22"/>
              </w:rPr>
            </w:pPr>
          </w:p>
        </w:tc>
      </w:tr>
    </w:tbl>
    <w:p w14:paraId="51F35B99" w14:textId="77777777" w:rsidR="00285977" w:rsidRDefault="00285977" w:rsidP="00392A28">
      <w:pPr>
        <w:ind w:right="34"/>
        <w:rPr>
          <w:b/>
        </w:rPr>
      </w:pPr>
    </w:p>
    <w:p w14:paraId="000DEFAD" w14:textId="77777777" w:rsidR="00285977" w:rsidRDefault="00285977">
      <w:pPr>
        <w:rPr>
          <w:b/>
        </w:rPr>
      </w:pPr>
      <w:r>
        <w:rPr>
          <w:b/>
        </w:rPr>
        <w:br w:type="page"/>
      </w:r>
    </w:p>
    <w:p w14:paraId="31B07353" w14:textId="77777777" w:rsidR="00285977" w:rsidRDefault="0028597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1417"/>
        <w:gridCol w:w="142"/>
        <w:gridCol w:w="992"/>
        <w:gridCol w:w="284"/>
        <w:gridCol w:w="1417"/>
      </w:tblGrid>
      <w:tr w:rsidR="00285977" w:rsidRPr="00C115C7" w14:paraId="4012B1C0" w14:textId="77777777" w:rsidTr="003B7195">
        <w:trPr>
          <w:trHeight w:val="551"/>
        </w:trPr>
        <w:tc>
          <w:tcPr>
            <w:tcW w:w="1696" w:type="dxa"/>
            <w:gridSpan w:val="2"/>
            <w:shd w:val="clear" w:color="auto" w:fill="E2EFD9" w:themeFill="accent6" w:themeFillTint="33"/>
            <w:vAlign w:val="center"/>
          </w:tcPr>
          <w:p w14:paraId="594508D3" w14:textId="77777777" w:rsidR="00285977" w:rsidRPr="00C115C7" w:rsidRDefault="00285977" w:rsidP="00CB245F">
            <w:pPr>
              <w:ind w:right="32"/>
              <w:jc w:val="center"/>
              <w:rPr>
                <w:rFonts w:ascii="HGｺﾞｼｯｸM" w:eastAsia="HGｺﾞｼｯｸM" w:hAnsi="メイリオ"/>
                <w:sz w:val="22"/>
                <w:szCs w:val="22"/>
              </w:rPr>
            </w:pPr>
            <w:r w:rsidRPr="009F6DAA">
              <w:rPr>
                <w:rFonts w:ascii="HGｺﾞｼｯｸM" w:eastAsia="HGｺﾞｼｯｸM" w:hAnsi="メイリオ" w:hint="eastAsia"/>
              </w:rPr>
              <w:t>事業名</w:t>
            </w:r>
          </w:p>
        </w:tc>
        <w:tc>
          <w:tcPr>
            <w:tcW w:w="5245" w:type="dxa"/>
            <w:gridSpan w:val="4"/>
            <w:vAlign w:val="center"/>
          </w:tcPr>
          <w:p w14:paraId="48706DAE" w14:textId="77777777" w:rsidR="00285977" w:rsidRPr="00392A28" w:rsidRDefault="00285977" w:rsidP="00CB245F">
            <w:pPr>
              <w:ind w:right="32"/>
              <w:jc w:val="left"/>
              <w:rPr>
                <w:rFonts w:ascii="HGｺﾞｼｯｸM" w:eastAsia="HGｺﾞｼｯｸM" w:hAnsi="メイリオ"/>
              </w:rPr>
            </w:pPr>
            <w:r>
              <w:rPr>
                <w:rFonts w:ascii="HGｺﾞｼｯｸM" w:eastAsia="HGｺﾞｼｯｸM" w:hAnsi="メイリオ" w:hint="eastAsia"/>
              </w:rPr>
              <w:t>３</w:t>
            </w:r>
            <w:r w:rsidRPr="00392A28">
              <w:rPr>
                <w:rFonts w:ascii="HGｺﾞｼｯｸM" w:eastAsia="HGｺﾞｼｯｸM" w:hAnsi="メイリオ" w:hint="eastAsia"/>
              </w:rPr>
              <w:t>-</w:t>
            </w:r>
            <w:r>
              <w:rPr>
                <w:rFonts w:ascii="HGｺﾞｼｯｸM" w:eastAsia="HGｺﾞｼｯｸM" w:hAnsi="メイリオ" w:hint="eastAsia"/>
              </w:rPr>
              <w:t>⑬⑭</w:t>
            </w:r>
            <w:r w:rsidRPr="00392A28">
              <w:rPr>
                <w:rFonts w:ascii="HGｺﾞｼｯｸM" w:eastAsia="HGｺﾞｼｯｸM" w:hAnsi="メイリオ" w:hint="eastAsia"/>
              </w:rPr>
              <w:t xml:space="preserve">　</w:t>
            </w:r>
            <w:r>
              <w:rPr>
                <w:rFonts w:ascii="HGｺﾞｼｯｸM" w:eastAsia="HGｺﾞｼｯｸM" w:hAnsi="メイリオ" w:hint="eastAsia"/>
              </w:rPr>
              <w:t>校庭整備事業費（小・中学校）</w:t>
            </w:r>
          </w:p>
        </w:tc>
        <w:tc>
          <w:tcPr>
            <w:tcW w:w="992" w:type="dxa"/>
            <w:shd w:val="clear" w:color="auto" w:fill="E2EFD9" w:themeFill="accent6" w:themeFillTint="33"/>
            <w:vAlign w:val="center"/>
          </w:tcPr>
          <w:p w14:paraId="1C2C7CB0" w14:textId="77777777" w:rsidR="00285977" w:rsidRPr="00C115C7" w:rsidRDefault="00285977" w:rsidP="00CB245F">
            <w:pPr>
              <w:ind w:right="32"/>
              <w:jc w:val="center"/>
              <w:rPr>
                <w:rFonts w:ascii="HGｺﾞｼｯｸM" w:eastAsia="HGｺﾞｼｯｸM" w:hAnsi="メイリオ"/>
                <w:sz w:val="22"/>
                <w:szCs w:val="22"/>
              </w:rPr>
            </w:pPr>
            <w:r w:rsidRPr="009F6DAA">
              <w:rPr>
                <w:rFonts w:ascii="HGｺﾞｼｯｸM" w:eastAsia="HGｺﾞｼｯｸM" w:hAnsi="メイリオ" w:hint="eastAsia"/>
              </w:rPr>
              <w:t>所管課</w:t>
            </w:r>
          </w:p>
        </w:tc>
        <w:tc>
          <w:tcPr>
            <w:tcW w:w="1701" w:type="dxa"/>
            <w:gridSpan w:val="2"/>
            <w:shd w:val="clear" w:color="auto" w:fill="auto"/>
            <w:vAlign w:val="center"/>
          </w:tcPr>
          <w:p w14:paraId="71B8228F" w14:textId="77777777" w:rsidR="00285977" w:rsidRPr="00796069" w:rsidRDefault="00285977" w:rsidP="00A60616">
            <w:pPr>
              <w:ind w:right="32"/>
              <w:jc w:val="center"/>
              <w:rPr>
                <w:rFonts w:ascii="HGｺﾞｼｯｸM" w:eastAsia="HGｺﾞｼｯｸM" w:hAnsi="メイリオ"/>
              </w:rPr>
            </w:pPr>
            <w:r>
              <w:rPr>
                <w:rFonts w:ascii="HGｺﾞｼｯｸM" w:eastAsia="HGｺﾞｼｯｸM" w:hAnsi="メイリオ" w:hint="eastAsia"/>
              </w:rPr>
              <w:t>学校施設課</w:t>
            </w:r>
          </w:p>
        </w:tc>
      </w:tr>
      <w:tr w:rsidR="00285977" w:rsidRPr="00C115C7" w14:paraId="5BCDC015" w14:textId="77777777" w:rsidTr="009F6DAA">
        <w:trPr>
          <w:cantSplit/>
          <w:trHeight w:val="1566"/>
        </w:trPr>
        <w:tc>
          <w:tcPr>
            <w:tcW w:w="433" w:type="dxa"/>
            <w:shd w:val="clear" w:color="auto" w:fill="E2EFD9" w:themeFill="accent6" w:themeFillTint="33"/>
            <w:textDirection w:val="tbRlV"/>
            <w:vAlign w:val="center"/>
          </w:tcPr>
          <w:p w14:paraId="2839D883" w14:textId="77777777" w:rsidR="00285977" w:rsidRPr="00C115C7" w:rsidRDefault="00285977" w:rsidP="00831274">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4E33D130" w14:textId="77777777" w:rsidR="00285977" w:rsidRPr="00C115C7" w:rsidRDefault="00285977" w:rsidP="009F6DAA">
            <w:pPr>
              <w:spacing w:line="780" w:lineRule="auto"/>
              <w:ind w:right="32"/>
              <w:jc w:val="center"/>
              <w:rPr>
                <w:rFonts w:ascii="HGｺﾞｼｯｸM" w:eastAsia="HGｺﾞｼｯｸM" w:hAnsi="メイリオ"/>
                <w:sz w:val="22"/>
                <w:szCs w:val="22"/>
              </w:rPr>
            </w:pPr>
            <w:r w:rsidRPr="009F6DAA">
              <w:rPr>
                <w:rFonts w:ascii="HGｺﾞｼｯｸM" w:eastAsia="HGｺﾞｼｯｸM" w:hAnsi="メイリオ" w:hint="eastAsia"/>
              </w:rPr>
              <w:t>事業概要</w:t>
            </w:r>
          </w:p>
        </w:tc>
        <w:tc>
          <w:tcPr>
            <w:tcW w:w="7938" w:type="dxa"/>
            <w:gridSpan w:val="7"/>
            <w:tcBorders>
              <w:bottom w:val="single" w:sz="4" w:space="0" w:color="auto"/>
            </w:tcBorders>
          </w:tcPr>
          <w:p w14:paraId="34ECEFBC" w14:textId="77777777" w:rsidR="00285977" w:rsidRPr="00B56089" w:rsidRDefault="00285977" w:rsidP="002048A7">
            <w:pPr>
              <w:spacing w:line="360" w:lineRule="exact"/>
              <w:ind w:right="34"/>
              <w:rPr>
                <w:rFonts w:ascii="HGｺﾞｼｯｸM" w:eastAsia="HGｺﾞｼｯｸM" w:hAnsi="ＭＳ 明朝"/>
                <w:szCs w:val="22"/>
              </w:rPr>
            </w:pPr>
            <w:r>
              <w:rPr>
                <w:rFonts w:ascii="HGｺﾞｼｯｸM" w:eastAsia="HGｺﾞｼｯｸM" w:hAnsi="メイリオ" w:cs="メイリオ" w:hint="eastAsia"/>
              </w:rPr>
              <w:t xml:space="preserve">　</w:t>
            </w:r>
            <w:r w:rsidRPr="00596A80">
              <w:rPr>
                <w:rFonts w:ascii="HGｺﾞｼｯｸM" w:eastAsia="HGｺﾞｼｯｸM" w:hAnsi="ＭＳ 明朝" w:hint="eastAsia"/>
                <w:szCs w:val="22"/>
              </w:rPr>
              <w:t>児童・生徒が快適な屋外施設環境</w:t>
            </w:r>
            <w:r>
              <w:rPr>
                <w:rFonts w:ascii="HGｺﾞｼｯｸM" w:eastAsia="HGｺﾞｼｯｸM" w:hAnsi="ＭＳ 明朝" w:hint="eastAsia"/>
                <w:szCs w:val="22"/>
              </w:rPr>
              <w:t>の中</w:t>
            </w:r>
            <w:r w:rsidRPr="00596A80">
              <w:rPr>
                <w:rFonts w:ascii="HGｺﾞｼｯｸM" w:eastAsia="HGｺﾞｼｯｸM" w:hAnsi="ＭＳ 明朝" w:hint="eastAsia"/>
                <w:szCs w:val="22"/>
              </w:rPr>
              <w:t>で安心</w:t>
            </w:r>
            <w:r>
              <w:rPr>
                <w:rFonts w:ascii="HGｺﾞｼｯｸM" w:eastAsia="HGｺﾞｼｯｸM" w:hAnsi="ＭＳ 明朝" w:hint="eastAsia"/>
                <w:szCs w:val="22"/>
              </w:rPr>
              <w:t>・</w:t>
            </w:r>
            <w:r w:rsidRPr="00596A80">
              <w:rPr>
                <w:rFonts w:ascii="HGｺﾞｼｯｸM" w:eastAsia="HGｺﾞｼｯｸM" w:hAnsi="ＭＳ 明朝" w:hint="eastAsia"/>
                <w:szCs w:val="22"/>
              </w:rPr>
              <w:t>安全に学校生活を送ることができ</w:t>
            </w:r>
            <w:r w:rsidRPr="00B56089">
              <w:rPr>
                <w:rFonts w:ascii="HGｺﾞｼｯｸM" w:eastAsia="HGｺﾞｼｯｸM" w:hAnsi="ＭＳ 明朝" w:hint="eastAsia"/>
                <w:szCs w:val="22"/>
              </w:rPr>
              <w:t>るよう、</w:t>
            </w:r>
            <w:r>
              <w:rPr>
                <w:rFonts w:ascii="HGｺﾞｼｯｸM" w:eastAsia="HGｺﾞｼｯｸM" w:hAnsi="ＭＳ 明朝" w:hint="eastAsia"/>
                <w:szCs w:val="22"/>
              </w:rPr>
              <w:t>改修工事を行います。また、次年度に向けた校庭の測量・改修設計委託を行います。</w:t>
            </w:r>
          </w:p>
          <w:p w14:paraId="00B5DC36" w14:textId="77777777" w:rsidR="00285977" w:rsidRPr="00796069" w:rsidRDefault="00285977" w:rsidP="002048A7">
            <w:pPr>
              <w:spacing w:line="360" w:lineRule="exact"/>
              <w:ind w:right="32"/>
              <w:rPr>
                <w:rFonts w:ascii="HGｺﾞｼｯｸM" w:eastAsia="HGｺﾞｼｯｸM" w:hAnsi="メイリオ" w:cs="メイリオ"/>
              </w:rPr>
            </w:pPr>
            <w:r w:rsidRPr="00B56089">
              <w:rPr>
                <w:rFonts w:ascii="HGｺﾞｼｯｸM" w:eastAsia="HGｺﾞｼｯｸM" w:hAnsi="ＭＳ 明朝" w:hint="eastAsia"/>
                <w:szCs w:val="22"/>
              </w:rPr>
              <w:t xml:space="preserve">　改修工事の内容は、グラウンド表層部及び下部路盤の舗装再形成、側溝や防球ネットの補修、ポイントマークの打替え等です。</w:t>
            </w:r>
          </w:p>
        </w:tc>
      </w:tr>
      <w:tr w:rsidR="00285977" w:rsidRPr="00C115C7" w14:paraId="6E81F3C3" w14:textId="77777777" w:rsidTr="006E7B23">
        <w:trPr>
          <w:trHeight w:val="196"/>
        </w:trPr>
        <w:tc>
          <w:tcPr>
            <w:tcW w:w="433" w:type="dxa"/>
            <w:vMerge w:val="restart"/>
            <w:shd w:val="clear" w:color="auto" w:fill="E2EFD9" w:themeFill="accent6" w:themeFillTint="33"/>
            <w:textDirection w:val="tbRlV"/>
          </w:tcPr>
          <w:p w14:paraId="7F4ED5DE" w14:textId="77777777" w:rsidR="00285977" w:rsidRPr="00C115C7" w:rsidRDefault="00285977" w:rsidP="00CB245F">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0E6FB511" w14:textId="77777777" w:rsidR="00285977" w:rsidRPr="00C115C7" w:rsidRDefault="00285977" w:rsidP="00CB245F">
            <w:pPr>
              <w:ind w:right="32"/>
              <w:jc w:val="center"/>
              <w:rPr>
                <w:rFonts w:ascii="HGｺﾞｼｯｸM" w:eastAsia="HGｺﾞｼｯｸM" w:hAnsi="メイリオ"/>
                <w:sz w:val="22"/>
                <w:szCs w:val="22"/>
              </w:rPr>
            </w:pPr>
            <w:r w:rsidRPr="009F6DAA">
              <w:rPr>
                <w:rFonts w:ascii="HGｺﾞｼｯｸM" w:eastAsia="HGｺﾞｼｯｸM" w:hAnsi="メイリオ" w:hint="eastAsia"/>
              </w:rPr>
              <w:t>令和７年度取組実績</w:t>
            </w:r>
          </w:p>
        </w:tc>
      </w:tr>
      <w:tr w:rsidR="00285977" w:rsidRPr="001A7383" w14:paraId="1F96285B" w14:textId="77777777" w:rsidTr="00E02C42">
        <w:tblPrEx>
          <w:tblCellMar>
            <w:left w:w="99" w:type="dxa"/>
            <w:right w:w="99" w:type="dxa"/>
          </w:tblCellMar>
        </w:tblPrEx>
        <w:trPr>
          <w:trHeight w:val="747"/>
        </w:trPr>
        <w:tc>
          <w:tcPr>
            <w:tcW w:w="433" w:type="dxa"/>
            <w:vMerge/>
            <w:shd w:val="clear" w:color="auto" w:fill="E2EFD9" w:themeFill="accent6" w:themeFillTint="33"/>
          </w:tcPr>
          <w:p w14:paraId="0A716E96" w14:textId="77777777" w:rsidR="00285977" w:rsidRPr="00C115C7" w:rsidRDefault="00285977" w:rsidP="00CB245F">
            <w:pPr>
              <w:spacing w:line="200" w:lineRule="exact"/>
              <w:ind w:right="32"/>
              <w:jc w:val="center"/>
              <w:rPr>
                <w:rFonts w:ascii="HGｺﾞｼｯｸM" w:eastAsia="HGｺﾞｼｯｸM" w:hAnsi="メイリオ"/>
                <w:sz w:val="18"/>
                <w:szCs w:val="18"/>
              </w:rPr>
            </w:pPr>
          </w:p>
        </w:tc>
        <w:tc>
          <w:tcPr>
            <w:tcW w:w="9201" w:type="dxa"/>
            <w:gridSpan w:val="8"/>
            <w:shd w:val="clear" w:color="auto" w:fill="auto"/>
          </w:tcPr>
          <w:p w14:paraId="3CAC35F4" w14:textId="77777777" w:rsidR="00285977" w:rsidRDefault="00285977" w:rsidP="007850EC">
            <w:pPr>
              <w:spacing w:line="360" w:lineRule="exact"/>
              <w:ind w:right="34"/>
              <w:rPr>
                <w:rFonts w:ascii="HGｺﾞｼｯｸM" w:eastAsia="HGｺﾞｼｯｸM" w:hAnsi="メイリオ" w:cs="メイリオ"/>
              </w:rPr>
            </w:pPr>
            <w:r w:rsidRPr="00757728">
              <w:rPr>
                <w:rFonts w:ascii="HGｺﾞｼｯｸM" w:eastAsia="HGｺﾞｼｯｸM" w:hAnsi="メイリオ" w:cs="メイリオ" w:hint="eastAsia"/>
              </w:rPr>
              <w:t>【工事】グラウンド改修工事（</w:t>
            </w:r>
            <w:r>
              <w:rPr>
                <w:rFonts w:ascii="HGｺﾞｼｯｸM" w:eastAsia="HGｺﾞｼｯｸM" w:hAnsi="メイリオ" w:cs="メイリオ" w:hint="eastAsia"/>
              </w:rPr>
              <w:t>玉川中</w:t>
            </w:r>
            <w:r w:rsidRPr="00757728">
              <w:rPr>
                <w:rFonts w:ascii="HGｺﾞｼｯｸM" w:eastAsia="HGｺﾞｼｯｸM" w:hAnsi="メイリオ" w:cs="メイリオ" w:hint="eastAsia"/>
              </w:rPr>
              <w:t>学校）</w:t>
            </w:r>
          </w:p>
          <w:p w14:paraId="359E93BA" w14:textId="77777777" w:rsidR="00285977" w:rsidRPr="00392A28" w:rsidRDefault="00285977" w:rsidP="007850EC">
            <w:pPr>
              <w:spacing w:line="360" w:lineRule="exact"/>
              <w:ind w:right="32"/>
              <w:rPr>
                <w:rFonts w:ascii="HGｺﾞｼｯｸM" w:eastAsia="HGｺﾞｼｯｸM" w:hAnsi="メイリオ" w:cs="メイリオ"/>
              </w:rPr>
            </w:pPr>
            <w:r w:rsidRPr="00757728">
              <w:rPr>
                <w:rFonts w:ascii="HGｺﾞｼｯｸM" w:eastAsia="HGｺﾞｼｯｸM" w:hAnsi="メイリオ" w:cs="メイリオ" w:hint="eastAsia"/>
              </w:rPr>
              <w:t>【委託】グラウンド改修測量委託、実施設計委託（</w:t>
            </w:r>
            <w:r>
              <w:rPr>
                <w:rFonts w:ascii="HGｺﾞｼｯｸM" w:eastAsia="HGｺﾞｼｯｸM" w:hAnsi="メイリオ" w:cs="メイリオ" w:hint="eastAsia"/>
              </w:rPr>
              <w:t>依知</w:t>
            </w:r>
            <w:r w:rsidRPr="00757728">
              <w:rPr>
                <w:rFonts w:ascii="HGｺﾞｼｯｸM" w:eastAsia="HGｺﾞｼｯｸM" w:hAnsi="メイリオ" w:cs="メイリオ" w:hint="eastAsia"/>
              </w:rPr>
              <w:t>中学校）</w:t>
            </w:r>
          </w:p>
        </w:tc>
      </w:tr>
      <w:tr w:rsidR="00285977" w:rsidRPr="002E7C5B" w14:paraId="34F612DF" w14:textId="77777777" w:rsidTr="00676220">
        <w:trPr>
          <w:cantSplit/>
          <w:trHeight w:val="299"/>
        </w:trPr>
        <w:tc>
          <w:tcPr>
            <w:tcW w:w="433" w:type="dxa"/>
            <w:vMerge w:val="restart"/>
            <w:shd w:val="clear" w:color="auto" w:fill="E2EFD9" w:themeFill="accent6" w:themeFillTint="33"/>
            <w:textDirection w:val="tbRlV"/>
          </w:tcPr>
          <w:p w14:paraId="5E96E01B"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5D205CB9" w14:textId="77777777" w:rsidR="00285977" w:rsidRPr="00445CFC" w:rsidRDefault="00285977" w:rsidP="00CB245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3D921B25" w14:textId="77777777" w:rsidR="00285977" w:rsidRPr="00445CFC" w:rsidRDefault="00285977"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3"/>
            <w:shd w:val="clear" w:color="auto" w:fill="E2EFD9" w:themeFill="accent6" w:themeFillTint="33"/>
            <w:vAlign w:val="center"/>
          </w:tcPr>
          <w:p w14:paraId="29283089" w14:textId="77777777" w:rsidR="00285977" w:rsidRPr="00445CFC" w:rsidRDefault="00285977"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05DAC64C" w14:textId="77777777" w:rsidR="00285977" w:rsidRPr="00445CFC" w:rsidRDefault="00285977"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21F4AC10" w14:textId="77777777" w:rsidTr="008B1060">
        <w:trPr>
          <w:trHeight w:val="222"/>
        </w:trPr>
        <w:tc>
          <w:tcPr>
            <w:tcW w:w="433" w:type="dxa"/>
            <w:vMerge/>
            <w:shd w:val="clear" w:color="auto" w:fill="E2EFD9" w:themeFill="accent6" w:themeFillTint="33"/>
          </w:tcPr>
          <w:p w14:paraId="5F3ED6DE" w14:textId="77777777" w:rsidR="00285977" w:rsidRPr="002E7C5B" w:rsidRDefault="00285977" w:rsidP="00D92464">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08C5E508" w14:textId="77777777" w:rsidR="00285977" w:rsidRPr="00445CFC" w:rsidRDefault="00285977" w:rsidP="00D92464">
            <w:pPr>
              <w:spacing w:line="360" w:lineRule="exact"/>
              <w:ind w:right="34"/>
              <w:rPr>
                <w:rFonts w:ascii="HGｺﾞｼｯｸM" w:eastAsia="HGｺﾞｼｯｸM" w:hAnsi="メイリオ" w:cs="メイリオ"/>
              </w:rPr>
            </w:pPr>
            <w:r w:rsidRPr="000D7B95">
              <w:rPr>
                <w:rFonts w:ascii="HGｺﾞｼｯｸM" w:eastAsia="HGｺﾞｼｯｸM" w:hAnsiTheme="minorEastAsia" w:hint="eastAsia"/>
              </w:rPr>
              <w:t>校庭改修校数</w:t>
            </w:r>
            <w:r w:rsidRPr="000D7B95">
              <w:rPr>
                <w:rFonts w:ascii="HGｺﾞｼｯｸM" w:eastAsia="HGｺﾞｼｯｸM" w:hAnsi="メイリオ" w:cs="メイリオ" w:hint="eastAsia"/>
              </w:rPr>
              <w:t>(</w:t>
            </w:r>
            <w:r w:rsidRPr="00D6777B">
              <w:rPr>
                <w:rFonts w:ascii="HGｺﾞｼｯｸM" w:eastAsia="HGｺﾞｼｯｸM" w:hAnsi="メイリオ" w:cs="メイリオ" w:hint="eastAsia"/>
              </w:rPr>
              <w:t>校)</w:t>
            </w:r>
          </w:p>
        </w:tc>
        <w:tc>
          <w:tcPr>
            <w:tcW w:w="1412" w:type="dxa"/>
          </w:tcPr>
          <w:p w14:paraId="2AF02A57" w14:textId="77777777" w:rsidR="00285977" w:rsidRPr="00445CFC" w:rsidRDefault="00285977" w:rsidP="00D92464">
            <w:pPr>
              <w:ind w:right="32"/>
              <w:jc w:val="center"/>
              <w:rPr>
                <w:rFonts w:ascii="HGｺﾞｼｯｸM" w:eastAsia="HGｺﾞｼｯｸM" w:hAnsi="メイリオ" w:cs="メイリオ"/>
              </w:rPr>
            </w:pPr>
            <w:r w:rsidRPr="006E6828">
              <w:rPr>
                <w:rFonts w:ascii="HGｺﾞｼｯｸM" w:eastAsia="HGｺﾞｼｯｸM" w:hAnsi="メイリオ" w:cs="メイリオ" w:hint="eastAsia"/>
              </w:rPr>
              <w:t>目標</w:t>
            </w:r>
          </w:p>
        </w:tc>
        <w:tc>
          <w:tcPr>
            <w:tcW w:w="1417" w:type="dxa"/>
          </w:tcPr>
          <w:p w14:paraId="5A951B8D" w14:textId="77777777" w:rsidR="00285977" w:rsidRPr="00445CFC" w:rsidRDefault="00285977" w:rsidP="00D92464">
            <w:pPr>
              <w:ind w:right="34"/>
              <w:jc w:val="center"/>
              <w:rPr>
                <w:rFonts w:ascii="HGｺﾞｼｯｸM" w:eastAsia="HGｺﾞｼｯｸM" w:hAnsi="メイリオ" w:cs="メイリオ"/>
              </w:rPr>
            </w:pPr>
            <w:r>
              <w:rPr>
                <w:rFonts w:ascii="HGｺﾞｼｯｸM" w:eastAsia="HGｺﾞｼｯｸM" w:hAnsiTheme="minorEastAsia" w:hint="eastAsia"/>
              </w:rPr>
              <w:t>１</w:t>
            </w:r>
          </w:p>
        </w:tc>
        <w:tc>
          <w:tcPr>
            <w:tcW w:w="1418" w:type="dxa"/>
            <w:gridSpan w:val="3"/>
          </w:tcPr>
          <w:p w14:paraId="254EE929" w14:textId="77777777" w:rsidR="00285977" w:rsidRPr="00445CFC" w:rsidRDefault="00285977" w:rsidP="00D92464">
            <w:pPr>
              <w:ind w:right="34"/>
              <w:jc w:val="center"/>
              <w:rPr>
                <w:rFonts w:ascii="HGｺﾞｼｯｸM" w:eastAsia="HGｺﾞｼｯｸM" w:hAnsi="メイリオ" w:cs="メイリオ"/>
              </w:rPr>
            </w:pPr>
            <w:r>
              <w:rPr>
                <w:rFonts w:ascii="HGｺﾞｼｯｸM" w:eastAsia="HGｺﾞｼｯｸM" w:hAnsiTheme="minorEastAsia" w:hint="eastAsia"/>
              </w:rPr>
              <w:t>１</w:t>
            </w:r>
          </w:p>
        </w:tc>
        <w:tc>
          <w:tcPr>
            <w:tcW w:w="1417" w:type="dxa"/>
          </w:tcPr>
          <w:p w14:paraId="5F5383D0" w14:textId="77777777" w:rsidR="00285977" w:rsidRPr="00445CFC" w:rsidRDefault="00285977" w:rsidP="002048A7">
            <w:pPr>
              <w:ind w:right="34"/>
              <w:jc w:val="center"/>
              <w:rPr>
                <w:rFonts w:ascii="HGｺﾞｼｯｸM" w:eastAsia="HGｺﾞｼｯｸM" w:hAnsi="メイリオ" w:cs="メイリオ"/>
              </w:rPr>
            </w:pPr>
            <w:r>
              <w:rPr>
                <w:rFonts w:ascii="HGｺﾞｼｯｸM" w:eastAsia="HGｺﾞｼｯｸM" w:hAnsiTheme="minorEastAsia" w:hint="eastAsia"/>
              </w:rPr>
              <w:t>１</w:t>
            </w:r>
          </w:p>
        </w:tc>
      </w:tr>
      <w:tr w:rsidR="00285977" w:rsidRPr="002E7C5B" w14:paraId="1990F7CA" w14:textId="77777777" w:rsidTr="004440F9">
        <w:trPr>
          <w:trHeight w:val="170"/>
        </w:trPr>
        <w:tc>
          <w:tcPr>
            <w:tcW w:w="433" w:type="dxa"/>
            <w:vMerge/>
            <w:shd w:val="clear" w:color="auto" w:fill="E2EFD9" w:themeFill="accent6" w:themeFillTint="33"/>
          </w:tcPr>
          <w:p w14:paraId="4279B210" w14:textId="77777777" w:rsidR="00285977" w:rsidRPr="002E7C5B" w:rsidRDefault="00285977" w:rsidP="00D92464">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51B0D7E5" w14:textId="77777777" w:rsidR="00285977" w:rsidRPr="00445CFC" w:rsidRDefault="00285977" w:rsidP="00D92464">
            <w:pPr>
              <w:ind w:right="32"/>
              <w:rPr>
                <w:rFonts w:ascii="HGｺﾞｼｯｸM" w:eastAsia="HGｺﾞｼｯｸM" w:hAnsi="メイリオ" w:cs="メイリオ"/>
              </w:rPr>
            </w:pPr>
          </w:p>
        </w:tc>
        <w:tc>
          <w:tcPr>
            <w:tcW w:w="1412" w:type="dxa"/>
          </w:tcPr>
          <w:p w14:paraId="08573BFE" w14:textId="77777777" w:rsidR="00285977" w:rsidRPr="00445CFC" w:rsidRDefault="00285977" w:rsidP="00D92464">
            <w:pPr>
              <w:ind w:right="32"/>
              <w:jc w:val="center"/>
              <w:rPr>
                <w:rFonts w:ascii="HGｺﾞｼｯｸM" w:eastAsia="HGｺﾞｼｯｸM" w:hAnsi="メイリオ" w:cs="メイリオ"/>
              </w:rPr>
            </w:pPr>
            <w:r w:rsidRPr="006E6828">
              <w:rPr>
                <w:rFonts w:ascii="HGｺﾞｼｯｸM" w:eastAsia="HGｺﾞｼｯｸM" w:hAnsi="メイリオ" w:cs="メイリオ" w:hint="eastAsia"/>
              </w:rPr>
              <w:t>実績</w:t>
            </w:r>
          </w:p>
        </w:tc>
        <w:tc>
          <w:tcPr>
            <w:tcW w:w="1417" w:type="dxa"/>
          </w:tcPr>
          <w:p w14:paraId="15A543E9" w14:textId="77777777" w:rsidR="00285977" w:rsidRPr="00445CFC" w:rsidRDefault="00285977" w:rsidP="00D92464">
            <w:pPr>
              <w:ind w:right="34"/>
              <w:jc w:val="center"/>
              <w:rPr>
                <w:rFonts w:ascii="HGｺﾞｼｯｸM" w:eastAsia="HGｺﾞｼｯｸM" w:hAnsi="メイリオ" w:cs="メイリオ"/>
              </w:rPr>
            </w:pPr>
            <w:r>
              <w:rPr>
                <w:rFonts w:ascii="HGｺﾞｼｯｸM" w:eastAsia="HGｺﾞｼｯｸM" w:hAnsi="メイリオ" w:cs="メイリオ" w:hint="eastAsia"/>
              </w:rPr>
              <w:t>１</w:t>
            </w:r>
          </w:p>
        </w:tc>
        <w:tc>
          <w:tcPr>
            <w:tcW w:w="1418" w:type="dxa"/>
            <w:gridSpan w:val="3"/>
          </w:tcPr>
          <w:p w14:paraId="002B03CF" w14:textId="77777777" w:rsidR="00285977" w:rsidRPr="00445CFC" w:rsidRDefault="00285977" w:rsidP="00D92464">
            <w:pPr>
              <w:ind w:right="34"/>
              <w:jc w:val="center"/>
              <w:rPr>
                <w:rFonts w:ascii="HGｺﾞｼｯｸM" w:eastAsia="HGｺﾞｼｯｸM" w:hAnsi="メイリオ" w:cs="メイリオ"/>
              </w:rPr>
            </w:pPr>
            <w:r>
              <w:rPr>
                <w:rFonts w:ascii="HGｺﾞｼｯｸM" w:eastAsia="HGｺﾞｼｯｸM" w:hAnsi="メイリオ" w:cs="メイリオ" w:hint="eastAsia"/>
              </w:rPr>
              <w:t>１</w:t>
            </w:r>
          </w:p>
        </w:tc>
        <w:tc>
          <w:tcPr>
            <w:tcW w:w="1417" w:type="dxa"/>
          </w:tcPr>
          <w:p w14:paraId="0D3DDE97" w14:textId="77777777" w:rsidR="00285977" w:rsidRPr="00445CFC" w:rsidRDefault="00285977" w:rsidP="00D92464">
            <w:pPr>
              <w:ind w:right="34"/>
              <w:jc w:val="center"/>
              <w:rPr>
                <w:rFonts w:ascii="HGｺﾞｼｯｸM" w:eastAsia="HGｺﾞｼｯｸM" w:hAnsi="メイリオ" w:cs="メイリオ"/>
              </w:rPr>
            </w:pPr>
          </w:p>
        </w:tc>
      </w:tr>
      <w:tr w:rsidR="00285977" w:rsidRPr="002E7C5B" w14:paraId="2569DC4F" w14:textId="77777777" w:rsidTr="0024032A">
        <w:trPr>
          <w:trHeight w:val="170"/>
        </w:trPr>
        <w:tc>
          <w:tcPr>
            <w:tcW w:w="433" w:type="dxa"/>
            <w:vMerge/>
            <w:shd w:val="clear" w:color="auto" w:fill="E2EFD9" w:themeFill="accent6" w:themeFillTint="33"/>
          </w:tcPr>
          <w:p w14:paraId="697EB353" w14:textId="77777777" w:rsidR="00285977" w:rsidRPr="002E7C5B" w:rsidRDefault="00285977" w:rsidP="00D92464">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3CB25586" w14:textId="77777777" w:rsidR="00285977" w:rsidRPr="00445CFC" w:rsidRDefault="00285977" w:rsidP="00D92464">
            <w:pPr>
              <w:ind w:right="32"/>
              <w:rPr>
                <w:rFonts w:ascii="HGｺﾞｼｯｸM" w:eastAsia="HGｺﾞｼｯｸM" w:hAnsi="メイリオ" w:cs="メイリオ"/>
              </w:rPr>
            </w:pPr>
          </w:p>
        </w:tc>
        <w:tc>
          <w:tcPr>
            <w:tcW w:w="1412" w:type="dxa"/>
          </w:tcPr>
          <w:p w14:paraId="2087DA16" w14:textId="77777777" w:rsidR="00285977" w:rsidRPr="00445CFC" w:rsidRDefault="00285977" w:rsidP="00D92464">
            <w:pPr>
              <w:ind w:right="32"/>
              <w:jc w:val="center"/>
              <w:rPr>
                <w:rFonts w:ascii="HGｺﾞｼｯｸM" w:eastAsia="HGｺﾞｼｯｸM" w:hAnsi="メイリオ" w:cs="メイリオ"/>
              </w:rPr>
            </w:pPr>
            <w:r w:rsidRPr="006E6828">
              <w:rPr>
                <w:rFonts w:ascii="HGｺﾞｼｯｸM" w:eastAsia="HGｺﾞｼｯｸM" w:hAnsi="メイリオ" w:cs="メイリオ" w:hint="eastAsia"/>
              </w:rPr>
              <w:t>達成率</w:t>
            </w:r>
            <w:r w:rsidRPr="006E6828">
              <w:rPr>
                <w:rFonts w:ascii="HGｺﾞｼｯｸM" w:eastAsia="HGｺﾞｼｯｸM" w:hAnsi="メイリオ" w:cs="メイリオ"/>
              </w:rPr>
              <w:t>(%)</w:t>
            </w:r>
          </w:p>
        </w:tc>
        <w:tc>
          <w:tcPr>
            <w:tcW w:w="1417" w:type="dxa"/>
          </w:tcPr>
          <w:p w14:paraId="16C640C2" w14:textId="77777777" w:rsidR="00285977" w:rsidRPr="00445CFC" w:rsidRDefault="00285977" w:rsidP="00D92464">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8" w:type="dxa"/>
            <w:gridSpan w:val="3"/>
          </w:tcPr>
          <w:p w14:paraId="4EAEFFE2" w14:textId="77777777" w:rsidR="00285977" w:rsidRPr="00445CFC" w:rsidRDefault="00285977" w:rsidP="00D92464">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7" w:type="dxa"/>
          </w:tcPr>
          <w:p w14:paraId="2A9B5DCA" w14:textId="77777777" w:rsidR="00285977" w:rsidRPr="00445CFC" w:rsidRDefault="00285977" w:rsidP="00D92464">
            <w:pPr>
              <w:ind w:right="34"/>
              <w:jc w:val="center"/>
              <w:rPr>
                <w:rFonts w:ascii="HGｺﾞｼｯｸM" w:eastAsia="HGｺﾞｼｯｸM" w:hAnsi="メイリオ" w:cs="メイリオ"/>
              </w:rPr>
            </w:pPr>
          </w:p>
        </w:tc>
      </w:tr>
      <w:tr w:rsidR="00285977" w:rsidRPr="002E7C5B" w14:paraId="390D6A4F" w14:textId="77777777" w:rsidTr="00E5713F">
        <w:trPr>
          <w:trHeight w:val="365"/>
        </w:trPr>
        <w:tc>
          <w:tcPr>
            <w:tcW w:w="433" w:type="dxa"/>
            <w:vMerge/>
            <w:shd w:val="clear" w:color="auto" w:fill="E2EFD9" w:themeFill="accent6" w:themeFillTint="33"/>
          </w:tcPr>
          <w:p w14:paraId="693598F1" w14:textId="77777777" w:rsidR="00285977" w:rsidRPr="002E7C5B" w:rsidRDefault="00285977" w:rsidP="00D92464">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48393203" w14:textId="77777777" w:rsidR="00285977" w:rsidRPr="00445CFC" w:rsidRDefault="00285977" w:rsidP="00D92464">
            <w:pPr>
              <w:ind w:right="32"/>
              <w:rPr>
                <w:rFonts w:ascii="HGｺﾞｼｯｸM" w:eastAsia="HGｺﾞｼｯｸM" w:hAnsi="メイリオ" w:cs="メイリオ"/>
              </w:rPr>
            </w:pPr>
          </w:p>
        </w:tc>
        <w:tc>
          <w:tcPr>
            <w:tcW w:w="1412" w:type="dxa"/>
            <w:tcBorders>
              <w:bottom w:val="single" w:sz="4" w:space="0" w:color="auto"/>
            </w:tcBorders>
          </w:tcPr>
          <w:p w14:paraId="55407C79" w14:textId="77777777" w:rsidR="00285977" w:rsidRPr="00445CFC" w:rsidRDefault="00285977" w:rsidP="00D92464">
            <w:pPr>
              <w:ind w:right="32"/>
              <w:jc w:val="center"/>
              <w:rPr>
                <w:rFonts w:ascii="HGｺﾞｼｯｸM" w:eastAsia="HGｺﾞｼｯｸM" w:hAnsi="メイリオ" w:cs="メイリオ"/>
              </w:rPr>
            </w:pPr>
            <w:r w:rsidRPr="006E6828">
              <w:rPr>
                <w:rFonts w:ascii="HGｺﾞｼｯｸM" w:eastAsia="HGｺﾞｼｯｸM" w:hAnsi="メイリオ" w:cs="メイリオ" w:hint="eastAsia"/>
              </w:rPr>
              <w:t>達成状況</w:t>
            </w:r>
          </w:p>
        </w:tc>
        <w:tc>
          <w:tcPr>
            <w:tcW w:w="1417" w:type="dxa"/>
            <w:tcBorders>
              <w:bottom w:val="single" w:sz="4" w:space="0" w:color="auto"/>
            </w:tcBorders>
          </w:tcPr>
          <w:p w14:paraId="25F41091" w14:textId="77777777" w:rsidR="00285977" w:rsidRPr="00445CFC" w:rsidRDefault="00285977" w:rsidP="00D92464">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3"/>
            <w:tcBorders>
              <w:bottom w:val="single" w:sz="4" w:space="0" w:color="auto"/>
            </w:tcBorders>
          </w:tcPr>
          <w:p w14:paraId="1F2C3FA7" w14:textId="77777777" w:rsidR="00285977" w:rsidRPr="00445CFC" w:rsidRDefault="00285977" w:rsidP="00D92464">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bottom w:val="single" w:sz="4" w:space="0" w:color="auto"/>
            </w:tcBorders>
          </w:tcPr>
          <w:p w14:paraId="7F92AD40" w14:textId="77777777" w:rsidR="00285977" w:rsidRPr="00445CFC" w:rsidRDefault="00285977" w:rsidP="00D92464">
            <w:pPr>
              <w:ind w:right="34"/>
              <w:jc w:val="center"/>
              <w:rPr>
                <w:rFonts w:ascii="HGｺﾞｼｯｸM" w:eastAsia="HGｺﾞｼｯｸM" w:hAnsi="メイリオ" w:cs="メイリオ"/>
              </w:rPr>
            </w:pPr>
          </w:p>
        </w:tc>
      </w:tr>
      <w:tr w:rsidR="00285977" w:rsidRPr="002E7C5B" w14:paraId="72BBC720" w14:textId="77777777" w:rsidTr="006E7B23">
        <w:trPr>
          <w:trHeight w:val="305"/>
        </w:trPr>
        <w:tc>
          <w:tcPr>
            <w:tcW w:w="433" w:type="dxa"/>
            <w:vMerge/>
            <w:tcBorders>
              <w:right w:val="single" w:sz="4" w:space="0" w:color="auto"/>
            </w:tcBorders>
            <w:shd w:val="clear" w:color="auto" w:fill="E2EFD9" w:themeFill="accent6" w:themeFillTint="33"/>
          </w:tcPr>
          <w:p w14:paraId="52B42E7E" w14:textId="77777777" w:rsidR="00285977" w:rsidRPr="002E7C5B" w:rsidRDefault="00285977" w:rsidP="00CB245F">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56870C9" w14:textId="77777777" w:rsidR="00285977" w:rsidRPr="00445CFC" w:rsidRDefault="00285977" w:rsidP="00CB245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4E9B0F49" w14:textId="77777777" w:rsidTr="006E7B23">
        <w:trPr>
          <w:trHeight w:val="742"/>
        </w:trPr>
        <w:tc>
          <w:tcPr>
            <w:tcW w:w="433" w:type="dxa"/>
            <w:vMerge/>
            <w:tcBorders>
              <w:right w:val="single" w:sz="4" w:space="0" w:color="auto"/>
            </w:tcBorders>
            <w:shd w:val="clear" w:color="auto" w:fill="auto"/>
          </w:tcPr>
          <w:p w14:paraId="28D31D59" w14:textId="77777777" w:rsidR="00285977" w:rsidRPr="002E7C5B" w:rsidRDefault="00285977" w:rsidP="00CB245F">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4619A996" w14:textId="77777777" w:rsidR="00285977" w:rsidRPr="00757728" w:rsidRDefault="00285977" w:rsidP="007850EC">
            <w:pPr>
              <w:spacing w:line="360" w:lineRule="exact"/>
              <w:ind w:right="34" w:firstLineChars="100" w:firstLine="227"/>
              <w:rPr>
                <w:rFonts w:ascii="HGｺﾞｼｯｸM" w:eastAsia="HGｺﾞｼｯｸM" w:hAnsi="メイリオ" w:cs="メイリオ"/>
                <w:szCs w:val="22"/>
              </w:rPr>
            </w:pPr>
            <w:r>
              <w:rPr>
                <w:rFonts w:ascii="HGｺﾞｼｯｸM" w:eastAsia="HGｺﾞｼｯｸM" w:hAnsi="メイリオ" w:cs="メイリオ" w:hint="eastAsia"/>
                <w:szCs w:val="22"/>
              </w:rPr>
              <w:t>中</w:t>
            </w:r>
            <w:r w:rsidRPr="00757728">
              <w:rPr>
                <w:rFonts w:ascii="HGｺﾞｼｯｸM" w:eastAsia="HGｺﾞｼｯｸM" w:hAnsi="メイリオ" w:cs="メイリオ" w:hint="eastAsia"/>
                <w:szCs w:val="22"/>
              </w:rPr>
              <w:t>学校１校のグラウンド改修工事を実施しました。</w:t>
            </w:r>
          </w:p>
          <w:p w14:paraId="618BB98E" w14:textId="77777777" w:rsidR="00285977" w:rsidRDefault="00285977" w:rsidP="007850EC">
            <w:pPr>
              <w:spacing w:line="360" w:lineRule="exact"/>
              <w:ind w:right="32"/>
              <w:jc w:val="left"/>
              <w:rPr>
                <w:rFonts w:ascii="HGｺﾞｼｯｸM" w:eastAsia="HGｺﾞｼｯｸM" w:hAnsi="メイリオ" w:cs="メイリオ"/>
                <w:szCs w:val="22"/>
              </w:rPr>
            </w:pPr>
            <w:r>
              <w:rPr>
                <w:rFonts w:ascii="HGｺﾞｼｯｸM" w:eastAsia="HGｺﾞｼｯｸM" w:hAnsi="メイリオ" w:cs="メイリオ" w:hint="eastAsia"/>
                <w:szCs w:val="22"/>
              </w:rPr>
              <w:t xml:space="preserve">　</w:t>
            </w:r>
            <w:r w:rsidRPr="00757728">
              <w:rPr>
                <w:rFonts w:ascii="HGｺﾞｼｯｸM" w:eastAsia="HGｺﾞｼｯｸM" w:hAnsi="メイリオ" w:cs="メイリオ" w:hint="eastAsia"/>
                <w:szCs w:val="22"/>
              </w:rPr>
              <w:t>また、次年度のグラウンド改修工事に向け、設計委託等を実施しました。</w:t>
            </w:r>
          </w:p>
          <w:p w14:paraId="485A632A" w14:textId="77777777" w:rsidR="00285977" w:rsidRPr="00445CFC" w:rsidRDefault="00285977" w:rsidP="007850EC">
            <w:pPr>
              <w:spacing w:line="360" w:lineRule="exact"/>
              <w:ind w:right="32"/>
              <w:jc w:val="left"/>
              <w:rPr>
                <w:rFonts w:ascii="HGｺﾞｼｯｸM" w:eastAsia="HGｺﾞｼｯｸM" w:hAnsi="メイリオ" w:cs="メイリオ"/>
              </w:rPr>
            </w:pPr>
            <w:r>
              <w:rPr>
                <w:rFonts w:ascii="HGｺﾞｼｯｸM" w:eastAsia="HGｺﾞｼｯｸM" w:hAnsi="メイリオ" w:cs="メイリオ" w:hint="eastAsia"/>
                <w:szCs w:val="22"/>
              </w:rPr>
              <w:t xml:space="preserve">　児童・生徒が安心してグラウンドを使用できるよう、改修方法やメンテナンスを検討していく必要があります。</w:t>
            </w:r>
          </w:p>
        </w:tc>
      </w:tr>
      <w:tr w:rsidR="00285977" w:rsidRPr="002E7C5B" w14:paraId="2DC9BD6B" w14:textId="77777777" w:rsidTr="006E7B23">
        <w:trPr>
          <w:trHeight w:val="311"/>
        </w:trPr>
        <w:tc>
          <w:tcPr>
            <w:tcW w:w="433" w:type="dxa"/>
            <w:vMerge/>
            <w:shd w:val="clear" w:color="auto" w:fill="E2EFD9" w:themeFill="accent6" w:themeFillTint="33"/>
            <w:textDirection w:val="tbRlV"/>
          </w:tcPr>
          <w:p w14:paraId="2DA632DF"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5BFA5633" w14:textId="77777777" w:rsidR="00285977" w:rsidRPr="00445CFC" w:rsidRDefault="00285977" w:rsidP="00CB245F">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2DEDBC47" w14:textId="77777777" w:rsidTr="006E7B23">
        <w:trPr>
          <w:trHeight w:val="311"/>
        </w:trPr>
        <w:tc>
          <w:tcPr>
            <w:tcW w:w="433" w:type="dxa"/>
            <w:vMerge/>
            <w:tcBorders>
              <w:bottom w:val="single" w:sz="4" w:space="0" w:color="auto"/>
            </w:tcBorders>
            <w:shd w:val="clear" w:color="auto" w:fill="E2EFD9" w:themeFill="accent6" w:themeFillTint="33"/>
            <w:textDirection w:val="tbRlV"/>
          </w:tcPr>
          <w:p w14:paraId="2F747203"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2146A326" w14:textId="77777777" w:rsidR="00285977" w:rsidRPr="00445CFC" w:rsidRDefault="00285977" w:rsidP="00CB245F">
            <w:pPr>
              <w:ind w:right="32"/>
              <w:jc w:val="left"/>
              <w:rPr>
                <w:rFonts w:ascii="HGｺﾞｼｯｸM" w:eastAsia="HGｺﾞｼｯｸM" w:hAnsi="メイリオ" w:cs="メイリオ"/>
                <w:szCs w:val="22"/>
              </w:rPr>
            </w:pPr>
          </w:p>
        </w:tc>
      </w:tr>
      <w:tr w:rsidR="00285977" w:rsidRPr="002E7C5B" w14:paraId="0D8B4F97" w14:textId="77777777" w:rsidTr="006E7B23">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145CB09C"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2F008B8" w14:textId="77777777" w:rsidR="00285977" w:rsidRPr="00445CFC" w:rsidRDefault="00285977" w:rsidP="00CB245F">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14064D3C" w14:textId="77777777" w:rsidTr="006E7B23">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79180B" w14:textId="77777777" w:rsidR="00285977" w:rsidRPr="002E7C5B" w:rsidRDefault="00285977" w:rsidP="00CB245F">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249C1CB7" w14:textId="77777777" w:rsidR="00285977" w:rsidRPr="00445CFC" w:rsidRDefault="00285977" w:rsidP="00CB245F">
            <w:pPr>
              <w:ind w:right="32"/>
              <w:rPr>
                <w:rFonts w:ascii="HGｺﾞｼｯｸM" w:eastAsia="HGｺﾞｼｯｸM" w:hAnsi="メイリオ" w:cs="メイリオ"/>
                <w:szCs w:val="22"/>
              </w:rPr>
            </w:pPr>
          </w:p>
        </w:tc>
      </w:tr>
    </w:tbl>
    <w:p w14:paraId="50CDA57A" w14:textId="77777777" w:rsidR="00285977" w:rsidRDefault="00285977" w:rsidP="00392A28">
      <w:pPr>
        <w:ind w:right="34"/>
        <w:rPr>
          <w:b/>
        </w:rPr>
      </w:pPr>
    </w:p>
    <w:p w14:paraId="7C521960" w14:textId="77777777" w:rsidR="00285977" w:rsidRDefault="00285977">
      <w:pPr>
        <w:rPr>
          <w:b/>
        </w:rPr>
      </w:pPr>
      <w:r>
        <w:rPr>
          <w:b/>
        </w:rPr>
        <w:br w:type="page"/>
      </w:r>
    </w:p>
    <w:p w14:paraId="74A472D4" w14:textId="77777777" w:rsidR="00285977" w:rsidRDefault="0028597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1417"/>
        <w:gridCol w:w="142"/>
        <w:gridCol w:w="992"/>
        <w:gridCol w:w="284"/>
        <w:gridCol w:w="1417"/>
      </w:tblGrid>
      <w:tr w:rsidR="00285977" w:rsidRPr="00C115C7" w14:paraId="2B3191AA" w14:textId="77777777" w:rsidTr="00946FE4">
        <w:trPr>
          <w:trHeight w:val="551"/>
        </w:trPr>
        <w:tc>
          <w:tcPr>
            <w:tcW w:w="1696" w:type="dxa"/>
            <w:gridSpan w:val="2"/>
            <w:shd w:val="clear" w:color="auto" w:fill="E2EFD9" w:themeFill="accent6" w:themeFillTint="33"/>
            <w:vAlign w:val="center"/>
          </w:tcPr>
          <w:p w14:paraId="63D63210" w14:textId="77777777" w:rsidR="00285977" w:rsidRPr="00C115C7" w:rsidRDefault="00285977" w:rsidP="00CB245F">
            <w:pPr>
              <w:ind w:right="32"/>
              <w:jc w:val="center"/>
              <w:rPr>
                <w:rFonts w:ascii="HGｺﾞｼｯｸM" w:eastAsia="HGｺﾞｼｯｸM" w:hAnsi="メイリオ"/>
                <w:sz w:val="22"/>
                <w:szCs w:val="22"/>
              </w:rPr>
            </w:pPr>
            <w:r w:rsidRPr="00946FE4">
              <w:rPr>
                <w:rFonts w:ascii="HGｺﾞｼｯｸM" w:eastAsia="HGｺﾞｼｯｸM" w:hAnsi="メイリオ" w:hint="eastAsia"/>
              </w:rPr>
              <w:t>事業名</w:t>
            </w:r>
          </w:p>
        </w:tc>
        <w:tc>
          <w:tcPr>
            <w:tcW w:w="5245" w:type="dxa"/>
            <w:gridSpan w:val="4"/>
            <w:vAlign w:val="center"/>
          </w:tcPr>
          <w:p w14:paraId="2B4B842D" w14:textId="77777777" w:rsidR="00285977" w:rsidRDefault="00285977" w:rsidP="00CB245F">
            <w:pPr>
              <w:ind w:right="32"/>
              <w:jc w:val="left"/>
              <w:rPr>
                <w:rFonts w:ascii="HGｺﾞｼｯｸM" w:eastAsia="HGｺﾞｼｯｸM" w:hAnsi="メイリオ"/>
              </w:rPr>
            </w:pPr>
            <w:r>
              <w:rPr>
                <w:rFonts w:ascii="HGｺﾞｼｯｸM" w:eastAsia="HGｺﾞｼｯｸM" w:hAnsi="メイリオ" w:hint="eastAsia"/>
              </w:rPr>
              <w:t>３</w:t>
            </w:r>
            <w:r w:rsidRPr="00392A28">
              <w:rPr>
                <w:rFonts w:ascii="HGｺﾞｼｯｸM" w:eastAsia="HGｺﾞｼｯｸM" w:hAnsi="メイリオ" w:hint="eastAsia"/>
              </w:rPr>
              <w:t>-</w:t>
            </w:r>
            <w:r>
              <w:rPr>
                <w:rFonts w:ascii="HGｺﾞｼｯｸM" w:eastAsia="HGｺﾞｼｯｸM" w:hAnsi="メイリオ" w:hint="eastAsia"/>
              </w:rPr>
              <w:t>⑮</w:t>
            </w:r>
            <w:r w:rsidRPr="00392A28">
              <w:rPr>
                <w:rFonts w:ascii="HGｺﾞｼｯｸM" w:eastAsia="HGｺﾞｼｯｸM" w:hAnsi="メイリオ" w:hint="eastAsia"/>
              </w:rPr>
              <w:t xml:space="preserve">　</w:t>
            </w:r>
            <w:r>
              <w:rPr>
                <w:rFonts w:ascii="HGｺﾞｼｯｸM" w:eastAsia="HGｺﾞｼｯｸM" w:hAnsi="メイリオ" w:hint="eastAsia"/>
              </w:rPr>
              <w:t>インターナショナルセーフスクール</w:t>
            </w:r>
          </w:p>
          <w:p w14:paraId="0B1A8F90" w14:textId="77777777" w:rsidR="00285977" w:rsidRPr="00392A28" w:rsidRDefault="00285977" w:rsidP="00DE1CD9">
            <w:pPr>
              <w:ind w:right="32" w:firstLineChars="400" w:firstLine="907"/>
              <w:jc w:val="left"/>
              <w:rPr>
                <w:rFonts w:ascii="HGｺﾞｼｯｸM" w:eastAsia="HGｺﾞｼｯｸM" w:hAnsi="メイリオ"/>
              </w:rPr>
            </w:pPr>
            <w:r>
              <w:rPr>
                <w:rFonts w:ascii="HGｺﾞｼｯｸM" w:eastAsia="HGｺﾞｼｯｸM" w:hAnsi="メイリオ" w:hint="eastAsia"/>
              </w:rPr>
              <w:t>推進事業費</w:t>
            </w:r>
          </w:p>
        </w:tc>
        <w:tc>
          <w:tcPr>
            <w:tcW w:w="992" w:type="dxa"/>
            <w:shd w:val="clear" w:color="auto" w:fill="E2EFD9" w:themeFill="accent6" w:themeFillTint="33"/>
            <w:vAlign w:val="center"/>
          </w:tcPr>
          <w:p w14:paraId="1502394B" w14:textId="77777777" w:rsidR="00285977" w:rsidRPr="00C115C7" w:rsidRDefault="00285977" w:rsidP="00CB245F">
            <w:pPr>
              <w:ind w:right="32"/>
              <w:jc w:val="center"/>
              <w:rPr>
                <w:rFonts w:ascii="HGｺﾞｼｯｸM" w:eastAsia="HGｺﾞｼｯｸM" w:hAnsi="メイリオ"/>
                <w:sz w:val="22"/>
                <w:szCs w:val="22"/>
              </w:rPr>
            </w:pPr>
            <w:r w:rsidRPr="00946FE4">
              <w:rPr>
                <w:rFonts w:ascii="HGｺﾞｼｯｸM" w:eastAsia="HGｺﾞｼｯｸM" w:hAnsi="メイリオ" w:hint="eastAsia"/>
              </w:rPr>
              <w:t>所管課</w:t>
            </w:r>
          </w:p>
        </w:tc>
        <w:tc>
          <w:tcPr>
            <w:tcW w:w="1701" w:type="dxa"/>
            <w:gridSpan w:val="2"/>
            <w:shd w:val="clear" w:color="auto" w:fill="auto"/>
            <w:vAlign w:val="center"/>
          </w:tcPr>
          <w:p w14:paraId="115CABA5" w14:textId="77777777" w:rsidR="00285977" w:rsidRPr="00796069" w:rsidRDefault="00285977" w:rsidP="00A60616">
            <w:pPr>
              <w:ind w:right="32"/>
              <w:jc w:val="center"/>
              <w:rPr>
                <w:rFonts w:ascii="HGｺﾞｼｯｸM" w:eastAsia="HGｺﾞｼｯｸM" w:hAnsi="メイリオ"/>
              </w:rPr>
            </w:pPr>
            <w:r>
              <w:rPr>
                <w:rFonts w:ascii="HGｺﾞｼｯｸM" w:eastAsia="HGｺﾞｼｯｸM" w:hAnsi="メイリオ" w:hint="eastAsia"/>
              </w:rPr>
              <w:t>教育指導課</w:t>
            </w:r>
          </w:p>
        </w:tc>
      </w:tr>
      <w:tr w:rsidR="00285977" w:rsidRPr="00C115C7" w14:paraId="6E21E2E1" w14:textId="77777777" w:rsidTr="00946FE4">
        <w:trPr>
          <w:cantSplit/>
          <w:trHeight w:val="1566"/>
        </w:trPr>
        <w:tc>
          <w:tcPr>
            <w:tcW w:w="433" w:type="dxa"/>
            <w:tcBorders>
              <w:bottom w:val="single" w:sz="4" w:space="0" w:color="auto"/>
            </w:tcBorders>
            <w:shd w:val="clear" w:color="auto" w:fill="E2EFD9" w:themeFill="accent6" w:themeFillTint="33"/>
            <w:textDirection w:val="tbRlV"/>
            <w:vAlign w:val="center"/>
          </w:tcPr>
          <w:p w14:paraId="27ADED7E" w14:textId="77777777" w:rsidR="00285977" w:rsidRPr="00C115C7" w:rsidRDefault="00285977" w:rsidP="00831274">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567CC03B" w14:textId="77777777" w:rsidR="00285977" w:rsidRPr="00C115C7" w:rsidRDefault="00285977" w:rsidP="00946FE4">
            <w:pPr>
              <w:spacing w:line="780" w:lineRule="auto"/>
              <w:ind w:right="32"/>
              <w:jc w:val="center"/>
              <w:rPr>
                <w:rFonts w:ascii="HGｺﾞｼｯｸM" w:eastAsia="HGｺﾞｼｯｸM" w:hAnsi="メイリオ"/>
                <w:sz w:val="22"/>
                <w:szCs w:val="22"/>
              </w:rPr>
            </w:pPr>
            <w:r w:rsidRPr="00946FE4">
              <w:rPr>
                <w:rFonts w:ascii="HGｺﾞｼｯｸM" w:eastAsia="HGｺﾞｼｯｸM" w:hAnsi="メイリオ" w:hint="eastAsia"/>
              </w:rPr>
              <w:t>事業概要</w:t>
            </w:r>
          </w:p>
        </w:tc>
        <w:tc>
          <w:tcPr>
            <w:tcW w:w="7938" w:type="dxa"/>
            <w:gridSpan w:val="7"/>
            <w:tcBorders>
              <w:bottom w:val="single" w:sz="4" w:space="0" w:color="auto"/>
            </w:tcBorders>
          </w:tcPr>
          <w:p w14:paraId="0AE77FE3" w14:textId="77777777" w:rsidR="00285977" w:rsidRPr="00796069" w:rsidRDefault="00285977" w:rsidP="00D92464">
            <w:pPr>
              <w:spacing w:line="360" w:lineRule="exact"/>
              <w:ind w:right="32"/>
              <w:rPr>
                <w:rFonts w:ascii="HGｺﾞｼｯｸM" w:eastAsia="HGｺﾞｼｯｸM" w:hAnsi="メイリオ" w:cs="メイリオ"/>
              </w:rPr>
            </w:pPr>
            <w:r>
              <w:rPr>
                <w:rFonts w:ascii="HGｺﾞｼｯｸM" w:eastAsia="HGｺﾞｼｯｸM" w:hAnsi="メイリオ" w:cs="メイリオ" w:hint="eastAsia"/>
              </w:rPr>
              <w:t xml:space="preserve">　</w:t>
            </w:r>
            <w:r w:rsidRPr="00596A80">
              <w:rPr>
                <w:rFonts w:ascii="HGｺﾞｼｯｸM" w:eastAsia="HGｺﾞｼｯｸM" w:hAnsi="ＭＳ 明朝" w:hint="eastAsia"/>
                <w:szCs w:val="20"/>
              </w:rPr>
              <w:t>インターナショナルセーフスクールの考え方や手法を用い、児童・生徒がより安心・安全に過ごすことができる学校づくりを支援します。</w:t>
            </w:r>
            <w:r>
              <w:rPr>
                <w:rFonts w:ascii="HGｺﾞｼｯｸM" w:eastAsia="HGｺﾞｼｯｸM" w:hAnsi="ＭＳ 明朝" w:hint="eastAsia"/>
                <w:szCs w:val="20"/>
              </w:rPr>
              <w:t>また、清水小学校、妻田小学校及び睦合東中学校の再認証に向けた支援を実施します。</w:t>
            </w:r>
          </w:p>
        </w:tc>
      </w:tr>
      <w:tr w:rsidR="00285977" w:rsidRPr="00C115C7" w14:paraId="0E1EFFCE" w14:textId="77777777" w:rsidTr="006E7B23">
        <w:trPr>
          <w:trHeight w:val="196"/>
        </w:trPr>
        <w:tc>
          <w:tcPr>
            <w:tcW w:w="433" w:type="dxa"/>
            <w:vMerge w:val="restart"/>
            <w:tcBorders>
              <w:top w:val="single" w:sz="4" w:space="0" w:color="auto"/>
            </w:tcBorders>
            <w:shd w:val="clear" w:color="auto" w:fill="E2EFD9" w:themeFill="accent6" w:themeFillTint="33"/>
            <w:textDirection w:val="tbRlV"/>
          </w:tcPr>
          <w:p w14:paraId="2509D384" w14:textId="77777777" w:rsidR="00285977" w:rsidRPr="00C115C7" w:rsidRDefault="00285977" w:rsidP="00CB245F">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05043983" w14:textId="77777777" w:rsidR="00285977" w:rsidRPr="00C115C7" w:rsidRDefault="00285977" w:rsidP="00CB245F">
            <w:pPr>
              <w:ind w:right="32"/>
              <w:jc w:val="center"/>
              <w:rPr>
                <w:rFonts w:ascii="HGｺﾞｼｯｸM" w:eastAsia="HGｺﾞｼｯｸM" w:hAnsi="メイリオ"/>
                <w:sz w:val="22"/>
                <w:szCs w:val="22"/>
              </w:rPr>
            </w:pPr>
            <w:r w:rsidRPr="00946FE4">
              <w:rPr>
                <w:rFonts w:ascii="HGｺﾞｼｯｸM" w:eastAsia="HGｺﾞｼｯｸM" w:hAnsi="メイリオ" w:hint="eastAsia"/>
              </w:rPr>
              <w:t>令和７年度取組実績</w:t>
            </w:r>
          </w:p>
        </w:tc>
      </w:tr>
      <w:tr w:rsidR="00285977" w:rsidRPr="001A7383" w14:paraId="30D1CA28" w14:textId="77777777" w:rsidTr="00E02C42">
        <w:tblPrEx>
          <w:tblCellMar>
            <w:left w:w="99" w:type="dxa"/>
            <w:right w:w="99" w:type="dxa"/>
          </w:tblCellMar>
        </w:tblPrEx>
        <w:trPr>
          <w:trHeight w:val="875"/>
        </w:trPr>
        <w:tc>
          <w:tcPr>
            <w:tcW w:w="433" w:type="dxa"/>
            <w:vMerge/>
            <w:shd w:val="clear" w:color="auto" w:fill="E2EFD9" w:themeFill="accent6" w:themeFillTint="33"/>
          </w:tcPr>
          <w:p w14:paraId="56483190" w14:textId="77777777" w:rsidR="00285977" w:rsidRPr="00C115C7" w:rsidRDefault="00285977" w:rsidP="00CB245F">
            <w:pPr>
              <w:spacing w:line="200" w:lineRule="exact"/>
              <w:ind w:right="32"/>
              <w:jc w:val="center"/>
              <w:rPr>
                <w:rFonts w:ascii="HGｺﾞｼｯｸM" w:eastAsia="HGｺﾞｼｯｸM" w:hAnsi="メイリオ"/>
                <w:sz w:val="18"/>
                <w:szCs w:val="18"/>
              </w:rPr>
            </w:pPr>
          </w:p>
        </w:tc>
        <w:tc>
          <w:tcPr>
            <w:tcW w:w="9201" w:type="dxa"/>
            <w:gridSpan w:val="8"/>
            <w:shd w:val="clear" w:color="auto" w:fill="auto"/>
          </w:tcPr>
          <w:p w14:paraId="2AA25634" w14:textId="77777777" w:rsidR="00285977" w:rsidRPr="00196423" w:rsidRDefault="00285977" w:rsidP="007850EC">
            <w:pPr>
              <w:spacing w:line="360" w:lineRule="exact"/>
              <w:ind w:right="34" w:firstLineChars="100" w:firstLine="227"/>
              <w:rPr>
                <w:rFonts w:ascii="HGｺﾞｼｯｸM" w:eastAsia="HGｺﾞｼｯｸM" w:hAnsi="メイリオ" w:cs="メイリオ"/>
                <w:szCs w:val="22"/>
              </w:rPr>
            </w:pPr>
            <w:r w:rsidRPr="00C1698B">
              <w:rPr>
                <w:rFonts w:ascii="HGｺﾞｼｯｸM" w:eastAsia="HGｺﾞｼｯｸM" w:hAnsi="メイリオ" w:cs="メイリオ" w:hint="eastAsia"/>
                <w:szCs w:val="22"/>
              </w:rPr>
              <w:t>清水小学校、妻田小学校</w:t>
            </w:r>
            <w:r>
              <w:rPr>
                <w:rFonts w:ascii="HGｺﾞｼｯｸM" w:eastAsia="HGｺﾞｼｯｸM" w:hAnsi="メイリオ" w:cs="メイリオ" w:hint="eastAsia"/>
                <w:szCs w:val="22"/>
              </w:rPr>
              <w:t>及び</w:t>
            </w:r>
            <w:r w:rsidRPr="00C1698B">
              <w:rPr>
                <w:rFonts w:ascii="HGｺﾞｼｯｸM" w:eastAsia="HGｺﾞｼｯｸM" w:hAnsi="メイリオ" w:cs="メイリオ" w:hint="eastAsia"/>
                <w:szCs w:val="22"/>
              </w:rPr>
              <w:t>睦合東中学校</w:t>
            </w:r>
            <w:r>
              <w:rPr>
                <w:rFonts w:ascii="HGｺﾞｼｯｸM" w:eastAsia="HGｺﾞｼｯｸM" w:hAnsi="メイリオ" w:cs="メイリオ" w:hint="eastAsia"/>
                <w:szCs w:val="22"/>
              </w:rPr>
              <w:t>に対して、</w:t>
            </w:r>
            <w:r w:rsidRPr="00C1698B">
              <w:rPr>
                <w:rFonts w:ascii="HGｺﾞｼｯｸM" w:eastAsia="HGｺﾞｼｯｸM" w:hAnsi="メイリオ" w:cs="メイリオ" w:hint="eastAsia"/>
                <w:szCs w:val="22"/>
              </w:rPr>
              <w:t>日本セーフコミュニティ推進機構による指導</w:t>
            </w:r>
            <w:r>
              <w:rPr>
                <w:rFonts w:ascii="HGｺﾞｼｯｸM" w:eastAsia="HGｺﾞｼｯｸM" w:hAnsi="メイリオ" w:cs="メイリオ" w:hint="eastAsia"/>
                <w:szCs w:val="22"/>
              </w:rPr>
              <w:t>及び</w:t>
            </w:r>
            <w:r w:rsidRPr="00C1698B">
              <w:rPr>
                <w:rFonts w:ascii="HGｺﾞｼｯｸM" w:eastAsia="HGｺﾞｼｯｸM" w:hAnsi="メイリオ" w:cs="メイリオ" w:hint="eastAsia"/>
                <w:szCs w:val="22"/>
              </w:rPr>
              <w:t>助言</w:t>
            </w:r>
            <w:r>
              <w:rPr>
                <w:rFonts w:ascii="HGｺﾞｼｯｸM" w:eastAsia="HGｺﾞｼｯｸM" w:hAnsi="メイリオ" w:cs="メイリオ" w:hint="eastAsia"/>
                <w:szCs w:val="22"/>
              </w:rPr>
              <w:t>を実施しました。</w:t>
            </w:r>
          </w:p>
        </w:tc>
      </w:tr>
      <w:tr w:rsidR="00285977" w:rsidRPr="002E7C5B" w14:paraId="18673A0D" w14:textId="77777777" w:rsidTr="00F26F92">
        <w:trPr>
          <w:cantSplit/>
          <w:trHeight w:val="299"/>
        </w:trPr>
        <w:tc>
          <w:tcPr>
            <w:tcW w:w="433" w:type="dxa"/>
            <w:vMerge w:val="restart"/>
            <w:shd w:val="clear" w:color="auto" w:fill="E2EFD9" w:themeFill="accent6" w:themeFillTint="33"/>
            <w:textDirection w:val="tbRlV"/>
          </w:tcPr>
          <w:p w14:paraId="7B451C05"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2550F490" w14:textId="77777777" w:rsidR="00285977" w:rsidRPr="00445CFC" w:rsidRDefault="00285977" w:rsidP="00CB245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2DC2FED2" w14:textId="77777777" w:rsidR="00285977" w:rsidRPr="00445CFC" w:rsidRDefault="00285977"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3"/>
            <w:shd w:val="clear" w:color="auto" w:fill="E2EFD9" w:themeFill="accent6" w:themeFillTint="33"/>
            <w:vAlign w:val="center"/>
          </w:tcPr>
          <w:p w14:paraId="2CB69535" w14:textId="77777777" w:rsidR="00285977" w:rsidRPr="00445CFC" w:rsidRDefault="00285977"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7386E0B3" w14:textId="77777777" w:rsidR="00285977" w:rsidRPr="00445CFC" w:rsidRDefault="00285977"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1C10BD47" w14:textId="77777777" w:rsidTr="00F26F92">
        <w:trPr>
          <w:trHeight w:val="222"/>
        </w:trPr>
        <w:tc>
          <w:tcPr>
            <w:tcW w:w="433" w:type="dxa"/>
            <w:vMerge/>
            <w:shd w:val="clear" w:color="auto" w:fill="E2EFD9" w:themeFill="accent6" w:themeFillTint="33"/>
          </w:tcPr>
          <w:p w14:paraId="4B2AC47C" w14:textId="77777777" w:rsidR="00285977" w:rsidRPr="002E7C5B" w:rsidRDefault="00285977" w:rsidP="00D92464">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42C0B8FD" w14:textId="77777777" w:rsidR="00285977" w:rsidRPr="00F26F92" w:rsidRDefault="00285977" w:rsidP="00F26F92">
            <w:pPr>
              <w:spacing w:line="360" w:lineRule="exact"/>
              <w:ind w:right="32"/>
              <w:rPr>
                <w:rFonts w:ascii="HGｺﾞｼｯｸM" w:eastAsia="HGｺﾞｼｯｸM" w:hAnsiTheme="minorEastAsia"/>
                <w:szCs w:val="22"/>
              </w:rPr>
            </w:pPr>
            <w:r w:rsidRPr="00C1698B">
              <w:rPr>
                <w:rFonts w:ascii="HGｺﾞｼｯｸM" w:eastAsia="HGｺﾞｼｯｸM" w:hAnsiTheme="minorEastAsia" w:hint="eastAsia"/>
                <w:szCs w:val="22"/>
              </w:rPr>
              <w:t>インターナショナルセーフスクール認証取得回数（累計）</w:t>
            </w:r>
            <w:r>
              <w:rPr>
                <w:rFonts w:ascii="HGｺﾞｼｯｸM" w:eastAsia="HGｺﾞｼｯｸM" w:hAnsiTheme="minorEastAsia" w:hint="eastAsia"/>
                <w:szCs w:val="22"/>
              </w:rPr>
              <w:t>（回）</w:t>
            </w:r>
          </w:p>
        </w:tc>
        <w:tc>
          <w:tcPr>
            <w:tcW w:w="1412" w:type="dxa"/>
            <w:vAlign w:val="center"/>
          </w:tcPr>
          <w:p w14:paraId="7685A9FC" w14:textId="77777777" w:rsidR="00285977" w:rsidRPr="00445CFC" w:rsidRDefault="00285977" w:rsidP="00D92464">
            <w:pPr>
              <w:ind w:right="32"/>
              <w:jc w:val="center"/>
              <w:rPr>
                <w:rFonts w:ascii="HGｺﾞｼｯｸM" w:eastAsia="HGｺﾞｼｯｸM" w:hAnsi="メイリオ" w:cs="メイリオ"/>
              </w:rPr>
            </w:pPr>
            <w:r w:rsidRPr="00C1698B">
              <w:rPr>
                <w:rFonts w:ascii="HGｺﾞｼｯｸM" w:eastAsia="HGｺﾞｼｯｸM" w:hAnsi="メイリオ" w:cs="メイリオ" w:hint="eastAsia"/>
              </w:rPr>
              <w:t>目標</w:t>
            </w:r>
          </w:p>
        </w:tc>
        <w:tc>
          <w:tcPr>
            <w:tcW w:w="1417" w:type="dxa"/>
            <w:vAlign w:val="center"/>
          </w:tcPr>
          <w:p w14:paraId="00D70DDB" w14:textId="77777777" w:rsidR="00285977" w:rsidRPr="00C1698B" w:rsidRDefault="00285977" w:rsidP="0089437E">
            <w:pPr>
              <w:pStyle w:val="Default"/>
              <w:spacing w:line="360" w:lineRule="exact"/>
              <w:ind w:right="32"/>
              <w:contextualSpacing/>
              <w:jc w:val="center"/>
              <w:rPr>
                <w:rFonts w:ascii="HGｺﾞｼｯｸM" w:eastAsia="HGｺﾞｼｯｸM" w:hAnsiTheme="minorEastAsia"/>
                <w:color w:val="auto"/>
                <w:szCs w:val="22"/>
              </w:rPr>
            </w:pPr>
            <w:r w:rsidRPr="00C1698B">
              <w:rPr>
                <w:rFonts w:ascii="HGｺﾞｼｯｸM" w:eastAsia="HGｺﾞｼｯｸM" w:hAnsiTheme="minorEastAsia" w:hint="eastAsia"/>
                <w:color w:val="auto"/>
                <w:szCs w:val="22"/>
              </w:rPr>
              <w:t>清水小</w:t>
            </w:r>
            <w:r>
              <w:rPr>
                <w:rFonts w:ascii="HGｺﾞｼｯｸM" w:eastAsia="HGｺﾞｼｯｸM" w:hAnsiTheme="minorEastAsia" w:hint="eastAsia"/>
                <w:color w:val="auto"/>
                <w:szCs w:val="22"/>
              </w:rPr>
              <w:t>５</w:t>
            </w:r>
          </w:p>
          <w:p w14:paraId="553B2DD9" w14:textId="77777777" w:rsidR="00285977" w:rsidRPr="00C1698B" w:rsidRDefault="00285977" w:rsidP="0089437E">
            <w:pPr>
              <w:pStyle w:val="Default"/>
              <w:spacing w:line="360" w:lineRule="exact"/>
              <w:ind w:right="32"/>
              <w:contextualSpacing/>
              <w:jc w:val="center"/>
              <w:rPr>
                <w:rFonts w:ascii="HGｺﾞｼｯｸM" w:eastAsia="HGｺﾞｼｯｸM" w:hAnsiTheme="minorEastAsia"/>
                <w:color w:val="auto"/>
                <w:szCs w:val="22"/>
              </w:rPr>
            </w:pPr>
            <w:r w:rsidRPr="00C1698B">
              <w:rPr>
                <w:rFonts w:ascii="HGｺﾞｼｯｸM" w:eastAsia="HGｺﾞｼｯｸM" w:hAnsiTheme="minorEastAsia" w:hint="eastAsia"/>
                <w:color w:val="auto"/>
                <w:szCs w:val="22"/>
              </w:rPr>
              <w:t>妻田小</w:t>
            </w:r>
            <w:r>
              <w:rPr>
                <w:rFonts w:ascii="HGｺﾞｼｯｸM" w:eastAsia="HGｺﾞｼｯｸM" w:hAnsiTheme="minorEastAsia" w:hint="eastAsia"/>
                <w:color w:val="auto"/>
                <w:szCs w:val="22"/>
              </w:rPr>
              <w:t>２</w:t>
            </w:r>
          </w:p>
          <w:p w14:paraId="5A5ACCE0" w14:textId="77777777" w:rsidR="00285977" w:rsidRPr="00445CFC" w:rsidRDefault="00285977" w:rsidP="0089437E">
            <w:pPr>
              <w:spacing w:line="360" w:lineRule="exact"/>
              <w:ind w:right="34"/>
              <w:jc w:val="center"/>
              <w:rPr>
                <w:rFonts w:ascii="HGｺﾞｼｯｸM" w:eastAsia="HGｺﾞｼｯｸM" w:hAnsi="メイリオ" w:cs="メイリオ"/>
              </w:rPr>
            </w:pPr>
            <w:r w:rsidRPr="00C1698B">
              <w:rPr>
                <w:rFonts w:ascii="HGｺﾞｼｯｸM" w:eastAsia="HGｺﾞｼｯｸM" w:hAnsiTheme="minorEastAsia" w:hint="eastAsia"/>
                <w:szCs w:val="22"/>
              </w:rPr>
              <w:t>睦合東中</w:t>
            </w:r>
            <w:r>
              <w:rPr>
                <w:rFonts w:ascii="HGｺﾞｼｯｸM" w:eastAsia="HGｺﾞｼｯｸM" w:hAnsiTheme="minorEastAsia" w:hint="eastAsia"/>
                <w:szCs w:val="22"/>
              </w:rPr>
              <w:t>３</w:t>
            </w:r>
          </w:p>
        </w:tc>
        <w:tc>
          <w:tcPr>
            <w:tcW w:w="1418" w:type="dxa"/>
            <w:gridSpan w:val="3"/>
            <w:vAlign w:val="center"/>
          </w:tcPr>
          <w:p w14:paraId="68729A05" w14:textId="77777777" w:rsidR="00285977" w:rsidRPr="00C1698B" w:rsidRDefault="00285977" w:rsidP="0089437E">
            <w:pPr>
              <w:pStyle w:val="Default"/>
              <w:spacing w:line="360" w:lineRule="exact"/>
              <w:ind w:right="32"/>
              <w:contextualSpacing/>
              <w:jc w:val="center"/>
              <w:rPr>
                <w:rFonts w:ascii="HGｺﾞｼｯｸM" w:eastAsia="HGｺﾞｼｯｸM" w:hAnsiTheme="minorEastAsia"/>
                <w:color w:val="auto"/>
                <w:szCs w:val="22"/>
              </w:rPr>
            </w:pPr>
            <w:r w:rsidRPr="00C1698B">
              <w:rPr>
                <w:rFonts w:ascii="HGｺﾞｼｯｸM" w:eastAsia="HGｺﾞｼｯｸM" w:hAnsiTheme="minorEastAsia" w:hint="eastAsia"/>
                <w:color w:val="auto"/>
                <w:szCs w:val="22"/>
              </w:rPr>
              <w:t>清水小</w:t>
            </w:r>
            <w:r>
              <w:rPr>
                <w:rFonts w:ascii="HGｺﾞｼｯｸM" w:eastAsia="HGｺﾞｼｯｸM" w:hAnsiTheme="minorEastAsia" w:hint="eastAsia"/>
                <w:color w:val="auto"/>
                <w:szCs w:val="22"/>
              </w:rPr>
              <w:t>６</w:t>
            </w:r>
          </w:p>
          <w:p w14:paraId="0F8B9A32" w14:textId="77777777" w:rsidR="00285977" w:rsidRPr="00C1698B" w:rsidRDefault="00285977" w:rsidP="0089437E">
            <w:pPr>
              <w:pStyle w:val="Default"/>
              <w:spacing w:line="360" w:lineRule="exact"/>
              <w:ind w:right="32"/>
              <w:contextualSpacing/>
              <w:jc w:val="center"/>
              <w:rPr>
                <w:rFonts w:ascii="HGｺﾞｼｯｸM" w:eastAsia="HGｺﾞｼｯｸM" w:hAnsiTheme="minorEastAsia"/>
                <w:color w:val="auto"/>
                <w:szCs w:val="22"/>
              </w:rPr>
            </w:pPr>
            <w:r w:rsidRPr="00C1698B">
              <w:rPr>
                <w:rFonts w:ascii="HGｺﾞｼｯｸM" w:eastAsia="HGｺﾞｼｯｸM" w:hAnsiTheme="minorEastAsia" w:hint="eastAsia"/>
                <w:color w:val="auto"/>
                <w:szCs w:val="22"/>
              </w:rPr>
              <w:t>妻田小</w:t>
            </w:r>
            <w:r>
              <w:rPr>
                <w:rFonts w:ascii="HGｺﾞｼｯｸM" w:eastAsia="HGｺﾞｼｯｸM" w:hAnsiTheme="minorEastAsia" w:hint="eastAsia"/>
                <w:color w:val="auto"/>
                <w:szCs w:val="22"/>
              </w:rPr>
              <w:t>３</w:t>
            </w:r>
          </w:p>
          <w:p w14:paraId="79A7249C" w14:textId="77777777" w:rsidR="00285977" w:rsidRPr="00445CFC" w:rsidRDefault="00285977" w:rsidP="0089437E">
            <w:pPr>
              <w:spacing w:line="360" w:lineRule="exact"/>
              <w:ind w:right="34"/>
              <w:jc w:val="center"/>
              <w:rPr>
                <w:rFonts w:ascii="HGｺﾞｼｯｸM" w:eastAsia="HGｺﾞｼｯｸM" w:hAnsi="メイリオ" w:cs="メイリオ"/>
              </w:rPr>
            </w:pPr>
            <w:r w:rsidRPr="00C1698B">
              <w:rPr>
                <w:rFonts w:ascii="HGｺﾞｼｯｸM" w:eastAsia="HGｺﾞｼｯｸM" w:hAnsiTheme="minorEastAsia" w:hint="eastAsia"/>
                <w:szCs w:val="22"/>
              </w:rPr>
              <w:t>睦合東中</w:t>
            </w:r>
            <w:r>
              <w:rPr>
                <w:rFonts w:ascii="HGｺﾞｼｯｸM" w:eastAsia="HGｺﾞｼｯｸM" w:hAnsiTheme="minorEastAsia" w:hint="eastAsia"/>
                <w:szCs w:val="22"/>
              </w:rPr>
              <w:t>４</w:t>
            </w:r>
          </w:p>
        </w:tc>
        <w:tc>
          <w:tcPr>
            <w:tcW w:w="1417" w:type="dxa"/>
            <w:vAlign w:val="center"/>
          </w:tcPr>
          <w:p w14:paraId="1C347A92" w14:textId="77777777" w:rsidR="00285977" w:rsidRPr="00C1698B" w:rsidRDefault="00285977" w:rsidP="0089437E">
            <w:pPr>
              <w:pStyle w:val="Default"/>
              <w:spacing w:line="360" w:lineRule="exact"/>
              <w:ind w:right="32"/>
              <w:contextualSpacing/>
              <w:jc w:val="center"/>
              <w:rPr>
                <w:rFonts w:ascii="HGｺﾞｼｯｸM" w:eastAsia="HGｺﾞｼｯｸM" w:hAnsiTheme="minorEastAsia"/>
                <w:color w:val="auto"/>
                <w:szCs w:val="22"/>
              </w:rPr>
            </w:pPr>
            <w:r w:rsidRPr="00C1698B">
              <w:rPr>
                <w:rFonts w:ascii="HGｺﾞｼｯｸM" w:eastAsia="HGｺﾞｼｯｸM" w:hAnsiTheme="minorEastAsia" w:hint="eastAsia"/>
                <w:color w:val="auto"/>
                <w:szCs w:val="22"/>
              </w:rPr>
              <w:t>清水小</w:t>
            </w:r>
            <w:r>
              <w:rPr>
                <w:rFonts w:ascii="HGｺﾞｼｯｸM" w:eastAsia="HGｺﾞｼｯｸM" w:hAnsiTheme="minorEastAsia" w:hint="eastAsia"/>
                <w:color w:val="auto"/>
                <w:szCs w:val="22"/>
              </w:rPr>
              <w:t>６</w:t>
            </w:r>
          </w:p>
          <w:p w14:paraId="244EFD4C" w14:textId="77777777" w:rsidR="00285977" w:rsidRPr="00C1698B" w:rsidRDefault="00285977" w:rsidP="0089437E">
            <w:pPr>
              <w:pStyle w:val="Default"/>
              <w:spacing w:line="360" w:lineRule="exact"/>
              <w:ind w:right="32"/>
              <w:contextualSpacing/>
              <w:jc w:val="center"/>
              <w:rPr>
                <w:rFonts w:ascii="HGｺﾞｼｯｸM" w:eastAsia="HGｺﾞｼｯｸM" w:hAnsiTheme="minorEastAsia"/>
                <w:color w:val="auto"/>
                <w:szCs w:val="22"/>
              </w:rPr>
            </w:pPr>
            <w:r w:rsidRPr="00C1698B">
              <w:rPr>
                <w:rFonts w:ascii="HGｺﾞｼｯｸM" w:eastAsia="HGｺﾞｼｯｸM" w:hAnsiTheme="minorEastAsia" w:hint="eastAsia"/>
                <w:color w:val="auto"/>
                <w:szCs w:val="22"/>
              </w:rPr>
              <w:t>妻田小</w:t>
            </w:r>
            <w:r>
              <w:rPr>
                <w:rFonts w:ascii="HGｺﾞｼｯｸM" w:eastAsia="HGｺﾞｼｯｸM" w:hAnsiTheme="minorEastAsia" w:hint="eastAsia"/>
                <w:color w:val="auto"/>
                <w:szCs w:val="22"/>
              </w:rPr>
              <w:t>３</w:t>
            </w:r>
          </w:p>
          <w:p w14:paraId="05580050" w14:textId="77777777" w:rsidR="00285977" w:rsidRPr="00445CFC" w:rsidRDefault="00285977" w:rsidP="0089437E">
            <w:pPr>
              <w:spacing w:line="360" w:lineRule="exact"/>
              <w:ind w:right="34"/>
              <w:jc w:val="center"/>
              <w:rPr>
                <w:rFonts w:ascii="HGｺﾞｼｯｸM" w:eastAsia="HGｺﾞｼｯｸM" w:hAnsi="メイリオ" w:cs="メイリオ"/>
              </w:rPr>
            </w:pPr>
            <w:r w:rsidRPr="00C1698B">
              <w:rPr>
                <w:rFonts w:ascii="HGｺﾞｼｯｸM" w:eastAsia="HGｺﾞｼｯｸM" w:hAnsiTheme="minorEastAsia" w:hint="eastAsia"/>
                <w:szCs w:val="22"/>
              </w:rPr>
              <w:t>睦合東中</w:t>
            </w:r>
            <w:r>
              <w:rPr>
                <w:rFonts w:ascii="HGｺﾞｼｯｸM" w:eastAsia="HGｺﾞｼｯｸM" w:hAnsiTheme="minorEastAsia" w:hint="eastAsia"/>
                <w:szCs w:val="22"/>
              </w:rPr>
              <w:t>４</w:t>
            </w:r>
          </w:p>
        </w:tc>
      </w:tr>
      <w:tr w:rsidR="00285977" w:rsidRPr="002E7C5B" w14:paraId="270C753C" w14:textId="77777777" w:rsidTr="00F26F92">
        <w:trPr>
          <w:trHeight w:val="170"/>
        </w:trPr>
        <w:tc>
          <w:tcPr>
            <w:tcW w:w="433" w:type="dxa"/>
            <w:vMerge/>
            <w:shd w:val="clear" w:color="auto" w:fill="E2EFD9" w:themeFill="accent6" w:themeFillTint="33"/>
          </w:tcPr>
          <w:p w14:paraId="493A19D2" w14:textId="77777777" w:rsidR="00285977" w:rsidRPr="002E7C5B" w:rsidRDefault="00285977" w:rsidP="00D92464">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54FD5CA3" w14:textId="77777777" w:rsidR="00285977" w:rsidRPr="00445CFC" w:rsidRDefault="00285977" w:rsidP="00D92464">
            <w:pPr>
              <w:ind w:right="32"/>
              <w:rPr>
                <w:rFonts w:ascii="HGｺﾞｼｯｸM" w:eastAsia="HGｺﾞｼｯｸM" w:hAnsi="メイリオ" w:cs="メイリオ"/>
              </w:rPr>
            </w:pPr>
          </w:p>
        </w:tc>
        <w:tc>
          <w:tcPr>
            <w:tcW w:w="1412" w:type="dxa"/>
            <w:vAlign w:val="center"/>
          </w:tcPr>
          <w:p w14:paraId="16D7C0C5" w14:textId="77777777" w:rsidR="00285977" w:rsidRPr="00445CFC" w:rsidRDefault="00285977" w:rsidP="00D92464">
            <w:pPr>
              <w:ind w:right="32"/>
              <w:jc w:val="center"/>
              <w:rPr>
                <w:rFonts w:ascii="HGｺﾞｼｯｸM" w:eastAsia="HGｺﾞｼｯｸM" w:hAnsi="メイリオ" w:cs="メイリオ"/>
              </w:rPr>
            </w:pPr>
            <w:r w:rsidRPr="00C1698B">
              <w:rPr>
                <w:rFonts w:ascii="HGｺﾞｼｯｸM" w:eastAsia="HGｺﾞｼｯｸM" w:hAnsi="メイリオ" w:cs="メイリオ" w:hint="eastAsia"/>
              </w:rPr>
              <w:t>実績</w:t>
            </w:r>
          </w:p>
        </w:tc>
        <w:tc>
          <w:tcPr>
            <w:tcW w:w="1417" w:type="dxa"/>
            <w:vAlign w:val="center"/>
          </w:tcPr>
          <w:p w14:paraId="6E0AFA17" w14:textId="77777777" w:rsidR="00285977" w:rsidRPr="00C1698B" w:rsidRDefault="00285977" w:rsidP="0089437E">
            <w:pPr>
              <w:pStyle w:val="Default"/>
              <w:spacing w:line="360" w:lineRule="exact"/>
              <w:ind w:right="34"/>
              <w:contextualSpacing/>
              <w:jc w:val="center"/>
              <w:rPr>
                <w:rFonts w:ascii="HGｺﾞｼｯｸM" w:eastAsia="HGｺﾞｼｯｸM" w:hAnsiTheme="minorEastAsia"/>
                <w:color w:val="auto"/>
                <w:szCs w:val="22"/>
              </w:rPr>
            </w:pPr>
            <w:r w:rsidRPr="00C1698B">
              <w:rPr>
                <w:rFonts w:ascii="HGｺﾞｼｯｸM" w:eastAsia="HGｺﾞｼｯｸM" w:hAnsiTheme="minorEastAsia" w:hint="eastAsia"/>
                <w:color w:val="auto"/>
                <w:szCs w:val="22"/>
              </w:rPr>
              <w:t>清水小</w:t>
            </w:r>
            <w:r>
              <w:rPr>
                <w:rFonts w:ascii="HGｺﾞｼｯｸM" w:eastAsia="HGｺﾞｼｯｸM" w:hAnsiTheme="minorEastAsia" w:hint="eastAsia"/>
                <w:color w:val="auto"/>
                <w:szCs w:val="22"/>
              </w:rPr>
              <w:t>５</w:t>
            </w:r>
          </w:p>
          <w:p w14:paraId="36292ADC" w14:textId="77777777" w:rsidR="00285977" w:rsidRPr="00C1698B" w:rsidRDefault="00285977" w:rsidP="0089437E">
            <w:pPr>
              <w:pStyle w:val="Default"/>
              <w:spacing w:line="360" w:lineRule="exact"/>
              <w:ind w:right="34"/>
              <w:contextualSpacing/>
              <w:jc w:val="center"/>
              <w:rPr>
                <w:rFonts w:ascii="HGｺﾞｼｯｸM" w:eastAsia="HGｺﾞｼｯｸM" w:hAnsiTheme="minorEastAsia"/>
                <w:color w:val="auto"/>
                <w:szCs w:val="22"/>
              </w:rPr>
            </w:pPr>
            <w:r w:rsidRPr="00C1698B">
              <w:rPr>
                <w:rFonts w:ascii="HGｺﾞｼｯｸM" w:eastAsia="HGｺﾞｼｯｸM" w:hAnsiTheme="minorEastAsia" w:hint="eastAsia"/>
                <w:color w:val="auto"/>
                <w:szCs w:val="22"/>
              </w:rPr>
              <w:t>妻田小</w:t>
            </w:r>
            <w:r>
              <w:rPr>
                <w:rFonts w:ascii="HGｺﾞｼｯｸM" w:eastAsia="HGｺﾞｼｯｸM" w:hAnsiTheme="minorEastAsia" w:hint="eastAsia"/>
                <w:color w:val="auto"/>
                <w:szCs w:val="22"/>
              </w:rPr>
              <w:t>２</w:t>
            </w:r>
          </w:p>
          <w:p w14:paraId="645DFFFA" w14:textId="77777777" w:rsidR="00285977" w:rsidRPr="00F26F92" w:rsidRDefault="00285977" w:rsidP="0089437E">
            <w:pPr>
              <w:pStyle w:val="Default"/>
              <w:spacing w:line="360" w:lineRule="exact"/>
              <w:ind w:right="32"/>
              <w:contextualSpacing/>
              <w:jc w:val="center"/>
              <w:rPr>
                <w:rFonts w:ascii="HGｺﾞｼｯｸM" w:eastAsia="HGｺﾞｼｯｸM" w:hAnsiTheme="minorEastAsia"/>
                <w:color w:val="auto"/>
                <w:szCs w:val="22"/>
              </w:rPr>
            </w:pPr>
            <w:r w:rsidRPr="00C1698B">
              <w:rPr>
                <w:rFonts w:ascii="HGｺﾞｼｯｸM" w:eastAsia="HGｺﾞｼｯｸM" w:hAnsiTheme="minorEastAsia" w:hint="eastAsia"/>
                <w:szCs w:val="22"/>
              </w:rPr>
              <w:t>睦合東中</w:t>
            </w:r>
            <w:r>
              <w:rPr>
                <w:rFonts w:ascii="HGｺﾞｼｯｸM" w:eastAsia="HGｺﾞｼｯｸM" w:hAnsiTheme="minorEastAsia" w:hint="eastAsia"/>
                <w:szCs w:val="22"/>
              </w:rPr>
              <w:t>３</w:t>
            </w:r>
          </w:p>
        </w:tc>
        <w:tc>
          <w:tcPr>
            <w:tcW w:w="1418" w:type="dxa"/>
            <w:gridSpan w:val="3"/>
            <w:vAlign w:val="center"/>
          </w:tcPr>
          <w:p w14:paraId="053213A8" w14:textId="77777777" w:rsidR="00285977" w:rsidRPr="00C1698B" w:rsidRDefault="00285977" w:rsidP="00BF3969">
            <w:pPr>
              <w:pStyle w:val="Default"/>
              <w:spacing w:line="360" w:lineRule="exact"/>
              <w:ind w:right="32"/>
              <w:contextualSpacing/>
              <w:jc w:val="center"/>
              <w:rPr>
                <w:rFonts w:ascii="HGｺﾞｼｯｸM" w:eastAsia="HGｺﾞｼｯｸM" w:hAnsiTheme="minorEastAsia"/>
                <w:color w:val="auto"/>
                <w:szCs w:val="22"/>
              </w:rPr>
            </w:pPr>
            <w:r w:rsidRPr="00C1698B">
              <w:rPr>
                <w:rFonts w:ascii="HGｺﾞｼｯｸM" w:eastAsia="HGｺﾞｼｯｸM" w:hAnsiTheme="minorEastAsia" w:hint="eastAsia"/>
                <w:color w:val="auto"/>
                <w:szCs w:val="22"/>
              </w:rPr>
              <w:t>清水小</w:t>
            </w:r>
            <w:r>
              <w:rPr>
                <w:rFonts w:ascii="HGｺﾞｼｯｸM" w:eastAsia="HGｺﾞｼｯｸM" w:hAnsiTheme="minorEastAsia" w:hint="eastAsia"/>
                <w:color w:val="auto"/>
                <w:szCs w:val="22"/>
              </w:rPr>
              <w:t>６</w:t>
            </w:r>
          </w:p>
          <w:p w14:paraId="6D28D4D7" w14:textId="77777777" w:rsidR="00285977" w:rsidRPr="00C1698B" w:rsidRDefault="00285977" w:rsidP="00BF3969">
            <w:pPr>
              <w:pStyle w:val="Default"/>
              <w:spacing w:line="360" w:lineRule="exact"/>
              <w:ind w:right="32"/>
              <w:contextualSpacing/>
              <w:jc w:val="center"/>
              <w:rPr>
                <w:rFonts w:ascii="HGｺﾞｼｯｸM" w:eastAsia="HGｺﾞｼｯｸM" w:hAnsiTheme="minorEastAsia"/>
                <w:color w:val="auto"/>
                <w:szCs w:val="22"/>
              </w:rPr>
            </w:pPr>
            <w:r w:rsidRPr="00C1698B">
              <w:rPr>
                <w:rFonts w:ascii="HGｺﾞｼｯｸM" w:eastAsia="HGｺﾞｼｯｸM" w:hAnsiTheme="minorEastAsia" w:hint="eastAsia"/>
                <w:color w:val="auto"/>
                <w:szCs w:val="22"/>
              </w:rPr>
              <w:t>妻田小</w:t>
            </w:r>
            <w:r>
              <w:rPr>
                <w:rFonts w:ascii="HGｺﾞｼｯｸM" w:eastAsia="HGｺﾞｼｯｸM" w:hAnsiTheme="minorEastAsia" w:hint="eastAsia"/>
                <w:color w:val="auto"/>
                <w:szCs w:val="22"/>
              </w:rPr>
              <w:t>３</w:t>
            </w:r>
          </w:p>
          <w:p w14:paraId="527A40E1" w14:textId="77777777" w:rsidR="00285977" w:rsidRPr="00F26F92" w:rsidRDefault="00285977" w:rsidP="00BF3969">
            <w:pPr>
              <w:pStyle w:val="Default"/>
              <w:spacing w:line="300" w:lineRule="exact"/>
              <w:ind w:right="32"/>
              <w:contextualSpacing/>
              <w:jc w:val="left"/>
              <w:rPr>
                <w:rFonts w:ascii="HGｺﾞｼｯｸM" w:eastAsia="HGｺﾞｼｯｸM" w:hAnsiTheme="minorEastAsia"/>
                <w:color w:val="auto"/>
                <w:szCs w:val="22"/>
              </w:rPr>
            </w:pPr>
            <w:r w:rsidRPr="00C1698B">
              <w:rPr>
                <w:rFonts w:ascii="HGｺﾞｼｯｸM" w:eastAsia="HGｺﾞｼｯｸM" w:hAnsiTheme="minorEastAsia" w:hint="eastAsia"/>
                <w:szCs w:val="22"/>
              </w:rPr>
              <w:t>睦合東中</w:t>
            </w:r>
            <w:r>
              <w:rPr>
                <w:rFonts w:ascii="HGｺﾞｼｯｸM" w:eastAsia="HGｺﾞｼｯｸM" w:hAnsiTheme="minorEastAsia" w:hint="eastAsia"/>
                <w:szCs w:val="22"/>
              </w:rPr>
              <w:t>４</w:t>
            </w:r>
          </w:p>
        </w:tc>
        <w:tc>
          <w:tcPr>
            <w:tcW w:w="1417" w:type="dxa"/>
            <w:vAlign w:val="center"/>
          </w:tcPr>
          <w:p w14:paraId="3717CC7C" w14:textId="77777777" w:rsidR="00285977" w:rsidRPr="00445CFC" w:rsidRDefault="00285977" w:rsidP="00D92464">
            <w:pPr>
              <w:ind w:right="34"/>
              <w:jc w:val="center"/>
              <w:rPr>
                <w:rFonts w:ascii="HGｺﾞｼｯｸM" w:eastAsia="HGｺﾞｼｯｸM" w:hAnsi="メイリオ" w:cs="メイリオ"/>
              </w:rPr>
            </w:pPr>
          </w:p>
        </w:tc>
      </w:tr>
      <w:tr w:rsidR="00285977" w:rsidRPr="002E7C5B" w14:paraId="7CA1683F" w14:textId="77777777" w:rsidTr="00F26F92">
        <w:trPr>
          <w:trHeight w:val="170"/>
        </w:trPr>
        <w:tc>
          <w:tcPr>
            <w:tcW w:w="433" w:type="dxa"/>
            <w:vMerge/>
            <w:shd w:val="clear" w:color="auto" w:fill="E2EFD9" w:themeFill="accent6" w:themeFillTint="33"/>
          </w:tcPr>
          <w:p w14:paraId="23FA3D84" w14:textId="77777777" w:rsidR="00285977" w:rsidRPr="002E7C5B" w:rsidRDefault="00285977" w:rsidP="00D92464">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5216A5B4" w14:textId="77777777" w:rsidR="00285977" w:rsidRPr="00445CFC" w:rsidRDefault="00285977" w:rsidP="00D92464">
            <w:pPr>
              <w:ind w:right="32"/>
              <w:rPr>
                <w:rFonts w:ascii="HGｺﾞｼｯｸM" w:eastAsia="HGｺﾞｼｯｸM" w:hAnsi="メイリオ" w:cs="メイリオ"/>
              </w:rPr>
            </w:pPr>
          </w:p>
        </w:tc>
        <w:tc>
          <w:tcPr>
            <w:tcW w:w="1412" w:type="dxa"/>
            <w:vAlign w:val="center"/>
          </w:tcPr>
          <w:p w14:paraId="49DFBF6F" w14:textId="77777777" w:rsidR="00285977" w:rsidRPr="00445CFC" w:rsidRDefault="00285977" w:rsidP="00D92464">
            <w:pPr>
              <w:ind w:right="32"/>
              <w:jc w:val="center"/>
              <w:rPr>
                <w:rFonts w:ascii="HGｺﾞｼｯｸM" w:eastAsia="HGｺﾞｼｯｸM" w:hAnsi="メイリオ" w:cs="メイリオ"/>
              </w:rPr>
            </w:pPr>
            <w:r w:rsidRPr="00C1698B">
              <w:rPr>
                <w:rFonts w:ascii="HGｺﾞｼｯｸM" w:eastAsia="HGｺﾞｼｯｸM" w:hAnsi="メイリオ" w:cs="メイリオ" w:hint="eastAsia"/>
              </w:rPr>
              <w:t>達成率(%)</w:t>
            </w:r>
          </w:p>
        </w:tc>
        <w:tc>
          <w:tcPr>
            <w:tcW w:w="1417" w:type="dxa"/>
            <w:vAlign w:val="center"/>
          </w:tcPr>
          <w:p w14:paraId="27BFE562" w14:textId="77777777" w:rsidR="00285977" w:rsidRPr="00445CFC" w:rsidRDefault="00285977" w:rsidP="00D92464">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8" w:type="dxa"/>
            <w:gridSpan w:val="3"/>
            <w:vAlign w:val="center"/>
          </w:tcPr>
          <w:p w14:paraId="07CFB533" w14:textId="77777777" w:rsidR="00285977" w:rsidRPr="00445CFC" w:rsidRDefault="00285977" w:rsidP="00D92464">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417" w:type="dxa"/>
            <w:vAlign w:val="center"/>
          </w:tcPr>
          <w:p w14:paraId="46671BC6" w14:textId="77777777" w:rsidR="00285977" w:rsidRPr="00445CFC" w:rsidRDefault="00285977" w:rsidP="00D92464">
            <w:pPr>
              <w:ind w:right="34"/>
              <w:jc w:val="center"/>
              <w:rPr>
                <w:rFonts w:ascii="HGｺﾞｼｯｸM" w:eastAsia="HGｺﾞｼｯｸM" w:hAnsi="メイリオ" w:cs="メイリオ"/>
              </w:rPr>
            </w:pPr>
          </w:p>
        </w:tc>
      </w:tr>
      <w:tr w:rsidR="00285977" w:rsidRPr="002E7C5B" w14:paraId="188D1263" w14:textId="77777777" w:rsidTr="006E7B23">
        <w:trPr>
          <w:trHeight w:val="365"/>
        </w:trPr>
        <w:tc>
          <w:tcPr>
            <w:tcW w:w="433" w:type="dxa"/>
            <w:vMerge/>
            <w:shd w:val="clear" w:color="auto" w:fill="E2EFD9" w:themeFill="accent6" w:themeFillTint="33"/>
          </w:tcPr>
          <w:p w14:paraId="5729399D" w14:textId="77777777" w:rsidR="00285977" w:rsidRPr="002E7C5B" w:rsidRDefault="00285977" w:rsidP="00D92464">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63941845" w14:textId="77777777" w:rsidR="00285977" w:rsidRPr="00445CFC" w:rsidRDefault="00285977" w:rsidP="00D92464">
            <w:pPr>
              <w:ind w:right="32"/>
              <w:rPr>
                <w:rFonts w:ascii="HGｺﾞｼｯｸM" w:eastAsia="HGｺﾞｼｯｸM" w:hAnsi="メイリオ" w:cs="メイリオ"/>
              </w:rPr>
            </w:pPr>
          </w:p>
        </w:tc>
        <w:tc>
          <w:tcPr>
            <w:tcW w:w="1412" w:type="dxa"/>
            <w:tcBorders>
              <w:bottom w:val="single" w:sz="4" w:space="0" w:color="auto"/>
            </w:tcBorders>
            <w:vAlign w:val="center"/>
          </w:tcPr>
          <w:p w14:paraId="4373FFE9" w14:textId="77777777" w:rsidR="00285977" w:rsidRPr="00445CFC" w:rsidRDefault="00285977" w:rsidP="00D92464">
            <w:pPr>
              <w:ind w:right="32"/>
              <w:jc w:val="center"/>
              <w:rPr>
                <w:rFonts w:ascii="HGｺﾞｼｯｸM" w:eastAsia="HGｺﾞｼｯｸM" w:hAnsi="メイリオ" w:cs="メイリオ"/>
              </w:rPr>
            </w:pPr>
            <w:r w:rsidRPr="00C1698B">
              <w:rPr>
                <w:rFonts w:ascii="HGｺﾞｼｯｸM" w:eastAsia="HGｺﾞｼｯｸM" w:hAnsi="メイリオ" w:cs="メイリオ" w:hint="eastAsia"/>
              </w:rPr>
              <w:t>達成状況</w:t>
            </w:r>
          </w:p>
        </w:tc>
        <w:tc>
          <w:tcPr>
            <w:tcW w:w="1417" w:type="dxa"/>
            <w:tcBorders>
              <w:bottom w:val="single" w:sz="4" w:space="0" w:color="auto"/>
            </w:tcBorders>
            <w:vAlign w:val="center"/>
          </w:tcPr>
          <w:p w14:paraId="542D5640" w14:textId="77777777" w:rsidR="00285977" w:rsidRPr="00445CFC" w:rsidRDefault="00285977" w:rsidP="00D92464">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3"/>
            <w:tcBorders>
              <w:bottom w:val="single" w:sz="4" w:space="0" w:color="auto"/>
            </w:tcBorders>
            <w:vAlign w:val="center"/>
          </w:tcPr>
          <w:p w14:paraId="6A52AF76" w14:textId="77777777" w:rsidR="00285977" w:rsidRPr="00445CFC" w:rsidRDefault="00285977" w:rsidP="00D92464">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bottom w:val="single" w:sz="4" w:space="0" w:color="auto"/>
            </w:tcBorders>
            <w:vAlign w:val="center"/>
          </w:tcPr>
          <w:p w14:paraId="01223663" w14:textId="77777777" w:rsidR="00285977" w:rsidRPr="00445CFC" w:rsidRDefault="00285977" w:rsidP="00D92464">
            <w:pPr>
              <w:ind w:right="34"/>
              <w:jc w:val="center"/>
              <w:rPr>
                <w:rFonts w:ascii="HGｺﾞｼｯｸM" w:eastAsia="HGｺﾞｼｯｸM" w:hAnsi="メイリオ" w:cs="メイリオ"/>
              </w:rPr>
            </w:pPr>
          </w:p>
        </w:tc>
      </w:tr>
      <w:tr w:rsidR="00285977" w:rsidRPr="002E7C5B" w14:paraId="6CAD121E" w14:textId="77777777" w:rsidTr="00E75A21">
        <w:trPr>
          <w:trHeight w:val="365"/>
        </w:trPr>
        <w:tc>
          <w:tcPr>
            <w:tcW w:w="433" w:type="dxa"/>
            <w:vMerge/>
            <w:shd w:val="clear" w:color="auto" w:fill="E2EFD9" w:themeFill="accent6" w:themeFillTint="33"/>
          </w:tcPr>
          <w:p w14:paraId="77073010" w14:textId="77777777" w:rsidR="00285977" w:rsidRPr="002E7C5B" w:rsidRDefault="00285977" w:rsidP="00F26F92">
            <w:pPr>
              <w:spacing w:line="200" w:lineRule="exact"/>
              <w:ind w:right="32"/>
              <w:jc w:val="center"/>
              <w:rPr>
                <w:rFonts w:ascii="HGｺﾞｼｯｸM" w:eastAsia="HGｺﾞｼｯｸM" w:hAnsi="メイリオ"/>
                <w:sz w:val="18"/>
                <w:szCs w:val="18"/>
              </w:rPr>
            </w:pPr>
          </w:p>
        </w:tc>
        <w:tc>
          <w:tcPr>
            <w:tcW w:w="4949" w:type="dxa"/>
            <w:gridSpan w:val="3"/>
            <w:tcBorders>
              <w:bottom w:val="single" w:sz="4" w:space="0" w:color="auto"/>
            </w:tcBorders>
            <w:shd w:val="clear" w:color="auto" w:fill="E2EFD9" w:themeFill="accent6" w:themeFillTint="33"/>
            <w:vAlign w:val="center"/>
          </w:tcPr>
          <w:p w14:paraId="69CBC1D2" w14:textId="77777777" w:rsidR="00285977" w:rsidRPr="00C1698B" w:rsidRDefault="00285977" w:rsidP="00F26F9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w:t>
            </w:r>
            <w:r>
              <w:rPr>
                <w:rFonts w:ascii="HGｺﾞｼｯｸM" w:eastAsia="HGｺﾞｼｯｸM" w:hAnsi="メイリオ" w:cs="メイリオ" w:hint="eastAsia"/>
              </w:rPr>
              <w:t>②</w:t>
            </w:r>
          </w:p>
        </w:tc>
        <w:tc>
          <w:tcPr>
            <w:tcW w:w="1417" w:type="dxa"/>
            <w:tcBorders>
              <w:bottom w:val="single" w:sz="4" w:space="0" w:color="auto"/>
            </w:tcBorders>
            <w:shd w:val="clear" w:color="auto" w:fill="E2EFD9" w:themeFill="accent6" w:themeFillTint="33"/>
            <w:vAlign w:val="center"/>
          </w:tcPr>
          <w:p w14:paraId="48D77C04" w14:textId="77777777" w:rsidR="00285977" w:rsidRPr="00445CFC" w:rsidRDefault="00285977" w:rsidP="00F26F92">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3"/>
            <w:tcBorders>
              <w:bottom w:val="single" w:sz="4" w:space="0" w:color="auto"/>
            </w:tcBorders>
            <w:shd w:val="clear" w:color="auto" w:fill="E2EFD9" w:themeFill="accent6" w:themeFillTint="33"/>
            <w:vAlign w:val="center"/>
          </w:tcPr>
          <w:p w14:paraId="0DBD806B" w14:textId="77777777" w:rsidR="00285977" w:rsidRPr="00445CFC" w:rsidRDefault="00285977" w:rsidP="00F26F92">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tcBorders>
              <w:bottom w:val="single" w:sz="4" w:space="0" w:color="auto"/>
            </w:tcBorders>
            <w:shd w:val="clear" w:color="auto" w:fill="E2EFD9" w:themeFill="accent6" w:themeFillTint="33"/>
            <w:vAlign w:val="center"/>
          </w:tcPr>
          <w:p w14:paraId="39F44FFB" w14:textId="77777777" w:rsidR="00285977" w:rsidRPr="00445CFC" w:rsidRDefault="00285977" w:rsidP="00F26F92">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6CFA4255" w14:textId="77777777" w:rsidTr="006E7B23">
        <w:trPr>
          <w:trHeight w:val="365"/>
        </w:trPr>
        <w:tc>
          <w:tcPr>
            <w:tcW w:w="433" w:type="dxa"/>
            <w:vMerge/>
            <w:shd w:val="clear" w:color="auto" w:fill="E2EFD9" w:themeFill="accent6" w:themeFillTint="33"/>
          </w:tcPr>
          <w:p w14:paraId="469D031B" w14:textId="77777777" w:rsidR="00285977" w:rsidRPr="002E7C5B" w:rsidRDefault="00285977" w:rsidP="00F26F92">
            <w:pPr>
              <w:spacing w:line="200" w:lineRule="exact"/>
              <w:ind w:right="32"/>
              <w:jc w:val="center"/>
              <w:rPr>
                <w:rFonts w:ascii="HGｺﾞｼｯｸM" w:eastAsia="HGｺﾞｼｯｸM" w:hAnsi="メイリオ"/>
                <w:sz w:val="18"/>
                <w:szCs w:val="18"/>
              </w:rPr>
            </w:pPr>
          </w:p>
        </w:tc>
        <w:tc>
          <w:tcPr>
            <w:tcW w:w="3537" w:type="dxa"/>
            <w:gridSpan w:val="2"/>
            <w:vMerge w:val="restart"/>
            <w:tcBorders>
              <w:bottom w:val="single" w:sz="4" w:space="0" w:color="auto"/>
            </w:tcBorders>
            <w:shd w:val="clear" w:color="auto" w:fill="auto"/>
            <w:vAlign w:val="center"/>
          </w:tcPr>
          <w:p w14:paraId="108D068B" w14:textId="77777777" w:rsidR="00285977" w:rsidRPr="00445CFC" w:rsidRDefault="00285977" w:rsidP="0089437E">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インターナショナルセーフスクールの取組を通して、自分の学校の安心・安全な環境づくりが充実したと思う児童・生徒の割合(%)</w:t>
            </w:r>
          </w:p>
        </w:tc>
        <w:tc>
          <w:tcPr>
            <w:tcW w:w="1412" w:type="dxa"/>
            <w:tcBorders>
              <w:bottom w:val="single" w:sz="4" w:space="0" w:color="auto"/>
            </w:tcBorders>
            <w:vAlign w:val="center"/>
          </w:tcPr>
          <w:p w14:paraId="0D40ACE9" w14:textId="77777777" w:rsidR="00285977" w:rsidRPr="00C1698B" w:rsidRDefault="00285977" w:rsidP="00F26F92">
            <w:pPr>
              <w:ind w:right="32"/>
              <w:jc w:val="center"/>
              <w:rPr>
                <w:rFonts w:ascii="HGｺﾞｼｯｸM" w:eastAsia="HGｺﾞｼｯｸM" w:hAnsi="メイリオ" w:cs="メイリオ"/>
              </w:rPr>
            </w:pPr>
            <w:r w:rsidRPr="00C1698B">
              <w:rPr>
                <w:rFonts w:ascii="HGｺﾞｼｯｸM" w:eastAsia="HGｺﾞｼｯｸM" w:hAnsi="メイリオ" w:cs="メイリオ" w:hint="eastAsia"/>
              </w:rPr>
              <w:t>目標</w:t>
            </w:r>
          </w:p>
        </w:tc>
        <w:tc>
          <w:tcPr>
            <w:tcW w:w="1417" w:type="dxa"/>
            <w:tcBorders>
              <w:bottom w:val="single" w:sz="4" w:space="0" w:color="auto"/>
            </w:tcBorders>
            <w:vAlign w:val="center"/>
          </w:tcPr>
          <w:p w14:paraId="053612C8" w14:textId="77777777" w:rsidR="00285977" w:rsidRPr="00445CFC" w:rsidRDefault="00285977" w:rsidP="00F26F92">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0</w:t>
            </w:r>
          </w:p>
        </w:tc>
        <w:tc>
          <w:tcPr>
            <w:tcW w:w="1418" w:type="dxa"/>
            <w:gridSpan w:val="3"/>
            <w:tcBorders>
              <w:bottom w:val="single" w:sz="4" w:space="0" w:color="auto"/>
            </w:tcBorders>
            <w:vAlign w:val="center"/>
          </w:tcPr>
          <w:p w14:paraId="067B359D" w14:textId="77777777" w:rsidR="00285977" w:rsidRPr="00445CFC" w:rsidRDefault="00285977" w:rsidP="00F26F92">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0</w:t>
            </w:r>
          </w:p>
        </w:tc>
        <w:tc>
          <w:tcPr>
            <w:tcW w:w="1417" w:type="dxa"/>
            <w:tcBorders>
              <w:bottom w:val="single" w:sz="4" w:space="0" w:color="auto"/>
            </w:tcBorders>
            <w:vAlign w:val="center"/>
          </w:tcPr>
          <w:p w14:paraId="3FC468EE" w14:textId="77777777" w:rsidR="00285977" w:rsidRPr="00445CFC" w:rsidRDefault="00285977" w:rsidP="00F26F92">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0</w:t>
            </w:r>
          </w:p>
        </w:tc>
      </w:tr>
      <w:tr w:rsidR="00285977" w:rsidRPr="002E7C5B" w14:paraId="4CC59EDB" w14:textId="77777777" w:rsidTr="006E7B23">
        <w:trPr>
          <w:trHeight w:val="365"/>
        </w:trPr>
        <w:tc>
          <w:tcPr>
            <w:tcW w:w="433" w:type="dxa"/>
            <w:vMerge/>
            <w:shd w:val="clear" w:color="auto" w:fill="E2EFD9" w:themeFill="accent6" w:themeFillTint="33"/>
          </w:tcPr>
          <w:p w14:paraId="57CFA8D8" w14:textId="77777777" w:rsidR="00285977" w:rsidRPr="002E7C5B" w:rsidRDefault="00285977" w:rsidP="00F26F92">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548D4AF2" w14:textId="77777777" w:rsidR="00285977" w:rsidRPr="00445CFC" w:rsidRDefault="00285977" w:rsidP="00F26F92">
            <w:pPr>
              <w:ind w:right="32"/>
              <w:rPr>
                <w:rFonts w:ascii="HGｺﾞｼｯｸM" w:eastAsia="HGｺﾞｼｯｸM" w:hAnsi="メイリオ" w:cs="メイリオ"/>
              </w:rPr>
            </w:pPr>
          </w:p>
        </w:tc>
        <w:tc>
          <w:tcPr>
            <w:tcW w:w="1412" w:type="dxa"/>
            <w:tcBorders>
              <w:bottom w:val="single" w:sz="4" w:space="0" w:color="auto"/>
            </w:tcBorders>
            <w:vAlign w:val="center"/>
          </w:tcPr>
          <w:p w14:paraId="4B811602" w14:textId="77777777" w:rsidR="00285977" w:rsidRPr="00C1698B" w:rsidRDefault="00285977" w:rsidP="00F26F92">
            <w:pPr>
              <w:ind w:right="32"/>
              <w:jc w:val="center"/>
              <w:rPr>
                <w:rFonts w:ascii="HGｺﾞｼｯｸM" w:eastAsia="HGｺﾞｼｯｸM" w:hAnsi="メイリオ" w:cs="メイリオ"/>
              </w:rPr>
            </w:pPr>
            <w:r w:rsidRPr="00C1698B">
              <w:rPr>
                <w:rFonts w:ascii="HGｺﾞｼｯｸM" w:eastAsia="HGｺﾞｼｯｸM" w:hAnsi="メイリオ" w:cs="メイリオ" w:hint="eastAsia"/>
              </w:rPr>
              <w:t>実績</w:t>
            </w:r>
          </w:p>
        </w:tc>
        <w:tc>
          <w:tcPr>
            <w:tcW w:w="1417" w:type="dxa"/>
            <w:tcBorders>
              <w:bottom w:val="single" w:sz="4" w:space="0" w:color="auto"/>
            </w:tcBorders>
            <w:vAlign w:val="center"/>
          </w:tcPr>
          <w:p w14:paraId="32361A60" w14:textId="77777777" w:rsidR="00285977" w:rsidRPr="00445CFC" w:rsidRDefault="00285977" w:rsidP="00F26F92">
            <w:pPr>
              <w:ind w:right="34"/>
              <w:jc w:val="center"/>
              <w:rPr>
                <w:rFonts w:ascii="HGｺﾞｼｯｸM" w:eastAsia="HGｺﾞｼｯｸM" w:hAnsi="メイリオ" w:cs="メイリオ"/>
              </w:rPr>
            </w:pPr>
            <w:r>
              <w:rPr>
                <w:rFonts w:ascii="HGｺﾞｼｯｸM" w:eastAsia="HGｺﾞｼｯｸM" w:hAnsi="メイリオ" w:cs="メイリオ" w:hint="eastAsia"/>
              </w:rPr>
              <w:t>72</w:t>
            </w:r>
          </w:p>
        </w:tc>
        <w:tc>
          <w:tcPr>
            <w:tcW w:w="1418" w:type="dxa"/>
            <w:gridSpan w:val="3"/>
            <w:tcBorders>
              <w:bottom w:val="single" w:sz="4" w:space="0" w:color="auto"/>
            </w:tcBorders>
            <w:vAlign w:val="center"/>
          </w:tcPr>
          <w:p w14:paraId="609EB1EF" w14:textId="77777777" w:rsidR="00285977" w:rsidRPr="00445CFC" w:rsidRDefault="00285977" w:rsidP="00F26F92">
            <w:pPr>
              <w:ind w:right="34"/>
              <w:jc w:val="center"/>
              <w:rPr>
                <w:rFonts w:ascii="HGｺﾞｼｯｸM" w:eastAsia="HGｺﾞｼｯｸM" w:hAnsi="メイリオ" w:cs="メイリオ"/>
              </w:rPr>
            </w:pPr>
            <w:r>
              <w:rPr>
                <w:rFonts w:ascii="HGｺﾞｼｯｸM" w:eastAsia="HGｺﾞｼｯｸM" w:hAnsi="メイリオ" w:cs="メイリオ" w:hint="eastAsia"/>
              </w:rPr>
              <w:t>95</w:t>
            </w:r>
            <w:r>
              <w:rPr>
                <w:rFonts w:ascii="HGｺﾞｼｯｸM" w:eastAsia="HGｺﾞｼｯｸM" w:hAnsi="メイリオ" w:cs="メイリオ"/>
              </w:rPr>
              <w:t>.2</w:t>
            </w:r>
          </w:p>
        </w:tc>
        <w:tc>
          <w:tcPr>
            <w:tcW w:w="1417" w:type="dxa"/>
            <w:tcBorders>
              <w:bottom w:val="single" w:sz="4" w:space="0" w:color="auto"/>
            </w:tcBorders>
            <w:vAlign w:val="center"/>
          </w:tcPr>
          <w:p w14:paraId="431D0E97" w14:textId="77777777" w:rsidR="00285977" w:rsidRPr="00445CFC" w:rsidRDefault="00285977" w:rsidP="00F26F92">
            <w:pPr>
              <w:ind w:right="34"/>
              <w:jc w:val="center"/>
              <w:rPr>
                <w:rFonts w:ascii="HGｺﾞｼｯｸM" w:eastAsia="HGｺﾞｼｯｸM" w:hAnsi="メイリオ" w:cs="メイリオ"/>
              </w:rPr>
            </w:pPr>
          </w:p>
        </w:tc>
      </w:tr>
      <w:tr w:rsidR="00285977" w:rsidRPr="002E7C5B" w14:paraId="635EA479" w14:textId="77777777" w:rsidTr="006E7B23">
        <w:trPr>
          <w:trHeight w:val="365"/>
        </w:trPr>
        <w:tc>
          <w:tcPr>
            <w:tcW w:w="433" w:type="dxa"/>
            <w:vMerge/>
            <w:shd w:val="clear" w:color="auto" w:fill="E2EFD9" w:themeFill="accent6" w:themeFillTint="33"/>
          </w:tcPr>
          <w:p w14:paraId="546C15E4" w14:textId="77777777" w:rsidR="00285977" w:rsidRPr="002E7C5B" w:rsidRDefault="00285977" w:rsidP="00F26F92">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5190BFF7" w14:textId="77777777" w:rsidR="00285977" w:rsidRPr="00445CFC" w:rsidRDefault="00285977" w:rsidP="00F26F92">
            <w:pPr>
              <w:ind w:right="32"/>
              <w:rPr>
                <w:rFonts w:ascii="HGｺﾞｼｯｸM" w:eastAsia="HGｺﾞｼｯｸM" w:hAnsi="メイリオ" w:cs="メイリオ"/>
              </w:rPr>
            </w:pPr>
          </w:p>
        </w:tc>
        <w:tc>
          <w:tcPr>
            <w:tcW w:w="1412" w:type="dxa"/>
            <w:tcBorders>
              <w:bottom w:val="single" w:sz="4" w:space="0" w:color="auto"/>
            </w:tcBorders>
            <w:vAlign w:val="center"/>
          </w:tcPr>
          <w:p w14:paraId="39215566" w14:textId="77777777" w:rsidR="00285977" w:rsidRPr="00C1698B" w:rsidRDefault="00285977" w:rsidP="00F26F92">
            <w:pPr>
              <w:ind w:right="32"/>
              <w:jc w:val="center"/>
              <w:rPr>
                <w:rFonts w:ascii="HGｺﾞｼｯｸM" w:eastAsia="HGｺﾞｼｯｸM" w:hAnsi="メイリオ" w:cs="メイリオ"/>
              </w:rPr>
            </w:pPr>
            <w:r w:rsidRPr="00C1698B">
              <w:rPr>
                <w:rFonts w:ascii="HGｺﾞｼｯｸM" w:eastAsia="HGｺﾞｼｯｸM" w:hAnsi="メイリオ" w:cs="メイリオ" w:hint="eastAsia"/>
              </w:rPr>
              <w:t>達成率(%)</w:t>
            </w:r>
          </w:p>
        </w:tc>
        <w:tc>
          <w:tcPr>
            <w:tcW w:w="1417" w:type="dxa"/>
            <w:tcBorders>
              <w:bottom w:val="single" w:sz="4" w:space="0" w:color="auto"/>
            </w:tcBorders>
            <w:vAlign w:val="center"/>
          </w:tcPr>
          <w:p w14:paraId="4ED60EC2" w14:textId="77777777" w:rsidR="00285977" w:rsidRPr="00445CFC" w:rsidRDefault="00285977" w:rsidP="00F26F92">
            <w:pPr>
              <w:ind w:right="34"/>
              <w:jc w:val="center"/>
              <w:rPr>
                <w:rFonts w:ascii="HGｺﾞｼｯｸM" w:eastAsia="HGｺﾞｼｯｸM" w:hAnsi="メイリオ" w:cs="メイリオ"/>
              </w:rPr>
            </w:pPr>
            <w:r>
              <w:rPr>
                <w:rFonts w:ascii="HGｺﾞｼｯｸM" w:eastAsia="HGｺﾞｼｯｸM" w:hAnsi="メイリオ" w:cs="メイリオ" w:hint="eastAsia"/>
              </w:rPr>
              <w:t>80</w:t>
            </w:r>
          </w:p>
        </w:tc>
        <w:tc>
          <w:tcPr>
            <w:tcW w:w="1418" w:type="dxa"/>
            <w:gridSpan w:val="3"/>
            <w:tcBorders>
              <w:bottom w:val="single" w:sz="4" w:space="0" w:color="auto"/>
            </w:tcBorders>
            <w:vAlign w:val="center"/>
          </w:tcPr>
          <w:p w14:paraId="0501071D" w14:textId="77777777" w:rsidR="00285977" w:rsidRPr="00445CFC" w:rsidRDefault="00285977" w:rsidP="00F26F92">
            <w:pPr>
              <w:ind w:right="34"/>
              <w:jc w:val="center"/>
              <w:rPr>
                <w:rFonts w:ascii="HGｺﾞｼｯｸM" w:eastAsia="HGｺﾞｼｯｸM" w:hAnsi="メイリオ" w:cs="メイリオ"/>
              </w:rPr>
            </w:pPr>
            <w:r>
              <w:rPr>
                <w:rFonts w:ascii="HGｺﾞｼｯｸM" w:eastAsia="HGｺﾞｼｯｸM" w:hAnsi="メイリオ" w:cs="メイリオ" w:hint="eastAsia"/>
              </w:rPr>
              <w:t>106</w:t>
            </w:r>
          </w:p>
        </w:tc>
        <w:tc>
          <w:tcPr>
            <w:tcW w:w="1417" w:type="dxa"/>
            <w:tcBorders>
              <w:bottom w:val="single" w:sz="4" w:space="0" w:color="auto"/>
            </w:tcBorders>
            <w:vAlign w:val="center"/>
          </w:tcPr>
          <w:p w14:paraId="137AA6D3" w14:textId="77777777" w:rsidR="00285977" w:rsidRPr="00445CFC" w:rsidRDefault="00285977" w:rsidP="00F26F92">
            <w:pPr>
              <w:ind w:right="34"/>
              <w:jc w:val="center"/>
              <w:rPr>
                <w:rFonts w:ascii="HGｺﾞｼｯｸM" w:eastAsia="HGｺﾞｼｯｸM" w:hAnsi="メイリオ" w:cs="メイリオ"/>
              </w:rPr>
            </w:pPr>
          </w:p>
        </w:tc>
      </w:tr>
      <w:tr w:rsidR="00285977" w:rsidRPr="002E7C5B" w14:paraId="7D712454" w14:textId="77777777" w:rsidTr="006E7B23">
        <w:trPr>
          <w:trHeight w:val="365"/>
        </w:trPr>
        <w:tc>
          <w:tcPr>
            <w:tcW w:w="433" w:type="dxa"/>
            <w:vMerge/>
            <w:shd w:val="clear" w:color="auto" w:fill="E2EFD9" w:themeFill="accent6" w:themeFillTint="33"/>
          </w:tcPr>
          <w:p w14:paraId="40D89C29" w14:textId="77777777" w:rsidR="00285977" w:rsidRPr="002E7C5B" w:rsidRDefault="00285977" w:rsidP="00F26F92">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50EBA171" w14:textId="77777777" w:rsidR="00285977" w:rsidRPr="00445CFC" w:rsidRDefault="00285977" w:rsidP="00F26F92">
            <w:pPr>
              <w:ind w:right="32"/>
              <w:rPr>
                <w:rFonts w:ascii="HGｺﾞｼｯｸM" w:eastAsia="HGｺﾞｼｯｸM" w:hAnsi="メイリオ" w:cs="メイリオ"/>
              </w:rPr>
            </w:pPr>
          </w:p>
        </w:tc>
        <w:tc>
          <w:tcPr>
            <w:tcW w:w="1412" w:type="dxa"/>
            <w:tcBorders>
              <w:bottom w:val="single" w:sz="4" w:space="0" w:color="auto"/>
            </w:tcBorders>
            <w:vAlign w:val="center"/>
          </w:tcPr>
          <w:p w14:paraId="7A9D5000" w14:textId="77777777" w:rsidR="00285977" w:rsidRPr="00C1698B" w:rsidRDefault="00285977" w:rsidP="00F26F92">
            <w:pPr>
              <w:ind w:right="32"/>
              <w:jc w:val="center"/>
              <w:rPr>
                <w:rFonts w:ascii="HGｺﾞｼｯｸM" w:eastAsia="HGｺﾞｼｯｸM" w:hAnsi="メイリオ" w:cs="メイリオ"/>
              </w:rPr>
            </w:pPr>
            <w:r w:rsidRPr="00C1698B">
              <w:rPr>
                <w:rFonts w:ascii="HGｺﾞｼｯｸM" w:eastAsia="HGｺﾞｼｯｸM" w:hAnsi="メイリオ" w:cs="メイリオ" w:hint="eastAsia"/>
              </w:rPr>
              <w:t>達成状況</w:t>
            </w:r>
          </w:p>
        </w:tc>
        <w:tc>
          <w:tcPr>
            <w:tcW w:w="1417" w:type="dxa"/>
            <w:tcBorders>
              <w:bottom w:val="single" w:sz="4" w:space="0" w:color="auto"/>
            </w:tcBorders>
            <w:vAlign w:val="center"/>
          </w:tcPr>
          <w:p w14:paraId="00131C0C" w14:textId="77777777" w:rsidR="00285977" w:rsidRPr="00445CFC" w:rsidRDefault="00285977" w:rsidP="00F26F92">
            <w:pPr>
              <w:ind w:right="34"/>
              <w:jc w:val="center"/>
              <w:rPr>
                <w:rFonts w:ascii="HGｺﾞｼｯｸM" w:eastAsia="HGｺﾞｼｯｸM" w:hAnsi="メイリオ" w:cs="メイリオ"/>
              </w:rPr>
            </w:pPr>
            <w:r>
              <w:rPr>
                <w:rFonts w:ascii="HGｺﾞｼｯｸM" w:eastAsia="HGｺﾞｼｯｸM" w:hAnsi="メイリオ" w:cs="メイリオ" w:hint="eastAsia"/>
              </w:rPr>
              <w:t>Ｂ</w:t>
            </w:r>
          </w:p>
        </w:tc>
        <w:tc>
          <w:tcPr>
            <w:tcW w:w="1418" w:type="dxa"/>
            <w:gridSpan w:val="3"/>
            <w:tcBorders>
              <w:bottom w:val="single" w:sz="4" w:space="0" w:color="auto"/>
            </w:tcBorders>
            <w:vAlign w:val="center"/>
          </w:tcPr>
          <w:p w14:paraId="78279833" w14:textId="77777777" w:rsidR="00285977" w:rsidRPr="00445CFC" w:rsidRDefault="00285977" w:rsidP="00F26F92">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bottom w:val="single" w:sz="4" w:space="0" w:color="auto"/>
            </w:tcBorders>
            <w:vAlign w:val="center"/>
          </w:tcPr>
          <w:p w14:paraId="2206E44D" w14:textId="77777777" w:rsidR="00285977" w:rsidRPr="00445CFC" w:rsidRDefault="00285977" w:rsidP="00F26F92">
            <w:pPr>
              <w:ind w:right="34"/>
              <w:jc w:val="center"/>
              <w:rPr>
                <w:rFonts w:ascii="HGｺﾞｼｯｸM" w:eastAsia="HGｺﾞｼｯｸM" w:hAnsi="メイリオ" w:cs="メイリオ"/>
              </w:rPr>
            </w:pPr>
          </w:p>
        </w:tc>
      </w:tr>
      <w:tr w:rsidR="00285977" w:rsidRPr="002E7C5B" w14:paraId="23F21DC3" w14:textId="77777777" w:rsidTr="006E7B23">
        <w:trPr>
          <w:trHeight w:val="305"/>
        </w:trPr>
        <w:tc>
          <w:tcPr>
            <w:tcW w:w="433" w:type="dxa"/>
            <w:vMerge/>
            <w:tcBorders>
              <w:right w:val="single" w:sz="4" w:space="0" w:color="auto"/>
            </w:tcBorders>
            <w:shd w:val="clear" w:color="auto" w:fill="E2EFD9" w:themeFill="accent6" w:themeFillTint="33"/>
          </w:tcPr>
          <w:p w14:paraId="788B99DB" w14:textId="77777777" w:rsidR="00285977" w:rsidRPr="002E7C5B" w:rsidRDefault="00285977" w:rsidP="00F26F92">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E9A63C4" w14:textId="77777777" w:rsidR="00285977" w:rsidRPr="00445CFC" w:rsidRDefault="00285977" w:rsidP="00F26F9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70DCBE04" w14:textId="77777777" w:rsidTr="006E7B23">
        <w:trPr>
          <w:trHeight w:val="742"/>
        </w:trPr>
        <w:tc>
          <w:tcPr>
            <w:tcW w:w="433" w:type="dxa"/>
            <w:vMerge/>
            <w:tcBorders>
              <w:right w:val="single" w:sz="4" w:space="0" w:color="auto"/>
            </w:tcBorders>
            <w:shd w:val="clear" w:color="auto" w:fill="auto"/>
          </w:tcPr>
          <w:p w14:paraId="1A6C873A" w14:textId="77777777" w:rsidR="00285977" w:rsidRPr="002E7C5B" w:rsidRDefault="00285977" w:rsidP="00F26F92">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508C7730" w14:textId="77777777" w:rsidR="00285977" w:rsidRPr="0088647B" w:rsidRDefault="00285977" w:rsidP="007850EC">
            <w:pPr>
              <w:spacing w:line="360" w:lineRule="exact"/>
              <w:ind w:right="34" w:firstLineChars="100" w:firstLine="227"/>
              <w:jc w:val="left"/>
              <w:rPr>
                <w:rFonts w:ascii="HGｺﾞｼｯｸM" w:eastAsia="HGｺﾞｼｯｸM" w:hAnsi="メイリオ" w:cs="メイリオ"/>
              </w:rPr>
            </w:pPr>
            <w:r w:rsidRPr="0088647B">
              <w:rPr>
                <w:rFonts w:ascii="HGｺﾞｼｯｸM" w:eastAsia="HGｺﾞｼｯｸM" w:hAnsi="メイリオ" w:cs="メイリオ" w:hint="eastAsia"/>
              </w:rPr>
              <w:t>清水小学校、妻田小学校</w:t>
            </w:r>
            <w:r>
              <w:rPr>
                <w:rFonts w:ascii="HGｺﾞｼｯｸM" w:eastAsia="HGｺﾞｼｯｸM" w:hAnsi="メイリオ" w:cs="メイリオ" w:hint="eastAsia"/>
              </w:rPr>
              <w:t>及び</w:t>
            </w:r>
            <w:r w:rsidRPr="0088647B">
              <w:rPr>
                <w:rFonts w:ascii="HGｺﾞｼｯｸM" w:eastAsia="HGｺﾞｼｯｸM" w:hAnsi="メイリオ" w:cs="メイリオ" w:hint="eastAsia"/>
              </w:rPr>
              <w:t>睦合東中学校</w:t>
            </w:r>
            <w:r>
              <w:rPr>
                <w:rFonts w:ascii="HGｺﾞｼｯｸM" w:eastAsia="HGｺﾞｼｯｸM" w:hAnsi="メイリオ" w:cs="メイリオ" w:hint="eastAsia"/>
              </w:rPr>
              <w:t>での現地審査を行い、認証を更新することができました。</w:t>
            </w:r>
          </w:p>
          <w:p w14:paraId="37C55257" w14:textId="77777777" w:rsidR="00285977" w:rsidRDefault="00285977" w:rsidP="007850EC">
            <w:pPr>
              <w:spacing w:line="360" w:lineRule="exact"/>
              <w:ind w:right="34" w:firstLineChars="100" w:firstLine="227"/>
              <w:jc w:val="left"/>
              <w:rPr>
                <w:rFonts w:ascii="HGｺﾞｼｯｸM" w:eastAsia="HGｺﾞｼｯｸM" w:hAnsi="メイリオ" w:cs="メイリオ"/>
              </w:rPr>
            </w:pPr>
            <w:r w:rsidRPr="0088647B">
              <w:rPr>
                <w:rFonts w:ascii="HGｺﾞｼｯｸM" w:eastAsia="HGｺﾞｼｯｸM" w:hAnsi="メイリオ" w:cs="メイリオ" w:hint="eastAsia"/>
              </w:rPr>
              <w:t>また、各学校がＩＳＳ</w:t>
            </w:r>
            <w:r>
              <w:rPr>
                <w:rFonts w:ascii="HGｺﾞｼｯｸM" w:eastAsia="HGｺﾞｼｯｸM" w:hAnsi="メイリオ" w:cs="メイリオ" w:hint="eastAsia"/>
              </w:rPr>
              <w:t>（インターナショナルセーフスクール）</w:t>
            </w:r>
            <w:r w:rsidRPr="0088647B">
              <w:rPr>
                <w:rFonts w:ascii="HGｺﾞｼｯｸM" w:eastAsia="HGｺﾞｼｯｸM" w:hAnsi="メイリオ" w:cs="メイリオ"/>
              </w:rPr>
              <w:t>認証を長年続けてきたことで培ってきた手法や考え方を</w:t>
            </w:r>
            <w:r w:rsidRPr="0088647B">
              <w:rPr>
                <w:rFonts w:ascii="HGｺﾞｼｯｸM" w:eastAsia="HGｺﾞｼｯｸM" w:hAnsi="メイリオ" w:cs="メイリオ" w:hint="eastAsia"/>
              </w:rPr>
              <w:t>市立小・中学校</w:t>
            </w:r>
            <w:r>
              <w:rPr>
                <w:rFonts w:ascii="HGｺﾞｼｯｸM" w:eastAsia="HGｺﾞｼｯｸM" w:hAnsi="メイリオ" w:cs="メイリオ" w:hint="eastAsia"/>
              </w:rPr>
              <w:t>の取組にいかすことができるよう、</w:t>
            </w:r>
            <w:r w:rsidRPr="0088647B">
              <w:rPr>
                <w:rFonts w:ascii="HGｺﾞｼｯｸM" w:eastAsia="HGｺﾞｼｯｸM" w:hAnsi="メイリオ" w:cs="メイリオ" w:hint="eastAsia"/>
              </w:rPr>
              <w:t>リーフレットを作成し各学校へ配布しました。</w:t>
            </w:r>
          </w:p>
          <w:p w14:paraId="27F4AEA5" w14:textId="77777777" w:rsidR="00285977" w:rsidRPr="00196423" w:rsidRDefault="00285977" w:rsidP="007850EC">
            <w:pPr>
              <w:spacing w:line="360" w:lineRule="exact"/>
              <w:ind w:right="34" w:firstLineChars="100" w:firstLine="227"/>
              <w:jc w:val="left"/>
              <w:rPr>
                <w:rFonts w:ascii="HGｺﾞｼｯｸM" w:eastAsia="HGｺﾞｼｯｸM" w:hAnsi="メイリオ" w:cs="メイリオ"/>
              </w:rPr>
            </w:pPr>
            <w:r w:rsidRPr="003F2DDA">
              <w:rPr>
                <w:rFonts w:ascii="HGｺﾞｼｯｸM" w:eastAsia="HGｺﾞｼｯｸM" w:hAnsi="メイリオ" w:cs="メイリオ" w:hint="eastAsia"/>
              </w:rPr>
              <w:t>安心・安全な環境づくりに向けた各学校の実態や、社会的な状況は変化していくため、常に自校の取組を見直し</w:t>
            </w:r>
            <w:r>
              <w:rPr>
                <w:rFonts w:ascii="HGｺﾞｼｯｸM" w:eastAsia="HGｺﾞｼｯｸM" w:hAnsi="メイリオ" w:cs="メイリオ" w:hint="eastAsia"/>
              </w:rPr>
              <w:t>、</w:t>
            </w:r>
            <w:r w:rsidRPr="003F2DDA">
              <w:rPr>
                <w:rFonts w:ascii="HGｺﾞｼｯｸM" w:eastAsia="HGｺﾞｼｯｸM" w:hAnsi="メイリオ" w:cs="メイリオ" w:hint="eastAsia"/>
              </w:rPr>
              <w:t>変化に対応していくことが課題です。</w:t>
            </w:r>
          </w:p>
        </w:tc>
      </w:tr>
      <w:tr w:rsidR="00285977" w:rsidRPr="002E7C5B" w14:paraId="322F1C8B" w14:textId="77777777" w:rsidTr="006E7B23">
        <w:trPr>
          <w:trHeight w:val="311"/>
        </w:trPr>
        <w:tc>
          <w:tcPr>
            <w:tcW w:w="433" w:type="dxa"/>
            <w:vMerge/>
            <w:shd w:val="clear" w:color="auto" w:fill="E2EFD9" w:themeFill="accent6" w:themeFillTint="33"/>
            <w:textDirection w:val="tbRlV"/>
          </w:tcPr>
          <w:p w14:paraId="5F7283A1" w14:textId="77777777" w:rsidR="00285977" w:rsidRPr="002E7C5B" w:rsidRDefault="00285977" w:rsidP="00F26F92">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4730B225" w14:textId="77777777" w:rsidR="00285977" w:rsidRPr="00445CFC" w:rsidRDefault="00285977" w:rsidP="00F26F92">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55243BE5" w14:textId="77777777" w:rsidTr="006E7B23">
        <w:trPr>
          <w:trHeight w:val="311"/>
        </w:trPr>
        <w:tc>
          <w:tcPr>
            <w:tcW w:w="433" w:type="dxa"/>
            <w:vMerge/>
            <w:tcBorders>
              <w:bottom w:val="single" w:sz="4" w:space="0" w:color="auto"/>
            </w:tcBorders>
            <w:shd w:val="clear" w:color="auto" w:fill="E2EFD9" w:themeFill="accent6" w:themeFillTint="33"/>
            <w:textDirection w:val="tbRlV"/>
          </w:tcPr>
          <w:p w14:paraId="5466D7F0" w14:textId="77777777" w:rsidR="00285977" w:rsidRPr="002E7C5B" w:rsidRDefault="00285977" w:rsidP="00F26F92">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0876EB0E" w14:textId="77777777" w:rsidR="00285977" w:rsidRPr="00445CFC" w:rsidRDefault="00285977" w:rsidP="00F26F92">
            <w:pPr>
              <w:ind w:right="32"/>
              <w:jc w:val="left"/>
              <w:rPr>
                <w:rFonts w:ascii="HGｺﾞｼｯｸM" w:eastAsia="HGｺﾞｼｯｸM" w:hAnsi="メイリオ" w:cs="メイリオ"/>
                <w:szCs w:val="22"/>
              </w:rPr>
            </w:pPr>
          </w:p>
        </w:tc>
      </w:tr>
      <w:tr w:rsidR="00285977" w:rsidRPr="002E7C5B" w14:paraId="3896E19E" w14:textId="77777777" w:rsidTr="006E7B23">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6A1AA8CA" w14:textId="77777777" w:rsidR="00285977" w:rsidRPr="002E7C5B" w:rsidRDefault="00285977" w:rsidP="00F26F92">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BCA3D1A" w14:textId="77777777" w:rsidR="00285977" w:rsidRPr="00445CFC" w:rsidRDefault="00285977" w:rsidP="00F26F92">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113BEAFC" w14:textId="77777777" w:rsidTr="0069577D">
        <w:trPr>
          <w:trHeight w:val="4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5A35B4" w14:textId="77777777" w:rsidR="00285977" w:rsidRPr="002E7C5B" w:rsidRDefault="00285977" w:rsidP="00F26F92">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607F173F" w14:textId="77777777" w:rsidR="00285977" w:rsidRDefault="00285977" w:rsidP="00F26F92">
            <w:pPr>
              <w:ind w:right="32"/>
              <w:rPr>
                <w:rFonts w:ascii="HGｺﾞｼｯｸM" w:eastAsia="HGｺﾞｼｯｸM" w:hAnsi="メイリオ" w:cs="メイリオ"/>
                <w:szCs w:val="22"/>
              </w:rPr>
            </w:pPr>
          </w:p>
          <w:p w14:paraId="12CB02ED" w14:textId="06ABB205" w:rsidR="0069577D" w:rsidRPr="00445CFC" w:rsidRDefault="0069577D" w:rsidP="00F26F92">
            <w:pPr>
              <w:ind w:right="32"/>
              <w:rPr>
                <w:rFonts w:ascii="HGｺﾞｼｯｸM" w:eastAsia="HGｺﾞｼｯｸM" w:hAnsi="メイリオ" w:cs="メイリオ" w:hint="eastAsia"/>
                <w:szCs w:val="22"/>
              </w:rPr>
            </w:pPr>
          </w:p>
        </w:tc>
      </w:tr>
    </w:tbl>
    <w:p w14:paraId="52B759EA" w14:textId="77777777" w:rsidR="00285977" w:rsidRDefault="00285977">
      <w:pPr>
        <w:rPr>
          <w:b/>
        </w:rPr>
      </w:pPr>
      <w:r>
        <w:rPr>
          <w:b/>
        </w:rPr>
        <w:br w:type="page"/>
      </w:r>
    </w:p>
    <w:p w14:paraId="5F0139A0" w14:textId="77777777" w:rsidR="00285977" w:rsidRDefault="0028597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283"/>
        <w:gridCol w:w="993"/>
        <w:gridCol w:w="141"/>
        <w:gridCol w:w="1418"/>
        <w:gridCol w:w="1417"/>
      </w:tblGrid>
      <w:tr w:rsidR="00285977" w:rsidRPr="00C115C7" w14:paraId="41C09B89" w14:textId="77777777" w:rsidTr="0094776C">
        <w:trPr>
          <w:trHeight w:val="551"/>
        </w:trPr>
        <w:tc>
          <w:tcPr>
            <w:tcW w:w="1696" w:type="dxa"/>
            <w:gridSpan w:val="2"/>
            <w:shd w:val="clear" w:color="auto" w:fill="E2EFD9" w:themeFill="accent6" w:themeFillTint="33"/>
            <w:vAlign w:val="center"/>
          </w:tcPr>
          <w:p w14:paraId="4D0CA43D" w14:textId="77777777" w:rsidR="00285977" w:rsidRPr="00C115C7" w:rsidRDefault="00285977" w:rsidP="00CB245F">
            <w:pPr>
              <w:ind w:right="32"/>
              <w:jc w:val="center"/>
              <w:rPr>
                <w:rFonts w:ascii="HGｺﾞｼｯｸM" w:eastAsia="HGｺﾞｼｯｸM" w:hAnsi="メイリオ"/>
                <w:sz w:val="22"/>
                <w:szCs w:val="22"/>
              </w:rPr>
            </w:pPr>
            <w:r w:rsidRPr="00946FE4">
              <w:rPr>
                <w:rFonts w:ascii="HGｺﾞｼｯｸM" w:eastAsia="HGｺﾞｼｯｸM" w:hAnsi="メイリオ" w:hint="eastAsia"/>
              </w:rPr>
              <w:t>事業名</w:t>
            </w:r>
          </w:p>
        </w:tc>
        <w:tc>
          <w:tcPr>
            <w:tcW w:w="3969" w:type="dxa"/>
            <w:gridSpan w:val="3"/>
            <w:vAlign w:val="center"/>
          </w:tcPr>
          <w:p w14:paraId="79058E53" w14:textId="77777777" w:rsidR="00285977" w:rsidRPr="00392A28" w:rsidRDefault="00285977" w:rsidP="00CB245F">
            <w:pPr>
              <w:ind w:right="32"/>
              <w:rPr>
                <w:rFonts w:ascii="HGｺﾞｼｯｸM" w:eastAsia="HGｺﾞｼｯｸM" w:hAnsi="メイリオ"/>
              </w:rPr>
            </w:pPr>
            <w:r>
              <w:rPr>
                <w:rFonts w:ascii="HGｺﾞｼｯｸM" w:eastAsia="HGｺﾞｼｯｸM" w:hAnsi="メイリオ" w:hint="eastAsia"/>
              </w:rPr>
              <w:t>３-⑯　青少年非行防止活動事業費</w:t>
            </w:r>
          </w:p>
        </w:tc>
        <w:tc>
          <w:tcPr>
            <w:tcW w:w="993" w:type="dxa"/>
            <w:shd w:val="clear" w:color="auto" w:fill="E2EFD9" w:themeFill="accent6" w:themeFillTint="33"/>
            <w:vAlign w:val="center"/>
          </w:tcPr>
          <w:p w14:paraId="65320202" w14:textId="77777777" w:rsidR="00285977" w:rsidRPr="00C115C7" w:rsidRDefault="00285977" w:rsidP="00CB245F">
            <w:pPr>
              <w:ind w:right="32"/>
              <w:jc w:val="center"/>
              <w:rPr>
                <w:rFonts w:ascii="HGｺﾞｼｯｸM" w:eastAsia="HGｺﾞｼｯｸM" w:hAnsi="メイリオ"/>
                <w:sz w:val="22"/>
                <w:szCs w:val="22"/>
              </w:rPr>
            </w:pPr>
            <w:r w:rsidRPr="00946FE4">
              <w:rPr>
                <w:rFonts w:ascii="HGｺﾞｼｯｸM" w:eastAsia="HGｺﾞｼｯｸM" w:hAnsi="メイリオ" w:hint="eastAsia"/>
              </w:rPr>
              <w:t>所管課</w:t>
            </w:r>
          </w:p>
        </w:tc>
        <w:tc>
          <w:tcPr>
            <w:tcW w:w="2976" w:type="dxa"/>
            <w:gridSpan w:val="3"/>
            <w:shd w:val="clear" w:color="auto" w:fill="auto"/>
            <w:vAlign w:val="center"/>
          </w:tcPr>
          <w:p w14:paraId="4A83EA4E" w14:textId="77777777" w:rsidR="00285977" w:rsidRPr="00796069" w:rsidRDefault="00285977" w:rsidP="0089437E">
            <w:pPr>
              <w:spacing w:line="360" w:lineRule="exact"/>
              <w:ind w:right="34"/>
              <w:rPr>
                <w:rFonts w:ascii="HGｺﾞｼｯｸM" w:eastAsia="HGｺﾞｼｯｸM" w:hAnsi="メイリオ"/>
              </w:rPr>
            </w:pPr>
            <w:r>
              <w:rPr>
                <w:rFonts w:ascii="HGｺﾞｼｯｸM" w:eastAsia="HGｺﾞｼｯｸM" w:hAnsi="メイリオ" w:hint="eastAsia"/>
              </w:rPr>
              <w:t>青少年教育相談センター</w:t>
            </w:r>
          </w:p>
        </w:tc>
      </w:tr>
      <w:tr w:rsidR="00285977" w:rsidRPr="00C115C7" w14:paraId="69D95114" w14:textId="77777777" w:rsidTr="00946FE4">
        <w:trPr>
          <w:cantSplit/>
          <w:trHeight w:val="1566"/>
        </w:trPr>
        <w:tc>
          <w:tcPr>
            <w:tcW w:w="433" w:type="dxa"/>
            <w:tcBorders>
              <w:bottom w:val="single" w:sz="4" w:space="0" w:color="auto"/>
            </w:tcBorders>
            <w:shd w:val="clear" w:color="auto" w:fill="E2EFD9" w:themeFill="accent6" w:themeFillTint="33"/>
            <w:textDirection w:val="tbRlV"/>
            <w:vAlign w:val="center"/>
          </w:tcPr>
          <w:p w14:paraId="151BB183" w14:textId="77777777" w:rsidR="00285977" w:rsidRPr="00C115C7" w:rsidRDefault="00285977" w:rsidP="00831274">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6275A0CA" w14:textId="77777777" w:rsidR="00285977" w:rsidRPr="00C115C7" w:rsidRDefault="00285977" w:rsidP="00946FE4">
            <w:pPr>
              <w:spacing w:line="780" w:lineRule="auto"/>
              <w:ind w:right="32"/>
              <w:jc w:val="center"/>
              <w:rPr>
                <w:rFonts w:ascii="HGｺﾞｼｯｸM" w:eastAsia="HGｺﾞｼｯｸM" w:hAnsi="メイリオ"/>
                <w:sz w:val="22"/>
                <w:szCs w:val="22"/>
              </w:rPr>
            </w:pPr>
            <w:r w:rsidRPr="00946FE4">
              <w:rPr>
                <w:rFonts w:ascii="HGｺﾞｼｯｸM" w:eastAsia="HGｺﾞｼｯｸM" w:hAnsi="メイリオ" w:hint="eastAsia"/>
              </w:rPr>
              <w:t>事業概要</w:t>
            </w:r>
          </w:p>
        </w:tc>
        <w:tc>
          <w:tcPr>
            <w:tcW w:w="7938" w:type="dxa"/>
            <w:gridSpan w:val="7"/>
            <w:tcBorders>
              <w:bottom w:val="single" w:sz="4" w:space="0" w:color="auto"/>
            </w:tcBorders>
          </w:tcPr>
          <w:p w14:paraId="55A65A0C" w14:textId="77777777" w:rsidR="00285977" w:rsidRPr="00C7766A" w:rsidRDefault="00285977" w:rsidP="00AE05CB">
            <w:pPr>
              <w:spacing w:line="360" w:lineRule="exact"/>
              <w:ind w:right="34" w:firstLineChars="100" w:firstLine="227"/>
              <w:rPr>
                <w:rFonts w:ascii="HGｺﾞｼｯｸM" w:eastAsia="HGｺﾞｼｯｸM" w:hAnsi="ＭＳ 明朝"/>
                <w:szCs w:val="20"/>
              </w:rPr>
            </w:pPr>
            <w:r w:rsidRPr="00596A80">
              <w:rPr>
                <w:rFonts w:ascii="HGｺﾞｼｯｸM" w:eastAsia="HGｺﾞｼｯｸM" w:hAnsi="ＭＳ 明朝" w:hint="eastAsia"/>
                <w:szCs w:val="20"/>
              </w:rPr>
              <w:t>青少年の問題行動の未然防止、早期発見のために、青少年相談員や社会教育指導員などが繁華街や駅前を巡回し、声掛け指導を行います。また、薬物乱用の防止を呼び</w:t>
            </w:r>
            <w:r>
              <w:rPr>
                <w:rFonts w:ascii="HGｺﾞｼｯｸM" w:eastAsia="HGｺﾞｼｯｸM" w:hAnsi="ＭＳ 明朝" w:hint="eastAsia"/>
                <w:szCs w:val="20"/>
              </w:rPr>
              <w:t>掛ける</w:t>
            </w:r>
            <w:r w:rsidRPr="00596A80">
              <w:rPr>
                <w:rFonts w:ascii="HGｺﾞｼｯｸM" w:eastAsia="HGｺﾞｼｯｸM" w:hAnsi="ＭＳ 明朝" w:hint="eastAsia"/>
                <w:szCs w:val="20"/>
              </w:rPr>
              <w:t>ために「心と街のクリーン作戦」等の啓発活動を実施します。</w:t>
            </w:r>
          </w:p>
        </w:tc>
      </w:tr>
      <w:tr w:rsidR="00285977" w:rsidRPr="00C115C7" w14:paraId="110B0956" w14:textId="77777777" w:rsidTr="00C7766A">
        <w:trPr>
          <w:trHeight w:val="196"/>
        </w:trPr>
        <w:tc>
          <w:tcPr>
            <w:tcW w:w="433" w:type="dxa"/>
            <w:vMerge w:val="restart"/>
            <w:tcBorders>
              <w:top w:val="single" w:sz="4" w:space="0" w:color="auto"/>
            </w:tcBorders>
            <w:shd w:val="clear" w:color="auto" w:fill="E2EFD9" w:themeFill="accent6" w:themeFillTint="33"/>
            <w:textDirection w:val="tbRlV"/>
          </w:tcPr>
          <w:p w14:paraId="51085A7C" w14:textId="77777777" w:rsidR="00285977" w:rsidRPr="00C115C7" w:rsidRDefault="00285977" w:rsidP="00CB245F">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4884284E" w14:textId="77777777" w:rsidR="00285977" w:rsidRPr="00C115C7" w:rsidRDefault="00285977" w:rsidP="00CB245F">
            <w:pPr>
              <w:ind w:right="32"/>
              <w:jc w:val="center"/>
              <w:rPr>
                <w:rFonts w:ascii="HGｺﾞｼｯｸM" w:eastAsia="HGｺﾞｼｯｸM" w:hAnsi="メイリオ"/>
                <w:sz w:val="22"/>
                <w:szCs w:val="22"/>
              </w:rPr>
            </w:pPr>
            <w:r w:rsidRPr="00946FE4">
              <w:rPr>
                <w:rFonts w:ascii="HGｺﾞｼｯｸM" w:eastAsia="HGｺﾞｼｯｸM" w:hAnsi="メイリオ" w:hint="eastAsia"/>
              </w:rPr>
              <w:t>令和７年度取組実績</w:t>
            </w:r>
          </w:p>
        </w:tc>
      </w:tr>
      <w:tr w:rsidR="00285977" w:rsidRPr="001A7383" w14:paraId="1CAE753C" w14:textId="77777777" w:rsidTr="00CB245F">
        <w:tblPrEx>
          <w:tblCellMar>
            <w:left w:w="99" w:type="dxa"/>
            <w:right w:w="99" w:type="dxa"/>
          </w:tblCellMar>
        </w:tblPrEx>
        <w:trPr>
          <w:trHeight w:val="914"/>
        </w:trPr>
        <w:tc>
          <w:tcPr>
            <w:tcW w:w="433" w:type="dxa"/>
            <w:vMerge/>
            <w:shd w:val="clear" w:color="auto" w:fill="E2EFD9" w:themeFill="accent6" w:themeFillTint="33"/>
          </w:tcPr>
          <w:p w14:paraId="6F71E947" w14:textId="77777777" w:rsidR="00285977" w:rsidRPr="00C115C7" w:rsidRDefault="00285977" w:rsidP="00CB245F">
            <w:pPr>
              <w:spacing w:line="200" w:lineRule="exact"/>
              <w:ind w:right="32"/>
              <w:jc w:val="center"/>
              <w:rPr>
                <w:rFonts w:ascii="HGｺﾞｼｯｸM" w:eastAsia="HGｺﾞｼｯｸM" w:hAnsi="メイリオ"/>
                <w:sz w:val="18"/>
                <w:szCs w:val="18"/>
              </w:rPr>
            </w:pPr>
          </w:p>
        </w:tc>
        <w:tc>
          <w:tcPr>
            <w:tcW w:w="9201" w:type="dxa"/>
            <w:gridSpan w:val="8"/>
            <w:shd w:val="clear" w:color="auto" w:fill="auto"/>
          </w:tcPr>
          <w:p w14:paraId="000F3C1D" w14:textId="77777777" w:rsidR="00285977" w:rsidRPr="009539AF" w:rsidRDefault="00285977" w:rsidP="007850EC">
            <w:pPr>
              <w:spacing w:line="360" w:lineRule="exact"/>
              <w:ind w:right="34" w:firstLineChars="100" w:firstLine="227"/>
              <w:rPr>
                <w:rFonts w:ascii="HGｺﾞｼｯｸM" w:eastAsia="HGｺﾞｼｯｸM" w:hAnsi="メイリオ" w:cs="メイリオ"/>
                <w:bCs/>
              </w:rPr>
            </w:pPr>
            <w:r w:rsidRPr="009539AF">
              <w:rPr>
                <w:rFonts w:ascii="HGｺﾞｼｯｸM" w:eastAsia="HGｺﾞｼｯｸM" w:hAnsi="メイリオ" w:cs="メイリオ" w:hint="eastAsia"/>
                <w:bCs/>
              </w:rPr>
              <w:t>街頭指導を</w:t>
            </w:r>
            <w:r>
              <w:rPr>
                <w:rFonts w:ascii="HGｺﾞｼｯｸM" w:eastAsia="HGｺﾞｼｯｸM" w:hAnsi="メイリオ" w:cs="メイリオ" w:hint="eastAsia"/>
                <w:bCs/>
              </w:rPr>
              <w:t>418</w:t>
            </w:r>
            <w:r w:rsidRPr="009539AF">
              <w:rPr>
                <w:rFonts w:ascii="HGｺﾞｼｯｸM" w:eastAsia="HGｺﾞｼｯｸM" w:hAnsi="メイリオ" w:cs="メイリオ" w:hint="eastAsia"/>
                <w:bCs/>
              </w:rPr>
              <w:t>回（従事者数</w:t>
            </w:r>
            <w:r>
              <w:rPr>
                <w:rFonts w:ascii="HGｺﾞｼｯｸM" w:eastAsia="HGｺﾞｼｯｸM" w:hAnsi="メイリオ" w:cs="メイリオ"/>
                <w:bCs/>
              </w:rPr>
              <w:t>1,</w:t>
            </w:r>
            <w:r>
              <w:rPr>
                <w:rFonts w:ascii="HGｺﾞｼｯｸM" w:eastAsia="HGｺﾞｼｯｸM" w:hAnsi="メイリオ" w:cs="メイリオ" w:hint="eastAsia"/>
                <w:bCs/>
              </w:rPr>
              <w:t>104</w:t>
            </w:r>
            <w:r w:rsidRPr="009539AF">
              <w:rPr>
                <w:rFonts w:ascii="HGｺﾞｼｯｸM" w:eastAsia="HGｺﾞｼｯｸM" w:hAnsi="メイリオ" w:cs="メイリオ" w:hint="eastAsia"/>
                <w:bCs/>
              </w:rPr>
              <w:t>人）実施しました。</w:t>
            </w:r>
          </w:p>
          <w:p w14:paraId="6381C6A0" w14:textId="77777777" w:rsidR="00285977" w:rsidRPr="009539AF" w:rsidRDefault="00285977" w:rsidP="007850EC">
            <w:pPr>
              <w:spacing w:line="360" w:lineRule="exact"/>
              <w:ind w:right="34" w:firstLineChars="100" w:firstLine="227"/>
              <w:rPr>
                <w:rFonts w:ascii="HGｺﾞｼｯｸM" w:eastAsia="HGｺﾞｼｯｸM" w:hAnsi="メイリオ" w:cs="メイリオ"/>
                <w:bCs/>
              </w:rPr>
            </w:pPr>
            <w:r w:rsidRPr="009539AF">
              <w:rPr>
                <w:rFonts w:ascii="HGｺﾞｼｯｸM" w:eastAsia="HGｺﾞｼｯｸM" w:hAnsi="メイリオ" w:cs="メイリオ" w:hint="eastAsia"/>
                <w:bCs/>
              </w:rPr>
              <w:t>青少年との関係を</w:t>
            </w:r>
            <w:r>
              <w:rPr>
                <w:rFonts w:ascii="HGｺﾞｼｯｸM" w:eastAsia="HGｺﾞｼｯｸM" w:hAnsi="メイリオ" w:cs="メイリオ" w:hint="eastAsia"/>
                <w:bCs/>
              </w:rPr>
              <w:t>築き</w:t>
            </w:r>
            <w:r w:rsidRPr="009539AF">
              <w:rPr>
                <w:rFonts w:ascii="HGｺﾞｼｯｸM" w:eastAsia="HGｺﾞｼｯｸM" w:hAnsi="メイリオ" w:cs="メイリオ" w:hint="eastAsia"/>
                <w:bCs/>
              </w:rPr>
              <w:t>ながら、</w:t>
            </w:r>
            <w:r w:rsidRPr="009539AF">
              <w:rPr>
                <w:rFonts w:ascii="HGｺﾞｼｯｸM" w:eastAsia="HGｺﾞｼｯｸM" w:hAnsi="メイリオ" w:cs="メイリオ" w:hint="eastAsia"/>
              </w:rPr>
              <w:t>不良行為をしている青少年に対して、繰り返さないよう丁寧な</w:t>
            </w:r>
            <w:r w:rsidRPr="009539AF">
              <w:rPr>
                <w:rFonts w:ascii="HGｺﾞｼｯｸM" w:eastAsia="HGｺﾞｼｯｸM" w:hAnsi="メイリオ" w:cs="メイリオ" w:hint="eastAsia"/>
                <w:bCs/>
              </w:rPr>
              <w:t>声掛け指導を実施しました。</w:t>
            </w:r>
          </w:p>
          <w:p w14:paraId="04ADDAC5" w14:textId="77777777" w:rsidR="00285977" w:rsidRPr="00392A28" w:rsidRDefault="00285977" w:rsidP="007850EC">
            <w:pPr>
              <w:spacing w:line="360" w:lineRule="exact"/>
              <w:ind w:right="34" w:firstLineChars="100" w:firstLine="227"/>
              <w:rPr>
                <w:rFonts w:ascii="HGｺﾞｼｯｸM" w:eastAsia="HGｺﾞｼｯｸM" w:hAnsi="メイリオ" w:cs="メイリオ"/>
              </w:rPr>
            </w:pPr>
            <w:r w:rsidRPr="009539AF">
              <w:rPr>
                <w:rFonts w:ascii="HGｺﾞｼｯｸM" w:eastAsia="HGｺﾞｼｯｸM" w:hAnsi="メイリオ" w:cs="メイリオ" w:hint="eastAsia"/>
                <w:bCs/>
              </w:rPr>
              <w:t>また、「第3</w:t>
            </w:r>
            <w:r>
              <w:rPr>
                <w:rFonts w:ascii="HGｺﾞｼｯｸM" w:eastAsia="HGｺﾞｼｯｸM" w:hAnsi="メイリオ" w:cs="メイリオ"/>
                <w:bCs/>
              </w:rPr>
              <w:t>7</w:t>
            </w:r>
            <w:r w:rsidRPr="009539AF">
              <w:rPr>
                <w:rFonts w:ascii="HGｺﾞｼｯｸM" w:eastAsia="HGｺﾞｼｯｸM" w:hAnsi="メイリオ" w:cs="メイリオ" w:hint="eastAsia"/>
                <w:bCs/>
              </w:rPr>
              <w:t>回心と街のクリーン作戦」を実施し</w:t>
            </w:r>
            <w:r>
              <w:rPr>
                <w:rFonts w:ascii="HGｺﾞｼｯｸM" w:eastAsia="HGｺﾞｼｯｸM" w:hAnsi="メイリオ" w:cs="メイリオ" w:hint="eastAsia"/>
                <w:bCs/>
              </w:rPr>
              <w:t>、</w:t>
            </w:r>
            <w:r w:rsidRPr="009539AF">
              <w:rPr>
                <w:rFonts w:ascii="HGｺﾞｼｯｸM" w:eastAsia="HGｺﾞｼｯｸM" w:hAnsi="メイリオ" w:cs="メイリオ" w:hint="eastAsia"/>
                <w:bCs/>
              </w:rPr>
              <w:t>市内の高校生や大学生の実行委員が中心となって、</w:t>
            </w:r>
            <w:r w:rsidRPr="009539AF">
              <w:rPr>
                <w:rFonts w:ascii="HGｺﾞｼｯｸM" w:eastAsia="HGｺﾞｼｯｸM" w:hAnsi="メイリオ" w:cs="メイリオ" w:hint="eastAsia"/>
              </w:rPr>
              <w:t>薬物乱用の防止を呼び掛けました。</w:t>
            </w:r>
          </w:p>
        </w:tc>
      </w:tr>
      <w:tr w:rsidR="00285977" w:rsidRPr="002E7C5B" w14:paraId="76DDD187" w14:textId="77777777" w:rsidTr="00295984">
        <w:trPr>
          <w:cantSplit/>
          <w:trHeight w:val="299"/>
        </w:trPr>
        <w:tc>
          <w:tcPr>
            <w:tcW w:w="433" w:type="dxa"/>
            <w:vMerge w:val="restart"/>
            <w:shd w:val="clear" w:color="auto" w:fill="E2EFD9" w:themeFill="accent6" w:themeFillTint="33"/>
            <w:textDirection w:val="tbRlV"/>
          </w:tcPr>
          <w:p w14:paraId="6BD44514"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496AF8A4" w14:textId="77777777" w:rsidR="00285977" w:rsidRPr="00445CFC" w:rsidRDefault="00285977" w:rsidP="00CB245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gridSpan w:val="3"/>
            <w:shd w:val="clear" w:color="auto" w:fill="E2EFD9" w:themeFill="accent6" w:themeFillTint="33"/>
            <w:vAlign w:val="center"/>
          </w:tcPr>
          <w:p w14:paraId="27D18678" w14:textId="77777777" w:rsidR="00285977" w:rsidRPr="00445CFC" w:rsidRDefault="00285977"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shd w:val="clear" w:color="auto" w:fill="E2EFD9" w:themeFill="accent6" w:themeFillTint="33"/>
            <w:vAlign w:val="center"/>
          </w:tcPr>
          <w:p w14:paraId="2C2069BC" w14:textId="77777777" w:rsidR="00285977" w:rsidRPr="00445CFC" w:rsidRDefault="00285977"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7285175A" w14:textId="77777777" w:rsidR="00285977" w:rsidRPr="00445CFC" w:rsidRDefault="00285977"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19649FEB" w14:textId="77777777" w:rsidTr="00A13D00">
        <w:trPr>
          <w:trHeight w:val="222"/>
        </w:trPr>
        <w:tc>
          <w:tcPr>
            <w:tcW w:w="433" w:type="dxa"/>
            <w:vMerge/>
            <w:shd w:val="clear" w:color="auto" w:fill="E2EFD9" w:themeFill="accent6" w:themeFillTint="33"/>
          </w:tcPr>
          <w:p w14:paraId="36BC0F5F" w14:textId="77777777" w:rsidR="00285977" w:rsidRPr="002E7C5B" w:rsidRDefault="00285977" w:rsidP="00D92464">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67A67591" w14:textId="77777777" w:rsidR="00285977" w:rsidRPr="00445CFC" w:rsidRDefault="00285977" w:rsidP="00D92464">
            <w:pPr>
              <w:spacing w:line="360" w:lineRule="exact"/>
              <w:ind w:right="34"/>
              <w:rPr>
                <w:rFonts w:ascii="HGｺﾞｼｯｸM" w:eastAsia="HGｺﾞｼｯｸM" w:hAnsi="メイリオ" w:cs="メイリオ"/>
              </w:rPr>
            </w:pPr>
            <w:r w:rsidRPr="00EC2859">
              <w:rPr>
                <w:rFonts w:ascii="HGｺﾞｼｯｸM" w:eastAsia="HGｺﾞｼｯｸM" w:hAnsi="メイリオ" w:cs="メイリオ" w:hint="eastAsia"/>
              </w:rPr>
              <w:t>街頭指導において声掛け</w:t>
            </w:r>
            <w:r>
              <w:rPr>
                <w:rFonts w:ascii="HGｺﾞｼｯｸM" w:eastAsia="HGｺﾞｼｯｸM" w:hAnsi="メイリオ" w:cs="メイリオ" w:hint="eastAsia"/>
              </w:rPr>
              <w:t>をした</w:t>
            </w:r>
            <w:r w:rsidRPr="00EC2859">
              <w:rPr>
                <w:rFonts w:ascii="HGｺﾞｼｯｸM" w:eastAsia="HGｺﾞｼｯｸM" w:hAnsi="メイリオ" w:cs="メイリオ" w:hint="eastAsia"/>
              </w:rPr>
              <w:t>青少年</w:t>
            </w:r>
            <w:r>
              <w:rPr>
                <w:rFonts w:ascii="HGｺﾞｼｯｸM" w:eastAsia="HGｺﾞｼｯｸM" w:hAnsi="メイリオ" w:cs="メイリオ" w:hint="eastAsia"/>
              </w:rPr>
              <w:t>のうち不良行為を認知し、指導した割合(%)</w:t>
            </w:r>
          </w:p>
        </w:tc>
        <w:tc>
          <w:tcPr>
            <w:tcW w:w="1412" w:type="dxa"/>
            <w:vAlign w:val="center"/>
          </w:tcPr>
          <w:p w14:paraId="77F93582" w14:textId="77777777" w:rsidR="00285977" w:rsidRPr="00445CFC" w:rsidRDefault="00285977" w:rsidP="00D92464">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目標</w:t>
            </w:r>
          </w:p>
        </w:tc>
        <w:tc>
          <w:tcPr>
            <w:tcW w:w="1417" w:type="dxa"/>
            <w:gridSpan w:val="3"/>
          </w:tcPr>
          <w:p w14:paraId="2E86A367" w14:textId="77777777" w:rsidR="00285977" w:rsidRPr="00445CFC" w:rsidRDefault="00285977" w:rsidP="00D92464">
            <w:pPr>
              <w:ind w:right="34"/>
              <w:jc w:val="center"/>
              <w:rPr>
                <w:rFonts w:ascii="HGｺﾞｼｯｸM" w:eastAsia="HGｺﾞｼｯｸM" w:hAnsi="メイリオ" w:cs="メイリオ"/>
              </w:rPr>
            </w:pPr>
            <w:r>
              <w:rPr>
                <w:rFonts w:ascii="HGｺﾞｼｯｸM" w:eastAsia="HGｺﾞｼｯｸM" w:hAnsi="メイリオ" w:cs="メイリオ" w:hint="eastAsia"/>
              </w:rPr>
              <w:t>3</w:t>
            </w:r>
            <w:r>
              <w:rPr>
                <w:rFonts w:ascii="HGｺﾞｼｯｸM" w:eastAsia="HGｺﾞｼｯｸM" w:hAnsi="メイリオ" w:cs="メイリオ"/>
              </w:rPr>
              <w:t>.8</w:t>
            </w:r>
          </w:p>
        </w:tc>
        <w:tc>
          <w:tcPr>
            <w:tcW w:w="1418" w:type="dxa"/>
          </w:tcPr>
          <w:p w14:paraId="7E3784E6" w14:textId="77777777" w:rsidR="00285977" w:rsidRPr="00445CFC" w:rsidRDefault="00285977" w:rsidP="00D92464">
            <w:pPr>
              <w:ind w:right="34"/>
              <w:jc w:val="center"/>
              <w:rPr>
                <w:rFonts w:ascii="HGｺﾞｼｯｸM" w:eastAsia="HGｺﾞｼｯｸM" w:hAnsi="メイリオ" w:cs="メイリオ"/>
              </w:rPr>
            </w:pPr>
            <w:r>
              <w:rPr>
                <w:rFonts w:ascii="HGｺﾞｼｯｸM" w:eastAsia="HGｺﾞｼｯｸM" w:hAnsi="メイリオ" w:cs="メイリオ" w:hint="eastAsia"/>
              </w:rPr>
              <w:t>5</w:t>
            </w:r>
            <w:r>
              <w:rPr>
                <w:rFonts w:ascii="HGｺﾞｼｯｸM" w:eastAsia="HGｺﾞｼｯｸM" w:hAnsi="メイリオ" w:cs="メイリオ"/>
              </w:rPr>
              <w:t>.0</w:t>
            </w:r>
          </w:p>
        </w:tc>
        <w:tc>
          <w:tcPr>
            <w:tcW w:w="1417" w:type="dxa"/>
          </w:tcPr>
          <w:p w14:paraId="32F26DA2" w14:textId="77777777" w:rsidR="00285977" w:rsidRPr="00445CFC" w:rsidRDefault="00285977" w:rsidP="00D92464">
            <w:pPr>
              <w:ind w:right="34"/>
              <w:jc w:val="center"/>
              <w:rPr>
                <w:rFonts w:ascii="HGｺﾞｼｯｸM" w:eastAsia="HGｺﾞｼｯｸM" w:hAnsi="メイリオ" w:cs="メイリオ"/>
              </w:rPr>
            </w:pPr>
            <w:r>
              <w:rPr>
                <w:rFonts w:ascii="HGｺﾞｼｯｸM" w:eastAsia="HGｺﾞｼｯｸM" w:hAnsi="メイリオ" w:cs="メイリオ"/>
              </w:rPr>
              <w:t>4.7</w:t>
            </w:r>
          </w:p>
        </w:tc>
      </w:tr>
      <w:tr w:rsidR="00285977" w:rsidRPr="002E7C5B" w14:paraId="47371445" w14:textId="77777777" w:rsidTr="0032571C">
        <w:trPr>
          <w:trHeight w:val="170"/>
        </w:trPr>
        <w:tc>
          <w:tcPr>
            <w:tcW w:w="433" w:type="dxa"/>
            <w:vMerge/>
            <w:shd w:val="clear" w:color="auto" w:fill="E2EFD9" w:themeFill="accent6" w:themeFillTint="33"/>
          </w:tcPr>
          <w:p w14:paraId="4457B976" w14:textId="77777777" w:rsidR="00285977" w:rsidRPr="002E7C5B" w:rsidRDefault="00285977" w:rsidP="00D92464">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7472BB75" w14:textId="77777777" w:rsidR="00285977" w:rsidRPr="00445CFC" w:rsidRDefault="00285977" w:rsidP="00D92464">
            <w:pPr>
              <w:ind w:right="32"/>
              <w:rPr>
                <w:rFonts w:ascii="HGｺﾞｼｯｸM" w:eastAsia="HGｺﾞｼｯｸM" w:hAnsi="メイリオ" w:cs="メイリオ"/>
              </w:rPr>
            </w:pPr>
          </w:p>
        </w:tc>
        <w:tc>
          <w:tcPr>
            <w:tcW w:w="1412" w:type="dxa"/>
            <w:vAlign w:val="center"/>
          </w:tcPr>
          <w:p w14:paraId="708E5E4E" w14:textId="77777777" w:rsidR="00285977" w:rsidRPr="00445CFC" w:rsidRDefault="00285977" w:rsidP="00D92464">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実績</w:t>
            </w:r>
          </w:p>
        </w:tc>
        <w:tc>
          <w:tcPr>
            <w:tcW w:w="1417" w:type="dxa"/>
            <w:gridSpan w:val="3"/>
          </w:tcPr>
          <w:p w14:paraId="20C4B845" w14:textId="77777777" w:rsidR="00285977" w:rsidRPr="00445CFC" w:rsidRDefault="00285977" w:rsidP="00D92464">
            <w:pPr>
              <w:ind w:right="34"/>
              <w:jc w:val="center"/>
              <w:rPr>
                <w:rFonts w:ascii="HGｺﾞｼｯｸM" w:eastAsia="HGｺﾞｼｯｸM" w:hAnsi="メイリオ" w:cs="メイリオ"/>
              </w:rPr>
            </w:pPr>
            <w:r w:rsidRPr="005A4DFE">
              <w:rPr>
                <w:rFonts w:ascii="HGｺﾞｼｯｸM" w:eastAsia="HGｺﾞｼｯｸM" w:hAnsi="メイリオ" w:cs="メイリオ" w:hint="eastAsia"/>
              </w:rPr>
              <w:t>5.3</w:t>
            </w:r>
          </w:p>
        </w:tc>
        <w:tc>
          <w:tcPr>
            <w:tcW w:w="1418" w:type="dxa"/>
          </w:tcPr>
          <w:p w14:paraId="35DDF221" w14:textId="77777777" w:rsidR="00285977" w:rsidRPr="00445CFC" w:rsidRDefault="00285977" w:rsidP="00D92464">
            <w:pPr>
              <w:ind w:right="34"/>
              <w:jc w:val="center"/>
              <w:rPr>
                <w:rFonts w:ascii="HGｺﾞｼｯｸM" w:eastAsia="HGｺﾞｼｯｸM" w:hAnsi="メイリオ" w:cs="メイリオ"/>
              </w:rPr>
            </w:pPr>
            <w:r>
              <w:rPr>
                <w:rFonts w:ascii="HGｺﾞｼｯｸM" w:eastAsia="HGｺﾞｼｯｸM" w:hAnsi="メイリオ" w:cs="メイリオ" w:hint="eastAsia"/>
              </w:rPr>
              <w:t>6</w:t>
            </w:r>
            <w:r>
              <w:rPr>
                <w:rFonts w:ascii="HGｺﾞｼｯｸM" w:eastAsia="HGｺﾞｼｯｸM" w:hAnsi="メイリオ" w:cs="メイリオ"/>
              </w:rPr>
              <w:t>.</w:t>
            </w:r>
            <w:r>
              <w:rPr>
                <w:rFonts w:ascii="HGｺﾞｼｯｸM" w:eastAsia="HGｺﾞｼｯｸM" w:hAnsi="メイリオ" w:cs="メイリオ" w:hint="eastAsia"/>
              </w:rPr>
              <w:t>0</w:t>
            </w:r>
          </w:p>
        </w:tc>
        <w:tc>
          <w:tcPr>
            <w:tcW w:w="1417" w:type="dxa"/>
          </w:tcPr>
          <w:p w14:paraId="1E9EA545" w14:textId="77777777" w:rsidR="00285977" w:rsidRPr="00445CFC" w:rsidRDefault="00285977" w:rsidP="00D92464">
            <w:pPr>
              <w:ind w:right="34"/>
              <w:jc w:val="center"/>
              <w:rPr>
                <w:rFonts w:ascii="HGｺﾞｼｯｸM" w:eastAsia="HGｺﾞｼｯｸM" w:hAnsi="メイリオ" w:cs="メイリオ"/>
              </w:rPr>
            </w:pPr>
          </w:p>
        </w:tc>
      </w:tr>
      <w:tr w:rsidR="00285977" w:rsidRPr="002E7C5B" w14:paraId="73C79D6E" w14:textId="77777777" w:rsidTr="008D1A6E">
        <w:trPr>
          <w:trHeight w:val="170"/>
        </w:trPr>
        <w:tc>
          <w:tcPr>
            <w:tcW w:w="433" w:type="dxa"/>
            <w:vMerge/>
            <w:shd w:val="clear" w:color="auto" w:fill="E2EFD9" w:themeFill="accent6" w:themeFillTint="33"/>
          </w:tcPr>
          <w:p w14:paraId="27116A7E" w14:textId="77777777" w:rsidR="00285977" w:rsidRPr="002E7C5B" w:rsidRDefault="00285977" w:rsidP="00D92464">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622F2BED" w14:textId="77777777" w:rsidR="00285977" w:rsidRPr="00445CFC" w:rsidRDefault="00285977" w:rsidP="00D92464">
            <w:pPr>
              <w:ind w:right="32"/>
              <w:rPr>
                <w:rFonts w:ascii="HGｺﾞｼｯｸM" w:eastAsia="HGｺﾞｼｯｸM" w:hAnsi="メイリオ" w:cs="メイリオ"/>
              </w:rPr>
            </w:pPr>
          </w:p>
        </w:tc>
        <w:tc>
          <w:tcPr>
            <w:tcW w:w="1412" w:type="dxa"/>
            <w:vAlign w:val="center"/>
          </w:tcPr>
          <w:p w14:paraId="46B5203A" w14:textId="77777777" w:rsidR="00285977" w:rsidRPr="00445CFC" w:rsidRDefault="00285977" w:rsidP="00D92464">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達成率(%)</w:t>
            </w:r>
          </w:p>
        </w:tc>
        <w:tc>
          <w:tcPr>
            <w:tcW w:w="1417" w:type="dxa"/>
            <w:gridSpan w:val="3"/>
          </w:tcPr>
          <w:p w14:paraId="2DA237F3" w14:textId="77777777" w:rsidR="00285977" w:rsidRPr="00445CFC" w:rsidRDefault="00285977" w:rsidP="00D92464">
            <w:pPr>
              <w:ind w:right="34"/>
              <w:jc w:val="center"/>
              <w:rPr>
                <w:rFonts w:ascii="HGｺﾞｼｯｸM" w:eastAsia="HGｺﾞｼｯｸM" w:hAnsi="メイリオ" w:cs="メイリオ"/>
              </w:rPr>
            </w:pPr>
            <w:r w:rsidRPr="005A4DFE">
              <w:rPr>
                <w:rFonts w:ascii="HGｺﾞｼｯｸM" w:eastAsia="HGｺﾞｼｯｸM" w:hAnsi="メイリオ" w:cs="メイリオ" w:hint="eastAsia"/>
              </w:rPr>
              <w:t>72</w:t>
            </w:r>
          </w:p>
        </w:tc>
        <w:tc>
          <w:tcPr>
            <w:tcW w:w="1418" w:type="dxa"/>
          </w:tcPr>
          <w:p w14:paraId="434927D0" w14:textId="77777777" w:rsidR="00285977" w:rsidRPr="00445CFC" w:rsidRDefault="00285977" w:rsidP="00D92464">
            <w:pPr>
              <w:ind w:right="34"/>
              <w:jc w:val="center"/>
              <w:rPr>
                <w:rFonts w:ascii="HGｺﾞｼｯｸM" w:eastAsia="HGｺﾞｼｯｸM" w:hAnsi="メイリオ" w:cs="メイリオ"/>
              </w:rPr>
            </w:pPr>
            <w:r>
              <w:rPr>
                <w:rFonts w:ascii="HGｺﾞｼｯｸM" w:eastAsia="HGｺﾞｼｯｸM" w:hAnsi="メイリオ" w:cs="メイリオ" w:hint="eastAsia"/>
              </w:rPr>
              <w:t>83</w:t>
            </w:r>
          </w:p>
        </w:tc>
        <w:tc>
          <w:tcPr>
            <w:tcW w:w="1417" w:type="dxa"/>
          </w:tcPr>
          <w:p w14:paraId="68893BCA" w14:textId="77777777" w:rsidR="00285977" w:rsidRPr="00445CFC" w:rsidRDefault="00285977" w:rsidP="00D92464">
            <w:pPr>
              <w:ind w:right="34"/>
              <w:jc w:val="center"/>
              <w:rPr>
                <w:rFonts w:ascii="HGｺﾞｼｯｸM" w:eastAsia="HGｺﾞｼｯｸM" w:hAnsi="メイリオ" w:cs="メイリオ"/>
              </w:rPr>
            </w:pPr>
          </w:p>
        </w:tc>
      </w:tr>
      <w:tr w:rsidR="00285977" w:rsidRPr="002E7C5B" w14:paraId="7CF949AC" w14:textId="77777777" w:rsidTr="00193FF7">
        <w:trPr>
          <w:trHeight w:val="365"/>
        </w:trPr>
        <w:tc>
          <w:tcPr>
            <w:tcW w:w="433" w:type="dxa"/>
            <w:vMerge/>
            <w:shd w:val="clear" w:color="auto" w:fill="E2EFD9" w:themeFill="accent6" w:themeFillTint="33"/>
          </w:tcPr>
          <w:p w14:paraId="4BEF7820" w14:textId="77777777" w:rsidR="00285977" w:rsidRPr="002E7C5B" w:rsidRDefault="00285977" w:rsidP="00D92464">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3CE04482" w14:textId="77777777" w:rsidR="00285977" w:rsidRPr="00445CFC" w:rsidRDefault="00285977" w:rsidP="00D92464">
            <w:pPr>
              <w:ind w:right="32"/>
              <w:rPr>
                <w:rFonts w:ascii="HGｺﾞｼｯｸM" w:eastAsia="HGｺﾞｼｯｸM" w:hAnsi="メイリオ" w:cs="メイリオ"/>
              </w:rPr>
            </w:pPr>
          </w:p>
        </w:tc>
        <w:tc>
          <w:tcPr>
            <w:tcW w:w="1412" w:type="dxa"/>
            <w:tcBorders>
              <w:bottom w:val="single" w:sz="4" w:space="0" w:color="auto"/>
            </w:tcBorders>
            <w:vAlign w:val="center"/>
          </w:tcPr>
          <w:p w14:paraId="02B103C0" w14:textId="77777777" w:rsidR="00285977" w:rsidRPr="00445CFC" w:rsidRDefault="00285977" w:rsidP="00D92464">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達成状況</w:t>
            </w:r>
          </w:p>
        </w:tc>
        <w:tc>
          <w:tcPr>
            <w:tcW w:w="1417" w:type="dxa"/>
            <w:gridSpan w:val="3"/>
            <w:tcBorders>
              <w:bottom w:val="single" w:sz="4" w:space="0" w:color="auto"/>
            </w:tcBorders>
          </w:tcPr>
          <w:p w14:paraId="5BE98C07" w14:textId="77777777" w:rsidR="00285977" w:rsidRPr="00445CFC" w:rsidRDefault="00285977" w:rsidP="00D92464">
            <w:pPr>
              <w:ind w:right="34"/>
              <w:jc w:val="center"/>
              <w:rPr>
                <w:rFonts w:ascii="HGｺﾞｼｯｸM" w:eastAsia="HGｺﾞｼｯｸM" w:hAnsi="メイリオ" w:cs="メイリオ"/>
              </w:rPr>
            </w:pPr>
            <w:r w:rsidRPr="005A4DFE">
              <w:rPr>
                <w:rFonts w:ascii="HGｺﾞｼｯｸM" w:eastAsia="HGｺﾞｼｯｸM" w:hAnsi="メイリオ" w:cs="メイリオ" w:hint="eastAsia"/>
              </w:rPr>
              <w:t>Ｃ</w:t>
            </w:r>
          </w:p>
        </w:tc>
        <w:tc>
          <w:tcPr>
            <w:tcW w:w="1418" w:type="dxa"/>
            <w:tcBorders>
              <w:bottom w:val="single" w:sz="4" w:space="0" w:color="auto"/>
            </w:tcBorders>
          </w:tcPr>
          <w:p w14:paraId="29ADD9FD" w14:textId="77777777" w:rsidR="00285977" w:rsidRPr="00445CFC" w:rsidRDefault="00285977" w:rsidP="00D92464">
            <w:pPr>
              <w:ind w:right="34"/>
              <w:jc w:val="center"/>
              <w:rPr>
                <w:rFonts w:ascii="HGｺﾞｼｯｸM" w:eastAsia="HGｺﾞｼｯｸM" w:hAnsi="メイリオ" w:cs="メイリオ"/>
              </w:rPr>
            </w:pPr>
            <w:r>
              <w:rPr>
                <w:rFonts w:ascii="HGｺﾞｼｯｸM" w:eastAsia="HGｺﾞｼｯｸM" w:hAnsi="メイリオ" w:cs="メイリオ" w:hint="eastAsia"/>
              </w:rPr>
              <w:t>Ｂ</w:t>
            </w:r>
          </w:p>
        </w:tc>
        <w:tc>
          <w:tcPr>
            <w:tcW w:w="1417" w:type="dxa"/>
            <w:tcBorders>
              <w:bottom w:val="single" w:sz="4" w:space="0" w:color="auto"/>
            </w:tcBorders>
          </w:tcPr>
          <w:p w14:paraId="0D90898B" w14:textId="77777777" w:rsidR="00285977" w:rsidRPr="00445CFC" w:rsidRDefault="00285977" w:rsidP="00D92464">
            <w:pPr>
              <w:ind w:right="34"/>
              <w:jc w:val="center"/>
              <w:rPr>
                <w:rFonts w:ascii="HGｺﾞｼｯｸM" w:eastAsia="HGｺﾞｼｯｸM" w:hAnsi="メイリオ" w:cs="メイリオ"/>
              </w:rPr>
            </w:pPr>
          </w:p>
        </w:tc>
      </w:tr>
      <w:tr w:rsidR="00285977" w:rsidRPr="002E7C5B" w14:paraId="17513B4A" w14:textId="77777777" w:rsidTr="00C7766A">
        <w:trPr>
          <w:trHeight w:val="305"/>
        </w:trPr>
        <w:tc>
          <w:tcPr>
            <w:tcW w:w="433" w:type="dxa"/>
            <w:vMerge/>
            <w:shd w:val="clear" w:color="auto" w:fill="E2EFD9" w:themeFill="accent6" w:themeFillTint="33"/>
          </w:tcPr>
          <w:p w14:paraId="028C43D3" w14:textId="77777777" w:rsidR="00285977" w:rsidRPr="002E7C5B" w:rsidRDefault="00285977" w:rsidP="00CB245F">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right w:val="single" w:sz="4" w:space="0" w:color="auto"/>
            </w:tcBorders>
            <w:shd w:val="clear" w:color="auto" w:fill="E2EFD9" w:themeFill="accent6" w:themeFillTint="33"/>
          </w:tcPr>
          <w:p w14:paraId="5A129E56" w14:textId="77777777" w:rsidR="00285977" w:rsidRPr="00445CFC" w:rsidRDefault="00285977" w:rsidP="00CB245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026B8C96" w14:textId="77777777" w:rsidTr="00C7766A">
        <w:trPr>
          <w:trHeight w:val="742"/>
        </w:trPr>
        <w:tc>
          <w:tcPr>
            <w:tcW w:w="433" w:type="dxa"/>
            <w:vMerge/>
            <w:shd w:val="clear" w:color="auto" w:fill="auto"/>
          </w:tcPr>
          <w:p w14:paraId="225C3B89" w14:textId="77777777" w:rsidR="00285977" w:rsidRPr="002E7C5B" w:rsidRDefault="00285977" w:rsidP="00CB245F">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right w:val="single" w:sz="4" w:space="0" w:color="auto"/>
            </w:tcBorders>
            <w:shd w:val="clear" w:color="auto" w:fill="auto"/>
          </w:tcPr>
          <w:p w14:paraId="4764AC58" w14:textId="77777777" w:rsidR="00285977" w:rsidRDefault="00285977" w:rsidP="007850EC">
            <w:pPr>
              <w:spacing w:line="360" w:lineRule="exact"/>
              <w:ind w:right="34" w:firstLineChars="100" w:firstLine="227"/>
              <w:jc w:val="left"/>
              <w:rPr>
                <w:rFonts w:ascii="HGｺﾞｼｯｸM" w:eastAsia="HGｺﾞｼｯｸM" w:hAnsi="メイリオ" w:cs="メイリオ"/>
              </w:rPr>
            </w:pPr>
            <w:r w:rsidRPr="00903EAA">
              <w:rPr>
                <w:rFonts w:ascii="HGｺﾞｼｯｸM" w:eastAsia="HGｺﾞｼｯｸM" w:hAnsi="メイリオ" w:cs="メイリオ" w:hint="eastAsia"/>
              </w:rPr>
              <w:t>街頭指導では、青少年に積極的に声掛けをし、</w:t>
            </w:r>
            <w:r>
              <w:rPr>
                <w:rFonts w:ascii="HGｺﾞｼｯｸM" w:eastAsia="HGｺﾞｼｯｸM" w:hAnsi="メイリオ" w:cs="メイリオ" w:hint="eastAsia"/>
              </w:rPr>
              <w:t>前年度に比べより多くの</w:t>
            </w:r>
            <w:r w:rsidRPr="00903EAA">
              <w:rPr>
                <w:rFonts w:ascii="HGｺﾞｼｯｸM" w:eastAsia="HGｺﾞｼｯｸM" w:hAnsi="メイリオ" w:cs="メイリオ" w:hint="eastAsia"/>
              </w:rPr>
              <w:t>青少年との関係づくりに努めました。</w:t>
            </w:r>
          </w:p>
          <w:p w14:paraId="7C3480EF" w14:textId="77777777" w:rsidR="00285977" w:rsidRDefault="00285977" w:rsidP="007850EC">
            <w:pPr>
              <w:spacing w:line="360" w:lineRule="exact"/>
              <w:ind w:right="34" w:firstLineChars="100" w:firstLine="227"/>
              <w:jc w:val="left"/>
              <w:rPr>
                <w:rFonts w:ascii="HGｺﾞｼｯｸM" w:eastAsia="HGｺﾞｼｯｸM" w:hAnsi="メイリオ" w:cs="メイリオ"/>
              </w:rPr>
            </w:pPr>
            <w:r w:rsidRPr="001526C5">
              <w:rPr>
                <w:rFonts w:ascii="HGｺﾞｼｯｸM" w:eastAsia="HGｺﾞｼｯｸM" w:hAnsi="メイリオ" w:cs="メイリオ" w:hint="eastAsia"/>
              </w:rPr>
              <w:t>また、</w:t>
            </w:r>
            <w:r>
              <w:rPr>
                <w:rFonts w:ascii="HGｺﾞｼｯｸM" w:eastAsia="HGｺﾞｼｯｸM" w:hAnsi="メイリオ" w:cs="メイリオ" w:hint="eastAsia"/>
              </w:rPr>
              <w:t>「心と街のクリーン作戦」では、育成団体等と交流を図りながら啓発活動を実施し、非行防止への意識を高めることができました。</w:t>
            </w:r>
          </w:p>
          <w:p w14:paraId="05435048" w14:textId="77777777" w:rsidR="00285977" w:rsidRPr="00445CFC" w:rsidRDefault="00285977" w:rsidP="007850EC">
            <w:pPr>
              <w:spacing w:line="360" w:lineRule="exact"/>
              <w:ind w:right="34" w:firstLineChars="100" w:firstLine="227"/>
              <w:jc w:val="left"/>
              <w:rPr>
                <w:rFonts w:ascii="HGｺﾞｼｯｸM" w:eastAsia="HGｺﾞｼｯｸM" w:hAnsi="メイリオ" w:cs="メイリオ"/>
              </w:rPr>
            </w:pPr>
            <w:r w:rsidRPr="00903EAA">
              <w:rPr>
                <w:rFonts w:ascii="HGｺﾞｼｯｸM" w:eastAsia="HGｺﾞｼｯｸM" w:hAnsi="メイリオ" w:cs="メイリオ" w:hint="eastAsia"/>
              </w:rPr>
              <w:t>課題</w:t>
            </w:r>
            <w:r>
              <w:rPr>
                <w:rFonts w:ascii="HGｺﾞｼｯｸM" w:eastAsia="HGｺﾞｼｯｸM" w:hAnsi="メイリオ" w:cs="メイリオ" w:hint="eastAsia"/>
              </w:rPr>
              <w:t>として</w:t>
            </w:r>
            <w:r w:rsidRPr="00903EAA">
              <w:rPr>
                <w:rFonts w:ascii="HGｺﾞｼｯｸM" w:eastAsia="HGｺﾞｼｯｸM" w:hAnsi="メイリオ" w:cs="メイリオ" w:hint="eastAsia"/>
              </w:rPr>
              <w:t>は、</w:t>
            </w:r>
            <w:r w:rsidRPr="00902195">
              <w:rPr>
                <w:rFonts w:ascii="HGｺﾞｼｯｸM" w:eastAsia="HGｺﾞｼｯｸM" w:hAnsi="メイリオ" w:cs="メイリオ" w:hint="eastAsia"/>
              </w:rPr>
              <w:t>声</w:t>
            </w:r>
            <w:r>
              <w:rPr>
                <w:rFonts w:ascii="HGｺﾞｼｯｸM" w:eastAsia="HGｺﾞｼｯｸM" w:hAnsi="メイリオ" w:cs="メイリオ" w:hint="eastAsia"/>
              </w:rPr>
              <w:t>掛け</w:t>
            </w:r>
            <w:r w:rsidRPr="00902195">
              <w:rPr>
                <w:rFonts w:ascii="HGｺﾞｼｯｸM" w:eastAsia="HGｺﾞｼｯｸM" w:hAnsi="メイリオ" w:cs="メイリオ" w:hint="eastAsia"/>
              </w:rPr>
              <w:t>指導する青少年の大部分が、高校生年代の若者で占められており、対応に苦慮するケースがあること</w:t>
            </w:r>
            <w:r>
              <w:rPr>
                <w:rFonts w:ascii="HGｺﾞｼｯｸM" w:eastAsia="HGｺﾞｼｯｸM" w:hAnsi="メイリオ" w:cs="メイリオ" w:hint="eastAsia"/>
              </w:rPr>
              <w:t>や</w:t>
            </w:r>
            <w:r w:rsidRPr="00902195">
              <w:rPr>
                <w:rFonts w:ascii="HGｺﾞｼｯｸM" w:eastAsia="HGｺﾞｼｯｸM" w:hAnsi="メイリオ" w:cs="メイリオ" w:hint="eastAsia"/>
              </w:rPr>
              <w:t>、ＳＮＳなど目に見えにくいネット上のトラブルが増えてきていることです。</w:t>
            </w:r>
          </w:p>
        </w:tc>
      </w:tr>
      <w:tr w:rsidR="00285977" w:rsidRPr="002E7C5B" w14:paraId="0F4743EF" w14:textId="77777777" w:rsidTr="00C7766A">
        <w:trPr>
          <w:trHeight w:val="311"/>
        </w:trPr>
        <w:tc>
          <w:tcPr>
            <w:tcW w:w="433" w:type="dxa"/>
            <w:vMerge/>
            <w:shd w:val="clear" w:color="auto" w:fill="E2EFD9" w:themeFill="accent6" w:themeFillTint="33"/>
            <w:textDirection w:val="tbRlV"/>
          </w:tcPr>
          <w:p w14:paraId="72FD1355"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71DB9099" w14:textId="77777777" w:rsidR="00285977" w:rsidRPr="00445CFC" w:rsidRDefault="00285977" w:rsidP="00CB245F">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2039930C" w14:textId="77777777" w:rsidTr="00C7766A">
        <w:trPr>
          <w:trHeight w:val="311"/>
        </w:trPr>
        <w:tc>
          <w:tcPr>
            <w:tcW w:w="433" w:type="dxa"/>
            <w:vMerge/>
            <w:tcBorders>
              <w:bottom w:val="single" w:sz="4" w:space="0" w:color="auto"/>
            </w:tcBorders>
            <w:shd w:val="clear" w:color="auto" w:fill="E2EFD9" w:themeFill="accent6" w:themeFillTint="33"/>
            <w:textDirection w:val="tbRlV"/>
          </w:tcPr>
          <w:p w14:paraId="3C05CF2A"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45E93F98" w14:textId="77777777" w:rsidR="00285977" w:rsidRPr="00445CFC" w:rsidRDefault="00285977" w:rsidP="00CB245F">
            <w:pPr>
              <w:ind w:right="32"/>
              <w:jc w:val="left"/>
              <w:rPr>
                <w:rFonts w:ascii="HGｺﾞｼｯｸM" w:eastAsia="HGｺﾞｼｯｸM" w:hAnsi="メイリオ" w:cs="メイリオ"/>
                <w:szCs w:val="22"/>
              </w:rPr>
            </w:pPr>
          </w:p>
        </w:tc>
      </w:tr>
      <w:tr w:rsidR="00285977" w:rsidRPr="002E7C5B" w14:paraId="06743073" w14:textId="77777777" w:rsidTr="00C7766A">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5BCAEB41"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B009C9" w14:textId="77777777" w:rsidR="00285977" w:rsidRPr="00445CFC" w:rsidRDefault="00285977" w:rsidP="00CB245F">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44BE3C9A" w14:textId="77777777" w:rsidTr="00C7766A">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27369BF" w14:textId="77777777" w:rsidR="00285977" w:rsidRPr="002E7C5B" w:rsidRDefault="00285977" w:rsidP="00CB245F">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10AC802F" w14:textId="77777777" w:rsidR="00285977" w:rsidRPr="00445CFC" w:rsidRDefault="00285977" w:rsidP="00CB245F">
            <w:pPr>
              <w:ind w:right="32"/>
              <w:rPr>
                <w:rFonts w:ascii="HGｺﾞｼｯｸM" w:eastAsia="HGｺﾞｼｯｸM" w:hAnsi="メイリオ" w:cs="メイリオ"/>
                <w:szCs w:val="22"/>
              </w:rPr>
            </w:pPr>
          </w:p>
        </w:tc>
      </w:tr>
    </w:tbl>
    <w:p w14:paraId="5127BC42" w14:textId="77777777" w:rsidR="00285977" w:rsidRDefault="00285977">
      <w:pPr>
        <w:rPr>
          <w:b/>
        </w:rPr>
      </w:pPr>
    </w:p>
    <w:p w14:paraId="6A8C41ED" w14:textId="2DE45DB7" w:rsidR="00285977" w:rsidRDefault="00285977" w:rsidP="00F31192">
      <w:pPr>
        <w:rPr>
          <w:b/>
        </w:rPr>
      </w:pPr>
      <w:r>
        <w:rPr>
          <w:b/>
        </w:rPr>
        <w:br w:type="page"/>
      </w:r>
    </w:p>
    <w:p w14:paraId="176D03B1" w14:textId="77777777" w:rsidR="00285977" w:rsidRDefault="00285977" w:rsidP="00392A28">
      <w:pPr>
        <w:ind w:right="34"/>
      </w:pPr>
      <w:r w:rsidRPr="00941113">
        <w:rPr>
          <w:noProof/>
          <w:sz w:val="32"/>
        </w:rPr>
        <w:lastRenderedPageBreak/>
        <mc:AlternateContent>
          <mc:Choice Requires="wps">
            <w:drawing>
              <wp:anchor distT="0" distB="0" distL="114300" distR="114300" simplePos="0" relativeHeight="251675648" behindDoc="0" locked="0" layoutInCell="1" allowOverlap="1" wp14:anchorId="2E9A267D" wp14:editId="6AC34A25">
                <wp:simplePos x="0" y="0"/>
                <wp:positionH relativeFrom="margin">
                  <wp:posOffset>-5715</wp:posOffset>
                </wp:positionH>
                <wp:positionV relativeFrom="paragraph">
                  <wp:posOffset>43521</wp:posOffset>
                </wp:positionV>
                <wp:extent cx="6153150" cy="415925"/>
                <wp:effectExtent l="0" t="0" r="19050" b="22225"/>
                <wp:wrapNone/>
                <wp:docPr id="3" name="角丸四角形 4"/>
                <wp:cNvGraphicFramePr/>
                <a:graphic xmlns:a="http://schemas.openxmlformats.org/drawingml/2006/main">
                  <a:graphicData uri="http://schemas.microsoft.com/office/word/2010/wordprocessingShape">
                    <wps:wsp>
                      <wps:cNvSpPr/>
                      <wps:spPr>
                        <a:xfrm>
                          <a:off x="0" y="0"/>
                          <a:ext cx="6153150" cy="415925"/>
                        </a:xfrm>
                        <a:prstGeom prst="roundRect">
                          <a:avLst/>
                        </a:prstGeom>
                        <a:noFill/>
                        <a:ln w="12700" cap="flat" cmpd="sng" algn="ctr">
                          <a:solidFill>
                            <a:sysClr val="windowText" lastClr="000000"/>
                          </a:solidFill>
                          <a:prstDash val="solid"/>
                          <a:miter lim="800000"/>
                        </a:ln>
                        <a:effectLst/>
                      </wps:spPr>
                      <wps:txbx>
                        <w:txbxContent>
                          <w:p w14:paraId="782EBD20" w14:textId="77777777" w:rsidR="00285977" w:rsidRPr="00B526B6" w:rsidRDefault="00285977" w:rsidP="002F1039">
                            <w:pPr>
                              <w:snapToGrid w:val="0"/>
                              <w:ind w:left="240" w:right="32" w:firstLineChars="100" w:firstLine="308"/>
                              <w:rPr>
                                <w:rFonts w:ascii="HGPｺﾞｼｯｸM" w:eastAsia="HGPｺﾞｼｯｸM"/>
                                <w:b/>
                                <w:sz w:val="32"/>
                              </w:rPr>
                            </w:pPr>
                            <w:r w:rsidRPr="00B526B6">
                              <w:rPr>
                                <w:rFonts w:ascii="HGPｺﾞｼｯｸM" w:eastAsia="HGPｺﾞｼｯｸM" w:hint="eastAsia"/>
                                <w:b/>
                                <w:sz w:val="32"/>
                              </w:rPr>
                              <w:t>基本方針</w:t>
                            </w:r>
                            <w:r>
                              <w:rPr>
                                <w:rFonts w:ascii="HGPｺﾞｼｯｸM" w:eastAsia="HGPｺﾞｼｯｸM" w:hint="eastAsia"/>
                                <w:b/>
                                <w:sz w:val="32"/>
                              </w:rPr>
                              <w:t>４</w:t>
                            </w:r>
                            <w:r w:rsidRPr="00B526B6">
                              <w:rPr>
                                <w:rFonts w:ascii="HGPｺﾞｼｯｸM" w:eastAsia="HGPｺﾞｼｯｸM" w:hint="eastAsia"/>
                                <w:b/>
                                <w:sz w:val="32"/>
                              </w:rPr>
                              <w:t xml:space="preserve">　</w:t>
                            </w:r>
                            <w:r>
                              <w:rPr>
                                <w:rFonts w:ascii="HGPｺﾞｼｯｸM" w:eastAsia="HGPｺﾞｼｯｸM" w:hint="eastAsia"/>
                                <w:b/>
                                <w:sz w:val="32"/>
                              </w:rPr>
                              <w:t>安心して共に学べる教育の推進</w:t>
                            </w:r>
                          </w:p>
                          <w:p w14:paraId="341A640B" w14:textId="77777777" w:rsidR="00285977" w:rsidRPr="00B526B6" w:rsidRDefault="00285977" w:rsidP="002F1039">
                            <w:pPr>
                              <w:snapToGrid w:val="0"/>
                              <w:jc w:val="center"/>
                              <w:rPr>
                                <w:rFonts w:ascii="HGPｺﾞｼｯｸM" w:eastAsia="HGPｺﾞｼｯｸM"/>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9A267D" id="_x0000_s1030" style="position:absolute;margin-left:-.45pt;margin-top:3.45pt;width:484.5pt;height:32.75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" filled="f" strokecolor="windowText" strokeweight="1pt">
                <v:stroke joinstyle="miter"/>
                <v:textbox>
                  <w:txbxContent>
                    <w:p w14:paraId="782EBD20" w14:textId="77777777" w:rsidR="00285977" w:rsidRPr="00B526B6" w:rsidRDefault="00285977" w:rsidP="002F1039">
                      <w:pPr>
                        <w:snapToGrid w:val="0"/>
                        <w:ind w:left="240" w:right="32" w:firstLineChars="100" w:firstLine="308"/>
                        <w:rPr>
                          <w:rFonts w:ascii="HGPｺﾞｼｯｸM" w:eastAsia="HGPｺﾞｼｯｸM"/>
                          <w:b/>
                          <w:sz w:val="32"/>
                        </w:rPr>
                      </w:pPr>
                      <w:r w:rsidRPr="00B526B6">
                        <w:rPr>
                          <w:rFonts w:ascii="HGPｺﾞｼｯｸM" w:eastAsia="HGPｺﾞｼｯｸM" w:hint="eastAsia"/>
                          <w:b/>
                          <w:sz w:val="32"/>
                        </w:rPr>
                        <w:t>基本方針</w:t>
                      </w:r>
                      <w:r>
                        <w:rPr>
                          <w:rFonts w:ascii="HGPｺﾞｼｯｸM" w:eastAsia="HGPｺﾞｼｯｸM" w:hint="eastAsia"/>
                          <w:b/>
                          <w:sz w:val="32"/>
                        </w:rPr>
                        <w:t>４</w:t>
                      </w:r>
                      <w:r w:rsidRPr="00B526B6">
                        <w:rPr>
                          <w:rFonts w:ascii="HGPｺﾞｼｯｸM" w:eastAsia="HGPｺﾞｼｯｸM" w:hint="eastAsia"/>
                          <w:b/>
                          <w:sz w:val="32"/>
                        </w:rPr>
                        <w:t xml:space="preserve">　</w:t>
                      </w:r>
                      <w:r>
                        <w:rPr>
                          <w:rFonts w:ascii="HGPｺﾞｼｯｸM" w:eastAsia="HGPｺﾞｼｯｸM" w:hint="eastAsia"/>
                          <w:b/>
                          <w:sz w:val="32"/>
                        </w:rPr>
                        <w:t>安心して共に学べる教育の推進</w:t>
                      </w:r>
                    </w:p>
                    <w:p w14:paraId="341A640B" w14:textId="77777777" w:rsidR="00285977" w:rsidRPr="00B526B6" w:rsidRDefault="00285977" w:rsidP="002F1039">
                      <w:pPr>
                        <w:snapToGrid w:val="0"/>
                        <w:jc w:val="center"/>
                        <w:rPr>
                          <w:rFonts w:ascii="HGPｺﾞｼｯｸM" w:eastAsia="HGPｺﾞｼｯｸM"/>
                        </w:rPr>
                      </w:pPr>
                    </w:p>
                  </w:txbxContent>
                </v:textbox>
                <w10:wrap anchorx="margin"/>
              </v:roundrect>
            </w:pict>
          </mc:Fallback>
        </mc:AlternateContent>
      </w:r>
    </w:p>
    <w:p w14:paraId="4C33605C" w14:textId="77777777" w:rsidR="00285977" w:rsidRDefault="00285977" w:rsidP="00392A28">
      <w:pPr>
        <w:ind w:right="34"/>
      </w:pPr>
    </w:p>
    <w:p w14:paraId="6A049910" w14:textId="77777777" w:rsidR="00285977" w:rsidRDefault="00285977" w:rsidP="00392A28">
      <w:pPr>
        <w:ind w:right="34"/>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1417"/>
        <w:gridCol w:w="142"/>
        <w:gridCol w:w="992"/>
        <w:gridCol w:w="284"/>
        <w:gridCol w:w="1417"/>
      </w:tblGrid>
      <w:tr w:rsidR="00285977" w:rsidRPr="00C115C7" w14:paraId="5AB6CA2E" w14:textId="77777777" w:rsidTr="006E5995">
        <w:trPr>
          <w:trHeight w:val="551"/>
        </w:trPr>
        <w:tc>
          <w:tcPr>
            <w:tcW w:w="1696" w:type="dxa"/>
            <w:gridSpan w:val="2"/>
            <w:shd w:val="clear" w:color="auto" w:fill="E2EFD9" w:themeFill="accent6" w:themeFillTint="33"/>
            <w:vAlign w:val="center"/>
          </w:tcPr>
          <w:p w14:paraId="4D70ED61" w14:textId="77777777" w:rsidR="00285977" w:rsidRPr="00C115C7" w:rsidRDefault="00285977" w:rsidP="006C5F4C">
            <w:pPr>
              <w:ind w:right="32"/>
              <w:jc w:val="center"/>
              <w:rPr>
                <w:rFonts w:ascii="HGｺﾞｼｯｸM" w:eastAsia="HGｺﾞｼｯｸM" w:hAnsi="メイリオ"/>
                <w:sz w:val="22"/>
                <w:szCs w:val="22"/>
              </w:rPr>
            </w:pPr>
            <w:r w:rsidRPr="00784F0A">
              <w:rPr>
                <w:rFonts w:ascii="HGｺﾞｼｯｸM" w:eastAsia="HGｺﾞｼｯｸM" w:hAnsi="メイリオ" w:hint="eastAsia"/>
              </w:rPr>
              <w:t>事業名</w:t>
            </w:r>
          </w:p>
        </w:tc>
        <w:tc>
          <w:tcPr>
            <w:tcW w:w="5245" w:type="dxa"/>
            <w:gridSpan w:val="4"/>
            <w:vAlign w:val="center"/>
          </w:tcPr>
          <w:p w14:paraId="004F71AB" w14:textId="77777777" w:rsidR="00285977" w:rsidRPr="00392A28" w:rsidRDefault="00285977" w:rsidP="006C5F4C">
            <w:pPr>
              <w:ind w:right="32"/>
              <w:jc w:val="left"/>
              <w:rPr>
                <w:rFonts w:ascii="HGｺﾞｼｯｸM" w:eastAsia="HGｺﾞｼｯｸM" w:hAnsi="メイリオ"/>
              </w:rPr>
            </w:pPr>
            <w:r>
              <w:rPr>
                <w:rFonts w:ascii="HGｺﾞｼｯｸM" w:eastAsia="HGｺﾞｼｯｸM" w:hAnsi="メイリオ" w:hint="eastAsia"/>
              </w:rPr>
              <w:t>４</w:t>
            </w:r>
            <w:r w:rsidRPr="00392A28">
              <w:rPr>
                <w:rFonts w:ascii="HGｺﾞｼｯｸM" w:eastAsia="HGｺﾞｼｯｸM" w:hAnsi="メイリオ" w:hint="eastAsia"/>
              </w:rPr>
              <w:t>-</w:t>
            </w:r>
            <w:r>
              <w:rPr>
                <w:rFonts w:ascii="HGｺﾞｼｯｸM" w:eastAsia="HGｺﾞｼｯｸM" w:hAnsi="メイリオ" w:hint="eastAsia"/>
              </w:rPr>
              <w:t>①</w:t>
            </w:r>
            <w:r w:rsidRPr="00392A28">
              <w:rPr>
                <w:rFonts w:ascii="HGｺﾞｼｯｸM" w:eastAsia="HGｺﾞｼｯｸM" w:hAnsi="メイリオ" w:hint="eastAsia"/>
              </w:rPr>
              <w:t xml:space="preserve">　</w:t>
            </w:r>
            <w:r>
              <w:rPr>
                <w:rFonts w:ascii="HGｺﾞｼｯｸM" w:eastAsia="HGｺﾞｼｯｸM" w:hAnsi="メイリオ" w:hint="eastAsia"/>
              </w:rPr>
              <w:t>人権教育・啓発推進事業費</w:t>
            </w:r>
          </w:p>
        </w:tc>
        <w:tc>
          <w:tcPr>
            <w:tcW w:w="992" w:type="dxa"/>
            <w:shd w:val="clear" w:color="auto" w:fill="E2EFD9" w:themeFill="accent6" w:themeFillTint="33"/>
            <w:vAlign w:val="center"/>
          </w:tcPr>
          <w:p w14:paraId="02C84EEB" w14:textId="77777777" w:rsidR="00285977" w:rsidRPr="00C115C7" w:rsidRDefault="00285977" w:rsidP="006C5F4C">
            <w:pPr>
              <w:ind w:right="32"/>
              <w:jc w:val="center"/>
              <w:rPr>
                <w:rFonts w:ascii="HGｺﾞｼｯｸM" w:eastAsia="HGｺﾞｼｯｸM" w:hAnsi="メイリオ"/>
                <w:sz w:val="22"/>
                <w:szCs w:val="22"/>
              </w:rPr>
            </w:pPr>
            <w:r w:rsidRPr="00784F0A">
              <w:rPr>
                <w:rFonts w:ascii="HGｺﾞｼｯｸM" w:eastAsia="HGｺﾞｼｯｸM" w:hAnsi="メイリオ" w:hint="eastAsia"/>
              </w:rPr>
              <w:t>所管課</w:t>
            </w:r>
          </w:p>
        </w:tc>
        <w:tc>
          <w:tcPr>
            <w:tcW w:w="1701" w:type="dxa"/>
            <w:gridSpan w:val="2"/>
            <w:shd w:val="clear" w:color="auto" w:fill="auto"/>
            <w:vAlign w:val="center"/>
          </w:tcPr>
          <w:p w14:paraId="59883DC6" w14:textId="77777777" w:rsidR="00285977" w:rsidRPr="00796069" w:rsidRDefault="00285977" w:rsidP="006E5995">
            <w:pPr>
              <w:ind w:right="32"/>
              <w:jc w:val="center"/>
              <w:rPr>
                <w:rFonts w:ascii="HGｺﾞｼｯｸM" w:eastAsia="HGｺﾞｼｯｸM" w:hAnsi="メイリオ"/>
              </w:rPr>
            </w:pPr>
            <w:r>
              <w:rPr>
                <w:rFonts w:ascii="HGｺﾞｼｯｸM" w:eastAsia="HGｺﾞｼｯｸM" w:hAnsi="メイリオ" w:hint="eastAsia"/>
              </w:rPr>
              <w:t>教育総務課</w:t>
            </w:r>
          </w:p>
        </w:tc>
      </w:tr>
      <w:tr w:rsidR="00285977" w:rsidRPr="00C115C7" w14:paraId="16494257" w14:textId="77777777" w:rsidTr="00784F0A">
        <w:trPr>
          <w:cantSplit/>
          <w:trHeight w:val="1566"/>
        </w:trPr>
        <w:tc>
          <w:tcPr>
            <w:tcW w:w="433" w:type="dxa"/>
            <w:shd w:val="clear" w:color="auto" w:fill="E2EFD9" w:themeFill="accent6" w:themeFillTint="33"/>
            <w:textDirection w:val="tbRlV"/>
            <w:vAlign w:val="center"/>
          </w:tcPr>
          <w:p w14:paraId="31772AE4" w14:textId="77777777" w:rsidR="00285977" w:rsidRPr="00C115C7" w:rsidRDefault="00285977" w:rsidP="00784F0A">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43B5410C" w14:textId="77777777" w:rsidR="00285977" w:rsidRPr="00C115C7" w:rsidRDefault="00285977" w:rsidP="00784F0A">
            <w:pPr>
              <w:spacing w:line="780" w:lineRule="auto"/>
              <w:ind w:right="32"/>
              <w:jc w:val="center"/>
              <w:rPr>
                <w:rFonts w:ascii="HGｺﾞｼｯｸM" w:eastAsia="HGｺﾞｼｯｸM" w:hAnsi="メイリオ"/>
                <w:sz w:val="22"/>
                <w:szCs w:val="22"/>
              </w:rPr>
            </w:pPr>
            <w:r w:rsidRPr="00784F0A">
              <w:rPr>
                <w:rFonts w:ascii="HGｺﾞｼｯｸM" w:eastAsia="HGｺﾞｼｯｸM" w:hAnsi="メイリオ" w:hint="eastAsia"/>
              </w:rPr>
              <w:t>事業概要</w:t>
            </w:r>
          </w:p>
        </w:tc>
        <w:tc>
          <w:tcPr>
            <w:tcW w:w="7938" w:type="dxa"/>
            <w:gridSpan w:val="7"/>
            <w:tcBorders>
              <w:bottom w:val="single" w:sz="4" w:space="0" w:color="auto"/>
            </w:tcBorders>
          </w:tcPr>
          <w:p w14:paraId="1B8D497F" w14:textId="77777777" w:rsidR="00285977" w:rsidRPr="00796069" w:rsidRDefault="00285977" w:rsidP="006C5F4C">
            <w:pPr>
              <w:spacing w:line="360" w:lineRule="exact"/>
              <w:ind w:right="32"/>
              <w:rPr>
                <w:rFonts w:ascii="HGｺﾞｼｯｸM" w:eastAsia="HGｺﾞｼｯｸM" w:hAnsi="メイリオ" w:cs="メイリオ"/>
              </w:rPr>
            </w:pPr>
            <w:r>
              <w:rPr>
                <w:rFonts w:ascii="HGｺﾞｼｯｸM" w:eastAsia="HGｺﾞｼｯｸM" w:hAnsi="メイリオ" w:cs="メイリオ" w:hint="eastAsia"/>
              </w:rPr>
              <w:t xml:space="preserve">　全ての</w:t>
            </w:r>
            <w:r w:rsidRPr="00012939">
              <w:rPr>
                <w:rFonts w:ascii="HGSｺﾞｼｯｸM" w:eastAsia="HGSｺﾞｼｯｸM" w:hAnsi="ＭＳ 明朝" w:hint="eastAsia"/>
                <w:szCs w:val="22"/>
              </w:rPr>
              <w:t>市民の人権に対する意識をより高めていくため、人権講座「ヒューマンカレッジ」等を開催するととも</w:t>
            </w:r>
            <w:r w:rsidRPr="00B56089">
              <w:rPr>
                <w:rFonts w:ascii="HGSｺﾞｼｯｸM" w:eastAsia="HGSｺﾞｼｯｸM" w:hAnsi="ＭＳ 明朝" w:hint="eastAsia"/>
                <w:szCs w:val="22"/>
              </w:rPr>
              <w:t>に、人権尊重の意義について積極的</w:t>
            </w:r>
            <w:r w:rsidRPr="00012939">
              <w:rPr>
                <w:rFonts w:ascii="HGSｺﾞｼｯｸM" w:eastAsia="HGSｺﾞｼｯｸM" w:hAnsi="ＭＳ 明朝" w:hint="eastAsia"/>
                <w:szCs w:val="22"/>
              </w:rPr>
              <w:t>に啓発</w:t>
            </w:r>
            <w:r>
              <w:rPr>
                <w:rFonts w:ascii="HGSｺﾞｼｯｸM" w:eastAsia="HGSｺﾞｼｯｸM" w:hAnsi="ＭＳ 明朝" w:hint="eastAsia"/>
                <w:szCs w:val="22"/>
              </w:rPr>
              <w:t>し</w:t>
            </w:r>
            <w:r w:rsidRPr="00012939">
              <w:rPr>
                <w:rFonts w:ascii="HGSｺﾞｼｯｸM" w:eastAsia="HGSｺﾞｼｯｸM" w:hAnsi="ＭＳ 明朝" w:hint="eastAsia"/>
                <w:szCs w:val="22"/>
              </w:rPr>
              <w:t>ます。</w:t>
            </w:r>
          </w:p>
        </w:tc>
      </w:tr>
      <w:tr w:rsidR="00285977" w:rsidRPr="00C115C7" w14:paraId="69585B54" w14:textId="77777777" w:rsidTr="006A620D">
        <w:trPr>
          <w:trHeight w:val="196"/>
        </w:trPr>
        <w:tc>
          <w:tcPr>
            <w:tcW w:w="433" w:type="dxa"/>
            <w:vMerge w:val="restart"/>
            <w:shd w:val="clear" w:color="auto" w:fill="E2EFD9" w:themeFill="accent6" w:themeFillTint="33"/>
            <w:textDirection w:val="tbRlV"/>
          </w:tcPr>
          <w:p w14:paraId="1382B5BC" w14:textId="77777777" w:rsidR="00285977" w:rsidRPr="00C115C7" w:rsidRDefault="00285977" w:rsidP="006C5F4C">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1882B4A2" w14:textId="77777777" w:rsidR="00285977" w:rsidRPr="00C115C7" w:rsidRDefault="00285977" w:rsidP="006C5F4C">
            <w:pPr>
              <w:ind w:right="32"/>
              <w:jc w:val="center"/>
              <w:rPr>
                <w:rFonts w:ascii="HGｺﾞｼｯｸM" w:eastAsia="HGｺﾞｼｯｸM" w:hAnsi="メイリオ"/>
                <w:sz w:val="22"/>
                <w:szCs w:val="22"/>
              </w:rPr>
            </w:pPr>
            <w:r w:rsidRPr="00784F0A">
              <w:rPr>
                <w:rFonts w:ascii="HGｺﾞｼｯｸM" w:eastAsia="HGｺﾞｼｯｸM" w:hAnsi="メイリオ" w:hint="eastAsia"/>
              </w:rPr>
              <w:t>令和７年度取組実績</w:t>
            </w:r>
          </w:p>
        </w:tc>
      </w:tr>
      <w:tr w:rsidR="00285977" w:rsidRPr="001A7383" w14:paraId="58D4EE67" w14:textId="77777777" w:rsidTr="006A620D">
        <w:tblPrEx>
          <w:tblCellMar>
            <w:left w:w="99" w:type="dxa"/>
            <w:right w:w="99" w:type="dxa"/>
          </w:tblCellMar>
        </w:tblPrEx>
        <w:trPr>
          <w:trHeight w:val="914"/>
        </w:trPr>
        <w:tc>
          <w:tcPr>
            <w:tcW w:w="433" w:type="dxa"/>
            <w:vMerge/>
            <w:shd w:val="clear" w:color="auto" w:fill="E2EFD9" w:themeFill="accent6" w:themeFillTint="33"/>
          </w:tcPr>
          <w:p w14:paraId="7DB4935B" w14:textId="77777777" w:rsidR="00285977" w:rsidRPr="00C115C7" w:rsidRDefault="00285977" w:rsidP="006C5F4C">
            <w:pPr>
              <w:spacing w:line="200" w:lineRule="exact"/>
              <w:ind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13861534" w14:textId="77777777" w:rsidR="00285977" w:rsidRPr="0065387B" w:rsidRDefault="00285977" w:rsidP="00343A08">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ヒューマン</w:t>
            </w:r>
            <w:r w:rsidRPr="0065387B">
              <w:rPr>
                <w:rFonts w:ascii="HGｺﾞｼｯｸM" w:eastAsia="HGｺﾞｼｯｸM" w:hAnsi="メイリオ" w:cs="メイリオ" w:hint="eastAsia"/>
              </w:rPr>
              <w:t>ライツフェスタ</w:t>
            </w:r>
            <w:r w:rsidRPr="005B39E4">
              <w:rPr>
                <w:rFonts w:ascii="HGｺﾞｼｯｸM" w:eastAsia="HGｺﾞｼｯｸM" w:hAnsi="メイリオ" w:cs="メイリオ" w:hint="eastAsia"/>
                <w:vertAlign w:val="superscript"/>
              </w:rPr>
              <w:t>※</w:t>
            </w:r>
            <w:r w:rsidRPr="0065387B">
              <w:rPr>
                <w:rFonts w:ascii="HGｺﾞｼｯｸM" w:eastAsia="HGｺﾞｼｯｸM" w:hAnsi="メイリオ" w:cs="メイリオ" w:hint="eastAsia"/>
              </w:rPr>
              <w:t>と合同で、人権講座「ヒューマンカレッジ」を実施しました。</w:t>
            </w:r>
          </w:p>
          <w:p w14:paraId="19E82B35" w14:textId="77777777" w:rsidR="00285977" w:rsidRPr="0065387B" w:rsidRDefault="00285977" w:rsidP="00343A08">
            <w:pPr>
              <w:spacing w:line="360" w:lineRule="exact"/>
              <w:ind w:right="34" w:firstLineChars="100" w:firstLine="227"/>
              <w:rPr>
                <w:rFonts w:ascii="HGｺﾞｼｯｸM" w:eastAsia="HGｺﾞｼｯｸM" w:hAnsi="メイリオ" w:cs="メイリオ"/>
              </w:rPr>
            </w:pPr>
            <w:r w:rsidRPr="00475B64">
              <w:rPr>
                <w:rFonts w:ascii="HGｺﾞｼｯｸM" w:eastAsia="HGｺﾞｼｯｸM" w:hAnsiTheme="minorEastAsia" w:hint="eastAsia"/>
              </w:rPr>
              <w:t>スマホ・ＳＮＳと子どもの人権を考えよう</w:t>
            </w:r>
            <w:r>
              <w:rPr>
                <w:rFonts w:ascii="HGｺﾞｼｯｸM" w:eastAsia="HGｺﾞｼｯｸM" w:hAnsiTheme="minorEastAsia" w:hint="eastAsia"/>
              </w:rPr>
              <w:t xml:space="preserve">　</w:t>
            </w:r>
            <w:r w:rsidRPr="0065387B">
              <w:rPr>
                <w:rFonts w:ascii="HGｺﾞｼｯｸM" w:eastAsia="HGｺﾞｼｯｸM" w:hAnsiTheme="minorEastAsia" w:hint="eastAsia"/>
              </w:rPr>
              <w:t xml:space="preserve">参加人数　</w:t>
            </w:r>
            <w:r>
              <w:rPr>
                <w:rFonts w:ascii="HGｺﾞｼｯｸM" w:eastAsia="HGｺﾞｼｯｸM" w:hAnsiTheme="minorEastAsia" w:hint="eastAsia"/>
              </w:rPr>
              <w:t>35</w:t>
            </w:r>
            <w:r w:rsidRPr="0065387B">
              <w:rPr>
                <w:rFonts w:ascii="HGｺﾞｼｯｸM" w:eastAsia="HGｺﾞｼｯｸM" w:hAnsiTheme="minorEastAsia" w:hint="eastAsia"/>
              </w:rPr>
              <w:t>人</w:t>
            </w:r>
          </w:p>
          <w:p w14:paraId="7ACE5662" w14:textId="77777777" w:rsidR="00285977" w:rsidRPr="00392A28" w:rsidRDefault="00285977" w:rsidP="00343A08">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※厚木市が毎年開催している人権に関するイベント</w:t>
            </w:r>
          </w:p>
        </w:tc>
      </w:tr>
      <w:tr w:rsidR="00285977" w:rsidRPr="002E7C5B" w14:paraId="358085FC" w14:textId="77777777" w:rsidTr="002E7196">
        <w:trPr>
          <w:cantSplit/>
          <w:trHeight w:val="299"/>
        </w:trPr>
        <w:tc>
          <w:tcPr>
            <w:tcW w:w="433" w:type="dxa"/>
            <w:vMerge w:val="restart"/>
            <w:shd w:val="clear" w:color="auto" w:fill="E2EFD9" w:themeFill="accent6" w:themeFillTint="33"/>
            <w:textDirection w:val="tbRlV"/>
          </w:tcPr>
          <w:p w14:paraId="7BCAC88B" w14:textId="77777777" w:rsidR="00285977" w:rsidRPr="002E7C5B" w:rsidRDefault="00285977" w:rsidP="006C5F4C">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2D7C889D" w14:textId="77777777" w:rsidR="00285977" w:rsidRPr="00445CFC" w:rsidRDefault="00285977" w:rsidP="006C5F4C">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1D91BC4A" w14:textId="77777777" w:rsidR="00285977" w:rsidRPr="00445CFC" w:rsidRDefault="00285977" w:rsidP="006C5F4C">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3"/>
            <w:shd w:val="clear" w:color="auto" w:fill="E2EFD9" w:themeFill="accent6" w:themeFillTint="33"/>
            <w:vAlign w:val="center"/>
          </w:tcPr>
          <w:p w14:paraId="7AF120C5" w14:textId="77777777" w:rsidR="00285977" w:rsidRPr="00445CFC" w:rsidRDefault="00285977" w:rsidP="006C5F4C">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0F83271F" w14:textId="77777777" w:rsidR="00285977" w:rsidRPr="00445CFC" w:rsidRDefault="00285977" w:rsidP="006C5F4C">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0D9D043A" w14:textId="77777777" w:rsidTr="00C05F46">
        <w:trPr>
          <w:trHeight w:val="222"/>
        </w:trPr>
        <w:tc>
          <w:tcPr>
            <w:tcW w:w="433" w:type="dxa"/>
            <w:vMerge/>
            <w:shd w:val="clear" w:color="auto" w:fill="E2EFD9" w:themeFill="accent6" w:themeFillTint="33"/>
          </w:tcPr>
          <w:p w14:paraId="1EA0F774" w14:textId="77777777" w:rsidR="00285977" w:rsidRPr="002E7C5B" w:rsidRDefault="00285977" w:rsidP="006C5F4C">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2041EDFE" w14:textId="77777777" w:rsidR="00285977" w:rsidRPr="00830B0B" w:rsidRDefault="00285977" w:rsidP="00784F0A">
            <w:pPr>
              <w:pStyle w:val="Default"/>
              <w:spacing w:line="360" w:lineRule="exact"/>
              <w:ind w:right="32"/>
              <w:rPr>
                <w:rFonts w:ascii="HGｺﾞｼｯｸM" w:eastAsia="HGｺﾞｼｯｸM" w:hAnsiTheme="minorEastAsia"/>
                <w:color w:val="auto"/>
              </w:rPr>
            </w:pPr>
            <w:r w:rsidRPr="00830B0B">
              <w:rPr>
                <w:rFonts w:ascii="HGｺﾞｼｯｸM" w:eastAsia="HGｺﾞｼｯｸM" w:hAnsiTheme="minorEastAsia" w:hint="eastAsia"/>
                <w:color w:val="auto"/>
              </w:rPr>
              <w:t>人権講座参加者の人権意識</w:t>
            </w:r>
          </w:p>
          <w:p w14:paraId="1C53DC61" w14:textId="77777777" w:rsidR="00285977" w:rsidRPr="00445CFC" w:rsidRDefault="00285977" w:rsidP="00784F0A">
            <w:pPr>
              <w:spacing w:line="360" w:lineRule="exact"/>
              <w:ind w:right="34"/>
              <w:rPr>
                <w:rFonts w:ascii="HGｺﾞｼｯｸM" w:eastAsia="HGｺﾞｼｯｸM" w:hAnsi="メイリオ" w:cs="メイリオ"/>
              </w:rPr>
            </w:pPr>
            <w:r w:rsidRPr="00830B0B">
              <w:rPr>
                <w:rFonts w:ascii="HGｺﾞｼｯｸM" w:eastAsia="HGｺﾞｼｯｸM" w:hAnsiTheme="minorEastAsia" w:hint="eastAsia"/>
              </w:rPr>
              <w:t>高揚度</w:t>
            </w:r>
            <w:r>
              <w:rPr>
                <w:rFonts w:ascii="HGｺﾞｼｯｸM" w:eastAsia="HGｺﾞｼｯｸM" w:hAnsi="メイリオ" w:cs="メイリオ" w:hint="eastAsia"/>
              </w:rPr>
              <w:t>(%)</w:t>
            </w:r>
          </w:p>
        </w:tc>
        <w:tc>
          <w:tcPr>
            <w:tcW w:w="1412" w:type="dxa"/>
          </w:tcPr>
          <w:p w14:paraId="583A2411" w14:textId="77777777" w:rsidR="00285977" w:rsidRPr="00445CFC" w:rsidRDefault="00285977" w:rsidP="006C5F4C">
            <w:pPr>
              <w:ind w:right="32"/>
              <w:jc w:val="center"/>
              <w:rPr>
                <w:rFonts w:ascii="HGｺﾞｼｯｸM" w:eastAsia="HGｺﾞｼｯｸM" w:hAnsi="メイリオ" w:cs="メイリオ"/>
              </w:rPr>
            </w:pPr>
            <w:r w:rsidRPr="00830B0B">
              <w:rPr>
                <w:rFonts w:ascii="HGｺﾞｼｯｸM" w:eastAsia="HGｺﾞｼｯｸM" w:hAnsi="メイリオ" w:cs="メイリオ" w:hint="eastAsia"/>
              </w:rPr>
              <w:t>目標</w:t>
            </w:r>
          </w:p>
        </w:tc>
        <w:tc>
          <w:tcPr>
            <w:tcW w:w="1417" w:type="dxa"/>
          </w:tcPr>
          <w:p w14:paraId="49868E2C" w14:textId="77777777" w:rsidR="00285977" w:rsidRPr="00445CFC" w:rsidRDefault="00285977" w:rsidP="006C5F4C">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4.5</w:t>
            </w:r>
          </w:p>
        </w:tc>
        <w:tc>
          <w:tcPr>
            <w:tcW w:w="1418" w:type="dxa"/>
            <w:gridSpan w:val="3"/>
          </w:tcPr>
          <w:p w14:paraId="4A08FA56" w14:textId="77777777" w:rsidR="00285977" w:rsidRPr="00445CFC" w:rsidRDefault="00285977" w:rsidP="006C5F4C">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5</w:t>
            </w:r>
          </w:p>
        </w:tc>
        <w:tc>
          <w:tcPr>
            <w:tcW w:w="1417" w:type="dxa"/>
          </w:tcPr>
          <w:p w14:paraId="5578929A" w14:textId="77777777" w:rsidR="00285977" w:rsidRPr="00445CFC" w:rsidRDefault="00285977" w:rsidP="006C5F4C">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5.5</w:t>
            </w:r>
          </w:p>
        </w:tc>
      </w:tr>
      <w:tr w:rsidR="00285977" w:rsidRPr="002E7C5B" w14:paraId="29F1A922" w14:textId="77777777" w:rsidTr="00E611C1">
        <w:trPr>
          <w:trHeight w:val="170"/>
        </w:trPr>
        <w:tc>
          <w:tcPr>
            <w:tcW w:w="433" w:type="dxa"/>
            <w:vMerge/>
            <w:shd w:val="clear" w:color="auto" w:fill="E2EFD9" w:themeFill="accent6" w:themeFillTint="33"/>
          </w:tcPr>
          <w:p w14:paraId="5BB7D639" w14:textId="77777777" w:rsidR="00285977" w:rsidRPr="002E7C5B" w:rsidRDefault="00285977" w:rsidP="006C5F4C">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36A2288B" w14:textId="77777777" w:rsidR="00285977" w:rsidRPr="00445CFC" w:rsidRDefault="00285977" w:rsidP="006C5F4C">
            <w:pPr>
              <w:ind w:right="32"/>
              <w:rPr>
                <w:rFonts w:ascii="HGｺﾞｼｯｸM" w:eastAsia="HGｺﾞｼｯｸM" w:hAnsi="メイリオ" w:cs="メイリオ"/>
              </w:rPr>
            </w:pPr>
          </w:p>
        </w:tc>
        <w:tc>
          <w:tcPr>
            <w:tcW w:w="1412" w:type="dxa"/>
          </w:tcPr>
          <w:p w14:paraId="05FA1C30" w14:textId="77777777" w:rsidR="00285977" w:rsidRPr="00445CFC" w:rsidRDefault="00285977" w:rsidP="006C5F4C">
            <w:pPr>
              <w:ind w:right="32"/>
              <w:jc w:val="center"/>
              <w:rPr>
                <w:rFonts w:ascii="HGｺﾞｼｯｸM" w:eastAsia="HGｺﾞｼｯｸM" w:hAnsi="メイリオ" w:cs="メイリオ"/>
              </w:rPr>
            </w:pPr>
            <w:r w:rsidRPr="00830B0B">
              <w:rPr>
                <w:rFonts w:ascii="HGｺﾞｼｯｸM" w:eastAsia="HGｺﾞｼｯｸM" w:hAnsi="メイリオ" w:cs="メイリオ" w:hint="eastAsia"/>
              </w:rPr>
              <w:t>実績</w:t>
            </w:r>
          </w:p>
        </w:tc>
        <w:tc>
          <w:tcPr>
            <w:tcW w:w="1417" w:type="dxa"/>
          </w:tcPr>
          <w:p w14:paraId="6718200C" w14:textId="77777777" w:rsidR="00285977" w:rsidRPr="00445CFC" w:rsidRDefault="00285977" w:rsidP="006C5F4C">
            <w:pPr>
              <w:ind w:right="34"/>
              <w:jc w:val="center"/>
              <w:rPr>
                <w:rFonts w:ascii="HGｺﾞｼｯｸM" w:eastAsia="HGｺﾞｼｯｸM" w:hAnsi="メイリオ" w:cs="メイリオ"/>
              </w:rPr>
            </w:pPr>
            <w:r>
              <w:rPr>
                <w:rFonts w:ascii="HGｺﾞｼｯｸM" w:eastAsia="HGｺﾞｼｯｸM" w:hAnsi="メイリオ" w:cs="メイリオ" w:hint="eastAsia"/>
              </w:rPr>
              <w:t>97.3</w:t>
            </w:r>
          </w:p>
        </w:tc>
        <w:tc>
          <w:tcPr>
            <w:tcW w:w="1418" w:type="dxa"/>
            <w:gridSpan w:val="3"/>
          </w:tcPr>
          <w:p w14:paraId="2392588F" w14:textId="77777777" w:rsidR="00285977" w:rsidRPr="00445CFC" w:rsidRDefault="00285977" w:rsidP="006C5F4C">
            <w:pPr>
              <w:ind w:right="34"/>
              <w:jc w:val="center"/>
              <w:rPr>
                <w:rFonts w:ascii="HGｺﾞｼｯｸM" w:eastAsia="HGｺﾞｼｯｸM" w:hAnsi="メイリオ" w:cs="メイリオ"/>
              </w:rPr>
            </w:pPr>
            <w:r>
              <w:rPr>
                <w:rFonts w:ascii="HGｺﾞｼｯｸM" w:eastAsia="HGｺﾞｼｯｸM" w:hAnsi="メイリオ" w:cs="メイリオ" w:hint="eastAsia"/>
              </w:rPr>
              <w:t>89.3</w:t>
            </w:r>
          </w:p>
        </w:tc>
        <w:tc>
          <w:tcPr>
            <w:tcW w:w="1417" w:type="dxa"/>
          </w:tcPr>
          <w:p w14:paraId="405C2484" w14:textId="77777777" w:rsidR="00285977" w:rsidRPr="00445CFC" w:rsidRDefault="00285977" w:rsidP="006C5F4C">
            <w:pPr>
              <w:ind w:right="34"/>
              <w:jc w:val="center"/>
              <w:rPr>
                <w:rFonts w:ascii="HGｺﾞｼｯｸM" w:eastAsia="HGｺﾞｼｯｸM" w:hAnsi="メイリオ" w:cs="メイリオ"/>
              </w:rPr>
            </w:pPr>
          </w:p>
        </w:tc>
      </w:tr>
      <w:tr w:rsidR="00285977" w:rsidRPr="002E7C5B" w14:paraId="3D04940E" w14:textId="77777777" w:rsidTr="005C3262">
        <w:trPr>
          <w:trHeight w:val="170"/>
        </w:trPr>
        <w:tc>
          <w:tcPr>
            <w:tcW w:w="433" w:type="dxa"/>
            <w:vMerge/>
            <w:shd w:val="clear" w:color="auto" w:fill="E2EFD9" w:themeFill="accent6" w:themeFillTint="33"/>
          </w:tcPr>
          <w:p w14:paraId="36F23446" w14:textId="77777777" w:rsidR="00285977" w:rsidRPr="002E7C5B" w:rsidRDefault="00285977" w:rsidP="006C5F4C">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04CC40BE" w14:textId="77777777" w:rsidR="00285977" w:rsidRPr="00445CFC" w:rsidRDefault="00285977" w:rsidP="006C5F4C">
            <w:pPr>
              <w:ind w:right="32"/>
              <w:rPr>
                <w:rFonts w:ascii="HGｺﾞｼｯｸM" w:eastAsia="HGｺﾞｼｯｸM" w:hAnsi="メイリオ" w:cs="メイリオ"/>
              </w:rPr>
            </w:pPr>
          </w:p>
        </w:tc>
        <w:tc>
          <w:tcPr>
            <w:tcW w:w="1412" w:type="dxa"/>
          </w:tcPr>
          <w:p w14:paraId="2ADC6E4D" w14:textId="77777777" w:rsidR="00285977" w:rsidRPr="00445CFC" w:rsidRDefault="00285977" w:rsidP="006C5F4C">
            <w:pPr>
              <w:ind w:right="32"/>
              <w:jc w:val="center"/>
              <w:rPr>
                <w:rFonts w:ascii="HGｺﾞｼｯｸM" w:eastAsia="HGｺﾞｼｯｸM" w:hAnsi="メイリオ" w:cs="メイリオ"/>
              </w:rPr>
            </w:pPr>
            <w:r w:rsidRPr="00830B0B">
              <w:rPr>
                <w:rFonts w:ascii="HGｺﾞｼｯｸM" w:eastAsia="HGｺﾞｼｯｸM" w:hAnsi="メイリオ" w:cs="メイリオ" w:hint="eastAsia"/>
              </w:rPr>
              <w:t>達成率(%)</w:t>
            </w:r>
          </w:p>
        </w:tc>
        <w:tc>
          <w:tcPr>
            <w:tcW w:w="1417" w:type="dxa"/>
          </w:tcPr>
          <w:p w14:paraId="65803911" w14:textId="77777777" w:rsidR="00285977" w:rsidRPr="00445CFC" w:rsidRDefault="00285977" w:rsidP="006C5F4C">
            <w:pPr>
              <w:ind w:right="34"/>
              <w:jc w:val="center"/>
              <w:rPr>
                <w:rFonts w:ascii="HGｺﾞｼｯｸM" w:eastAsia="HGｺﾞｼｯｸM" w:hAnsi="メイリオ" w:cs="メイリオ"/>
              </w:rPr>
            </w:pPr>
            <w:r>
              <w:rPr>
                <w:rFonts w:ascii="HGｺﾞｼｯｸM" w:eastAsia="HGｺﾞｼｯｸM" w:hAnsi="メイリオ" w:cs="メイリオ" w:hint="eastAsia"/>
              </w:rPr>
              <w:t>103</w:t>
            </w:r>
          </w:p>
        </w:tc>
        <w:tc>
          <w:tcPr>
            <w:tcW w:w="1418" w:type="dxa"/>
            <w:gridSpan w:val="3"/>
          </w:tcPr>
          <w:p w14:paraId="031A2AC1" w14:textId="77777777" w:rsidR="00285977" w:rsidRPr="00445CFC" w:rsidRDefault="00285977" w:rsidP="006C5F4C">
            <w:pPr>
              <w:ind w:right="34"/>
              <w:jc w:val="center"/>
              <w:rPr>
                <w:rFonts w:ascii="HGｺﾞｼｯｸM" w:eastAsia="HGｺﾞｼｯｸM" w:hAnsi="メイリオ" w:cs="メイリオ"/>
              </w:rPr>
            </w:pPr>
            <w:r>
              <w:rPr>
                <w:rFonts w:ascii="HGｺﾞｼｯｸM" w:eastAsia="HGｺﾞｼｯｸM" w:hAnsi="メイリオ" w:cs="メイリオ" w:hint="eastAsia"/>
              </w:rPr>
              <w:t>94</w:t>
            </w:r>
          </w:p>
        </w:tc>
        <w:tc>
          <w:tcPr>
            <w:tcW w:w="1417" w:type="dxa"/>
          </w:tcPr>
          <w:p w14:paraId="1DE6DEF8" w14:textId="77777777" w:rsidR="00285977" w:rsidRPr="00445CFC" w:rsidRDefault="00285977" w:rsidP="006C5F4C">
            <w:pPr>
              <w:ind w:right="34"/>
              <w:jc w:val="center"/>
              <w:rPr>
                <w:rFonts w:ascii="HGｺﾞｼｯｸM" w:eastAsia="HGｺﾞｼｯｸM" w:hAnsi="メイリオ" w:cs="メイリオ"/>
              </w:rPr>
            </w:pPr>
          </w:p>
        </w:tc>
      </w:tr>
      <w:tr w:rsidR="00285977" w:rsidRPr="002E7C5B" w14:paraId="62D0E4AA" w14:textId="77777777" w:rsidTr="00662D3A">
        <w:trPr>
          <w:trHeight w:val="365"/>
        </w:trPr>
        <w:tc>
          <w:tcPr>
            <w:tcW w:w="433" w:type="dxa"/>
            <w:vMerge/>
            <w:shd w:val="clear" w:color="auto" w:fill="E2EFD9" w:themeFill="accent6" w:themeFillTint="33"/>
          </w:tcPr>
          <w:p w14:paraId="73B0C442" w14:textId="77777777" w:rsidR="00285977" w:rsidRPr="002E7C5B" w:rsidRDefault="00285977" w:rsidP="006C5F4C">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5F661CBF" w14:textId="77777777" w:rsidR="00285977" w:rsidRPr="00445CFC" w:rsidRDefault="00285977" w:rsidP="006C5F4C">
            <w:pPr>
              <w:ind w:right="32"/>
              <w:rPr>
                <w:rFonts w:ascii="HGｺﾞｼｯｸM" w:eastAsia="HGｺﾞｼｯｸM" w:hAnsi="メイリオ" w:cs="メイリオ"/>
              </w:rPr>
            </w:pPr>
          </w:p>
        </w:tc>
        <w:tc>
          <w:tcPr>
            <w:tcW w:w="1412" w:type="dxa"/>
            <w:tcBorders>
              <w:bottom w:val="single" w:sz="4" w:space="0" w:color="auto"/>
            </w:tcBorders>
          </w:tcPr>
          <w:p w14:paraId="6B69C67E" w14:textId="77777777" w:rsidR="00285977" w:rsidRPr="00445CFC" w:rsidRDefault="00285977" w:rsidP="006C5F4C">
            <w:pPr>
              <w:ind w:right="32"/>
              <w:jc w:val="center"/>
              <w:rPr>
                <w:rFonts w:ascii="HGｺﾞｼｯｸM" w:eastAsia="HGｺﾞｼｯｸM" w:hAnsi="メイリオ" w:cs="メイリオ"/>
              </w:rPr>
            </w:pPr>
            <w:r w:rsidRPr="00830B0B">
              <w:rPr>
                <w:rFonts w:ascii="HGｺﾞｼｯｸM" w:eastAsia="HGｺﾞｼｯｸM" w:hAnsi="メイリオ" w:cs="メイリオ" w:hint="eastAsia"/>
              </w:rPr>
              <w:t>達成状況</w:t>
            </w:r>
          </w:p>
        </w:tc>
        <w:tc>
          <w:tcPr>
            <w:tcW w:w="1417" w:type="dxa"/>
            <w:tcBorders>
              <w:bottom w:val="single" w:sz="4" w:space="0" w:color="auto"/>
            </w:tcBorders>
          </w:tcPr>
          <w:p w14:paraId="53F0BA52" w14:textId="77777777" w:rsidR="00285977" w:rsidRPr="00445CFC" w:rsidRDefault="00285977" w:rsidP="006C5F4C">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3"/>
            <w:tcBorders>
              <w:bottom w:val="single" w:sz="4" w:space="0" w:color="auto"/>
            </w:tcBorders>
          </w:tcPr>
          <w:p w14:paraId="5528C104" w14:textId="77777777" w:rsidR="00285977" w:rsidRPr="00445CFC" w:rsidRDefault="00285977" w:rsidP="006C5F4C">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bottom w:val="single" w:sz="4" w:space="0" w:color="auto"/>
            </w:tcBorders>
          </w:tcPr>
          <w:p w14:paraId="17819F81" w14:textId="77777777" w:rsidR="00285977" w:rsidRPr="00445CFC" w:rsidRDefault="00285977" w:rsidP="006C5F4C">
            <w:pPr>
              <w:ind w:right="34"/>
              <w:jc w:val="center"/>
              <w:rPr>
                <w:rFonts w:ascii="HGｺﾞｼｯｸM" w:eastAsia="HGｺﾞｼｯｸM" w:hAnsi="メイリオ" w:cs="メイリオ"/>
              </w:rPr>
            </w:pPr>
          </w:p>
        </w:tc>
      </w:tr>
      <w:tr w:rsidR="00285977" w:rsidRPr="002E7C5B" w14:paraId="6A9410D6" w14:textId="77777777" w:rsidTr="006A620D">
        <w:trPr>
          <w:trHeight w:val="305"/>
        </w:trPr>
        <w:tc>
          <w:tcPr>
            <w:tcW w:w="433" w:type="dxa"/>
            <w:vMerge/>
            <w:tcBorders>
              <w:right w:val="single" w:sz="4" w:space="0" w:color="auto"/>
            </w:tcBorders>
            <w:shd w:val="clear" w:color="auto" w:fill="E2EFD9" w:themeFill="accent6" w:themeFillTint="33"/>
          </w:tcPr>
          <w:p w14:paraId="02E12E92" w14:textId="77777777" w:rsidR="00285977" w:rsidRPr="002E7C5B" w:rsidRDefault="00285977" w:rsidP="006C5F4C">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C43E3B" w14:textId="77777777" w:rsidR="00285977" w:rsidRPr="00445CFC" w:rsidRDefault="00285977" w:rsidP="006C5F4C">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0D8732CE" w14:textId="77777777" w:rsidTr="006A620D">
        <w:trPr>
          <w:trHeight w:val="742"/>
        </w:trPr>
        <w:tc>
          <w:tcPr>
            <w:tcW w:w="433" w:type="dxa"/>
            <w:vMerge/>
            <w:tcBorders>
              <w:right w:val="single" w:sz="4" w:space="0" w:color="auto"/>
            </w:tcBorders>
            <w:shd w:val="clear" w:color="auto" w:fill="auto"/>
          </w:tcPr>
          <w:p w14:paraId="4D56C373" w14:textId="77777777" w:rsidR="00285977" w:rsidRPr="002E7C5B" w:rsidRDefault="00285977" w:rsidP="006C5F4C">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1494E739" w14:textId="77777777" w:rsidR="00285977" w:rsidRDefault="00285977" w:rsidP="00343A08">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人権講座参加者への</w:t>
            </w:r>
            <w:r w:rsidRPr="00B54563">
              <w:rPr>
                <w:rFonts w:ascii="HGｺﾞｼｯｸM" w:eastAsia="HGｺﾞｼｯｸM" w:hAnsi="メイリオ" w:cs="メイリオ" w:hint="eastAsia"/>
              </w:rPr>
              <w:t>アンケート</w:t>
            </w:r>
            <w:r>
              <w:rPr>
                <w:rFonts w:ascii="HGｺﾞｼｯｸM" w:eastAsia="HGｺﾞｼｯｸM" w:hAnsi="メイリオ" w:cs="メイリオ" w:hint="eastAsia"/>
              </w:rPr>
              <w:t>では</w:t>
            </w:r>
            <w:r w:rsidRPr="00B54563">
              <w:rPr>
                <w:rFonts w:ascii="HGｺﾞｼｯｸM" w:eastAsia="HGｺﾞｼｯｸM" w:hAnsi="メイリオ" w:cs="メイリオ" w:hint="eastAsia"/>
              </w:rPr>
              <w:t>、</w:t>
            </w:r>
            <w:r>
              <w:rPr>
                <w:rFonts w:ascii="HGｺﾞｼｯｸM" w:eastAsia="HGｺﾞｼｯｸM" w:hAnsi="メイリオ" w:cs="メイリオ" w:hint="eastAsia"/>
              </w:rPr>
              <w:t>約90％の方が</w:t>
            </w:r>
            <w:r w:rsidRPr="00B54563">
              <w:rPr>
                <w:rFonts w:ascii="HGｺﾞｼｯｸM" w:eastAsia="HGｺﾞｼｯｸM" w:hAnsi="メイリオ" w:cs="メイリオ" w:hint="eastAsia"/>
              </w:rPr>
              <w:t>「人権</w:t>
            </w:r>
            <w:r>
              <w:rPr>
                <w:rFonts w:ascii="HGｺﾞｼｯｸM" w:eastAsia="HGｺﾞｼｯｸM" w:hAnsi="メイリオ" w:cs="メイリオ" w:hint="eastAsia"/>
              </w:rPr>
              <w:t>問題</w:t>
            </w:r>
            <w:r w:rsidRPr="00B54563">
              <w:rPr>
                <w:rFonts w:ascii="HGｺﾞｼｯｸM" w:eastAsia="HGｺﾞｼｯｸM" w:hAnsi="メイリオ" w:cs="メイリオ" w:hint="eastAsia"/>
              </w:rPr>
              <w:t>について関心</w:t>
            </w:r>
            <w:r>
              <w:rPr>
                <w:rFonts w:ascii="HGｺﾞｼｯｸM" w:eastAsia="HGｺﾞｼｯｸM" w:hAnsi="メイリオ" w:cs="メイリオ" w:hint="eastAsia"/>
              </w:rPr>
              <w:t>が深まった</w:t>
            </w:r>
            <w:r w:rsidRPr="00B54563">
              <w:rPr>
                <w:rFonts w:ascii="HGｺﾞｼｯｸM" w:eastAsia="HGｺﾞｼｯｸM" w:hAnsi="メイリオ" w:cs="メイリオ" w:hint="eastAsia"/>
              </w:rPr>
              <w:t>」と回答</w:t>
            </w:r>
            <w:r>
              <w:rPr>
                <w:rFonts w:ascii="HGｺﾞｼｯｸM" w:eastAsia="HGｺﾞｼｯｸM" w:hAnsi="メイリオ" w:cs="メイリオ" w:hint="eastAsia"/>
              </w:rPr>
              <w:t>しており</w:t>
            </w:r>
            <w:r w:rsidRPr="00B54563">
              <w:rPr>
                <w:rFonts w:ascii="HGｺﾞｼｯｸM" w:eastAsia="HGｺﾞｼｯｸM" w:hAnsi="メイリオ" w:cs="メイリオ" w:hint="eastAsia"/>
              </w:rPr>
              <w:t>、啓発活動として有効であったと考えます。</w:t>
            </w:r>
          </w:p>
          <w:p w14:paraId="2F774462" w14:textId="77777777" w:rsidR="00285977" w:rsidRPr="00445CFC" w:rsidRDefault="00285977" w:rsidP="00343A08">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集客が課題であり、より多くの方に参加していただけるよう講座についての周知方法を検討、工夫する必要があります。</w:t>
            </w:r>
          </w:p>
        </w:tc>
      </w:tr>
      <w:tr w:rsidR="00285977" w:rsidRPr="002E7C5B" w14:paraId="5DA03A03" w14:textId="77777777" w:rsidTr="006A620D">
        <w:trPr>
          <w:trHeight w:val="311"/>
        </w:trPr>
        <w:tc>
          <w:tcPr>
            <w:tcW w:w="433" w:type="dxa"/>
            <w:vMerge/>
            <w:shd w:val="clear" w:color="auto" w:fill="E2EFD9" w:themeFill="accent6" w:themeFillTint="33"/>
            <w:textDirection w:val="tbRlV"/>
          </w:tcPr>
          <w:p w14:paraId="16B4BC17" w14:textId="77777777" w:rsidR="00285977" w:rsidRPr="002E7C5B" w:rsidRDefault="00285977" w:rsidP="006C5F4C">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2EA07B20" w14:textId="77777777" w:rsidR="00285977" w:rsidRPr="00445CFC" w:rsidRDefault="00285977" w:rsidP="006C5F4C">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1226425A" w14:textId="77777777" w:rsidTr="006A620D">
        <w:trPr>
          <w:trHeight w:val="311"/>
        </w:trPr>
        <w:tc>
          <w:tcPr>
            <w:tcW w:w="433" w:type="dxa"/>
            <w:vMerge/>
            <w:tcBorders>
              <w:bottom w:val="single" w:sz="4" w:space="0" w:color="auto"/>
            </w:tcBorders>
            <w:shd w:val="clear" w:color="auto" w:fill="E2EFD9" w:themeFill="accent6" w:themeFillTint="33"/>
            <w:textDirection w:val="tbRlV"/>
          </w:tcPr>
          <w:p w14:paraId="66DE788D" w14:textId="77777777" w:rsidR="00285977" w:rsidRPr="002E7C5B" w:rsidRDefault="00285977" w:rsidP="006C5F4C">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7FC3B5E6" w14:textId="77777777" w:rsidR="00285977" w:rsidRPr="00445CFC" w:rsidRDefault="00285977" w:rsidP="006C5F4C">
            <w:pPr>
              <w:ind w:right="32"/>
              <w:jc w:val="left"/>
              <w:rPr>
                <w:rFonts w:ascii="HGｺﾞｼｯｸM" w:eastAsia="HGｺﾞｼｯｸM" w:hAnsi="メイリオ" w:cs="メイリオ"/>
                <w:szCs w:val="22"/>
              </w:rPr>
            </w:pPr>
          </w:p>
        </w:tc>
      </w:tr>
      <w:tr w:rsidR="00285977" w:rsidRPr="002E7C5B" w14:paraId="01986B3D" w14:textId="77777777" w:rsidTr="006A620D">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60CC2BAB" w14:textId="77777777" w:rsidR="00285977" w:rsidRPr="002E7C5B" w:rsidRDefault="00285977" w:rsidP="006C5F4C">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B42913" w14:textId="77777777" w:rsidR="00285977" w:rsidRPr="00445CFC" w:rsidRDefault="00285977" w:rsidP="006C5F4C">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673C9554" w14:textId="77777777" w:rsidTr="006A620D">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F56B284" w14:textId="77777777" w:rsidR="00285977" w:rsidRPr="002E7C5B" w:rsidRDefault="00285977" w:rsidP="006C5F4C">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4C0B4400" w14:textId="77777777" w:rsidR="00285977" w:rsidRPr="00445CFC" w:rsidRDefault="00285977" w:rsidP="006C5F4C">
            <w:pPr>
              <w:ind w:right="32"/>
              <w:rPr>
                <w:rFonts w:ascii="HGｺﾞｼｯｸM" w:eastAsia="HGｺﾞｼｯｸM" w:hAnsi="メイリオ" w:cs="メイリオ"/>
                <w:szCs w:val="22"/>
              </w:rPr>
            </w:pPr>
          </w:p>
        </w:tc>
      </w:tr>
    </w:tbl>
    <w:p w14:paraId="1A39B5D9" w14:textId="77777777" w:rsidR="00285977" w:rsidRDefault="00285977" w:rsidP="00392A28">
      <w:pPr>
        <w:ind w:right="34"/>
      </w:pPr>
    </w:p>
    <w:p w14:paraId="330202C0" w14:textId="7E32297C" w:rsidR="0069577D" w:rsidRDefault="0069577D" w:rsidP="00392A28">
      <w:pPr>
        <w:ind w:right="34"/>
      </w:pPr>
      <w:r>
        <w:br w:type="page"/>
      </w:r>
    </w:p>
    <w:p w14:paraId="2C045C75" w14:textId="77777777" w:rsidR="00285977" w:rsidRDefault="00285977" w:rsidP="00392A28">
      <w:pPr>
        <w:ind w:right="34"/>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68"/>
        <w:gridCol w:w="6"/>
        <w:gridCol w:w="1412"/>
        <w:gridCol w:w="1417"/>
        <w:gridCol w:w="142"/>
        <w:gridCol w:w="992"/>
        <w:gridCol w:w="284"/>
        <w:gridCol w:w="1417"/>
      </w:tblGrid>
      <w:tr w:rsidR="00285977" w:rsidRPr="00C115C7" w14:paraId="202AE58B" w14:textId="77777777" w:rsidTr="006E5995">
        <w:trPr>
          <w:trHeight w:val="551"/>
        </w:trPr>
        <w:tc>
          <w:tcPr>
            <w:tcW w:w="1696" w:type="dxa"/>
            <w:gridSpan w:val="2"/>
            <w:shd w:val="clear" w:color="auto" w:fill="E2EFD9" w:themeFill="accent6" w:themeFillTint="33"/>
            <w:vAlign w:val="center"/>
          </w:tcPr>
          <w:p w14:paraId="3E5BC4AD" w14:textId="77777777" w:rsidR="00285977" w:rsidRPr="00C115C7" w:rsidRDefault="00285977" w:rsidP="006C5F4C">
            <w:pPr>
              <w:ind w:right="32"/>
              <w:jc w:val="center"/>
              <w:rPr>
                <w:rFonts w:ascii="HGｺﾞｼｯｸM" w:eastAsia="HGｺﾞｼｯｸM" w:hAnsi="メイリオ"/>
                <w:sz w:val="22"/>
                <w:szCs w:val="22"/>
              </w:rPr>
            </w:pPr>
            <w:r w:rsidRPr="00784F0A">
              <w:rPr>
                <w:rFonts w:ascii="HGｺﾞｼｯｸM" w:eastAsia="HGｺﾞｼｯｸM" w:hAnsi="メイリオ" w:hint="eastAsia"/>
              </w:rPr>
              <w:t>事業名</w:t>
            </w:r>
          </w:p>
        </w:tc>
        <w:tc>
          <w:tcPr>
            <w:tcW w:w="5245" w:type="dxa"/>
            <w:gridSpan w:val="5"/>
            <w:vAlign w:val="center"/>
          </w:tcPr>
          <w:p w14:paraId="61950852" w14:textId="77777777" w:rsidR="00285977" w:rsidRDefault="00285977" w:rsidP="006C5F4C">
            <w:pPr>
              <w:ind w:right="32"/>
              <w:jc w:val="left"/>
              <w:rPr>
                <w:rFonts w:ascii="HGｺﾞｼｯｸM" w:eastAsia="HGｺﾞｼｯｸM" w:hAnsi="メイリオ"/>
              </w:rPr>
            </w:pPr>
            <w:r>
              <w:rPr>
                <w:rFonts w:ascii="HGｺﾞｼｯｸM" w:eastAsia="HGｺﾞｼｯｸM" w:hAnsi="メイリオ" w:hint="eastAsia"/>
              </w:rPr>
              <w:t>４-②③　要保護及び準要保護児童・生徒就学</w:t>
            </w:r>
          </w:p>
          <w:p w14:paraId="2D6D2C13" w14:textId="77777777" w:rsidR="00285977" w:rsidRPr="00392A28" w:rsidRDefault="00285977" w:rsidP="001A267C">
            <w:pPr>
              <w:ind w:right="32" w:firstLineChars="450" w:firstLine="1020"/>
              <w:jc w:val="left"/>
              <w:rPr>
                <w:rFonts w:ascii="HGｺﾞｼｯｸM" w:eastAsia="HGｺﾞｼｯｸM" w:hAnsi="メイリオ"/>
              </w:rPr>
            </w:pPr>
            <w:r>
              <w:rPr>
                <w:rFonts w:ascii="HGｺﾞｼｯｸM" w:eastAsia="HGｺﾞｼｯｸM" w:hAnsi="メイリオ" w:hint="eastAsia"/>
              </w:rPr>
              <w:t>援助事業費（小・中学校）</w:t>
            </w:r>
          </w:p>
        </w:tc>
        <w:tc>
          <w:tcPr>
            <w:tcW w:w="992" w:type="dxa"/>
            <w:shd w:val="clear" w:color="auto" w:fill="E2EFD9" w:themeFill="accent6" w:themeFillTint="33"/>
            <w:vAlign w:val="center"/>
          </w:tcPr>
          <w:p w14:paraId="50409929" w14:textId="77777777" w:rsidR="00285977" w:rsidRPr="00C115C7" w:rsidRDefault="00285977" w:rsidP="006C5F4C">
            <w:pPr>
              <w:ind w:right="32"/>
              <w:jc w:val="center"/>
              <w:rPr>
                <w:rFonts w:ascii="HGｺﾞｼｯｸM" w:eastAsia="HGｺﾞｼｯｸM" w:hAnsi="メイリオ"/>
                <w:sz w:val="22"/>
                <w:szCs w:val="22"/>
              </w:rPr>
            </w:pPr>
            <w:r w:rsidRPr="00784F0A">
              <w:rPr>
                <w:rFonts w:ascii="HGｺﾞｼｯｸM" w:eastAsia="HGｺﾞｼｯｸM" w:hAnsi="メイリオ" w:hint="eastAsia"/>
              </w:rPr>
              <w:t>所管課</w:t>
            </w:r>
          </w:p>
        </w:tc>
        <w:tc>
          <w:tcPr>
            <w:tcW w:w="1701" w:type="dxa"/>
            <w:gridSpan w:val="2"/>
            <w:shd w:val="clear" w:color="auto" w:fill="auto"/>
            <w:vAlign w:val="center"/>
          </w:tcPr>
          <w:p w14:paraId="5940A5F1" w14:textId="77777777" w:rsidR="00285977" w:rsidRPr="00796069" w:rsidRDefault="00285977" w:rsidP="00AB4881">
            <w:pPr>
              <w:ind w:right="32"/>
              <w:jc w:val="center"/>
              <w:rPr>
                <w:rFonts w:ascii="HGｺﾞｼｯｸM" w:eastAsia="HGｺﾞｼｯｸM" w:hAnsi="メイリオ"/>
              </w:rPr>
            </w:pPr>
            <w:r>
              <w:rPr>
                <w:rFonts w:ascii="HGｺﾞｼｯｸM" w:eastAsia="HGｺﾞｼｯｸM" w:hAnsi="メイリオ" w:hint="eastAsia"/>
              </w:rPr>
              <w:t>学務課</w:t>
            </w:r>
          </w:p>
        </w:tc>
      </w:tr>
      <w:tr w:rsidR="00285977" w:rsidRPr="00C115C7" w14:paraId="40889B23" w14:textId="77777777" w:rsidTr="00784F0A">
        <w:trPr>
          <w:cantSplit/>
          <w:trHeight w:val="1566"/>
        </w:trPr>
        <w:tc>
          <w:tcPr>
            <w:tcW w:w="433" w:type="dxa"/>
            <w:shd w:val="clear" w:color="auto" w:fill="E2EFD9" w:themeFill="accent6" w:themeFillTint="33"/>
            <w:textDirection w:val="tbRlV"/>
            <w:vAlign w:val="center"/>
          </w:tcPr>
          <w:p w14:paraId="28B4DAEB" w14:textId="77777777" w:rsidR="00285977" w:rsidRPr="00C115C7" w:rsidRDefault="00285977" w:rsidP="00784F0A">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3D3F1F8B" w14:textId="77777777" w:rsidR="00285977" w:rsidRPr="00C115C7" w:rsidRDefault="00285977" w:rsidP="00784F0A">
            <w:pPr>
              <w:spacing w:line="780" w:lineRule="auto"/>
              <w:ind w:right="32"/>
              <w:jc w:val="center"/>
              <w:rPr>
                <w:rFonts w:ascii="HGｺﾞｼｯｸM" w:eastAsia="HGｺﾞｼｯｸM" w:hAnsi="メイリオ"/>
                <w:sz w:val="22"/>
                <w:szCs w:val="22"/>
              </w:rPr>
            </w:pPr>
            <w:r w:rsidRPr="00784F0A">
              <w:rPr>
                <w:rFonts w:ascii="HGｺﾞｼｯｸM" w:eastAsia="HGｺﾞｼｯｸM" w:hAnsi="メイリオ" w:hint="eastAsia"/>
              </w:rPr>
              <w:t>事業概要</w:t>
            </w:r>
          </w:p>
        </w:tc>
        <w:tc>
          <w:tcPr>
            <w:tcW w:w="7938" w:type="dxa"/>
            <w:gridSpan w:val="8"/>
            <w:tcBorders>
              <w:bottom w:val="single" w:sz="4" w:space="0" w:color="auto"/>
            </w:tcBorders>
          </w:tcPr>
          <w:p w14:paraId="39A9FDD9" w14:textId="77777777" w:rsidR="00285977" w:rsidRPr="00B56089" w:rsidRDefault="00285977" w:rsidP="005C7983">
            <w:pPr>
              <w:spacing w:line="360" w:lineRule="exact"/>
              <w:ind w:right="34"/>
              <w:rPr>
                <w:rFonts w:ascii="HGｺﾞｼｯｸM" w:eastAsia="HGｺﾞｼｯｸM" w:hAnsi="ＭＳ 明朝"/>
                <w:szCs w:val="22"/>
              </w:rPr>
            </w:pPr>
            <w:r>
              <w:rPr>
                <w:rFonts w:ascii="HGｺﾞｼｯｸM" w:eastAsia="HGｺﾞｼｯｸM" w:hAnsi="メイリオ" w:cs="メイリオ" w:hint="eastAsia"/>
              </w:rPr>
              <w:t xml:space="preserve">　</w:t>
            </w:r>
            <w:r w:rsidRPr="00E05D7B">
              <w:rPr>
                <w:rFonts w:ascii="HGｺﾞｼｯｸM" w:eastAsia="HGｺﾞｼｯｸM" w:hAnsi="ＭＳ 明朝" w:hint="eastAsia"/>
                <w:szCs w:val="22"/>
              </w:rPr>
              <w:t>教育の機会均等を図るため、経済的な理由により就学が困難な児童</w:t>
            </w:r>
            <w:r>
              <w:rPr>
                <w:rFonts w:ascii="HGｺﾞｼｯｸM" w:eastAsia="HGｺﾞｼｯｸM" w:hAnsi="ＭＳ 明朝" w:hint="eastAsia"/>
                <w:szCs w:val="22"/>
              </w:rPr>
              <w:t>・</w:t>
            </w:r>
            <w:r w:rsidRPr="00E05D7B">
              <w:rPr>
                <w:rFonts w:ascii="HGｺﾞｼｯｸM" w:eastAsia="HGｺﾞｼｯｸM" w:hAnsi="ＭＳ 明朝" w:hint="eastAsia"/>
                <w:szCs w:val="22"/>
              </w:rPr>
              <w:t>生徒の保護</w:t>
            </w:r>
            <w:r w:rsidRPr="00B56089">
              <w:rPr>
                <w:rFonts w:ascii="HGｺﾞｼｯｸM" w:eastAsia="HGｺﾞｼｯｸM" w:hAnsi="ＭＳ 明朝" w:hint="eastAsia"/>
                <w:szCs w:val="22"/>
              </w:rPr>
              <w:t>者に、次の経費の一部を支給します。</w:t>
            </w:r>
          </w:p>
          <w:p w14:paraId="497C4C51" w14:textId="77777777" w:rsidR="00285977" w:rsidRPr="00796069" w:rsidRDefault="00285977" w:rsidP="005C7983">
            <w:pPr>
              <w:spacing w:line="360" w:lineRule="exact"/>
              <w:ind w:right="32"/>
              <w:rPr>
                <w:rFonts w:ascii="HGｺﾞｼｯｸM" w:eastAsia="HGｺﾞｼｯｸM" w:hAnsi="メイリオ" w:cs="メイリオ"/>
              </w:rPr>
            </w:pPr>
            <w:r w:rsidRPr="00B56089">
              <w:rPr>
                <w:rFonts w:ascii="HGｺﾞｼｯｸM" w:eastAsia="HGｺﾞｼｯｸM" w:hAnsi="ＭＳ 明朝" w:hint="eastAsia"/>
                <w:szCs w:val="22"/>
              </w:rPr>
              <w:t>（学用品・通学用品費、入学準備金、新入学学用品費、修学旅行費、校外活動費、体育実技用具費、通学費、七沢自然ふれあいセンター活動費、オンライン通信費）</w:t>
            </w:r>
          </w:p>
        </w:tc>
      </w:tr>
      <w:tr w:rsidR="00285977" w:rsidRPr="00C115C7" w14:paraId="26152F00" w14:textId="77777777" w:rsidTr="006A620D">
        <w:trPr>
          <w:trHeight w:val="196"/>
        </w:trPr>
        <w:tc>
          <w:tcPr>
            <w:tcW w:w="433" w:type="dxa"/>
            <w:vMerge w:val="restart"/>
            <w:shd w:val="clear" w:color="auto" w:fill="E2EFD9" w:themeFill="accent6" w:themeFillTint="33"/>
            <w:textDirection w:val="tbRlV"/>
          </w:tcPr>
          <w:p w14:paraId="53B47424" w14:textId="77777777" w:rsidR="00285977" w:rsidRPr="00C115C7" w:rsidRDefault="00285977" w:rsidP="006C5F4C">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9"/>
            <w:tcBorders>
              <w:top w:val="single" w:sz="4" w:space="0" w:color="auto"/>
            </w:tcBorders>
            <w:shd w:val="clear" w:color="auto" w:fill="E2EFD9" w:themeFill="accent6" w:themeFillTint="33"/>
          </w:tcPr>
          <w:p w14:paraId="4CD86E88" w14:textId="77777777" w:rsidR="00285977" w:rsidRPr="00C115C7" w:rsidRDefault="00285977" w:rsidP="006C5F4C">
            <w:pPr>
              <w:ind w:right="32"/>
              <w:jc w:val="center"/>
              <w:rPr>
                <w:rFonts w:ascii="HGｺﾞｼｯｸM" w:eastAsia="HGｺﾞｼｯｸM" w:hAnsi="メイリオ"/>
                <w:sz w:val="22"/>
                <w:szCs w:val="22"/>
              </w:rPr>
            </w:pPr>
            <w:r w:rsidRPr="00784F0A">
              <w:rPr>
                <w:rFonts w:ascii="HGｺﾞｼｯｸM" w:eastAsia="HGｺﾞｼｯｸM" w:hAnsi="メイリオ" w:hint="eastAsia"/>
              </w:rPr>
              <w:t>令和７年度取組実績</w:t>
            </w:r>
          </w:p>
        </w:tc>
      </w:tr>
      <w:tr w:rsidR="00285977" w:rsidRPr="001A7383" w14:paraId="55C1568B" w14:textId="77777777" w:rsidTr="006A620D">
        <w:tblPrEx>
          <w:tblCellMar>
            <w:left w:w="99" w:type="dxa"/>
            <w:right w:w="99" w:type="dxa"/>
          </w:tblCellMar>
        </w:tblPrEx>
        <w:trPr>
          <w:trHeight w:val="914"/>
        </w:trPr>
        <w:tc>
          <w:tcPr>
            <w:tcW w:w="433" w:type="dxa"/>
            <w:vMerge/>
            <w:shd w:val="clear" w:color="auto" w:fill="E2EFD9" w:themeFill="accent6" w:themeFillTint="33"/>
          </w:tcPr>
          <w:p w14:paraId="15B8D371" w14:textId="77777777" w:rsidR="00285977" w:rsidRPr="00C115C7" w:rsidRDefault="00285977" w:rsidP="006C5F4C">
            <w:pPr>
              <w:spacing w:line="200" w:lineRule="exact"/>
              <w:ind w:right="32"/>
              <w:jc w:val="center"/>
              <w:rPr>
                <w:rFonts w:ascii="HGｺﾞｼｯｸM" w:eastAsia="HGｺﾞｼｯｸM" w:hAnsi="メイリオ"/>
                <w:sz w:val="18"/>
                <w:szCs w:val="18"/>
              </w:rPr>
            </w:pPr>
          </w:p>
        </w:tc>
        <w:tc>
          <w:tcPr>
            <w:tcW w:w="9201" w:type="dxa"/>
            <w:gridSpan w:val="9"/>
            <w:tcBorders>
              <w:bottom w:val="single" w:sz="4" w:space="0" w:color="auto"/>
            </w:tcBorders>
            <w:shd w:val="clear" w:color="auto" w:fill="auto"/>
          </w:tcPr>
          <w:p w14:paraId="6E94519E" w14:textId="77777777" w:rsidR="00285977" w:rsidRDefault="00285977" w:rsidP="00343A08">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【小学校】</w:t>
            </w:r>
          </w:p>
          <w:p w14:paraId="4B0C03BF" w14:textId="77777777" w:rsidR="00285977" w:rsidRDefault="00285977" w:rsidP="00343A08">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支給人数　1,439人 、支給額　65,590 千円</w:t>
            </w:r>
          </w:p>
          <w:p w14:paraId="26F89F37" w14:textId="77777777" w:rsidR="00285977" w:rsidRDefault="00285977" w:rsidP="00343A08">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【中学校】</w:t>
            </w:r>
          </w:p>
          <w:p w14:paraId="2B00B8E1" w14:textId="77777777" w:rsidR="00285977" w:rsidRPr="00392A28" w:rsidRDefault="00285977" w:rsidP="00343A08">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支給人数　　796 人 、支給額　48,943 千円</w:t>
            </w:r>
          </w:p>
        </w:tc>
      </w:tr>
      <w:tr w:rsidR="00285977" w:rsidRPr="002E7C5B" w14:paraId="601840AB" w14:textId="77777777" w:rsidTr="00791BD9">
        <w:trPr>
          <w:cantSplit/>
          <w:trHeight w:val="299"/>
        </w:trPr>
        <w:tc>
          <w:tcPr>
            <w:tcW w:w="433" w:type="dxa"/>
            <w:vMerge w:val="restart"/>
            <w:shd w:val="clear" w:color="auto" w:fill="E2EFD9" w:themeFill="accent6" w:themeFillTint="33"/>
            <w:textDirection w:val="tbRlV"/>
          </w:tcPr>
          <w:p w14:paraId="75220549" w14:textId="77777777" w:rsidR="00285977" w:rsidRPr="002E7C5B" w:rsidRDefault="00285977" w:rsidP="006C5F4C">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4"/>
            <w:shd w:val="clear" w:color="auto" w:fill="E2EFD9" w:themeFill="accent6" w:themeFillTint="33"/>
            <w:vAlign w:val="center"/>
          </w:tcPr>
          <w:p w14:paraId="3531A5D9" w14:textId="77777777" w:rsidR="00285977" w:rsidRPr="00445CFC" w:rsidRDefault="00285977" w:rsidP="006C5F4C">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4CB45810" w14:textId="77777777" w:rsidR="00285977" w:rsidRPr="00445CFC" w:rsidRDefault="00285977" w:rsidP="006C5F4C">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3"/>
            <w:shd w:val="clear" w:color="auto" w:fill="E2EFD9" w:themeFill="accent6" w:themeFillTint="33"/>
            <w:vAlign w:val="center"/>
          </w:tcPr>
          <w:p w14:paraId="3DA33CAC" w14:textId="77777777" w:rsidR="00285977" w:rsidRPr="00445CFC" w:rsidRDefault="00285977" w:rsidP="006C5F4C">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3A5B6AAD" w14:textId="77777777" w:rsidR="00285977" w:rsidRPr="00445CFC" w:rsidRDefault="00285977" w:rsidP="006C5F4C">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447646E9" w14:textId="77777777" w:rsidTr="00F51DD3">
        <w:trPr>
          <w:trHeight w:val="222"/>
        </w:trPr>
        <w:tc>
          <w:tcPr>
            <w:tcW w:w="433" w:type="dxa"/>
            <w:vMerge/>
            <w:shd w:val="clear" w:color="auto" w:fill="E2EFD9" w:themeFill="accent6" w:themeFillTint="33"/>
          </w:tcPr>
          <w:p w14:paraId="1D75C773" w14:textId="77777777" w:rsidR="00285977" w:rsidRPr="002E7C5B" w:rsidRDefault="00285977" w:rsidP="006C5F4C">
            <w:pPr>
              <w:spacing w:line="200" w:lineRule="exact"/>
              <w:ind w:right="32"/>
              <w:jc w:val="center"/>
              <w:rPr>
                <w:rFonts w:ascii="HGｺﾞｼｯｸM" w:eastAsia="HGｺﾞｼｯｸM" w:hAnsi="メイリオ"/>
                <w:sz w:val="18"/>
                <w:szCs w:val="18"/>
              </w:rPr>
            </w:pPr>
          </w:p>
        </w:tc>
        <w:tc>
          <w:tcPr>
            <w:tcW w:w="3537" w:type="dxa"/>
            <w:gridSpan w:val="3"/>
            <w:vMerge w:val="restart"/>
            <w:shd w:val="clear" w:color="auto" w:fill="auto"/>
            <w:vAlign w:val="center"/>
          </w:tcPr>
          <w:p w14:paraId="4A714CC3" w14:textId="77777777" w:rsidR="00285977" w:rsidRPr="00E05D7B" w:rsidRDefault="00285977" w:rsidP="00784F0A">
            <w:pPr>
              <w:pStyle w:val="Default"/>
              <w:spacing w:line="360" w:lineRule="exact"/>
              <w:ind w:right="32"/>
              <w:rPr>
                <w:rFonts w:ascii="HGｺﾞｼｯｸM" w:eastAsia="HGｺﾞｼｯｸM" w:hAnsiTheme="minorEastAsia"/>
                <w:color w:val="auto"/>
              </w:rPr>
            </w:pPr>
            <w:r w:rsidRPr="00E05D7B">
              <w:rPr>
                <w:rFonts w:ascii="HGｺﾞｼｯｸM" w:eastAsia="HGｺﾞｼｯｸM" w:hAnsiTheme="minorEastAsia" w:hint="eastAsia"/>
                <w:color w:val="auto"/>
              </w:rPr>
              <w:t>【小学校】</w:t>
            </w:r>
          </w:p>
          <w:p w14:paraId="779AA157" w14:textId="77777777" w:rsidR="00285977" w:rsidRPr="00445CFC" w:rsidRDefault="00285977" w:rsidP="00784F0A">
            <w:pPr>
              <w:spacing w:line="360" w:lineRule="exact"/>
              <w:ind w:right="34"/>
              <w:rPr>
                <w:rFonts w:ascii="HGｺﾞｼｯｸM" w:eastAsia="HGｺﾞｼｯｸM" w:hAnsi="メイリオ" w:cs="メイリオ"/>
              </w:rPr>
            </w:pPr>
            <w:r>
              <w:rPr>
                <w:rFonts w:ascii="HGｺﾞｼｯｸM" w:eastAsia="HGｺﾞｼｯｸM" w:hAnsiTheme="minorEastAsia" w:hint="eastAsia"/>
              </w:rPr>
              <w:t>就学援助認定者に対する援助費の支給率</w:t>
            </w:r>
            <w:r>
              <w:rPr>
                <w:rFonts w:ascii="HGｺﾞｼｯｸM" w:eastAsia="HGｺﾞｼｯｸM" w:hAnsi="メイリオ" w:cs="メイリオ" w:hint="eastAsia"/>
              </w:rPr>
              <w:t>(%)</w:t>
            </w:r>
          </w:p>
        </w:tc>
        <w:tc>
          <w:tcPr>
            <w:tcW w:w="1412" w:type="dxa"/>
          </w:tcPr>
          <w:p w14:paraId="022C71E8" w14:textId="77777777" w:rsidR="00285977" w:rsidRPr="00445CFC" w:rsidRDefault="00285977" w:rsidP="006C5F4C">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目標</w:t>
            </w:r>
          </w:p>
        </w:tc>
        <w:tc>
          <w:tcPr>
            <w:tcW w:w="1417" w:type="dxa"/>
          </w:tcPr>
          <w:p w14:paraId="7E1A88F3" w14:textId="77777777" w:rsidR="00285977" w:rsidRPr="00445CFC" w:rsidRDefault="00285977" w:rsidP="006C5F4C">
            <w:pPr>
              <w:ind w:right="34"/>
              <w:jc w:val="center"/>
              <w:rPr>
                <w:rFonts w:ascii="HGｺﾞｼｯｸM" w:eastAsia="HGｺﾞｼｯｸM" w:hAnsi="メイリオ" w:cs="メイリオ"/>
              </w:rPr>
            </w:pPr>
            <w:r w:rsidRPr="00E05D7B">
              <w:rPr>
                <w:rFonts w:ascii="HGｺﾞｼｯｸM" w:eastAsia="HGｺﾞｼｯｸM" w:hAnsiTheme="minorEastAsia" w:hint="eastAsia"/>
              </w:rPr>
              <w:t>100</w:t>
            </w:r>
          </w:p>
        </w:tc>
        <w:tc>
          <w:tcPr>
            <w:tcW w:w="1418" w:type="dxa"/>
            <w:gridSpan w:val="3"/>
          </w:tcPr>
          <w:p w14:paraId="5B04D0E8" w14:textId="77777777" w:rsidR="00285977" w:rsidRPr="00445CFC" w:rsidRDefault="00285977" w:rsidP="006C5F4C">
            <w:pPr>
              <w:ind w:right="34"/>
              <w:jc w:val="center"/>
              <w:rPr>
                <w:rFonts w:ascii="HGｺﾞｼｯｸM" w:eastAsia="HGｺﾞｼｯｸM" w:hAnsi="メイリオ" w:cs="メイリオ"/>
              </w:rPr>
            </w:pPr>
            <w:r w:rsidRPr="00E05D7B">
              <w:rPr>
                <w:rFonts w:ascii="HGｺﾞｼｯｸM" w:eastAsia="HGｺﾞｼｯｸM" w:hAnsiTheme="minorEastAsia" w:hint="eastAsia"/>
              </w:rPr>
              <w:t>100</w:t>
            </w:r>
          </w:p>
        </w:tc>
        <w:tc>
          <w:tcPr>
            <w:tcW w:w="1417" w:type="dxa"/>
          </w:tcPr>
          <w:p w14:paraId="62CF4426" w14:textId="77777777" w:rsidR="00285977" w:rsidRPr="00445CFC" w:rsidRDefault="00285977" w:rsidP="006C5F4C">
            <w:pPr>
              <w:ind w:right="34"/>
              <w:jc w:val="center"/>
              <w:rPr>
                <w:rFonts w:ascii="HGｺﾞｼｯｸM" w:eastAsia="HGｺﾞｼｯｸM" w:hAnsi="メイリオ" w:cs="メイリオ"/>
              </w:rPr>
            </w:pPr>
            <w:r w:rsidRPr="00E05D7B">
              <w:rPr>
                <w:rFonts w:ascii="HGｺﾞｼｯｸM" w:eastAsia="HGｺﾞｼｯｸM" w:hAnsiTheme="minorEastAsia" w:hint="eastAsia"/>
              </w:rPr>
              <w:t>100</w:t>
            </w:r>
          </w:p>
        </w:tc>
      </w:tr>
      <w:tr w:rsidR="00285977" w:rsidRPr="002E7C5B" w14:paraId="25B7D67C" w14:textId="77777777" w:rsidTr="006F4D90">
        <w:trPr>
          <w:trHeight w:val="170"/>
        </w:trPr>
        <w:tc>
          <w:tcPr>
            <w:tcW w:w="433" w:type="dxa"/>
            <w:vMerge/>
            <w:shd w:val="clear" w:color="auto" w:fill="E2EFD9" w:themeFill="accent6" w:themeFillTint="33"/>
          </w:tcPr>
          <w:p w14:paraId="088B4213" w14:textId="77777777" w:rsidR="00285977" w:rsidRPr="002E7C5B" w:rsidRDefault="00285977" w:rsidP="006C5F4C">
            <w:pPr>
              <w:spacing w:line="200" w:lineRule="exact"/>
              <w:ind w:right="32"/>
              <w:jc w:val="center"/>
              <w:rPr>
                <w:rFonts w:ascii="HGｺﾞｼｯｸM" w:eastAsia="HGｺﾞｼｯｸM" w:hAnsi="メイリオ"/>
                <w:sz w:val="18"/>
                <w:szCs w:val="18"/>
              </w:rPr>
            </w:pPr>
          </w:p>
        </w:tc>
        <w:tc>
          <w:tcPr>
            <w:tcW w:w="3537" w:type="dxa"/>
            <w:gridSpan w:val="3"/>
            <w:vMerge/>
            <w:shd w:val="clear" w:color="auto" w:fill="auto"/>
          </w:tcPr>
          <w:p w14:paraId="617275D1" w14:textId="77777777" w:rsidR="00285977" w:rsidRPr="00445CFC" w:rsidRDefault="00285977" w:rsidP="006C5F4C">
            <w:pPr>
              <w:ind w:right="32"/>
              <w:rPr>
                <w:rFonts w:ascii="HGｺﾞｼｯｸM" w:eastAsia="HGｺﾞｼｯｸM" w:hAnsi="メイリオ" w:cs="メイリオ"/>
              </w:rPr>
            </w:pPr>
          </w:p>
        </w:tc>
        <w:tc>
          <w:tcPr>
            <w:tcW w:w="1412" w:type="dxa"/>
          </w:tcPr>
          <w:p w14:paraId="7F1EC57D" w14:textId="77777777" w:rsidR="00285977" w:rsidRPr="00445CFC" w:rsidRDefault="00285977" w:rsidP="006C5F4C">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実績</w:t>
            </w:r>
          </w:p>
        </w:tc>
        <w:tc>
          <w:tcPr>
            <w:tcW w:w="1417" w:type="dxa"/>
          </w:tcPr>
          <w:p w14:paraId="5A8B4232" w14:textId="77777777" w:rsidR="00285977" w:rsidRPr="00445CFC" w:rsidRDefault="00285977" w:rsidP="006C5F4C">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8" w:type="dxa"/>
            <w:gridSpan w:val="3"/>
          </w:tcPr>
          <w:p w14:paraId="2B7766AF" w14:textId="77777777" w:rsidR="00285977" w:rsidRPr="00445CFC" w:rsidRDefault="00285977" w:rsidP="006C5F4C">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7" w:type="dxa"/>
          </w:tcPr>
          <w:p w14:paraId="1EAB1E58" w14:textId="77777777" w:rsidR="00285977" w:rsidRPr="00445CFC" w:rsidRDefault="00285977" w:rsidP="006C5F4C">
            <w:pPr>
              <w:ind w:right="34"/>
              <w:jc w:val="center"/>
              <w:rPr>
                <w:rFonts w:ascii="HGｺﾞｼｯｸM" w:eastAsia="HGｺﾞｼｯｸM" w:hAnsi="メイリオ" w:cs="メイリオ"/>
              </w:rPr>
            </w:pPr>
          </w:p>
        </w:tc>
      </w:tr>
      <w:tr w:rsidR="00285977" w:rsidRPr="002E7C5B" w14:paraId="28D56A61" w14:textId="77777777" w:rsidTr="007C373F">
        <w:trPr>
          <w:trHeight w:val="170"/>
        </w:trPr>
        <w:tc>
          <w:tcPr>
            <w:tcW w:w="433" w:type="dxa"/>
            <w:vMerge/>
            <w:shd w:val="clear" w:color="auto" w:fill="E2EFD9" w:themeFill="accent6" w:themeFillTint="33"/>
          </w:tcPr>
          <w:p w14:paraId="18AC1596" w14:textId="77777777" w:rsidR="00285977" w:rsidRPr="002E7C5B" w:rsidRDefault="00285977" w:rsidP="006C5F4C">
            <w:pPr>
              <w:spacing w:line="200" w:lineRule="exact"/>
              <w:ind w:right="32"/>
              <w:jc w:val="center"/>
              <w:rPr>
                <w:rFonts w:ascii="HGｺﾞｼｯｸM" w:eastAsia="HGｺﾞｼｯｸM" w:hAnsi="メイリオ"/>
                <w:sz w:val="18"/>
                <w:szCs w:val="18"/>
              </w:rPr>
            </w:pPr>
          </w:p>
        </w:tc>
        <w:tc>
          <w:tcPr>
            <w:tcW w:w="3537" w:type="dxa"/>
            <w:gridSpan w:val="3"/>
            <w:vMerge/>
            <w:shd w:val="clear" w:color="auto" w:fill="auto"/>
          </w:tcPr>
          <w:p w14:paraId="1CC4DA5C" w14:textId="77777777" w:rsidR="00285977" w:rsidRPr="00445CFC" w:rsidRDefault="00285977" w:rsidP="006C5F4C">
            <w:pPr>
              <w:ind w:right="32"/>
              <w:rPr>
                <w:rFonts w:ascii="HGｺﾞｼｯｸM" w:eastAsia="HGｺﾞｼｯｸM" w:hAnsi="メイリオ" w:cs="メイリオ"/>
              </w:rPr>
            </w:pPr>
          </w:p>
        </w:tc>
        <w:tc>
          <w:tcPr>
            <w:tcW w:w="1412" w:type="dxa"/>
          </w:tcPr>
          <w:p w14:paraId="46F9BE1C" w14:textId="77777777" w:rsidR="00285977" w:rsidRPr="00445CFC" w:rsidRDefault="00285977" w:rsidP="006C5F4C">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達成率(%)</w:t>
            </w:r>
          </w:p>
        </w:tc>
        <w:tc>
          <w:tcPr>
            <w:tcW w:w="1417" w:type="dxa"/>
          </w:tcPr>
          <w:p w14:paraId="75FF04F8" w14:textId="77777777" w:rsidR="00285977" w:rsidRPr="00445CFC" w:rsidRDefault="00285977" w:rsidP="006C5F4C">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8" w:type="dxa"/>
            <w:gridSpan w:val="3"/>
          </w:tcPr>
          <w:p w14:paraId="536EA543" w14:textId="77777777" w:rsidR="00285977" w:rsidRPr="00445CFC" w:rsidRDefault="00285977" w:rsidP="006C5F4C">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7" w:type="dxa"/>
          </w:tcPr>
          <w:p w14:paraId="56C6EF41" w14:textId="77777777" w:rsidR="00285977" w:rsidRPr="00445CFC" w:rsidRDefault="00285977" w:rsidP="006C5F4C">
            <w:pPr>
              <w:ind w:right="34"/>
              <w:jc w:val="center"/>
              <w:rPr>
                <w:rFonts w:ascii="HGｺﾞｼｯｸM" w:eastAsia="HGｺﾞｼｯｸM" w:hAnsi="メイリオ" w:cs="メイリオ"/>
              </w:rPr>
            </w:pPr>
          </w:p>
        </w:tc>
      </w:tr>
      <w:tr w:rsidR="00285977" w:rsidRPr="002E7C5B" w14:paraId="123C0800" w14:textId="77777777" w:rsidTr="00930620">
        <w:trPr>
          <w:trHeight w:val="365"/>
        </w:trPr>
        <w:tc>
          <w:tcPr>
            <w:tcW w:w="433" w:type="dxa"/>
            <w:vMerge/>
            <w:shd w:val="clear" w:color="auto" w:fill="E2EFD9" w:themeFill="accent6" w:themeFillTint="33"/>
          </w:tcPr>
          <w:p w14:paraId="1E5ED5F2" w14:textId="77777777" w:rsidR="00285977" w:rsidRPr="002E7C5B" w:rsidRDefault="00285977" w:rsidP="006C5F4C">
            <w:pPr>
              <w:spacing w:line="200" w:lineRule="exact"/>
              <w:ind w:right="32"/>
              <w:jc w:val="center"/>
              <w:rPr>
                <w:rFonts w:ascii="HGｺﾞｼｯｸM" w:eastAsia="HGｺﾞｼｯｸM" w:hAnsi="メイリオ"/>
                <w:sz w:val="18"/>
                <w:szCs w:val="18"/>
              </w:rPr>
            </w:pPr>
          </w:p>
        </w:tc>
        <w:tc>
          <w:tcPr>
            <w:tcW w:w="3537" w:type="dxa"/>
            <w:gridSpan w:val="3"/>
            <w:vMerge/>
            <w:tcBorders>
              <w:bottom w:val="single" w:sz="4" w:space="0" w:color="auto"/>
            </w:tcBorders>
            <w:shd w:val="clear" w:color="auto" w:fill="auto"/>
          </w:tcPr>
          <w:p w14:paraId="37425C10" w14:textId="77777777" w:rsidR="00285977" w:rsidRPr="00445CFC" w:rsidRDefault="00285977" w:rsidP="006C5F4C">
            <w:pPr>
              <w:ind w:right="32"/>
              <w:rPr>
                <w:rFonts w:ascii="HGｺﾞｼｯｸM" w:eastAsia="HGｺﾞｼｯｸM" w:hAnsi="メイリオ" w:cs="メイリオ"/>
              </w:rPr>
            </w:pPr>
          </w:p>
        </w:tc>
        <w:tc>
          <w:tcPr>
            <w:tcW w:w="1412" w:type="dxa"/>
            <w:tcBorders>
              <w:bottom w:val="single" w:sz="4" w:space="0" w:color="auto"/>
            </w:tcBorders>
          </w:tcPr>
          <w:p w14:paraId="07D29FAB" w14:textId="77777777" w:rsidR="00285977" w:rsidRPr="00445CFC" w:rsidRDefault="00285977" w:rsidP="006C5F4C">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達成状況</w:t>
            </w:r>
          </w:p>
        </w:tc>
        <w:tc>
          <w:tcPr>
            <w:tcW w:w="1417" w:type="dxa"/>
            <w:tcBorders>
              <w:bottom w:val="single" w:sz="4" w:space="0" w:color="auto"/>
            </w:tcBorders>
          </w:tcPr>
          <w:p w14:paraId="36440C08" w14:textId="77777777" w:rsidR="00285977" w:rsidRPr="00445CFC" w:rsidRDefault="00285977" w:rsidP="006C5F4C">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3"/>
            <w:tcBorders>
              <w:bottom w:val="single" w:sz="4" w:space="0" w:color="auto"/>
            </w:tcBorders>
          </w:tcPr>
          <w:p w14:paraId="6B8E6F7D" w14:textId="77777777" w:rsidR="00285977" w:rsidRPr="00445CFC" w:rsidRDefault="00285977" w:rsidP="006C5F4C">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bottom w:val="single" w:sz="4" w:space="0" w:color="auto"/>
            </w:tcBorders>
          </w:tcPr>
          <w:p w14:paraId="5257ED6B" w14:textId="77777777" w:rsidR="00285977" w:rsidRPr="00445CFC" w:rsidRDefault="00285977" w:rsidP="006C5F4C">
            <w:pPr>
              <w:ind w:right="34"/>
              <w:jc w:val="center"/>
              <w:rPr>
                <w:rFonts w:ascii="HGｺﾞｼｯｸM" w:eastAsia="HGｺﾞｼｯｸM" w:hAnsi="メイリオ" w:cs="メイリオ"/>
              </w:rPr>
            </w:pPr>
          </w:p>
        </w:tc>
      </w:tr>
      <w:tr w:rsidR="00285977" w:rsidRPr="002E7C5B" w14:paraId="570B9659" w14:textId="77777777" w:rsidTr="00BD37E7">
        <w:trPr>
          <w:trHeight w:val="305"/>
        </w:trPr>
        <w:tc>
          <w:tcPr>
            <w:tcW w:w="433" w:type="dxa"/>
            <w:vMerge/>
            <w:shd w:val="clear" w:color="auto" w:fill="auto"/>
          </w:tcPr>
          <w:p w14:paraId="240BB195" w14:textId="77777777" w:rsidR="00285977" w:rsidRPr="002E7C5B" w:rsidRDefault="00285977" w:rsidP="006C5F4C">
            <w:pPr>
              <w:spacing w:line="200" w:lineRule="exact"/>
              <w:ind w:right="32"/>
              <w:jc w:val="center"/>
              <w:rPr>
                <w:rFonts w:ascii="HGｺﾞｼｯｸM" w:eastAsia="HGｺﾞｼｯｸM" w:hAnsi="メイリオ"/>
                <w:sz w:val="18"/>
                <w:szCs w:val="18"/>
              </w:rPr>
            </w:pPr>
          </w:p>
        </w:tc>
        <w:tc>
          <w:tcPr>
            <w:tcW w:w="4949" w:type="dxa"/>
            <w:gridSpan w:val="4"/>
            <w:tcBorders>
              <w:top w:val="single" w:sz="4" w:space="0" w:color="auto"/>
              <w:bottom w:val="single" w:sz="4" w:space="0" w:color="auto"/>
              <w:right w:val="single" w:sz="4" w:space="0" w:color="auto"/>
            </w:tcBorders>
            <w:shd w:val="clear" w:color="auto" w:fill="E2EFD9" w:themeFill="accent6" w:themeFillTint="33"/>
            <w:vAlign w:val="center"/>
          </w:tcPr>
          <w:p w14:paraId="6FA862D7" w14:textId="77777777" w:rsidR="00285977" w:rsidRPr="00445CFC" w:rsidRDefault="00285977" w:rsidP="006C5F4C">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w:t>
            </w:r>
            <w:r>
              <w:rPr>
                <w:rFonts w:ascii="HGｺﾞｼｯｸM" w:eastAsia="HGｺﾞｼｯｸM" w:hAnsi="メイリオ" w:cs="メイリオ" w:hint="eastAsia"/>
              </w:rPr>
              <w:t>②</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9E4B769" w14:textId="77777777" w:rsidR="00285977" w:rsidRPr="00445CFC" w:rsidRDefault="00285977" w:rsidP="006C5F4C">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465D00CD" w14:textId="77777777" w:rsidR="00285977" w:rsidRPr="00445CFC" w:rsidRDefault="00285977" w:rsidP="006C5F4C">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8F48126" w14:textId="77777777" w:rsidR="00285977" w:rsidRPr="00445CFC" w:rsidRDefault="00285977" w:rsidP="006C5F4C">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6F9173AE" w14:textId="77777777" w:rsidTr="005F2DD0">
        <w:trPr>
          <w:trHeight w:val="417"/>
        </w:trPr>
        <w:tc>
          <w:tcPr>
            <w:tcW w:w="433" w:type="dxa"/>
            <w:vMerge/>
            <w:shd w:val="clear" w:color="auto" w:fill="auto"/>
          </w:tcPr>
          <w:p w14:paraId="7293C4CC" w14:textId="77777777" w:rsidR="00285977" w:rsidRPr="002E7C5B" w:rsidRDefault="00285977" w:rsidP="006C5F4C">
            <w:pPr>
              <w:spacing w:line="200" w:lineRule="exact"/>
              <w:ind w:right="32"/>
              <w:jc w:val="center"/>
              <w:rPr>
                <w:rFonts w:ascii="HGｺﾞｼｯｸM" w:eastAsia="HGｺﾞｼｯｸM" w:hAnsi="メイリオ"/>
                <w:sz w:val="18"/>
                <w:szCs w:val="18"/>
              </w:rPr>
            </w:pPr>
          </w:p>
        </w:tc>
        <w:tc>
          <w:tcPr>
            <w:tcW w:w="3531" w:type="dxa"/>
            <w:gridSpan w:val="2"/>
            <w:vMerge w:val="restart"/>
            <w:tcBorders>
              <w:top w:val="single" w:sz="4" w:space="0" w:color="auto"/>
              <w:right w:val="single" w:sz="4" w:space="0" w:color="auto"/>
            </w:tcBorders>
            <w:shd w:val="clear" w:color="auto" w:fill="auto"/>
            <w:vAlign w:val="center"/>
          </w:tcPr>
          <w:p w14:paraId="29F1B89A" w14:textId="77777777" w:rsidR="00285977" w:rsidRPr="00E05D7B" w:rsidRDefault="00285977" w:rsidP="00784F0A">
            <w:pPr>
              <w:pStyle w:val="Default"/>
              <w:spacing w:line="360" w:lineRule="exact"/>
              <w:ind w:right="34"/>
              <w:rPr>
                <w:rFonts w:ascii="HGｺﾞｼｯｸM" w:eastAsia="HGｺﾞｼｯｸM" w:hAnsiTheme="minorEastAsia"/>
                <w:color w:val="auto"/>
              </w:rPr>
            </w:pPr>
            <w:r w:rsidRPr="00E05D7B">
              <w:rPr>
                <w:rFonts w:ascii="HGｺﾞｼｯｸM" w:eastAsia="HGｺﾞｼｯｸM" w:hAnsiTheme="minorEastAsia" w:hint="eastAsia"/>
                <w:color w:val="auto"/>
              </w:rPr>
              <w:t>【中学校】</w:t>
            </w:r>
          </w:p>
          <w:p w14:paraId="3943B467" w14:textId="77777777" w:rsidR="00285977" w:rsidRPr="00445CFC" w:rsidRDefault="00285977" w:rsidP="00784F0A">
            <w:pPr>
              <w:spacing w:line="360" w:lineRule="exact"/>
              <w:ind w:right="32"/>
              <w:rPr>
                <w:rFonts w:ascii="HGｺﾞｼｯｸM" w:eastAsia="HGｺﾞｼｯｸM" w:hAnsi="メイリオ" w:cs="メイリオ"/>
              </w:rPr>
            </w:pPr>
            <w:r>
              <w:rPr>
                <w:rFonts w:ascii="HGｺﾞｼｯｸM" w:eastAsia="HGｺﾞｼｯｸM" w:hAnsiTheme="minorEastAsia" w:hint="eastAsia"/>
              </w:rPr>
              <w:t>就学援助認定者に対する援助費の支給率</w:t>
            </w:r>
            <w:r>
              <w:rPr>
                <w:rFonts w:ascii="HGｺﾞｼｯｸM" w:eastAsia="HGｺﾞｼｯｸM" w:hAnsi="メイリオ" w:cs="メイリオ" w:hint="eastAsia"/>
              </w:rPr>
              <w:t>(%)</w:t>
            </w:r>
          </w:p>
        </w:tc>
        <w:tc>
          <w:tcPr>
            <w:tcW w:w="1418" w:type="dxa"/>
            <w:gridSpan w:val="2"/>
            <w:tcBorders>
              <w:top w:val="single" w:sz="4" w:space="0" w:color="auto"/>
              <w:left w:val="single" w:sz="4" w:space="0" w:color="auto"/>
              <w:right w:val="single" w:sz="4" w:space="0" w:color="auto"/>
            </w:tcBorders>
            <w:shd w:val="clear" w:color="auto" w:fill="auto"/>
          </w:tcPr>
          <w:p w14:paraId="756C9FB1" w14:textId="77777777" w:rsidR="00285977" w:rsidRPr="00445CFC" w:rsidRDefault="00285977" w:rsidP="006C5F4C">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目標</w:t>
            </w:r>
          </w:p>
        </w:tc>
        <w:tc>
          <w:tcPr>
            <w:tcW w:w="1417" w:type="dxa"/>
            <w:tcBorders>
              <w:top w:val="single" w:sz="4" w:space="0" w:color="auto"/>
              <w:left w:val="single" w:sz="4" w:space="0" w:color="auto"/>
              <w:right w:val="single" w:sz="4" w:space="0" w:color="auto"/>
            </w:tcBorders>
            <w:shd w:val="clear" w:color="auto" w:fill="auto"/>
          </w:tcPr>
          <w:p w14:paraId="6337460E" w14:textId="77777777" w:rsidR="00285977" w:rsidRPr="00445CFC" w:rsidRDefault="00285977" w:rsidP="006C5F4C">
            <w:pPr>
              <w:ind w:right="32"/>
              <w:jc w:val="center"/>
              <w:rPr>
                <w:rFonts w:ascii="HGｺﾞｼｯｸM" w:eastAsia="HGｺﾞｼｯｸM" w:hAnsi="メイリオ" w:cs="メイリオ"/>
              </w:rPr>
            </w:pPr>
            <w:r w:rsidRPr="00E05D7B">
              <w:rPr>
                <w:rFonts w:ascii="HGｺﾞｼｯｸM" w:eastAsia="HGｺﾞｼｯｸM" w:hAnsiTheme="minorEastAsia" w:hint="eastAsia"/>
              </w:rPr>
              <w:t>100</w:t>
            </w:r>
          </w:p>
        </w:tc>
        <w:tc>
          <w:tcPr>
            <w:tcW w:w="1418" w:type="dxa"/>
            <w:gridSpan w:val="3"/>
            <w:tcBorders>
              <w:top w:val="single" w:sz="4" w:space="0" w:color="auto"/>
              <w:left w:val="single" w:sz="4" w:space="0" w:color="auto"/>
              <w:right w:val="single" w:sz="4" w:space="0" w:color="auto"/>
            </w:tcBorders>
            <w:shd w:val="clear" w:color="auto" w:fill="auto"/>
          </w:tcPr>
          <w:p w14:paraId="5A87718F" w14:textId="77777777" w:rsidR="00285977" w:rsidRPr="00445CFC" w:rsidRDefault="00285977" w:rsidP="006C5F4C">
            <w:pPr>
              <w:ind w:right="32"/>
              <w:jc w:val="center"/>
              <w:rPr>
                <w:rFonts w:ascii="HGｺﾞｼｯｸM" w:eastAsia="HGｺﾞｼｯｸM" w:hAnsi="メイリオ" w:cs="メイリオ"/>
              </w:rPr>
            </w:pPr>
            <w:r w:rsidRPr="00E05D7B">
              <w:rPr>
                <w:rFonts w:ascii="HGｺﾞｼｯｸM" w:eastAsia="HGｺﾞｼｯｸM" w:hAnsiTheme="minorEastAsia" w:hint="eastAsia"/>
              </w:rPr>
              <w:t>100</w:t>
            </w:r>
          </w:p>
        </w:tc>
        <w:tc>
          <w:tcPr>
            <w:tcW w:w="1417" w:type="dxa"/>
            <w:tcBorders>
              <w:top w:val="single" w:sz="4" w:space="0" w:color="auto"/>
              <w:left w:val="single" w:sz="4" w:space="0" w:color="auto"/>
              <w:right w:val="single" w:sz="4" w:space="0" w:color="auto"/>
            </w:tcBorders>
            <w:shd w:val="clear" w:color="auto" w:fill="auto"/>
          </w:tcPr>
          <w:p w14:paraId="191C5910" w14:textId="77777777" w:rsidR="00285977" w:rsidRPr="00445CFC" w:rsidRDefault="00285977" w:rsidP="006C5F4C">
            <w:pPr>
              <w:ind w:right="32"/>
              <w:jc w:val="center"/>
              <w:rPr>
                <w:rFonts w:ascii="HGｺﾞｼｯｸM" w:eastAsia="HGｺﾞｼｯｸM" w:hAnsi="メイリオ" w:cs="メイリオ"/>
              </w:rPr>
            </w:pPr>
            <w:r w:rsidRPr="00E05D7B">
              <w:rPr>
                <w:rFonts w:ascii="HGｺﾞｼｯｸM" w:eastAsia="HGｺﾞｼｯｸM" w:hAnsiTheme="minorEastAsia" w:hint="eastAsia"/>
              </w:rPr>
              <w:t>100</w:t>
            </w:r>
          </w:p>
        </w:tc>
      </w:tr>
      <w:tr w:rsidR="00285977" w:rsidRPr="002E7C5B" w14:paraId="7C62A1A4" w14:textId="77777777" w:rsidTr="00E1604F">
        <w:trPr>
          <w:trHeight w:val="416"/>
        </w:trPr>
        <w:tc>
          <w:tcPr>
            <w:tcW w:w="433" w:type="dxa"/>
            <w:vMerge/>
            <w:shd w:val="clear" w:color="auto" w:fill="auto"/>
          </w:tcPr>
          <w:p w14:paraId="3A0FD53E" w14:textId="77777777" w:rsidR="00285977" w:rsidRPr="002E7C5B" w:rsidRDefault="00285977" w:rsidP="006C5F4C">
            <w:pPr>
              <w:spacing w:line="200" w:lineRule="exact"/>
              <w:ind w:right="32"/>
              <w:jc w:val="center"/>
              <w:rPr>
                <w:rFonts w:ascii="HGｺﾞｼｯｸM" w:eastAsia="HGｺﾞｼｯｸM" w:hAnsi="メイリオ"/>
                <w:sz w:val="18"/>
                <w:szCs w:val="18"/>
              </w:rPr>
            </w:pPr>
          </w:p>
        </w:tc>
        <w:tc>
          <w:tcPr>
            <w:tcW w:w="3531" w:type="dxa"/>
            <w:gridSpan w:val="2"/>
            <w:vMerge/>
            <w:tcBorders>
              <w:top w:val="single" w:sz="4" w:space="0" w:color="auto"/>
              <w:right w:val="single" w:sz="4" w:space="0" w:color="auto"/>
            </w:tcBorders>
            <w:shd w:val="clear" w:color="auto" w:fill="auto"/>
          </w:tcPr>
          <w:p w14:paraId="0C748F42" w14:textId="77777777" w:rsidR="00285977" w:rsidRPr="00445CFC" w:rsidRDefault="00285977" w:rsidP="006C5F4C">
            <w:pPr>
              <w:ind w:right="32"/>
              <w:jc w:val="center"/>
              <w:rPr>
                <w:rFonts w:ascii="HGｺﾞｼｯｸM" w:eastAsia="HGｺﾞｼｯｸM" w:hAnsi="メイリオ" w:cs="メイリオ"/>
              </w:rPr>
            </w:pPr>
          </w:p>
        </w:tc>
        <w:tc>
          <w:tcPr>
            <w:tcW w:w="1418" w:type="dxa"/>
            <w:gridSpan w:val="2"/>
            <w:tcBorders>
              <w:top w:val="single" w:sz="4" w:space="0" w:color="auto"/>
              <w:left w:val="single" w:sz="4" w:space="0" w:color="auto"/>
              <w:right w:val="single" w:sz="4" w:space="0" w:color="auto"/>
            </w:tcBorders>
            <w:shd w:val="clear" w:color="auto" w:fill="auto"/>
          </w:tcPr>
          <w:p w14:paraId="6EA88162" w14:textId="77777777" w:rsidR="00285977" w:rsidRPr="00445CFC" w:rsidRDefault="00285977" w:rsidP="006C5F4C">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実績</w:t>
            </w:r>
          </w:p>
        </w:tc>
        <w:tc>
          <w:tcPr>
            <w:tcW w:w="1417" w:type="dxa"/>
            <w:tcBorders>
              <w:top w:val="single" w:sz="4" w:space="0" w:color="auto"/>
              <w:left w:val="single" w:sz="4" w:space="0" w:color="auto"/>
              <w:right w:val="single" w:sz="4" w:space="0" w:color="auto"/>
            </w:tcBorders>
            <w:shd w:val="clear" w:color="auto" w:fill="auto"/>
          </w:tcPr>
          <w:p w14:paraId="51788576" w14:textId="77777777" w:rsidR="00285977" w:rsidRPr="00445CFC" w:rsidRDefault="00285977" w:rsidP="006C5F4C">
            <w:pPr>
              <w:ind w:right="32"/>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8" w:type="dxa"/>
            <w:gridSpan w:val="3"/>
            <w:tcBorders>
              <w:top w:val="single" w:sz="4" w:space="0" w:color="auto"/>
              <w:left w:val="single" w:sz="4" w:space="0" w:color="auto"/>
              <w:right w:val="single" w:sz="4" w:space="0" w:color="auto"/>
            </w:tcBorders>
            <w:shd w:val="clear" w:color="auto" w:fill="auto"/>
          </w:tcPr>
          <w:p w14:paraId="17A4D942" w14:textId="77777777" w:rsidR="00285977" w:rsidRPr="00445CFC" w:rsidRDefault="00285977" w:rsidP="006C5F4C">
            <w:pPr>
              <w:ind w:right="32"/>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7" w:type="dxa"/>
            <w:tcBorders>
              <w:top w:val="single" w:sz="4" w:space="0" w:color="auto"/>
              <w:left w:val="single" w:sz="4" w:space="0" w:color="auto"/>
              <w:right w:val="single" w:sz="4" w:space="0" w:color="auto"/>
            </w:tcBorders>
            <w:shd w:val="clear" w:color="auto" w:fill="auto"/>
          </w:tcPr>
          <w:p w14:paraId="2A2F8734" w14:textId="77777777" w:rsidR="00285977" w:rsidRPr="00445CFC" w:rsidRDefault="00285977" w:rsidP="006C5F4C">
            <w:pPr>
              <w:ind w:right="32"/>
              <w:jc w:val="center"/>
              <w:rPr>
                <w:rFonts w:ascii="HGｺﾞｼｯｸM" w:eastAsia="HGｺﾞｼｯｸM" w:hAnsi="メイリオ" w:cs="メイリオ"/>
              </w:rPr>
            </w:pPr>
          </w:p>
        </w:tc>
      </w:tr>
      <w:tr w:rsidR="00285977" w:rsidRPr="002E7C5B" w14:paraId="4AADAC62" w14:textId="77777777" w:rsidTr="003D0038">
        <w:trPr>
          <w:trHeight w:val="416"/>
        </w:trPr>
        <w:tc>
          <w:tcPr>
            <w:tcW w:w="433" w:type="dxa"/>
            <w:vMerge/>
            <w:shd w:val="clear" w:color="auto" w:fill="auto"/>
          </w:tcPr>
          <w:p w14:paraId="6EE002EB" w14:textId="77777777" w:rsidR="00285977" w:rsidRPr="002E7C5B" w:rsidRDefault="00285977" w:rsidP="006C5F4C">
            <w:pPr>
              <w:spacing w:line="200" w:lineRule="exact"/>
              <w:ind w:right="32"/>
              <w:jc w:val="center"/>
              <w:rPr>
                <w:rFonts w:ascii="HGｺﾞｼｯｸM" w:eastAsia="HGｺﾞｼｯｸM" w:hAnsi="メイリオ"/>
                <w:sz w:val="18"/>
                <w:szCs w:val="18"/>
              </w:rPr>
            </w:pPr>
          </w:p>
        </w:tc>
        <w:tc>
          <w:tcPr>
            <w:tcW w:w="3531" w:type="dxa"/>
            <w:gridSpan w:val="2"/>
            <w:vMerge/>
            <w:tcBorders>
              <w:top w:val="single" w:sz="4" w:space="0" w:color="auto"/>
              <w:right w:val="single" w:sz="4" w:space="0" w:color="auto"/>
            </w:tcBorders>
            <w:shd w:val="clear" w:color="auto" w:fill="auto"/>
          </w:tcPr>
          <w:p w14:paraId="22DCD268" w14:textId="77777777" w:rsidR="00285977" w:rsidRPr="00445CFC" w:rsidRDefault="00285977" w:rsidP="006C5F4C">
            <w:pPr>
              <w:ind w:right="32"/>
              <w:jc w:val="center"/>
              <w:rPr>
                <w:rFonts w:ascii="HGｺﾞｼｯｸM" w:eastAsia="HGｺﾞｼｯｸM" w:hAnsi="メイリオ" w:cs="メイリオ"/>
              </w:rPr>
            </w:pPr>
          </w:p>
        </w:tc>
        <w:tc>
          <w:tcPr>
            <w:tcW w:w="1418" w:type="dxa"/>
            <w:gridSpan w:val="2"/>
            <w:tcBorders>
              <w:top w:val="single" w:sz="4" w:space="0" w:color="auto"/>
              <w:left w:val="single" w:sz="4" w:space="0" w:color="auto"/>
              <w:right w:val="single" w:sz="4" w:space="0" w:color="auto"/>
            </w:tcBorders>
            <w:shd w:val="clear" w:color="auto" w:fill="auto"/>
          </w:tcPr>
          <w:p w14:paraId="0C809BF4" w14:textId="77777777" w:rsidR="00285977" w:rsidRPr="00445CFC" w:rsidRDefault="00285977" w:rsidP="006C5F4C">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達成率(%)</w:t>
            </w:r>
          </w:p>
        </w:tc>
        <w:tc>
          <w:tcPr>
            <w:tcW w:w="1417" w:type="dxa"/>
            <w:tcBorders>
              <w:top w:val="single" w:sz="4" w:space="0" w:color="auto"/>
              <w:left w:val="single" w:sz="4" w:space="0" w:color="auto"/>
              <w:right w:val="single" w:sz="4" w:space="0" w:color="auto"/>
            </w:tcBorders>
            <w:shd w:val="clear" w:color="auto" w:fill="auto"/>
          </w:tcPr>
          <w:p w14:paraId="3CEB8DA6" w14:textId="77777777" w:rsidR="00285977" w:rsidRPr="00445CFC" w:rsidRDefault="00285977" w:rsidP="006C5F4C">
            <w:pPr>
              <w:ind w:right="32"/>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8" w:type="dxa"/>
            <w:gridSpan w:val="3"/>
            <w:tcBorders>
              <w:top w:val="single" w:sz="4" w:space="0" w:color="auto"/>
              <w:left w:val="single" w:sz="4" w:space="0" w:color="auto"/>
              <w:right w:val="single" w:sz="4" w:space="0" w:color="auto"/>
            </w:tcBorders>
            <w:shd w:val="clear" w:color="auto" w:fill="auto"/>
          </w:tcPr>
          <w:p w14:paraId="33A5E103" w14:textId="77777777" w:rsidR="00285977" w:rsidRPr="00445CFC" w:rsidRDefault="00285977" w:rsidP="006C5F4C">
            <w:pPr>
              <w:ind w:right="32"/>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7" w:type="dxa"/>
            <w:tcBorders>
              <w:top w:val="single" w:sz="4" w:space="0" w:color="auto"/>
              <w:left w:val="single" w:sz="4" w:space="0" w:color="auto"/>
              <w:right w:val="single" w:sz="4" w:space="0" w:color="auto"/>
            </w:tcBorders>
            <w:shd w:val="clear" w:color="auto" w:fill="auto"/>
          </w:tcPr>
          <w:p w14:paraId="7DB60368" w14:textId="77777777" w:rsidR="00285977" w:rsidRPr="00445CFC" w:rsidRDefault="00285977" w:rsidP="006C5F4C">
            <w:pPr>
              <w:ind w:right="32"/>
              <w:jc w:val="center"/>
              <w:rPr>
                <w:rFonts w:ascii="HGｺﾞｼｯｸM" w:eastAsia="HGｺﾞｼｯｸM" w:hAnsi="メイリオ" w:cs="メイリオ"/>
              </w:rPr>
            </w:pPr>
          </w:p>
        </w:tc>
      </w:tr>
      <w:tr w:rsidR="00285977" w:rsidRPr="002E7C5B" w14:paraId="0F287ADA" w14:textId="77777777" w:rsidTr="00D978C3">
        <w:trPr>
          <w:trHeight w:val="416"/>
        </w:trPr>
        <w:tc>
          <w:tcPr>
            <w:tcW w:w="433" w:type="dxa"/>
            <w:vMerge/>
            <w:shd w:val="clear" w:color="auto" w:fill="auto"/>
          </w:tcPr>
          <w:p w14:paraId="03BB1255" w14:textId="77777777" w:rsidR="00285977" w:rsidRPr="002E7C5B" w:rsidRDefault="00285977" w:rsidP="006C5F4C">
            <w:pPr>
              <w:spacing w:line="200" w:lineRule="exact"/>
              <w:ind w:right="32"/>
              <w:jc w:val="center"/>
              <w:rPr>
                <w:rFonts w:ascii="HGｺﾞｼｯｸM" w:eastAsia="HGｺﾞｼｯｸM" w:hAnsi="メイリオ"/>
                <w:sz w:val="18"/>
                <w:szCs w:val="18"/>
              </w:rPr>
            </w:pPr>
          </w:p>
        </w:tc>
        <w:tc>
          <w:tcPr>
            <w:tcW w:w="3531" w:type="dxa"/>
            <w:gridSpan w:val="2"/>
            <w:vMerge/>
            <w:tcBorders>
              <w:top w:val="single" w:sz="4" w:space="0" w:color="auto"/>
              <w:right w:val="single" w:sz="4" w:space="0" w:color="auto"/>
            </w:tcBorders>
            <w:shd w:val="clear" w:color="auto" w:fill="auto"/>
          </w:tcPr>
          <w:p w14:paraId="3ABAFB7B" w14:textId="77777777" w:rsidR="00285977" w:rsidRPr="00445CFC" w:rsidRDefault="00285977" w:rsidP="006C5F4C">
            <w:pPr>
              <w:ind w:right="32"/>
              <w:jc w:val="center"/>
              <w:rPr>
                <w:rFonts w:ascii="HGｺﾞｼｯｸM" w:eastAsia="HGｺﾞｼｯｸM" w:hAnsi="メイリオ" w:cs="メイリオ"/>
              </w:rPr>
            </w:pPr>
          </w:p>
        </w:tc>
        <w:tc>
          <w:tcPr>
            <w:tcW w:w="1418" w:type="dxa"/>
            <w:gridSpan w:val="2"/>
            <w:tcBorders>
              <w:top w:val="single" w:sz="4" w:space="0" w:color="auto"/>
              <w:left w:val="single" w:sz="4" w:space="0" w:color="auto"/>
              <w:right w:val="single" w:sz="4" w:space="0" w:color="auto"/>
            </w:tcBorders>
            <w:shd w:val="clear" w:color="auto" w:fill="auto"/>
          </w:tcPr>
          <w:p w14:paraId="324E64CB" w14:textId="77777777" w:rsidR="00285977" w:rsidRPr="00445CFC" w:rsidRDefault="00285977" w:rsidP="006C5F4C">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達成状況</w:t>
            </w:r>
          </w:p>
        </w:tc>
        <w:tc>
          <w:tcPr>
            <w:tcW w:w="1417" w:type="dxa"/>
            <w:tcBorders>
              <w:top w:val="single" w:sz="4" w:space="0" w:color="auto"/>
              <w:left w:val="single" w:sz="4" w:space="0" w:color="auto"/>
              <w:right w:val="single" w:sz="4" w:space="0" w:color="auto"/>
            </w:tcBorders>
            <w:shd w:val="clear" w:color="auto" w:fill="auto"/>
          </w:tcPr>
          <w:p w14:paraId="047D81B0" w14:textId="77777777" w:rsidR="00285977" w:rsidRPr="00445CFC" w:rsidRDefault="00285977" w:rsidP="006C5F4C">
            <w:pPr>
              <w:ind w:right="32"/>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3"/>
            <w:tcBorders>
              <w:top w:val="single" w:sz="4" w:space="0" w:color="auto"/>
              <w:left w:val="single" w:sz="4" w:space="0" w:color="auto"/>
              <w:right w:val="single" w:sz="4" w:space="0" w:color="auto"/>
            </w:tcBorders>
            <w:shd w:val="clear" w:color="auto" w:fill="auto"/>
          </w:tcPr>
          <w:p w14:paraId="5DE4EA6B" w14:textId="77777777" w:rsidR="00285977" w:rsidRPr="00445CFC" w:rsidRDefault="00285977" w:rsidP="006C5F4C">
            <w:pPr>
              <w:ind w:right="32"/>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top w:val="single" w:sz="4" w:space="0" w:color="auto"/>
              <w:left w:val="single" w:sz="4" w:space="0" w:color="auto"/>
              <w:right w:val="single" w:sz="4" w:space="0" w:color="auto"/>
            </w:tcBorders>
            <w:shd w:val="clear" w:color="auto" w:fill="auto"/>
          </w:tcPr>
          <w:p w14:paraId="3201EE87" w14:textId="77777777" w:rsidR="00285977" w:rsidRPr="00445CFC" w:rsidRDefault="00285977" w:rsidP="006C5F4C">
            <w:pPr>
              <w:ind w:right="32"/>
              <w:jc w:val="center"/>
              <w:rPr>
                <w:rFonts w:ascii="HGｺﾞｼｯｸM" w:eastAsia="HGｺﾞｼｯｸM" w:hAnsi="メイリオ" w:cs="メイリオ"/>
              </w:rPr>
            </w:pPr>
          </w:p>
        </w:tc>
      </w:tr>
      <w:tr w:rsidR="00285977" w:rsidRPr="002E7C5B" w14:paraId="1CF376A0" w14:textId="77777777" w:rsidTr="006A620D">
        <w:trPr>
          <w:trHeight w:val="305"/>
        </w:trPr>
        <w:tc>
          <w:tcPr>
            <w:tcW w:w="433" w:type="dxa"/>
            <w:vMerge/>
            <w:shd w:val="clear" w:color="auto" w:fill="E2EFD9" w:themeFill="accent6" w:themeFillTint="33"/>
          </w:tcPr>
          <w:p w14:paraId="1EFDAD74" w14:textId="77777777" w:rsidR="00285977" w:rsidRPr="002E7C5B" w:rsidRDefault="00285977" w:rsidP="006C5F4C">
            <w:pPr>
              <w:spacing w:line="200" w:lineRule="exact"/>
              <w:ind w:right="32"/>
              <w:jc w:val="center"/>
              <w:rPr>
                <w:rFonts w:ascii="HGｺﾞｼｯｸM" w:eastAsia="HGｺﾞｼｯｸM" w:hAnsi="メイリオ"/>
                <w:sz w:val="18"/>
                <w:szCs w:val="18"/>
              </w:rPr>
            </w:pPr>
          </w:p>
        </w:tc>
        <w:tc>
          <w:tcPr>
            <w:tcW w:w="9201" w:type="dxa"/>
            <w:gridSpan w:val="9"/>
            <w:tcBorders>
              <w:top w:val="single" w:sz="4" w:space="0" w:color="auto"/>
              <w:bottom w:val="single" w:sz="4" w:space="0" w:color="auto"/>
              <w:right w:val="single" w:sz="4" w:space="0" w:color="auto"/>
            </w:tcBorders>
            <w:shd w:val="clear" w:color="auto" w:fill="E2EFD9" w:themeFill="accent6" w:themeFillTint="33"/>
          </w:tcPr>
          <w:p w14:paraId="04F3EDB9" w14:textId="77777777" w:rsidR="00285977" w:rsidRPr="00445CFC" w:rsidRDefault="00285977" w:rsidP="006C5F4C">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7F04C279" w14:textId="77777777" w:rsidTr="006A620D">
        <w:trPr>
          <w:trHeight w:val="742"/>
        </w:trPr>
        <w:tc>
          <w:tcPr>
            <w:tcW w:w="433" w:type="dxa"/>
            <w:vMerge/>
            <w:shd w:val="clear" w:color="auto" w:fill="auto"/>
          </w:tcPr>
          <w:p w14:paraId="431A963E" w14:textId="77777777" w:rsidR="00285977" w:rsidRPr="002E7C5B" w:rsidRDefault="00285977" w:rsidP="006C5F4C">
            <w:pPr>
              <w:spacing w:line="200" w:lineRule="exact"/>
              <w:ind w:right="32"/>
              <w:jc w:val="center"/>
              <w:rPr>
                <w:rFonts w:ascii="HGｺﾞｼｯｸM" w:eastAsia="HGｺﾞｼｯｸM" w:hAnsi="メイリオ"/>
                <w:sz w:val="18"/>
                <w:szCs w:val="18"/>
              </w:rPr>
            </w:pPr>
          </w:p>
        </w:tc>
        <w:tc>
          <w:tcPr>
            <w:tcW w:w="9201" w:type="dxa"/>
            <w:gridSpan w:val="9"/>
            <w:tcBorders>
              <w:top w:val="single" w:sz="4" w:space="0" w:color="auto"/>
              <w:bottom w:val="single" w:sz="4" w:space="0" w:color="auto"/>
              <w:right w:val="single" w:sz="4" w:space="0" w:color="auto"/>
            </w:tcBorders>
            <w:shd w:val="clear" w:color="auto" w:fill="auto"/>
          </w:tcPr>
          <w:p w14:paraId="6E029240" w14:textId="77777777" w:rsidR="00285977" w:rsidRDefault="00285977" w:rsidP="00343A08">
            <w:pPr>
              <w:autoSpaceDE w:val="0"/>
              <w:autoSpaceDN w:val="0"/>
              <w:adjustRightInd w:val="0"/>
              <w:spacing w:line="360" w:lineRule="exact"/>
              <w:ind w:firstLineChars="100" w:firstLine="227"/>
              <w:rPr>
                <w:rFonts w:ascii="HGｺﾞｼｯｸM" w:eastAsia="HGｺﾞｼｯｸM" w:hAnsi="Century" w:cs="HGｺﾞｼｯｸM"/>
              </w:rPr>
            </w:pPr>
            <w:r>
              <w:rPr>
                <w:rFonts w:ascii="HGｺﾞｼｯｸM" w:eastAsia="HGｺﾞｼｯｸM" w:hAnsi="Century" w:cs="HGｺﾞｼｯｸM" w:hint="eastAsia"/>
              </w:rPr>
              <w:t>経済的な理由で就学が困難な児童・生徒の保護者に対して、学用品費などを支給する</w:t>
            </w:r>
          </w:p>
          <w:p w14:paraId="73B19742" w14:textId="77777777" w:rsidR="00285977" w:rsidRPr="00445CFC" w:rsidRDefault="00285977" w:rsidP="00343A08">
            <w:pPr>
              <w:spacing w:line="360" w:lineRule="exact"/>
              <w:ind w:right="32"/>
              <w:jc w:val="left"/>
              <w:rPr>
                <w:rFonts w:ascii="HGｺﾞｼｯｸM" w:eastAsia="HGｺﾞｼｯｸM" w:hAnsi="メイリオ" w:cs="メイリオ"/>
              </w:rPr>
            </w:pPr>
            <w:r>
              <w:rPr>
                <w:rFonts w:ascii="HGｺﾞｼｯｸM" w:eastAsia="HGｺﾞｼｯｸM" w:hAnsi="Century" w:cs="HGｺﾞｼｯｸM" w:hint="eastAsia"/>
              </w:rPr>
              <w:t>ことにより、教育の機会均等を図ることができました。</w:t>
            </w:r>
          </w:p>
        </w:tc>
      </w:tr>
      <w:tr w:rsidR="00285977" w:rsidRPr="002E7C5B" w14:paraId="40F1FA42" w14:textId="77777777" w:rsidTr="006A620D">
        <w:trPr>
          <w:trHeight w:val="311"/>
        </w:trPr>
        <w:tc>
          <w:tcPr>
            <w:tcW w:w="433" w:type="dxa"/>
            <w:vMerge/>
            <w:shd w:val="clear" w:color="auto" w:fill="E2EFD9" w:themeFill="accent6" w:themeFillTint="33"/>
            <w:textDirection w:val="tbRlV"/>
          </w:tcPr>
          <w:p w14:paraId="74A593C4" w14:textId="77777777" w:rsidR="00285977" w:rsidRPr="002E7C5B" w:rsidRDefault="00285977" w:rsidP="006C5F4C">
            <w:pPr>
              <w:spacing w:line="200" w:lineRule="exact"/>
              <w:ind w:left="113" w:right="32"/>
              <w:jc w:val="center"/>
              <w:rPr>
                <w:rFonts w:ascii="HGｺﾞｼｯｸM" w:eastAsia="HGｺﾞｼｯｸM" w:hAnsi="メイリオ"/>
                <w:sz w:val="18"/>
                <w:szCs w:val="18"/>
              </w:rPr>
            </w:pPr>
          </w:p>
        </w:tc>
        <w:tc>
          <w:tcPr>
            <w:tcW w:w="9201" w:type="dxa"/>
            <w:gridSpan w:val="9"/>
            <w:tcBorders>
              <w:top w:val="single" w:sz="4" w:space="0" w:color="auto"/>
              <w:bottom w:val="single" w:sz="4" w:space="0" w:color="auto"/>
            </w:tcBorders>
            <w:shd w:val="clear" w:color="auto" w:fill="E2EFD9" w:themeFill="accent6" w:themeFillTint="33"/>
          </w:tcPr>
          <w:p w14:paraId="0F22B121" w14:textId="77777777" w:rsidR="00285977" w:rsidRPr="00445CFC" w:rsidRDefault="00285977" w:rsidP="006C5F4C">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63698503" w14:textId="77777777" w:rsidTr="006A620D">
        <w:trPr>
          <w:trHeight w:val="311"/>
        </w:trPr>
        <w:tc>
          <w:tcPr>
            <w:tcW w:w="433" w:type="dxa"/>
            <w:vMerge/>
            <w:tcBorders>
              <w:bottom w:val="single" w:sz="4" w:space="0" w:color="auto"/>
            </w:tcBorders>
            <w:shd w:val="clear" w:color="auto" w:fill="E2EFD9" w:themeFill="accent6" w:themeFillTint="33"/>
            <w:textDirection w:val="tbRlV"/>
          </w:tcPr>
          <w:p w14:paraId="1E1A8374" w14:textId="77777777" w:rsidR="00285977" w:rsidRPr="002E7C5B" w:rsidRDefault="00285977" w:rsidP="006C5F4C">
            <w:pPr>
              <w:spacing w:line="200" w:lineRule="exact"/>
              <w:ind w:left="113" w:right="32"/>
              <w:jc w:val="center"/>
              <w:rPr>
                <w:rFonts w:ascii="HGｺﾞｼｯｸM" w:eastAsia="HGｺﾞｼｯｸM" w:hAnsi="メイリオ"/>
                <w:sz w:val="18"/>
                <w:szCs w:val="18"/>
              </w:rPr>
            </w:pPr>
          </w:p>
        </w:tc>
        <w:tc>
          <w:tcPr>
            <w:tcW w:w="9201" w:type="dxa"/>
            <w:gridSpan w:val="9"/>
            <w:tcBorders>
              <w:bottom w:val="single" w:sz="4" w:space="0" w:color="auto"/>
            </w:tcBorders>
            <w:shd w:val="clear" w:color="auto" w:fill="auto"/>
          </w:tcPr>
          <w:p w14:paraId="7A31CBEF" w14:textId="77777777" w:rsidR="00285977" w:rsidRPr="00445CFC" w:rsidRDefault="00285977" w:rsidP="006C5F4C">
            <w:pPr>
              <w:ind w:right="32"/>
              <w:jc w:val="left"/>
              <w:rPr>
                <w:rFonts w:ascii="HGｺﾞｼｯｸM" w:eastAsia="HGｺﾞｼｯｸM" w:hAnsi="メイリオ" w:cs="メイリオ"/>
                <w:szCs w:val="22"/>
              </w:rPr>
            </w:pPr>
          </w:p>
        </w:tc>
      </w:tr>
      <w:tr w:rsidR="00285977" w:rsidRPr="002E7C5B" w14:paraId="64B575EE" w14:textId="77777777" w:rsidTr="006A620D">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6220A139" w14:textId="77777777" w:rsidR="00285977" w:rsidRPr="002E7C5B" w:rsidRDefault="00285977" w:rsidP="006C5F4C">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8D5FF72" w14:textId="77777777" w:rsidR="00285977" w:rsidRPr="00445CFC" w:rsidRDefault="00285977" w:rsidP="006C5F4C">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60E07239" w14:textId="77777777" w:rsidTr="006A620D">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07A0A2C" w14:textId="77777777" w:rsidR="00285977" w:rsidRPr="002E7C5B" w:rsidRDefault="00285977" w:rsidP="006C5F4C">
            <w:pPr>
              <w:ind w:right="32"/>
              <w:jc w:val="center"/>
              <w:rPr>
                <w:rFonts w:ascii="HGｺﾞｼｯｸM" w:eastAsia="HGｺﾞｼｯｸM" w:hAnsi="メイリオ"/>
                <w:sz w:val="22"/>
                <w:szCs w:val="22"/>
              </w:rPr>
            </w:pPr>
          </w:p>
        </w:tc>
        <w:tc>
          <w:tcPr>
            <w:tcW w:w="9201" w:type="dxa"/>
            <w:gridSpan w:val="9"/>
            <w:tcBorders>
              <w:top w:val="single" w:sz="4" w:space="0" w:color="auto"/>
              <w:left w:val="single" w:sz="4" w:space="0" w:color="auto"/>
              <w:bottom w:val="single" w:sz="4" w:space="0" w:color="auto"/>
              <w:right w:val="single" w:sz="4" w:space="0" w:color="auto"/>
            </w:tcBorders>
            <w:shd w:val="clear" w:color="auto" w:fill="auto"/>
          </w:tcPr>
          <w:p w14:paraId="04E5043E" w14:textId="77777777" w:rsidR="00285977" w:rsidRPr="00445CFC" w:rsidRDefault="00285977" w:rsidP="006C5F4C">
            <w:pPr>
              <w:ind w:right="32"/>
              <w:rPr>
                <w:rFonts w:ascii="HGｺﾞｼｯｸM" w:eastAsia="HGｺﾞｼｯｸM" w:hAnsi="メイリオ" w:cs="メイリオ"/>
                <w:szCs w:val="22"/>
              </w:rPr>
            </w:pPr>
          </w:p>
        </w:tc>
      </w:tr>
    </w:tbl>
    <w:p w14:paraId="5951E6E1" w14:textId="77777777" w:rsidR="00285977" w:rsidRDefault="00285977" w:rsidP="00392A28">
      <w:pPr>
        <w:ind w:right="34"/>
      </w:pPr>
    </w:p>
    <w:p w14:paraId="36132798" w14:textId="77777777" w:rsidR="00285977" w:rsidRDefault="00285977">
      <w:r>
        <w:br w:type="page"/>
      </w:r>
    </w:p>
    <w:p w14:paraId="17E2D49A" w14:textId="77777777" w:rsidR="00285977" w:rsidRDefault="00285977" w:rsidP="00B91BFE">
      <w:pPr>
        <w:spacing w:line="240" w:lineRule="atLeast"/>
        <w:ind w:right="34"/>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68"/>
        <w:gridCol w:w="6"/>
        <w:gridCol w:w="1412"/>
        <w:gridCol w:w="1417"/>
        <w:gridCol w:w="142"/>
        <w:gridCol w:w="992"/>
        <w:gridCol w:w="284"/>
        <w:gridCol w:w="1417"/>
      </w:tblGrid>
      <w:tr w:rsidR="00285977" w:rsidRPr="00C115C7" w14:paraId="111A0786" w14:textId="77777777" w:rsidTr="006E5995">
        <w:trPr>
          <w:trHeight w:val="551"/>
        </w:trPr>
        <w:tc>
          <w:tcPr>
            <w:tcW w:w="1696" w:type="dxa"/>
            <w:gridSpan w:val="2"/>
            <w:shd w:val="clear" w:color="auto" w:fill="E2EFD9" w:themeFill="accent6" w:themeFillTint="33"/>
            <w:vAlign w:val="center"/>
          </w:tcPr>
          <w:p w14:paraId="7402DE60" w14:textId="77777777" w:rsidR="00285977" w:rsidRPr="00C115C7" w:rsidRDefault="00285977" w:rsidP="00B91BFE">
            <w:pPr>
              <w:ind w:right="32"/>
              <w:jc w:val="center"/>
              <w:rPr>
                <w:rFonts w:ascii="HGｺﾞｼｯｸM" w:eastAsia="HGｺﾞｼｯｸM" w:hAnsi="メイリオ"/>
                <w:sz w:val="22"/>
                <w:szCs w:val="22"/>
              </w:rPr>
            </w:pPr>
            <w:r w:rsidRPr="0077360F">
              <w:rPr>
                <w:rFonts w:ascii="HGｺﾞｼｯｸM" w:eastAsia="HGｺﾞｼｯｸM" w:hAnsi="メイリオ" w:hint="eastAsia"/>
              </w:rPr>
              <w:t>事業名</w:t>
            </w:r>
          </w:p>
        </w:tc>
        <w:tc>
          <w:tcPr>
            <w:tcW w:w="5245" w:type="dxa"/>
            <w:gridSpan w:val="5"/>
            <w:vAlign w:val="center"/>
          </w:tcPr>
          <w:p w14:paraId="2D19FF30" w14:textId="77777777" w:rsidR="00285977" w:rsidRDefault="00285977" w:rsidP="00B91BFE">
            <w:pPr>
              <w:ind w:right="32"/>
              <w:jc w:val="left"/>
              <w:rPr>
                <w:rFonts w:ascii="HGｺﾞｼｯｸM" w:eastAsia="HGｺﾞｼｯｸM" w:hAnsi="メイリオ"/>
              </w:rPr>
            </w:pPr>
            <w:r>
              <w:rPr>
                <w:rFonts w:ascii="HGｺﾞｼｯｸM" w:eastAsia="HGｺﾞｼｯｸM" w:hAnsi="メイリオ" w:hint="eastAsia"/>
              </w:rPr>
              <w:t>４-④⑤　特別支援学級等就学奨励事業費</w:t>
            </w:r>
          </w:p>
          <w:p w14:paraId="595FA715" w14:textId="77777777" w:rsidR="00285977" w:rsidRPr="00392A28" w:rsidRDefault="00285977" w:rsidP="00B7205C">
            <w:pPr>
              <w:ind w:right="32" w:firstLineChars="450" w:firstLine="1020"/>
              <w:jc w:val="left"/>
              <w:rPr>
                <w:rFonts w:ascii="HGｺﾞｼｯｸM" w:eastAsia="HGｺﾞｼｯｸM" w:hAnsi="メイリオ"/>
              </w:rPr>
            </w:pPr>
            <w:r>
              <w:rPr>
                <w:rFonts w:ascii="HGｺﾞｼｯｸM" w:eastAsia="HGｺﾞｼｯｸM" w:hAnsi="メイリオ" w:hint="eastAsia"/>
              </w:rPr>
              <w:t>（小・中学校）</w:t>
            </w:r>
          </w:p>
        </w:tc>
        <w:tc>
          <w:tcPr>
            <w:tcW w:w="992" w:type="dxa"/>
            <w:shd w:val="clear" w:color="auto" w:fill="E2EFD9" w:themeFill="accent6" w:themeFillTint="33"/>
            <w:vAlign w:val="center"/>
          </w:tcPr>
          <w:p w14:paraId="4599B7E1" w14:textId="77777777" w:rsidR="00285977" w:rsidRPr="00C115C7" w:rsidRDefault="00285977" w:rsidP="00B91BFE">
            <w:pPr>
              <w:ind w:right="32"/>
              <w:jc w:val="center"/>
              <w:rPr>
                <w:rFonts w:ascii="HGｺﾞｼｯｸM" w:eastAsia="HGｺﾞｼｯｸM" w:hAnsi="メイリオ"/>
                <w:sz w:val="22"/>
                <w:szCs w:val="22"/>
              </w:rPr>
            </w:pPr>
            <w:r w:rsidRPr="0077360F">
              <w:rPr>
                <w:rFonts w:ascii="HGｺﾞｼｯｸM" w:eastAsia="HGｺﾞｼｯｸM" w:hAnsi="メイリオ" w:hint="eastAsia"/>
              </w:rPr>
              <w:t>所管課</w:t>
            </w:r>
          </w:p>
        </w:tc>
        <w:tc>
          <w:tcPr>
            <w:tcW w:w="1701" w:type="dxa"/>
            <w:gridSpan w:val="2"/>
            <w:shd w:val="clear" w:color="auto" w:fill="auto"/>
            <w:vAlign w:val="center"/>
          </w:tcPr>
          <w:p w14:paraId="3530181E" w14:textId="77777777" w:rsidR="00285977" w:rsidRPr="00796069" w:rsidRDefault="00285977" w:rsidP="00AB4881">
            <w:pPr>
              <w:ind w:right="32"/>
              <w:jc w:val="center"/>
              <w:rPr>
                <w:rFonts w:ascii="HGｺﾞｼｯｸM" w:eastAsia="HGｺﾞｼｯｸM" w:hAnsi="メイリオ"/>
              </w:rPr>
            </w:pPr>
            <w:r>
              <w:rPr>
                <w:rFonts w:ascii="HGｺﾞｼｯｸM" w:eastAsia="HGｺﾞｼｯｸM" w:hAnsi="メイリオ" w:hint="eastAsia"/>
              </w:rPr>
              <w:t>学務課</w:t>
            </w:r>
          </w:p>
        </w:tc>
      </w:tr>
      <w:tr w:rsidR="00285977" w:rsidRPr="00C115C7" w14:paraId="6B1C1A7C" w14:textId="77777777" w:rsidTr="0077360F">
        <w:trPr>
          <w:cantSplit/>
          <w:trHeight w:val="1566"/>
        </w:trPr>
        <w:tc>
          <w:tcPr>
            <w:tcW w:w="433" w:type="dxa"/>
            <w:shd w:val="clear" w:color="auto" w:fill="E2EFD9" w:themeFill="accent6" w:themeFillTint="33"/>
            <w:textDirection w:val="tbRlV"/>
            <w:vAlign w:val="center"/>
          </w:tcPr>
          <w:p w14:paraId="2E9F643E" w14:textId="77777777" w:rsidR="00285977" w:rsidRPr="00C115C7" w:rsidRDefault="00285977" w:rsidP="00741B3C">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33D559B8" w14:textId="77777777" w:rsidR="00285977" w:rsidRPr="00C115C7" w:rsidRDefault="00285977" w:rsidP="0077360F">
            <w:pPr>
              <w:spacing w:line="780" w:lineRule="auto"/>
              <w:ind w:right="32"/>
              <w:jc w:val="center"/>
              <w:rPr>
                <w:rFonts w:ascii="HGｺﾞｼｯｸM" w:eastAsia="HGｺﾞｼｯｸM" w:hAnsi="メイリオ"/>
                <w:sz w:val="22"/>
                <w:szCs w:val="22"/>
              </w:rPr>
            </w:pPr>
            <w:r w:rsidRPr="0077360F">
              <w:rPr>
                <w:rFonts w:ascii="HGｺﾞｼｯｸM" w:eastAsia="HGｺﾞｼｯｸM" w:hAnsi="メイリオ" w:hint="eastAsia"/>
              </w:rPr>
              <w:t>事業概要</w:t>
            </w:r>
          </w:p>
        </w:tc>
        <w:tc>
          <w:tcPr>
            <w:tcW w:w="7938" w:type="dxa"/>
            <w:gridSpan w:val="8"/>
            <w:tcBorders>
              <w:bottom w:val="single" w:sz="4" w:space="0" w:color="auto"/>
            </w:tcBorders>
          </w:tcPr>
          <w:p w14:paraId="1ADFAE5B" w14:textId="77777777" w:rsidR="00285977" w:rsidRPr="00B56089" w:rsidRDefault="00285977" w:rsidP="005C7983">
            <w:pPr>
              <w:spacing w:line="360" w:lineRule="exact"/>
              <w:ind w:right="34"/>
              <w:rPr>
                <w:rFonts w:ascii="HGｺﾞｼｯｸM" w:eastAsia="HGｺﾞｼｯｸM" w:hAnsi="メイリオ" w:cs="メイリオ"/>
                <w:szCs w:val="22"/>
              </w:rPr>
            </w:pPr>
            <w:r>
              <w:rPr>
                <w:rFonts w:ascii="HGｺﾞｼｯｸM" w:eastAsia="HGｺﾞｼｯｸM" w:hAnsi="メイリオ" w:cs="メイリオ" w:hint="eastAsia"/>
              </w:rPr>
              <w:t xml:space="preserve">　</w:t>
            </w:r>
            <w:r w:rsidRPr="00D06E52">
              <w:rPr>
                <w:rFonts w:ascii="HGｺﾞｼｯｸM" w:eastAsia="HGｺﾞｼｯｸM" w:hAnsi="メイリオ" w:cs="メイリオ" w:hint="eastAsia"/>
                <w:szCs w:val="22"/>
              </w:rPr>
              <w:t>教育の機会均等を図</w:t>
            </w:r>
            <w:r>
              <w:rPr>
                <w:rFonts w:ascii="HGｺﾞｼｯｸM" w:eastAsia="HGｺﾞｼｯｸM" w:hAnsi="メイリオ" w:cs="メイリオ" w:hint="eastAsia"/>
                <w:szCs w:val="22"/>
              </w:rPr>
              <w:t>るため、特別支援学級等に就学する児童・生徒の保護者に</w:t>
            </w:r>
            <w:r w:rsidRPr="00B56089">
              <w:rPr>
                <w:rFonts w:ascii="HGｺﾞｼｯｸM" w:eastAsia="HGｺﾞｼｯｸM" w:hAnsi="メイリオ" w:cs="メイリオ" w:hint="eastAsia"/>
                <w:szCs w:val="22"/>
              </w:rPr>
              <w:t>、次の経費の一部を支給します。</w:t>
            </w:r>
          </w:p>
          <w:p w14:paraId="1230899E" w14:textId="77777777" w:rsidR="00285977" w:rsidRPr="00796069" w:rsidRDefault="00285977" w:rsidP="005C7983">
            <w:pPr>
              <w:spacing w:line="360" w:lineRule="exact"/>
              <w:ind w:right="32"/>
              <w:rPr>
                <w:rFonts w:ascii="HGｺﾞｼｯｸM" w:eastAsia="HGｺﾞｼｯｸM" w:hAnsi="メイリオ" w:cs="メイリオ"/>
              </w:rPr>
            </w:pPr>
            <w:r w:rsidRPr="00B56089">
              <w:rPr>
                <w:rFonts w:ascii="HGｺﾞｼｯｸM" w:eastAsia="HGｺﾞｼｯｸM" w:hAnsi="ＭＳ 明朝" w:hint="eastAsia"/>
                <w:szCs w:val="22"/>
              </w:rPr>
              <w:t>（学用品・通学用品購入費、新入学学用品・通学用品購入費、修学旅行費、校外活動費、体育実技用具費、通学費、七沢自然ふれあいセンター活動費、拡大教材費、オンライン通信費）</w:t>
            </w:r>
          </w:p>
        </w:tc>
      </w:tr>
      <w:tr w:rsidR="00285977" w:rsidRPr="00C115C7" w14:paraId="2DA719E6" w14:textId="77777777" w:rsidTr="0005642E">
        <w:trPr>
          <w:trHeight w:val="196"/>
        </w:trPr>
        <w:tc>
          <w:tcPr>
            <w:tcW w:w="433" w:type="dxa"/>
            <w:vMerge w:val="restart"/>
            <w:shd w:val="clear" w:color="auto" w:fill="E2EFD9" w:themeFill="accent6" w:themeFillTint="33"/>
            <w:textDirection w:val="tbRlV"/>
          </w:tcPr>
          <w:p w14:paraId="3030E7B5" w14:textId="77777777" w:rsidR="00285977" w:rsidRPr="00C115C7" w:rsidRDefault="00285977" w:rsidP="00B91BFE">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9"/>
            <w:tcBorders>
              <w:top w:val="single" w:sz="4" w:space="0" w:color="auto"/>
            </w:tcBorders>
            <w:shd w:val="clear" w:color="auto" w:fill="E2EFD9" w:themeFill="accent6" w:themeFillTint="33"/>
          </w:tcPr>
          <w:p w14:paraId="5F35CA84" w14:textId="77777777" w:rsidR="00285977" w:rsidRPr="00C115C7" w:rsidRDefault="00285977" w:rsidP="00B91BFE">
            <w:pPr>
              <w:ind w:right="32"/>
              <w:jc w:val="center"/>
              <w:rPr>
                <w:rFonts w:ascii="HGｺﾞｼｯｸM" w:eastAsia="HGｺﾞｼｯｸM" w:hAnsi="メイリオ"/>
                <w:sz w:val="22"/>
                <w:szCs w:val="22"/>
              </w:rPr>
            </w:pPr>
            <w:r w:rsidRPr="0077360F">
              <w:rPr>
                <w:rFonts w:ascii="HGｺﾞｼｯｸM" w:eastAsia="HGｺﾞｼｯｸM" w:hAnsi="メイリオ" w:hint="eastAsia"/>
              </w:rPr>
              <w:t>令和７年度取組実績</w:t>
            </w:r>
          </w:p>
        </w:tc>
      </w:tr>
      <w:tr w:rsidR="00285977" w:rsidRPr="001A7383" w14:paraId="6597C4A2" w14:textId="77777777" w:rsidTr="0005642E">
        <w:tblPrEx>
          <w:tblCellMar>
            <w:left w:w="99" w:type="dxa"/>
            <w:right w:w="99" w:type="dxa"/>
          </w:tblCellMar>
        </w:tblPrEx>
        <w:trPr>
          <w:trHeight w:val="914"/>
        </w:trPr>
        <w:tc>
          <w:tcPr>
            <w:tcW w:w="433" w:type="dxa"/>
            <w:vMerge/>
            <w:shd w:val="clear" w:color="auto" w:fill="E2EFD9" w:themeFill="accent6" w:themeFillTint="33"/>
          </w:tcPr>
          <w:p w14:paraId="7E994E43" w14:textId="77777777" w:rsidR="00285977" w:rsidRPr="00C115C7" w:rsidRDefault="00285977" w:rsidP="00B91BFE">
            <w:pPr>
              <w:spacing w:line="200" w:lineRule="exact"/>
              <w:ind w:right="32"/>
              <w:jc w:val="center"/>
              <w:rPr>
                <w:rFonts w:ascii="HGｺﾞｼｯｸM" w:eastAsia="HGｺﾞｼｯｸM" w:hAnsi="メイリオ"/>
                <w:sz w:val="18"/>
                <w:szCs w:val="18"/>
              </w:rPr>
            </w:pPr>
          </w:p>
        </w:tc>
        <w:tc>
          <w:tcPr>
            <w:tcW w:w="9201" w:type="dxa"/>
            <w:gridSpan w:val="9"/>
            <w:tcBorders>
              <w:bottom w:val="single" w:sz="4" w:space="0" w:color="auto"/>
            </w:tcBorders>
            <w:shd w:val="clear" w:color="auto" w:fill="auto"/>
          </w:tcPr>
          <w:p w14:paraId="5A5C6C01" w14:textId="77777777" w:rsidR="00285977" w:rsidRPr="003842A5" w:rsidRDefault="00285977" w:rsidP="00343A08">
            <w:pPr>
              <w:spacing w:line="360" w:lineRule="exact"/>
              <w:ind w:right="34"/>
              <w:rPr>
                <w:rFonts w:ascii="HGｺﾞｼｯｸM" w:eastAsia="HGｺﾞｼｯｸM" w:hAnsi="メイリオ" w:cs="メイリオ"/>
              </w:rPr>
            </w:pPr>
            <w:r w:rsidRPr="003842A5">
              <w:rPr>
                <w:rFonts w:ascii="HGｺﾞｼｯｸM" w:eastAsia="HGｺﾞｼｯｸM" w:hAnsi="メイリオ" w:cs="メイリオ" w:hint="eastAsia"/>
              </w:rPr>
              <w:t>【小学校】</w:t>
            </w:r>
          </w:p>
          <w:p w14:paraId="26A85262" w14:textId="77777777" w:rsidR="00285977" w:rsidRPr="003842A5" w:rsidRDefault="00285977" w:rsidP="00343A08">
            <w:pPr>
              <w:spacing w:line="360" w:lineRule="exact"/>
              <w:ind w:right="34" w:firstLineChars="100" w:firstLine="227"/>
              <w:rPr>
                <w:rFonts w:ascii="HGｺﾞｼｯｸM" w:eastAsia="HGｺﾞｼｯｸM" w:hAnsi="メイリオ" w:cs="メイリオ"/>
              </w:rPr>
            </w:pPr>
            <w:r w:rsidRPr="003842A5">
              <w:rPr>
                <w:rFonts w:ascii="HGｺﾞｼｯｸM" w:eastAsia="HGｺﾞｼｯｸM" w:hAnsi="メイリオ" w:cs="メイリオ" w:hint="eastAsia"/>
              </w:rPr>
              <w:t>支給人数</w:t>
            </w:r>
            <w:r>
              <w:rPr>
                <w:rFonts w:ascii="HGｺﾞｼｯｸM" w:eastAsia="HGｺﾞｼｯｸM" w:hAnsi="メイリオ" w:cs="メイリオ" w:hint="eastAsia"/>
              </w:rPr>
              <w:t xml:space="preserve">　411</w:t>
            </w:r>
            <w:r w:rsidRPr="003842A5">
              <w:rPr>
                <w:rFonts w:ascii="HGｺﾞｼｯｸM" w:eastAsia="HGｺﾞｼｯｸM" w:hAnsi="メイリオ" w:cs="メイリオ"/>
              </w:rPr>
              <w:t>人</w:t>
            </w:r>
            <w:r>
              <w:rPr>
                <w:rFonts w:ascii="HGｺﾞｼｯｸM" w:eastAsia="HGｺﾞｼｯｸM" w:hAnsi="メイリオ" w:cs="メイリオ" w:hint="eastAsia"/>
              </w:rPr>
              <w:t>、</w:t>
            </w:r>
            <w:r w:rsidRPr="003842A5">
              <w:rPr>
                <w:rFonts w:ascii="HGｺﾞｼｯｸM" w:eastAsia="HGｺﾞｼｯｸM" w:hAnsi="メイリオ" w:cs="メイリオ"/>
              </w:rPr>
              <w:t>支給額</w:t>
            </w:r>
            <w:r>
              <w:rPr>
                <w:rFonts w:ascii="HGｺﾞｼｯｸM" w:eastAsia="HGｺﾞｼｯｸM" w:hAnsi="メイリオ" w:cs="メイリオ" w:hint="eastAsia"/>
              </w:rPr>
              <w:t xml:space="preserve">　6,073</w:t>
            </w:r>
            <w:r w:rsidRPr="003842A5">
              <w:rPr>
                <w:rFonts w:ascii="HGｺﾞｼｯｸM" w:eastAsia="HGｺﾞｼｯｸM" w:hAnsi="メイリオ" w:cs="メイリオ"/>
              </w:rPr>
              <w:t xml:space="preserve"> 千円</w:t>
            </w:r>
          </w:p>
          <w:p w14:paraId="226D4249" w14:textId="77777777" w:rsidR="00285977" w:rsidRPr="003842A5" w:rsidRDefault="00285977" w:rsidP="00343A08">
            <w:pPr>
              <w:spacing w:line="360" w:lineRule="exact"/>
              <w:ind w:right="34"/>
              <w:rPr>
                <w:rFonts w:ascii="HGｺﾞｼｯｸM" w:eastAsia="HGｺﾞｼｯｸM" w:hAnsi="メイリオ" w:cs="メイリオ"/>
              </w:rPr>
            </w:pPr>
            <w:r w:rsidRPr="003842A5">
              <w:rPr>
                <w:rFonts w:ascii="HGｺﾞｼｯｸM" w:eastAsia="HGｺﾞｼｯｸM" w:hAnsi="メイリオ" w:cs="メイリオ" w:hint="eastAsia"/>
              </w:rPr>
              <w:t>【中学校】</w:t>
            </w:r>
          </w:p>
          <w:p w14:paraId="5494A556" w14:textId="77777777" w:rsidR="00285977" w:rsidRPr="00392A28" w:rsidRDefault="00285977" w:rsidP="00343A08">
            <w:pPr>
              <w:spacing w:line="360" w:lineRule="exact"/>
              <w:ind w:right="34" w:firstLineChars="100" w:firstLine="227"/>
              <w:rPr>
                <w:rFonts w:ascii="HGｺﾞｼｯｸM" w:eastAsia="HGｺﾞｼｯｸM" w:hAnsi="メイリオ" w:cs="メイリオ"/>
              </w:rPr>
            </w:pPr>
            <w:r w:rsidRPr="003842A5">
              <w:rPr>
                <w:rFonts w:ascii="HGｺﾞｼｯｸM" w:eastAsia="HGｺﾞｼｯｸM" w:hAnsi="メイリオ" w:cs="メイリオ" w:hint="eastAsia"/>
              </w:rPr>
              <w:t>支給人数</w:t>
            </w:r>
            <w:r>
              <w:rPr>
                <w:rFonts w:ascii="HGｺﾞｼｯｸM" w:eastAsia="HGｺﾞｼｯｸM" w:hAnsi="メイリオ" w:cs="メイリオ" w:hint="eastAsia"/>
              </w:rPr>
              <w:t xml:space="preserve">　116</w:t>
            </w:r>
            <w:r w:rsidRPr="003842A5">
              <w:rPr>
                <w:rFonts w:ascii="HGｺﾞｼｯｸM" w:eastAsia="HGｺﾞｼｯｸM" w:hAnsi="メイリオ" w:cs="メイリオ"/>
              </w:rPr>
              <w:t xml:space="preserve"> 人</w:t>
            </w:r>
            <w:r>
              <w:rPr>
                <w:rFonts w:ascii="HGｺﾞｼｯｸM" w:eastAsia="HGｺﾞｼｯｸM" w:hAnsi="メイリオ" w:cs="メイリオ" w:hint="eastAsia"/>
              </w:rPr>
              <w:t>、</w:t>
            </w:r>
            <w:r w:rsidRPr="003842A5">
              <w:rPr>
                <w:rFonts w:ascii="HGｺﾞｼｯｸM" w:eastAsia="HGｺﾞｼｯｸM" w:hAnsi="メイリオ" w:cs="メイリオ"/>
              </w:rPr>
              <w:t>支給額</w:t>
            </w:r>
            <w:r>
              <w:rPr>
                <w:rFonts w:ascii="HGｺﾞｼｯｸM" w:eastAsia="HGｺﾞｼｯｸM" w:hAnsi="メイリオ" w:cs="メイリオ" w:hint="eastAsia"/>
              </w:rPr>
              <w:t xml:space="preserve">　3,959</w:t>
            </w:r>
            <w:r w:rsidRPr="003842A5">
              <w:rPr>
                <w:rFonts w:ascii="HGｺﾞｼｯｸM" w:eastAsia="HGｺﾞｼｯｸM" w:hAnsi="メイリオ" w:cs="メイリオ"/>
              </w:rPr>
              <w:t xml:space="preserve"> 千円</w:t>
            </w:r>
          </w:p>
        </w:tc>
      </w:tr>
      <w:tr w:rsidR="00285977" w:rsidRPr="002E7C5B" w14:paraId="396306CA" w14:textId="77777777" w:rsidTr="00791BD9">
        <w:trPr>
          <w:cantSplit/>
          <w:trHeight w:val="299"/>
        </w:trPr>
        <w:tc>
          <w:tcPr>
            <w:tcW w:w="433" w:type="dxa"/>
            <w:vMerge w:val="restart"/>
            <w:shd w:val="clear" w:color="auto" w:fill="E2EFD9" w:themeFill="accent6" w:themeFillTint="33"/>
            <w:textDirection w:val="tbRlV"/>
          </w:tcPr>
          <w:p w14:paraId="0A5F6661"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4"/>
            <w:shd w:val="clear" w:color="auto" w:fill="E2EFD9" w:themeFill="accent6" w:themeFillTint="33"/>
            <w:vAlign w:val="center"/>
          </w:tcPr>
          <w:p w14:paraId="08E73D75"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2A2D570B"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3"/>
            <w:shd w:val="clear" w:color="auto" w:fill="E2EFD9" w:themeFill="accent6" w:themeFillTint="33"/>
            <w:vAlign w:val="center"/>
          </w:tcPr>
          <w:p w14:paraId="28711AE9"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1622354A"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5447F5DD" w14:textId="77777777" w:rsidTr="00574338">
        <w:trPr>
          <w:trHeight w:val="222"/>
        </w:trPr>
        <w:tc>
          <w:tcPr>
            <w:tcW w:w="433" w:type="dxa"/>
            <w:vMerge/>
            <w:shd w:val="clear" w:color="auto" w:fill="E2EFD9" w:themeFill="accent6" w:themeFillTint="33"/>
          </w:tcPr>
          <w:p w14:paraId="270841FC" w14:textId="77777777" w:rsidR="00285977" w:rsidRPr="002E7C5B" w:rsidRDefault="00285977" w:rsidP="00B33109">
            <w:pPr>
              <w:spacing w:line="200" w:lineRule="exact"/>
              <w:ind w:right="32"/>
              <w:jc w:val="center"/>
              <w:rPr>
                <w:rFonts w:ascii="HGｺﾞｼｯｸM" w:eastAsia="HGｺﾞｼｯｸM" w:hAnsi="メイリオ"/>
                <w:sz w:val="18"/>
                <w:szCs w:val="18"/>
              </w:rPr>
            </w:pPr>
          </w:p>
        </w:tc>
        <w:tc>
          <w:tcPr>
            <w:tcW w:w="3537" w:type="dxa"/>
            <w:gridSpan w:val="3"/>
            <w:vMerge w:val="restart"/>
            <w:shd w:val="clear" w:color="auto" w:fill="auto"/>
            <w:vAlign w:val="center"/>
          </w:tcPr>
          <w:p w14:paraId="02D828C8" w14:textId="77777777" w:rsidR="00285977" w:rsidRPr="00E05D7B" w:rsidRDefault="00285977" w:rsidP="005C7983">
            <w:pPr>
              <w:pStyle w:val="Default"/>
              <w:spacing w:line="360" w:lineRule="exact"/>
              <w:ind w:right="32"/>
              <w:rPr>
                <w:rFonts w:ascii="HGｺﾞｼｯｸM" w:eastAsia="HGｺﾞｼｯｸM" w:hAnsiTheme="minorEastAsia"/>
                <w:color w:val="auto"/>
              </w:rPr>
            </w:pPr>
            <w:r w:rsidRPr="00E05D7B">
              <w:rPr>
                <w:rFonts w:ascii="HGｺﾞｼｯｸM" w:eastAsia="HGｺﾞｼｯｸM" w:hAnsiTheme="minorEastAsia" w:hint="eastAsia"/>
                <w:color w:val="auto"/>
              </w:rPr>
              <w:t>【小学校】</w:t>
            </w:r>
          </w:p>
          <w:p w14:paraId="39A13807" w14:textId="77777777" w:rsidR="00285977" w:rsidRPr="00445CFC" w:rsidRDefault="00285977" w:rsidP="005C7983">
            <w:pPr>
              <w:spacing w:line="360" w:lineRule="exact"/>
              <w:ind w:right="34"/>
              <w:rPr>
                <w:rFonts w:ascii="HGｺﾞｼｯｸM" w:eastAsia="HGｺﾞｼｯｸM" w:hAnsi="メイリオ" w:cs="メイリオ"/>
              </w:rPr>
            </w:pPr>
            <w:r w:rsidRPr="00E05D7B">
              <w:rPr>
                <w:rFonts w:ascii="HGｺﾞｼｯｸM" w:eastAsia="HGｺﾞｼｯｸM" w:hAnsiTheme="minorEastAsia" w:hint="eastAsia"/>
              </w:rPr>
              <w:t>特別支援学級等</w:t>
            </w:r>
            <w:r>
              <w:rPr>
                <w:rFonts w:ascii="HGｺﾞｼｯｸM" w:eastAsia="HGｺﾞｼｯｸM" w:hAnsiTheme="minorEastAsia" w:hint="eastAsia"/>
              </w:rPr>
              <w:t>認定者に対する援助費の支給率</w:t>
            </w:r>
            <w:r>
              <w:rPr>
                <w:rFonts w:ascii="HGｺﾞｼｯｸM" w:eastAsia="HGｺﾞｼｯｸM" w:hAnsi="メイリオ" w:cs="メイリオ" w:hint="eastAsia"/>
              </w:rPr>
              <w:t>(%)</w:t>
            </w:r>
          </w:p>
        </w:tc>
        <w:tc>
          <w:tcPr>
            <w:tcW w:w="1412" w:type="dxa"/>
          </w:tcPr>
          <w:p w14:paraId="78EF474C" w14:textId="77777777" w:rsidR="00285977" w:rsidRPr="00445CFC" w:rsidRDefault="00285977" w:rsidP="00B33109">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目標</w:t>
            </w:r>
          </w:p>
        </w:tc>
        <w:tc>
          <w:tcPr>
            <w:tcW w:w="1417" w:type="dxa"/>
          </w:tcPr>
          <w:p w14:paraId="0E8F2EE4" w14:textId="77777777" w:rsidR="00285977" w:rsidRPr="00445CFC" w:rsidRDefault="00285977" w:rsidP="00B33109">
            <w:pPr>
              <w:ind w:right="34"/>
              <w:jc w:val="center"/>
              <w:rPr>
                <w:rFonts w:ascii="HGｺﾞｼｯｸM" w:eastAsia="HGｺﾞｼｯｸM" w:hAnsi="メイリオ" w:cs="メイリオ"/>
              </w:rPr>
            </w:pPr>
            <w:r w:rsidRPr="00E05D7B">
              <w:rPr>
                <w:rFonts w:ascii="HGｺﾞｼｯｸM" w:eastAsia="HGｺﾞｼｯｸM" w:hAnsiTheme="minorEastAsia" w:hint="eastAsia"/>
              </w:rPr>
              <w:t>100</w:t>
            </w:r>
          </w:p>
        </w:tc>
        <w:tc>
          <w:tcPr>
            <w:tcW w:w="1418" w:type="dxa"/>
            <w:gridSpan w:val="3"/>
          </w:tcPr>
          <w:p w14:paraId="2606931B" w14:textId="77777777" w:rsidR="00285977" w:rsidRPr="00445CFC" w:rsidRDefault="00285977" w:rsidP="00B33109">
            <w:pPr>
              <w:ind w:right="34"/>
              <w:jc w:val="center"/>
              <w:rPr>
                <w:rFonts w:ascii="HGｺﾞｼｯｸM" w:eastAsia="HGｺﾞｼｯｸM" w:hAnsi="メイリオ" w:cs="メイリオ"/>
              </w:rPr>
            </w:pPr>
            <w:r w:rsidRPr="00E05D7B">
              <w:rPr>
                <w:rFonts w:ascii="HGｺﾞｼｯｸM" w:eastAsia="HGｺﾞｼｯｸM" w:hAnsiTheme="minorEastAsia" w:hint="eastAsia"/>
              </w:rPr>
              <w:t>100</w:t>
            </w:r>
          </w:p>
        </w:tc>
        <w:tc>
          <w:tcPr>
            <w:tcW w:w="1417" w:type="dxa"/>
          </w:tcPr>
          <w:p w14:paraId="65464813" w14:textId="77777777" w:rsidR="00285977" w:rsidRPr="00445CFC" w:rsidRDefault="00285977" w:rsidP="00B33109">
            <w:pPr>
              <w:ind w:right="34"/>
              <w:jc w:val="center"/>
              <w:rPr>
                <w:rFonts w:ascii="HGｺﾞｼｯｸM" w:eastAsia="HGｺﾞｼｯｸM" w:hAnsi="メイリオ" w:cs="メイリオ"/>
              </w:rPr>
            </w:pPr>
            <w:r w:rsidRPr="00E05D7B">
              <w:rPr>
                <w:rFonts w:ascii="HGｺﾞｼｯｸM" w:eastAsia="HGｺﾞｼｯｸM" w:hAnsiTheme="minorEastAsia" w:hint="eastAsia"/>
              </w:rPr>
              <w:t>100</w:t>
            </w:r>
          </w:p>
        </w:tc>
      </w:tr>
      <w:tr w:rsidR="00285977" w:rsidRPr="002E7C5B" w14:paraId="4FC6B10C" w14:textId="77777777" w:rsidTr="00A43F79">
        <w:trPr>
          <w:trHeight w:val="170"/>
        </w:trPr>
        <w:tc>
          <w:tcPr>
            <w:tcW w:w="433" w:type="dxa"/>
            <w:vMerge/>
            <w:shd w:val="clear" w:color="auto" w:fill="E2EFD9" w:themeFill="accent6" w:themeFillTint="33"/>
          </w:tcPr>
          <w:p w14:paraId="67B00DE1" w14:textId="77777777" w:rsidR="00285977" w:rsidRPr="002E7C5B" w:rsidRDefault="00285977" w:rsidP="00B33109">
            <w:pPr>
              <w:spacing w:line="200" w:lineRule="exact"/>
              <w:ind w:right="32"/>
              <w:jc w:val="center"/>
              <w:rPr>
                <w:rFonts w:ascii="HGｺﾞｼｯｸM" w:eastAsia="HGｺﾞｼｯｸM" w:hAnsi="メイリオ"/>
                <w:sz w:val="18"/>
                <w:szCs w:val="18"/>
              </w:rPr>
            </w:pPr>
          </w:p>
        </w:tc>
        <w:tc>
          <w:tcPr>
            <w:tcW w:w="3537" w:type="dxa"/>
            <w:gridSpan w:val="3"/>
            <w:vMerge/>
            <w:shd w:val="clear" w:color="auto" w:fill="auto"/>
          </w:tcPr>
          <w:p w14:paraId="68114E79" w14:textId="77777777" w:rsidR="00285977" w:rsidRPr="00445CFC" w:rsidRDefault="00285977" w:rsidP="00B33109">
            <w:pPr>
              <w:ind w:right="32"/>
              <w:rPr>
                <w:rFonts w:ascii="HGｺﾞｼｯｸM" w:eastAsia="HGｺﾞｼｯｸM" w:hAnsi="メイリオ" w:cs="メイリオ"/>
              </w:rPr>
            </w:pPr>
          </w:p>
        </w:tc>
        <w:tc>
          <w:tcPr>
            <w:tcW w:w="1412" w:type="dxa"/>
          </w:tcPr>
          <w:p w14:paraId="7AFC5AB6" w14:textId="77777777" w:rsidR="00285977" w:rsidRPr="00445CFC" w:rsidRDefault="00285977" w:rsidP="00B33109">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実績</w:t>
            </w:r>
          </w:p>
        </w:tc>
        <w:tc>
          <w:tcPr>
            <w:tcW w:w="1417" w:type="dxa"/>
          </w:tcPr>
          <w:p w14:paraId="3E30E164" w14:textId="77777777" w:rsidR="00285977" w:rsidRPr="00445CFC" w:rsidRDefault="00285977" w:rsidP="00B33109">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8" w:type="dxa"/>
            <w:gridSpan w:val="3"/>
          </w:tcPr>
          <w:p w14:paraId="74439B1B" w14:textId="77777777" w:rsidR="00285977" w:rsidRPr="00445CFC" w:rsidRDefault="00285977" w:rsidP="00B33109">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7" w:type="dxa"/>
          </w:tcPr>
          <w:p w14:paraId="60A25C95" w14:textId="77777777" w:rsidR="00285977" w:rsidRPr="00445CFC" w:rsidRDefault="00285977" w:rsidP="00B33109">
            <w:pPr>
              <w:ind w:right="34"/>
              <w:jc w:val="center"/>
              <w:rPr>
                <w:rFonts w:ascii="HGｺﾞｼｯｸM" w:eastAsia="HGｺﾞｼｯｸM" w:hAnsi="メイリオ" w:cs="メイリオ"/>
              </w:rPr>
            </w:pPr>
          </w:p>
        </w:tc>
      </w:tr>
      <w:tr w:rsidR="00285977" w:rsidRPr="002E7C5B" w14:paraId="319A6311" w14:textId="77777777" w:rsidTr="00D21336">
        <w:trPr>
          <w:trHeight w:val="170"/>
        </w:trPr>
        <w:tc>
          <w:tcPr>
            <w:tcW w:w="433" w:type="dxa"/>
            <w:vMerge/>
            <w:shd w:val="clear" w:color="auto" w:fill="E2EFD9" w:themeFill="accent6" w:themeFillTint="33"/>
          </w:tcPr>
          <w:p w14:paraId="1482E8F0" w14:textId="77777777" w:rsidR="00285977" w:rsidRPr="002E7C5B" w:rsidRDefault="00285977" w:rsidP="00B33109">
            <w:pPr>
              <w:spacing w:line="200" w:lineRule="exact"/>
              <w:ind w:right="32"/>
              <w:jc w:val="center"/>
              <w:rPr>
                <w:rFonts w:ascii="HGｺﾞｼｯｸM" w:eastAsia="HGｺﾞｼｯｸM" w:hAnsi="メイリオ"/>
                <w:sz w:val="18"/>
                <w:szCs w:val="18"/>
              </w:rPr>
            </w:pPr>
          </w:p>
        </w:tc>
        <w:tc>
          <w:tcPr>
            <w:tcW w:w="3537" w:type="dxa"/>
            <w:gridSpan w:val="3"/>
            <w:vMerge/>
            <w:shd w:val="clear" w:color="auto" w:fill="auto"/>
          </w:tcPr>
          <w:p w14:paraId="7D2EEEEA" w14:textId="77777777" w:rsidR="00285977" w:rsidRPr="00445CFC" w:rsidRDefault="00285977" w:rsidP="00B33109">
            <w:pPr>
              <w:ind w:right="32"/>
              <w:rPr>
                <w:rFonts w:ascii="HGｺﾞｼｯｸM" w:eastAsia="HGｺﾞｼｯｸM" w:hAnsi="メイリオ" w:cs="メイリオ"/>
              </w:rPr>
            </w:pPr>
          </w:p>
        </w:tc>
        <w:tc>
          <w:tcPr>
            <w:tcW w:w="1412" w:type="dxa"/>
          </w:tcPr>
          <w:p w14:paraId="0C907BE6" w14:textId="77777777" w:rsidR="00285977" w:rsidRPr="00445CFC" w:rsidRDefault="00285977" w:rsidP="00B33109">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達成率(%)</w:t>
            </w:r>
          </w:p>
        </w:tc>
        <w:tc>
          <w:tcPr>
            <w:tcW w:w="1417" w:type="dxa"/>
          </w:tcPr>
          <w:p w14:paraId="1DEDE7D2" w14:textId="77777777" w:rsidR="00285977" w:rsidRPr="00445CFC" w:rsidRDefault="00285977" w:rsidP="00B33109">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8" w:type="dxa"/>
            <w:gridSpan w:val="3"/>
          </w:tcPr>
          <w:p w14:paraId="4AE31EC8" w14:textId="77777777" w:rsidR="00285977" w:rsidRPr="00445CFC" w:rsidRDefault="00285977" w:rsidP="00B33109">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7" w:type="dxa"/>
          </w:tcPr>
          <w:p w14:paraId="0620C10A" w14:textId="77777777" w:rsidR="00285977" w:rsidRPr="00445CFC" w:rsidRDefault="00285977" w:rsidP="00B33109">
            <w:pPr>
              <w:ind w:right="34"/>
              <w:jc w:val="center"/>
              <w:rPr>
                <w:rFonts w:ascii="HGｺﾞｼｯｸM" w:eastAsia="HGｺﾞｼｯｸM" w:hAnsi="メイリオ" w:cs="メイリオ"/>
              </w:rPr>
            </w:pPr>
          </w:p>
        </w:tc>
      </w:tr>
      <w:tr w:rsidR="00285977" w:rsidRPr="002E7C5B" w14:paraId="192DDC49" w14:textId="77777777" w:rsidTr="00DC7195">
        <w:trPr>
          <w:trHeight w:val="365"/>
        </w:trPr>
        <w:tc>
          <w:tcPr>
            <w:tcW w:w="433" w:type="dxa"/>
            <w:vMerge/>
            <w:shd w:val="clear" w:color="auto" w:fill="E2EFD9" w:themeFill="accent6" w:themeFillTint="33"/>
          </w:tcPr>
          <w:p w14:paraId="0AD75321" w14:textId="77777777" w:rsidR="00285977" w:rsidRPr="002E7C5B" w:rsidRDefault="00285977" w:rsidP="00B33109">
            <w:pPr>
              <w:spacing w:line="200" w:lineRule="exact"/>
              <w:ind w:right="32"/>
              <w:jc w:val="center"/>
              <w:rPr>
                <w:rFonts w:ascii="HGｺﾞｼｯｸM" w:eastAsia="HGｺﾞｼｯｸM" w:hAnsi="メイリオ"/>
                <w:sz w:val="18"/>
                <w:szCs w:val="18"/>
              </w:rPr>
            </w:pPr>
          </w:p>
        </w:tc>
        <w:tc>
          <w:tcPr>
            <w:tcW w:w="3537" w:type="dxa"/>
            <w:gridSpan w:val="3"/>
            <w:vMerge/>
            <w:tcBorders>
              <w:bottom w:val="single" w:sz="4" w:space="0" w:color="auto"/>
            </w:tcBorders>
            <w:shd w:val="clear" w:color="auto" w:fill="auto"/>
          </w:tcPr>
          <w:p w14:paraId="019CC533" w14:textId="77777777" w:rsidR="00285977" w:rsidRPr="00445CFC" w:rsidRDefault="00285977" w:rsidP="00B33109">
            <w:pPr>
              <w:ind w:right="32"/>
              <w:rPr>
                <w:rFonts w:ascii="HGｺﾞｼｯｸM" w:eastAsia="HGｺﾞｼｯｸM" w:hAnsi="メイリオ" w:cs="メイリオ"/>
              </w:rPr>
            </w:pPr>
          </w:p>
        </w:tc>
        <w:tc>
          <w:tcPr>
            <w:tcW w:w="1412" w:type="dxa"/>
            <w:tcBorders>
              <w:bottom w:val="single" w:sz="4" w:space="0" w:color="auto"/>
            </w:tcBorders>
          </w:tcPr>
          <w:p w14:paraId="7645EF72" w14:textId="77777777" w:rsidR="00285977" w:rsidRPr="00445CFC" w:rsidRDefault="00285977" w:rsidP="00B33109">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達成状況</w:t>
            </w:r>
          </w:p>
        </w:tc>
        <w:tc>
          <w:tcPr>
            <w:tcW w:w="1417" w:type="dxa"/>
            <w:tcBorders>
              <w:bottom w:val="single" w:sz="4" w:space="0" w:color="auto"/>
            </w:tcBorders>
          </w:tcPr>
          <w:p w14:paraId="73FFD1E9" w14:textId="77777777" w:rsidR="00285977" w:rsidRPr="00445CFC" w:rsidRDefault="00285977" w:rsidP="00B33109">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3"/>
            <w:tcBorders>
              <w:bottom w:val="single" w:sz="4" w:space="0" w:color="auto"/>
            </w:tcBorders>
          </w:tcPr>
          <w:p w14:paraId="3824D9CC" w14:textId="77777777" w:rsidR="00285977" w:rsidRPr="00445CFC" w:rsidRDefault="00285977" w:rsidP="00B33109">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bottom w:val="single" w:sz="4" w:space="0" w:color="auto"/>
            </w:tcBorders>
          </w:tcPr>
          <w:p w14:paraId="78C42E37" w14:textId="77777777" w:rsidR="00285977" w:rsidRPr="00445CFC" w:rsidRDefault="00285977" w:rsidP="00B33109">
            <w:pPr>
              <w:ind w:right="34"/>
              <w:jc w:val="center"/>
              <w:rPr>
                <w:rFonts w:ascii="HGｺﾞｼｯｸM" w:eastAsia="HGｺﾞｼｯｸM" w:hAnsi="メイリオ" w:cs="メイリオ"/>
              </w:rPr>
            </w:pPr>
          </w:p>
        </w:tc>
      </w:tr>
      <w:tr w:rsidR="00285977" w:rsidRPr="002E7C5B" w14:paraId="69459FA3" w14:textId="77777777" w:rsidTr="003F0D3E">
        <w:trPr>
          <w:trHeight w:val="305"/>
        </w:trPr>
        <w:tc>
          <w:tcPr>
            <w:tcW w:w="433" w:type="dxa"/>
            <w:vMerge/>
            <w:shd w:val="clear" w:color="auto" w:fill="auto"/>
          </w:tcPr>
          <w:p w14:paraId="0F688A01" w14:textId="77777777" w:rsidR="00285977" w:rsidRPr="002E7C5B" w:rsidRDefault="00285977" w:rsidP="00B33109">
            <w:pPr>
              <w:spacing w:line="200" w:lineRule="exact"/>
              <w:ind w:right="32"/>
              <w:jc w:val="center"/>
              <w:rPr>
                <w:rFonts w:ascii="HGｺﾞｼｯｸM" w:eastAsia="HGｺﾞｼｯｸM" w:hAnsi="メイリオ"/>
                <w:sz w:val="18"/>
                <w:szCs w:val="18"/>
              </w:rPr>
            </w:pPr>
          </w:p>
        </w:tc>
        <w:tc>
          <w:tcPr>
            <w:tcW w:w="4949" w:type="dxa"/>
            <w:gridSpan w:val="4"/>
            <w:tcBorders>
              <w:top w:val="single" w:sz="4" w:space="0" w:color="auto"/>
              <w:bottom w:val="single" w:sz="4" w:space="0" w:color="auto"/>
              <w:right w:val="single" w:sz="4" w:space="0" w:color="auto"/>
            </w:tcBorders>
            <w:shd w:val="clear" w:color="auto" w:fill="E2EFD9" w:themeFill="accent6" w:themeFillTint="33"/>
            <w:vAlign w:val="center"/>
          </w:tcPr>
          <w:p w14:paraId="388305A8" w14:textId="77777777" w:rsidR="00285977" w:rsidRPr="00445CFC" w:rsidRDefault="00285977" w:rsidP="00B33109">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w:t>
            </w:r>
            <w:r>
              <w:rPr>
                <w:rFonts w:ascii="HGｺﾞｼｯｸM" w:eastAsia="HGｺﾞｼｯｸM" w:hAnsi="メイリオ" w:cs="メイリオ" w:hint="eastAsia"/>
              </w:rPr>
              <w:t>②</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57CC7D7" w14:textId="77777777" w:rsidR="00285977" w:rsidRPr="00445CFC" w:rsidRDefault="00285977" w:rsidP="00B33109">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F0B335B" w14:textId="77777777" w:rsidR="00285977" w:rsidRPr="00445CFC" w:rsidRDefault="00285977" w:rsidP="00B33109">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BBE295D" w14:textId="77777777" w:rsidR="00285977" w:rsidRPr="00445CFC" w:rsidRDefault="00285977" w:rsidP="00B33109">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7B410F7B" w14:textId="77777777" w:rsidTr="005168D0">
        <w:trPr>
          <w:trHeight w:val="417"/>
        </w:trPr>
        <w:tc>
          <w:tcPr>
            <w:tcW w:w="433" w:type="dxa"/>
            <w:vMerge/>
            <w:shd w:val="clear" w:color="auto" w:fill="auto"/>
          </w:tcPr>
          <w:p w14:paraId="2F0A1BAA" w14:textId="77777777" w:rsidR="00285977" w:rsidRPr="002E7C5B" w:rsidRDefault="00285977" w:rsidP="00B33109">
            <w:pPr>
              <w:spacing w:line="200" w:lineRule="exact"/>
              <w:ind w:right="32"/>
              <w:jc w:val="center"/>
              <w:rPr>
                <w:rFonts w:ascii="HGｺﾞｼｯｸM" w:eastAsia="HGｺﾞｼｯｸM" w:hAnsi="メイリオ"/>
                <w:sz w:val="18"/>
                <w:szCs w:val="18"/>
              </w:rPr>
            </w:pPr>
          </w:p>
        </w:tc>
        <w:tc>
          <w:tcPr>
            <w:tcW w:w="3531" w:type="dxa"/>
            <w:gridSpan w:val="2"/>
            <w:vMerge w:val="restart"/>
            <w:tcBorders>
              <w:top w:val="single" w:sz="4" w:space="0" w:color="auto"/>
              <w:right w:val="single" w:sz="4" w:space="0" w:color="auto"/>
            </w:tcBorders>
            <w:shd w:val="clear" w:color="auto" w:fill="auto"/>
            <w:vAlign w:val="center"/>
          </w:tcPr>
          <w:p w14:paraId="31D40E5E" w14:textId="77777777" w:rsidR="00285977" w:rsidRPr="00E05D7B" w:rsidRDefault="00285977" w:rsidP="005C7983">
            <w:pPr>
              <w:pStyle w:val="Default"/>
              <w:spacing w:line="360" w:lineRule="exact"/>
              <w:ind w:right="34"/>
              <w:rPr>
                <w:rFonts w:ascii="HGｺﾞｼｯｸM" w:eastAsia="HGｺﾞｼｯｸM" w:hAnsiTheme="minorEastAsia"/>
                <w:color w:val="auto"/>
              </w:rPr>
            </w:pPr>
            <w:r w:rsidRPr="00E05D7B">
              <w:rPr>
                <w:rFonts w:ascii="HGｺﾞｼｯｸM" w:eastAsia="HGｺﾞｼｯｸM" w:hAnsiTheme="minorEastAsia" w:hint="eastAsia"/>
                <w:color w:val="auto"/>
              </w:rPr>
              <w:t>【中学校】</w:t>
            </w:r>
          </w:p>
          <w:p w14:paraId="2F37FC2C" w14:textId="77777777" w:rsidR="00285977" w:rsidRPr="00445CFC" w:rsidRDefault="00285977" w:rsidP="005C7983">
            <w:pPr>
              <w:spacing w:line="360" w:lineRule="exact"/>
              <w:ind w:right="32"/>
              <w:rPr>
                <w:rFonts w:ascii="HGｺﾞｼｯｸM" w:eastAsia="HGｺﾞｼｯｸM" w:hAnsi="メイリオ" w:cs="メイリオ"/>
              </w:rPr>
            </w:pPr>
            <w:r w:rsidRPr="00E05D7B">
              <w:rPr>
                <w:rFonts w:ascii="HGｺﾞｼｯｸM" w:eastAsia="HGｺﾞｼｯｸM" w:hAnsiTheme="minorEastAsia" w:hint="eastAsia"/>
              </w:rPr>
              <w:t>特別支援学級等</w:t>
            </w:r>
            <w:r>
              <w:rPr>
                <w:rFonts w:ascii="HGｺﾞｼｯｸM" w:eastAsia="HGｺﾞｼｯｸM" w:hAnsiTheme="minorEastAsia" w:hint="eastAsia"/>
              </w:rPr>
              <w:t>認定者に対する援助費の支給率</w:t>
            </w:r>
            <w:r>
              <w:rPr>
                <w:rFonts w:ascii="HGｺﾞｼｯｸM" w:eastAsia="HGｺﾞｼｯｸM" w:hAnsi="メイリオ" w:cs="メイリオ" w:hint="eastAsia"/>
              </w:rPr>
              <w:t>(%)</w:t>
            </w:r>
          </w:p>
        </w:tc>
        <w:tc>
          <w:tcPr>
            <w:tcW w:w="1418" w:type="dxa"/>
            <w:gridSpan w:val="2"/>
            <w:tcBorders>
              <w:top w:val="single" w:sz="4" w:space="0" w:color="auto"/>
              <w:left w:val="single" w:sz="4" w:space="0" w:color="auto"/>
              <w:right w:val="single" w:sz="4" w:space="0" w:color="auto"/>
            </w:tcBorders>
            <w:shd w:val="clear" w:color="auto" w:fill="auto"/>
          </w:tcPr>
          <w:p w14:paraId="11D1FD87" w14:textId="77777777" w:rsidR="00285977" w:rsidRPr="00445CFC" w:rsidRDefault="00285977" w:rsidP="00B33109">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目標</w:t>
            </w:r>
          </w:p>
        </w:tc>
        <w:tc>
          <w:tcPr>
            <w:tcW w:w="1417" w:type="dxa"/>
            <w:tcBorders>
              <w:top w:val="single" w:sz="4" w:space="0" w:color="auto"/>
              <w:left w:val="single" w:sz="4" w:space="0" w:color="auto"/>
              <w:right w:val="single" w:sz="4" w:space="0" w:color="auto"/>
            </w:tcBorders>
            <w:shd w:val="clear" w:color="auto" w:fill="auto"/>
          </w:tcPr>
          <w:p w14:paraId="3FF7D9D8" w14:textId="77777777" w:rsidR="00285977" w:rsidRPr="00445CFC" w:rsidRDefault="00285977" w:rsidP="00B33109">
            <w:pPr>
              <w:ind w:right="32"/>
              <w:jc w:val="center"/>
              <w:rPr>
                <w:rFonts w:ascii="HGｺﾞｼｯｸM" w:eastAsia="HGｺﾞｼｯｸM" w:hAnsi="メイリオ" w:cs="メイリオ"/>
              </w:rPr>
            </w:pPr>
            <w:r w:rsidRPr="00E05D7B">
              <w:rPr>
                <w:rFonts w:ascii="HGｺﾞｼｯｸM" w:eastAsia="HGｺﾞｼｯｸM" w:hAnsiTheme="minorEastAsia" w:hint="eastAsia"/>
              </w:rPr>
              <w:t>100</w:t>
            </w:r>
          </w:p>
        </w:tc>
        <w:tc>
          <w:tcPr>
            <w:tcW w:w="1418" w:type="dxa"/>
            <w:gridSpan w:val="3"/>
            <w:tcBorders>
              <w:top w:val="single" w:sz="4" w:space="0" w:color="auto"/>
              <w:left w:val="single" w:sz="4" w:space="0" w:color="auto"/>
              <w:right w:val="single" w:sz="4" w:space="0" w:color="auto"/>
            </w:tcBorders>
            <w:shd w:val="clear" w:color="auto" w:fill="auto"/>
          </w:tcPr>
          <w:p w14:paraId="226CF6FB" w14:textId="77777777" w:rsidR="00285977" w:rsidRPr="00445CFC" w:rsidRDefault="00285977" w:rsidP="00B33109">
            <w:pPr>
              <w:ind w:right="32"/>
              <w:jc w:val="center"/>
              <w:rPr>
                <w:rFonts w:ascii="HGｺﾞｼｯｸM" w:eastAsia="HGｺﾞｼｯｸM" w:hAnsi="メイリオ" w:cs="メイリオ"/>
              </w:rPr>
            </w:pPr>
            <w:r w:rsidRPr="00E05D7B">
              <w:rPr>
                <w:rFonts w:ascii="HGｺﾞｼｯｸM" w:eastAsia="HGｺﾞｼｯｸM" w:hAnsiTheme="minorEastAsia" w:hint="eastAsia"/>
              </w:rPr>
              <w:t>100</w:t>
            </w:r>
          </w:p>
        </w:tc>
        <w:tc>
          <w:tcPr>
            <w:tcW w:w="1417" w:type="dxa"/>
            <w:tcBorders>
              <w:top w:val="single" w:sz="4" w:space="0" w:color="auto"/>
              <w:left w:val="single" w:sz="4" w:space="0" w:color="auto"/>
              <w:right w:val="single" w:sz="4" w:space="0" w:color="auto"/>
            </w:tcBorders>
            <w:shd w:val="clear" w:color="auto" w:fill="auto"/>
          </w:tcPr>
          <w:p w14:paraId="494BC7E9" w14:textId="77777777" w:rsidR="00285977" w:rsidRPr="00445CFC" w:rsidRDefault="00285977" w:rsidP="00B33109">
            <w:pPr>
              <w:ind w:right="32"/>
              <w:jc w:val="center"/>
              <w:rPr>
                <w:rFonts w:ascii="HGｺﾞｼｯｸM" w:eastAsia="HGｺﾞｼｯｸM" w:hAnsi="メイリオ" w:cs="メイリオ"/>
              </w:rPr>
            </w:pPr>
            <w:r w:rsidRPr="00E05D7B">
              <w:rPr>
                <w:rFonts w:ascii="HGｺﾞｼｯｸM" w:eastAsia="HGｺﾞｼｯｸM" w:hAnsiTheme="minorEastAsia" w:hint="eastAsia"/>
              </w:rPr>
              <w:t>100</w:t>
            </w:r>
          </w:p>
        </w:tc>
      </w:tr>
      <w:tr w:rsidR="00285977" w:rsidRPr="002E7C5B" w14:paraId="34DA3C64" w14:textId="77777777" w:rsidTr="00B778EB">
        <w:trPr>
          <w:trHeight w:val="416"/>
        </w:trPr>
        <w:tc>
          <w:tcPr>
            <w:tcW w:w="433" w:type="dxa"/>
            <w:vMerge/>
            <w:shd w:val="clear" w:color="auto" w:fill="auto"/>
          </w:tcPr>
          <w:p w14:paraId="09FBD9B9" w14:textId="77777777" w:rsidR="00285977" w:rsidRPr="002E7C5B" w:rsidRDefault="00285977" w:rsidP="00B33109">
            <w:pPr>
              <w:spacing w:line="200" w:lineRule="exact"/>
              <w:ind w:right="32"/>
              <w:jc w:val="center"/>
              <w:rPr>
                <w:rFonts w:ascii="HGｺﾞｼｯｸM" w:eastAsia="HGｺﾞｼｯｸM" w:hAnsi="メイリオ"/>
                <w:sz w:val="18"/>
                <w:szCs w:val="18"/>
              </w:rPr>
            </w:pPr>
          </w:p>
        </w:tc>
        <w:tc>
          <w:tcPr>
            <w:tcW w:w="3531" w:type="dxa"/>
            <w:gridSpan w:val="2"/>
            <w:vMerge/>
            <w:tcBorders>
              <w:top w:val="single" w:sz="4" w:space="0" w:color="auto"/>
              <w:right w:val="single" w:sz="4" w:space="0" w:color="auto"/>
            </w:tcBorders>
            <w:shd w:val="clear" w:color="auto" w:fill="auto"/>
          </w:tcPr>
          <w:p w14:paraId="1DDC4163" w14:textId="77777777" w:rsidR="00285977" w:rsidRPr="00445CFC" w:rsidRDefault="00285977" w:rsidP="00B33109">
            <w:pPr>
              <w:ind w:right="32"/>
              <w:jc w:val="center"/>
              <w:rPr>
                <w:rFonts w:ascii="HGｺﾞｼｯｸM" w:eastAsia="HGｺﾞｼｯｸM" w:hAnsi="メイリオ" w:cs="メイリオ"/>
              </w:rPr>
            </w:pPr>
          </w:p>
        </w:tc>
        <w:tc>
          <w:tcPr>
            <w:tcW w:w="1418" w:type="dxa"/>
            <w:gridSpan w:val="2"/>
            <w:tcBorders>
              <w:top w:val="single" w:sz="4" w:space="0" w:color="auto"/>
              <w:left w:val="single" w:sz="4" w:space="0" w:color="auto"/>
              <w:right w:val="single" w:sz="4" w:space="0" w:color="auto"/>
            </w:tcBorders>
            <w:shd w:val="clear" w:color="auto" w:fill="auto"/>
          </w:tcPr>
          <w:p w14:paraId="25C528C4" w14:textId="77777777" w:rsidR="00285977" w:rsidRPr="00445CFC" w:rsidRDefault="00285977" w:rsidP="00B33109">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実績</w:t>
            </w:r>
          </w:p>
        </w:tc>
        <w:tc>
          <w:tcPr>
            <w:tcW w:w="1417" w:type="dxa"/>
            <w:tcBorders>
              <w:top w:val="single" w:sz="4" w:space="0" w:color="auto"/>
              <w:left w:val="single" w:sz="4" w:space="0" w:color="auto"/>
              <w:right w:val="single" w:sz="4" w:space="0" w:color="auto"/>
            </w:tcBorders>
            <w:shd w:val="clear" w:color="auto" w:fill="auto"/>
          </w:tcPr>
          <w:p w14:paraId="17B9AAB7" w14:textId="77777777" w:rsidR="00285977" w:rsidRPr="00445CFC" w:rsidRDefault="00285977" w:rsidP="00B33109">
            <w:pPr>
              <w:ind w:right="32"/>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8" w:type="dxa"/>
            <w:gridSpan w:val="3"/>
            <w:tcBorders>
              <w:top w:val="single" w:sz="4" w:space="0" w:color="auto"/>
              <w:left w:val="single" w:sz="4" w:space="0" w:color="auto"/>
              <w:right w:val="single" w:sz="4" w:space="0" w:color="auto"/>
            </w:tcBorders>
            <w:shd w:val="clear" w:color="auto" w:fill="auto"/>
          </w:tcPr>
          <w:p w14:paraId="48D6FB35" w14:textId="77777777" w:rsidR="00285977" w:rsidRPr="00445CFC" w:rsidRDefault="00285977" w:rsidP="00B33109">
            <w:pPr>
              <w:ind w:right="32"/>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7" w:type="dxa"/>
            <w:tcBorders>
              <w:top w:val="single" w:sz="4" w:space="0" w:color="auto"/>
              <w:left w:val="single" w:sz="4" w:space="0" w:color="auto"/>
              <w:right w:val="single" w:sz="4" w:space="0" w:color="auto"/>
            </w:tcBorders>
            <w:shd w:val="clear" w:color="auto" w:fill="auto"/>
          </w:tcPr>
          <w:p w14:paraId="7A6FFA17" w14:textId="77777777" w:rsidR="00285977" w:rsidRPr="00445CFC" w:rsidRDefault="00285977" w:rsidP="00B33109">
            <w:pPr>
              <w:ind w:right="32"/>
              <w:jc w:val="center"/>
              <w:rPr>
                <w:rFonts w:ascii="HGｺﾞｼｯｸM" w:eastAsia="HGｺﾞｼｯｸM" w:hAnsi="メイリオ" w:cs="メイリオ"/>
              </w:rPr>
            </w:pPr>
          </w:p>
        </w:tc>
      </w:tr>
      <w:tr w:rsidR="00285977" w:rsidRPr="002E7C5B" w14:paraId="3D491E08" w14:textId="77777777" w:rsidTr="0008449D">
        <w:trPr>
          <w:trHeight w:val="416"/>
        </w:trPr>
        <w:tc>
          <w:tcPr>
            <w:tcW w:w="433" w:type="dxa"/>
            <w:vMerge/>
            <w:shd w:val="clear" w:color="auto" w:fill="auto"/>
          </w:tcPr>
          <w:p w14:paraId="334BA1DE" w14:textId="77777777" w:rsidR="00285977" w:rsidRPr="002E7C5B" w:rsidRDefault="00285977" w:rsidP="00B33109">
            <w:pPr>
              <w:spacing w:line="200" w:lineRule="exact"/>
              <w:ind w:right="32"/>
              <w:jc w:val="center"/>
              <w:rPr>
                <w:rFonts w:ascii="HGｺﾞｼｯｸM" w:eastAsia="HGｺﾞｼｯｸM" w:hAnsi="メイリオ"/>
                <w:sz w:val="18"/>
                <w:szCs w:val="18"/>
              </w:rPr>
            </w:pPr>
          </w:p>
        </w:tc>
        <w:tc>
          <w:tcPr>
            <w:tcW w:w="3531" w:type="dxa"/>
            <w:gridSpan w:val="2"/>
            <w:vMerge/>
            <w:tcBorders>
              <w:top w:val="single" w:sz="4" w:space="0" w:color="auto"/>
              <w:right w:val="single" w:sz="4" w:space="0" w:color="auto"/>
            </w:tcBorders>
            <w:shd w:val="clear" w:color="auto" w:fill="auto"/>
          </w:tcPr>
          <w:p w14:paraId="778D9DCF" w14:textId="77777777" w:rsidR="00285977" w:rsidRPr="00445CFC" w:rsidRDefault="00285977" w:rsidP="00B33109">
            <w:pPr>
              <w:ind w:right="32"/>
              <w:jc w:val="center"/>
              <w:rPr>
                <w:rFonts w:ascii="HGｺﾞｼｯｸM" w:eastAsia="HGｺﾞｼｯｸM" w:hAnsi="メイリオ" w:cs="メイリオ"/>
              </w:rPr>
            </w:pPr>
          </w:p>
        </w:tc>
        <w:tc>
          <w:tcPr>
            <w:tcW w:w="1418" w:type="dxa"/>
            <w:gridSpan w:val="2"/>
            <w:tcBorders>
              <w:top w:val="single" w:sz="4" w:space="0" w:color="auto"/>
              <w:left w:val="single" w:sz="4" w:space="0" w:color="auto"/>
              <w:right w:val="single" w:sz="4" w:space="0" w:color="auto"/>
            </w:tcBorders>
            <w:shd w:val="clear" w:color="auto" w:fill="auto"/>
          </w:tcPr>
          <w:p w14:paraId="0EEBF814" w14:textId="77777777" w:rsidR="00285977" w:rsidRPr="00445CFC" w:rsidRDefault="00285977" w:rsidP="00B33109">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達成率(%)</w:t>
            </w:r>
          </w:p>
        </w:tc>
        <w:tc>
          <w:tcPr>
            <w:tcW w:w="1417" w:type="dxa"/>
            <w:tcBorders>
              <w:top w:val="single" w:sz="4" w:space="0" w:color="auto"/>
              <w:left w:val="single" w:sz="4" w:space="0" w:color="auto"/>
              <w:right w:val="single" w:sz="4" w:space="0" w:color="auto"/>
            </w:tcBorders>
            <w:shd w:val="clear" w:color="auto" w:fill="auto"/>
          </w:tcPr>
          <w:p w14:paraId="0D98BDB5" w14:textId="77777777" w:rsidR="00285977" w:rsidRPr="00445CFC" w:rsidRDefault="00285977" w:rsidP="00B33109">
            <w:pPr>
              <w:ind w:right="32"/>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8" w:type="dxa"/>
            <w:gridSpan w:val="3"/>
            <w:tcBorders>
              <w:top w:val="single" w:sz="4" w:space="0" w:color="auto"/>
              <w:left w:val="single" w:sz="4" w:space="0" w:color="auto"/>
              <w:right w:val="single" w:sz="4" w:space="0" w:color="auto"/>
            </w:tcBorders>
            <w:shd w:val="clear" w:color="auto" w:fill="auto"/>
          </w:tcPr>
          <w:p w14:paraId="37B28333" w14:textId="77777777" w:rsidR="00285977" w:rsidRPr="00445CFC" w:rsidRDefault="00285977" w:rsidP="00B33109">
            <w:pPr>
              <w:ind w:right="32"/>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7" w:type="dxa"/>
            <w:tcBorders>
              <w:top w:val="single" w:sz="4" w:space="0" w:color="auto"/>
              <w:left w:val="single" w:sz="4" w:space="0" w:color="auto"/>
              <w:right w:val="single" w:sz="4" w:space="0" w:color="auto"/>
            </w:tcBorders>
            <w:shd w:val="clear" w:color="auto" w:fill="auto"/>
          </w:tcPr>
          <w:p w14:paraId="56600914" w14:textId="77777777" w:rsidR="00285977" w:rsidRPr="00445CFC" w:rsidRDefault="00285977" w:rsidP="00B33109">
            <w:pPr>
              <w:ind w:right="32"/>
              <w:jc w:val="center"/>
              <w:rPr>
                <w:rFonts w:ascii="HGｺﾞｼｯｸM" w:eastAsia="HGｺﾞｼｯｸM" w:hAnsi="メイリオ" w:cs="メイリオ"/>
              </w:rPr>
            </w:pPr>
          </w:p>
        </w:tc>
      </w:tr>
      <w:tr w:rsidR="00285977" w:rsidRPr="002E7C5B" w14:paraId="09F69DE7" w14:textId="77777777" w:rsidTr="007D7327">
        <w:trPr>
          <w:trHeight w:val="416"/>
        </w:trPr>
        <w:tc>
          <w:tcPr>
            <w:tcW w:w="433" w:type="dxa"/>
            <w:vMerge/>
            <w:shd w:val="clear" w:color="auto" w:fill="auto"/>
          </w:tcPr>
          <w:p w14:paraId="3911E39C" w14:textId="77777777" w:rsidR="00285977" w:rsidRPr="002E7C5B" w:rsidRDefault="00285977" w:rsidP="00B33109">
            <w:pPr>
              <w:spacing w:line="200" w:lineRule="exact"/>
              <w:ind w:right="32"/>
              <w:jc w:val="center"/>
              <w:rPr>
                <w:rFonts w:ascii="HGｺﾞｼｯｸM" w:eastAsia="HGｺﾞｼｯｸM" w:hAnsi="メイリオ"/>
                <w:sz w:val="18"/>
                <w:szCs w:val="18"/>
              </w:rPr>
            </w:pPr>
          </w:p>
        </w:tc>
        <w:tc>
          <w:tcPr>
            <w:tcW w:w="3531" w:type="dxa"/>
            <w:gridSpan w:val="2"/>
            <w:vMerge/>
            <w:tcBorders>
              <w:top w:val="single" w:sz="4" w:space="0" w:color="auto"/>
              <w:right w:val="single" w:sz="4" w:space="0" w:color="auto"/>
            </w:tcBorders>
            <w:shd w:val="clear" w:color="auto" w:fill="auto"/>
          </w:tcPr>
          <w:p w14:paraId="7E55B52E" w14:textId="77777777" w:rsidR="00285977" w:rsidRPr="00445CFC" w:rsidRDefault="00285977" w:rsidP="00B33109">
            <w:pPr>
              <w:ind w:right="32"/>
              <w:jc w:val="center"/>
              <w:rPr>
                <w:rFonts w:ascii="HGｺﾞｼｯｸM" w:eastAsia="HGｺﾞｼｯｸM" w:hAnsi="メイリオ" w:cs="メイリオ"/>
              </w:rPr>
            </w:pPr>
          </w:p>
        </w:tc>
        <w:tc>
          <w:tcPr>
            <w:tcW w:w="1418" w:type="dxa"/>
            <w:gridSpan w:val="2"/>
            <w:tcBorders>
              <w:top w:val="single" w:sz="4" w:space="0" w:color="auto"/>
              <w:left w:val="single" w:sz="4" w:space="0" w:color="auto"/>
              <w:right w:val="single" w:sz="4" w:space="0" w:color="auto"/>
            </w:tcBorders>
            <w:shd w:val="clear" w:color="auto" w:fill="auto"/>
          </w:tcPr>
          <w:p w14:paraId="391499ED" w14:textId="77777777" w:rsidR="00285977" w:rsidRPr="00445CFC" w:rsidRDefault="00285977" w:rsidP="00B33109">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達成状況</w:t>
            </w:r>
          </w:p>
        </w:tc>
        <w:tc>
          <w:tcPr>
            <w:tcW w:w="1417" w:type="dxa"/>
            <w:tcBorders>
              <w:top w:val="single" w:sz="4" w:space="0" w:color="auto"/>
              <w:left w:val="single" w:sz="4" w:space="0" w:color="auto"/>
              <w:right w:val="single" w:sz="4" w:space="0" w:color="auto"/>
            </w:tcBorders>
            <w:shd w:val="clear" w:color="auto" w:fill="auto"/>
          </w:tcPr>
          <w:p w14:paraId="6661E872" w14:textId="77777777" w:rsidR="00285977" w:rsidRPr="00445CFC" w:rsidRDefault="00285977" w:rsidP="00B33109">
            <w:pPr>
              <w:ind w:right="32"/>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3"/>
            <w:tcBorders>
              <w:top w:val="single" w:sz="4" w:space="0" w:color="auto"/>
              <w:left w:val="single" w:sz="4" w:space="0" w:color="auto"/>
              <w:right w:val="single" w:sz="4" w:space="0" w:color="auto"/>
            </w:tcBorders>
            <w:shd w:val="clear" w:color="auto" w:fill="auto"/>
          </w:tcPr>
          <w:p w14:paraId="551F44F7" w14:textId="77777777" w:rsidR="00285977" w:rsidRPr="00445CFC" w:rsidRDefault="00285977" w:rsidP="00B33109">
            <w:pPr>
              <w:ind w:right="32"/>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top w:val="single" w:sz="4" w:space="0" w:color="auto"/>
              <w:left w:val="single" w:sz="4" w:space="0" w:color="auto"/>
              <w:right w:val="single" w:sz="4" w:space="0" w:color="auto"/>
            </w:tcBorders>
            <w:shd w:val="clear" w:color="auto" w:fill="auto"/>
          </w:tcPr>
          <w:p w14:paraId="2BA5929F" w14:textId="77777777" w:rsidR="00285977" w:rsidRPr="00445CFC" w:rsidRDefault="00285977" w:rsidP="00B33109">
            <w:pPr>
              <w:ind w:right="32"/>
              <w:jc w:val="center"/>
              <w:rPr>
                <w:rFonts w:ascii="HGｺﾞｼｯｸM" w:eastAsia="HGｺﾞｼｯｸM" w:hAnsi="メイリオ" w:cs="メイリオ"/>
              </w:rPr>
            </w:pPr>
          </w:p>
        </w:tc>
      </w:tr>
      <w:tr w:rsidR="00285977" w:rsidRPr="002E7C5B" w14:paraId="681DAC0F" w14:textId="77777777" w:rsidTr="0005642E">
        <w:trPr>
          <w:trHeight w:val="305"/>
        </w:trPr>
        <w:tc>
          <w:tcPr>
            <w:tcW w:w="433" w:type="dxa"/>
            <w:vMerge/>
            <w:shd w:val="clear" w:color="auto" w:fill="E2EFD9" w:themeFill="accent6" w:themeFillTint="33"/>
          </w:tcPr>
          <w:p w14:paraId="55146CFA"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9"/>
            <w:tcBorders>
              <w:top w:val="single" w:sz="4" w:space="0" w:color="auto"/>
              <w:bottom w:val="single" w:sz="4" w:space="0" w:color="auto"/>
              <w:right w:val="single" w:sz="4" w:space="0" w:color="auto"/>
            </w:tcBorders>
            <w:shd w:val="clear" w:color="auto" w:fill="E2EFD9" w:themeFill="accent6" w:themeFillTint="33"/>
          </w:tcPr>
          <w:p w14:paraId="0BA5864B"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4C4CA14E" w14:textId="77777777" w:rsidTr="0005642E">
        <w:trPr>
          <w:trHeight w:val="742"/>
        </w:trPr>
        <w:tc>
          <w:tcPr>
            <w:tcW w:w="433" w:type="dxa"/>
            <w:vMerge/>
            <w:shd w:val="clear" w:color="auto" w:fill="auto"/>
          </w:tcPr>
          <w:p w14:paraId="555E99DC"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9"/>
            <w:tcBorders>
              <w:top w:val="single" w:sz="4" w:space="0" w:color="auto"/>
              <w:bottom w:val="single" w:sz="4" w:space="0" w:color="auto"/>
              <w:right w:val="single" w:sz="4" w:space="0" w:color="auto"/>
            </w:tcBorders>
            <w:shd w:val="clear" w:color="auto" w:fill="auto"/>
          </w:tcPr>
          <w:p w14:paraId="294161AB" w14:textId="77777777" w:rsidR="00285977" w:rsidRPr="00445CFC" w:rsidRDefault="00285977" w:rsidP="00343A08">
            <w:pPr>
              <w:spacing w:line="360" w:lineRule="exact"/>
              <w:ind w:right="34" w:firstLineChars="100" w:firstLine="227"/>
              <w:jc w:val="left"/>
              <w:rPr>
                <w:rFonts w:ascii="HGｺﾞｼｯｸM" w:eastAsia="HGｺﾞｼｯｸM" w:hAnsi="メイリオ" w:cs="メイリオ"/>
              </w:rPr>
            </w:pPr>
            <w:r w:rsidRPr="00FB7B9B">
              <w:rPr>
                <w:rFonts w:ascii="HGｺﾞｼｯｸM" w:eastAsia="HGｺﾞｼｯｸM" w:hAnsi="メイリオ" w:cs="メイリオ" w:hint="eastAsia"/>
              </w:rPr>
              <w:t>特別支援学級等に在籍している児童・生徒の保護者に対して、学用品費などを支給することにより、教育の機会均等を図ることができました。</w:t>
            </w:r>
          </w:p>
        </w:tc>
      </w:tr>
      <w:tr w:rsidR="00285977" w:rsidRPr="002E7C5B" w14:paraId="5E3873CE" w14:textId="77777777" w:rsidTr="0005642E">
        <w:trPr>
          <w:trHeight w:val="311"/>
        </w:trPr>
        <w:tc>
          <w:tcPr>
            <w:tcW w:w="433" w:type="dxa"/>
            <w:vMerge/>
            <w:shd w:val="clear" w:color="auto" w:fill="E2EFD9" w:themeFill="accent6" w:themeFillTint="33"/>
            <w:textDirection w:val="tbRlV"/>
          </w:tcPr>
          <w:p w14:paraId="32D5126A"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9"/>
            <w:tcBorders>
              <w:top w:val="single" w:sz="4" w:space="0" w:color="auto"/>
              <w:bottom w:val="single" w:sz="4" w:space="0" w:color="auto"/>
            </w:tcBorders>
            <w:shd w:val="clear" w:color="auto" w:fill="E2EFD9" w:themeFill="accent6" w:themeFillTint="33"/>
          </w:tcPr>
          <w:p w14:paraId="3330479F" w14:textId="77777777" w:rsidR="00285977" w:rsidRPr="00445CFC" w:rsidRDefault="00285977" w:rsidP="00B91BFE">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1759D9A2" w14:textId="77777777" w:rsidTr="0005642E">
        <w:trPr>
          <w:trHeight w:val="311"/>
        </w:trPr>
        <w:tc>
          <w:tcPr>
            <w:tcW w:w="433" w:type="dxa"/>
            <w:vMerge/>
            <w:tcBorders>
              <w:bottom w:val="single" w:sz="4" w:space="0" w:color="auto"/>
            </w:tcBorders>
            <w:shd w:val="clear" w:color="auto" w:fill="E2EFD9" w:themeFill="accent6" w:themeFillTint="33"/>
            <w:textDirection w:val="tbRlV"/>
          </w:tcPr>
          <w:p w14:paraId="36BF85E5"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9"/>
            <w:tcBorders>
              <w:bottom w:val="single" w:sz="4" w:space="0" w:color="auto"/>
            </w:tcBorders>
            <w:shd w:val="clear" w:color="auto" w:fill="auto"/>
          </w:tcPr>
          <w:p w14:paraId="6C8076C8" w14:textId="77777777" w:rsidR="00285977" w:rsidRPr="00445CFC" w:rsidRDefault="00285977" w:rsidP="00B91BFE">
            <w:pPr>
              <w:ind w:right="32"/>
              <w:jc w:val="left"/>
              <w:rPr>
                <w:rFonts w:ascii="HGｺﾞｼｯｸM" w:eastAsia="HGｺﾞｼｯｸM" w:hAnsi="メイリオ" w:cs="メイリオ"/>
                <w:szCs w:val="22"/>
              </w:rPr>
            </w:pPr>
          </w:p>
        </w:tc>
      </w:tr>
      <w:tr w:rsidR="00285977" w:rsidRPr="002E7C5B" w14:paraId="5C25E58C" w14:textId="77777777" w:rsidTr="0005642E">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6CFEE2CE"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4FF991" w14:textId="77777777" w:rsidR="00285977" w:rsidRPr="00445CFC" w:rsidRDefault="00285977" w:rsidP="00B91BFE">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331029DA" w14:textId="77777777" w:rsidTr="0005642E">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4E41CB4" w14:textId="77777777" w:rsidR="00285977" w:rsidRPr="002E7C5B" w:rsidRDefault="00285977" w:rsidP="00B91BFE">
            <w:pPr>
              <w:ind w:right="32"/>
              <w:jc w:val="center"/>
              <w:rPr>
                <w:rFonts w:ascii="HGｺﾞｼｯｸM" w:eastAsia="HGｺﾞｼｯｸM" w:hAnsi="メイリオ"/>
                <w:sz w:val="22"/>
                <w:szCs w:val="22"/>
              </w:rPr>
            </w:pPr>
          </w:p>
        </w:tc>
        <w:tc>
          <w:tcPr>
            <w:tcW w:w="9201" w:type="dxa"/>
            <w:gridSpan w:val="9"/>
            <w:tcBorders>
              <w:top w:val="single" w:sz="4" w:space="0" w:color="auto"/>
              <w:left w:val="single" w:sz="4" w:space="0" w:color="auto"/>
              <w:bottom w:val="single" w:sz="4" w:space="0" w:color="auto"/>
              <w:right w:val="single" w:sz="4" w:space="0" w:color="auto"/>
            </w:tcBorders>
            <w:shd w:val="clear" w:color="auto" w:fill="auto"/>
          </w:tcPr>
          <w:p w14:paraId="2E2DEDFF" w14:textId="77777777" w:rsidR="00285977" w:rsidRPr="00445CFC" w:rsidRDefault="00285977" w:rsidP="00B91BFE">
            <w:pPr>
              <w:ind w:right="32"/>
              <w:rPr>
                <w:rFonts w:ascii="HGｺﾞｼｯｸM" w:eastAsia="HGｺﾞｼｯｸM" w:hAnsi="メイリオ" w:cs="メイリオ"/>
                <w:szCs w:val="22"/>
              </w:rPr>
            </w:pPr>
          </w:p>
        </w:tc>
      </w:tr>
    </w:tbl>
    <w:p w14:paraId="0E225E59" w14:textId="77777777" w:rsidR="00285977" w:rsidRDefault="00285977" w:rsidP="00392A28">
      <w:pPr>
        <w:ind w:right="34"/>
      </w:pPr>
    </w:p>
    <w:p w14:paraId="578A411D" w14:textId="77777777" w:rsidR="00285977" w:rsidRDefault="00285977">
      <w:r>
        <w:br w:type="page"/>
      </w:r>
    </w:p>
    <w:p w14:paraId="6DF0EBFF" w14:textId="77777777" w:rsidR="00285977" w:rsidRDefault="00285977" w:rsidP="00392A28">
      <w:pPr>
        <w:ind w:right="34"/>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68"/>
        <w:gridCol w:w="6"/>
        <w:gridCol w:w="1412"/>
        <w:gridCol w:w="1417"/>
        <w:gridCol w:w="142"/>
        <w:gridCol w:w="992"/>
        <w:gridCol w:w="284"/>
        <w:gridCol w:w="1417"/>
      </w:tblGrid>
      <w:tr w:rsidR="00285977" w:rsidRPr="00C115C7" w14:paraId="596E4737" w14:textId="77777777" w:rsidTr="006E5995">
        <w:trPr>
          <w:trHeight w:val="551"/>
        </w:trPr>
        <w:tc>
          <w:tcPr>
            <w:tcW w:w="1696" w:type="dxa"/>
            <w:gridSpan w:val="2"/>
            <w:shd w:val="clear" w:color="auto" w:fill="E2EFD9" w:themeFill="accent6" w:themeFillTint="33"/>
            <w:vAlign w:val="center"/>
          </w:tcPr>
          <w:p w14:paraId="4E9A7625" w14:textId="77777777" w:rsidR="00285977" w:rsidRPr="00C115C7" w:rsidRDefault="00285977" w:rsidP="00B91BFE">
            <w:pPr>
              <w:ind w:right="32"/>
              <w:jc w:val="center"/>
              <w:rPr>
                <w:rFonts w:ascii="HGｺﾞｼｯｸM" w:eastAsia="HGｺﾞｼｯｸM" w:hAnsi="メイリオ"/>
                <w:sz w:val="22"/>
                <w:szCs w:val="22"/>
              </w:rPr>
            </w:pPr>
            <w:r w:rsidRPr="00741B3C">
              <w:rPr>
                <w:rFonts w:ascii="HGｺﾞｼｯｸM" w:eastAsia="HGｺﾞｼｯｸM" w:hAnsi="メイリオ" w:hint="eastAsia"/>
              </w:rPr>
              <w:t>事業名</w:t>
            </w:r>
          </w:p>
        </w:tc>
        <w:tc>
          <w:tcPr>
            <w:tcW w:w="5245" w:type="dxa"/>
            <w:gridSpan w:val="5"/>
            <w:vAlign w:val="center"/>
          </w:tcPr>
          <w:p w14:paraId="16B3417C" w14:textId="77777777" w:rsidR="00285977" w:rsidRPr="00392A28" w:rsidRDefault="00285977" w:rsidP="00B91BFE">
            <w:pPr>
              <w:ind w:right="32"/>
              <w:jc w:val="left"/>
              <w:rPr>
                <w:rFonts w:ascii="HGｺﾞｼｯｸM" w:eastAsia="HGｺﾞｼｯｸM" w:hAnsi="メイリオ"/>
              </w:rPr>
            </w:pPr>
            <w:r>
              <w:rPr>
                <w:rFonts w:ascii="HGｺﾞｼｯｸM" w:eastAsia="HGｺﾞｼｯｸM" w:hAnsi="メイリオ" w:hint="eastAsia"/>
              </w:rPr>
              <w:t>４</w:t>
            </w:r>
            <w:r w:rsidRPr="00392A28">
              <w:rPr>
                <w:rFonts w:ascii="HGｺﾞｼｯｸM" w:eastAsia="HGｺﾞｼｯｸM" w:hAnsi="メイリオ" w:hint="eastAsia"/>
              </w:rPr>
              <w:t>-</w:t>
            </w:r>
            <w:r>
              <w:rPr>
                <w:rFonts w:ascii="HGｺﾞｼｯｸM" w:eastAsia="HGｺﾞｼｯｸM" w:hAnsi="メイリオ" w:hint="eastAsia"/>
              </w:rPr>
              <w:t>⑥</w:t>
            </w:r>
            <w:r w:rsidRPr="00392A28">
              <w:rPr>
                <w:rFonts w:ascii="HGｺﾞｼｯｸM" w:eastAsia="HGｺﾞｼｯｸM" w:hAnsi="メイリオ" w:hint="eastAsia"/>
              </w:rPr>
              <w:t xml:space="preserve">　</w:t>
            </w:r>
            <w:r>
              <w:rPr>
                <w:rFonts w:ascii="HGｺﾞｼｯｸM" w:eastAsia="HGｺﾞｼｯｸM" w:hAnsi="メイリオ" w:hint="eastAsia"/>
              </w:rPr>
              <w:t>特別支援教育推進事業費</w:t>
            </w:r>
          </w:p>
        </w:tc>
        <w:tc>
          <w:tcPr>
            <w:tcW w:w="992" w:type="dxa"/>
            <w:shd w:val="clear" w:color="auto" w:fill="E2EFD9" w:themeFill="accent6" w:themeFillTint="33"/>
            <w:vAlign w:val="center"/>
          </w:tcPr>
          <w:p w14:paraId="75E3F5EE" w14:textId="77777777" w:rsidR="00285977" w:rsidRPr="00C115C7" w:rsidRDefault="00285977" w:rsidP="00B91BFE">
            <w:pPr>
              <w:ind w:right="32"/>
              <w:jc w:val="center"/>
              <w:rPr>
                <w:rFonts w:ascii="HGｺﾞｼｯｸM" w:eastAsia="HGｺﾞｼｯｸM" w:hAnsi="メイリオ"/>
                <w:sz w:val="22"/>
                <w:szCs w:val="22"/>
              </w:rPr>
            </w:pPr>
            <w:r w:rsidRPr="00741B3C">
              <w:rPr>
                <w:rFonts w:ascii="HGｺﾞｼｯｸM" w:eastAsia="HGｺﾞｼｯｸM" w:hAnsi="メイリオ" w:hint="eastAsia"/>
              </w:rPr>
              <w:t>所管課</w:t>
            </w:r>
          </w:p>
        </w:tc>
        <w:tc>
          <w:tcPr>
            <w:tcW w:w="1701" w:type="dxa"/>
            <w:gridSpan w:val="2"/>
            <w:shd w:val="clear" w:color="auto" w:fill="auto"/>
            <w:vAlign w:val="center"/>
          </w:tcPr>
          <w:p w14:paraId="455E9B07" w14:textId="77777777" w:rsidR="00285977" w:rsidRPr="00796069" w:rsidRDefault="00285977" w:rsidP="006E5995">
            <w:pPr>
              <w:ind w:right="32"/>
              <w:jc w:val="center"/>
              <w:rPr>
                <w:rFonts w:ascii="HGｺﾞｼｯｸM" w:eastAsia="HGｺﾞｼｯｸM" w:hAnsi="メイリオ"/>
              </w:rPr>
            </w:pPr>
            <w:r>
              <w:rPr>
                <w:rFonts w:ascii="HGｺﾞｼｯｸM" w:eastAsia="HGｺﾞｼｯｸM" w:hAnsi="メイリオ" w:hint="eastAsia"/>
              </w:rPr>
              <w:t>教育指導課</w:t>
            </w:r>
          </w:p>
        </w:tc>
      </w:tr>
      <w:tr w:rsidR="00285977" w:rsidRPr="00C115C7" w14:paraId="31936B66" w14:textId="77777777" w:rsidTr="00741B3C">
        <w:trPr>
          <w:cantSplit/>
          <w:trHeight w:val="1566"/>
        </w:trPr>
        <w:tc>
          <w:tcPr>
            <w:tcW w:w="433" w:type="dxa"/>
            <w:shd w:val="clear" w:color="auto" w:fill="E2EFD9" w:themeFill="accent6" w:themeFillTint="33"/>
            <w:textDirection w:val="tbRlV"/>
            <w:vAlign w:val="center"/>
          </w:tcPr>
          <w:p w14:paraId="76AEE37E" w14:textId="77777777" w:rsidR="00285977" w:rsidRPr="00C115C7" w:rsidRDefault="00285977" w:rsidP="00741B3C">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2E5A42CC" w14:textId="77777777" w:rsidR="00285977" w:rsidRPr="00C115C7" w:rsidRDefault="00285977" w:rsidP="00741B3C">
            <w:pPr>
              <w:spacing w:line="780" w:lineRule="auto"/>
              <w:ind w:right="32"/>
              <w:jc w:val="center"/>
              <w:rPr>
                <w:rFonts w:ascii="HGｺﾞｼｯｸM" w:eastAsia="HGｺﾞｼｯｸM" w:hAnsi="メイリオ"/>
                <w:sz w:val="22"/>
                <w:szCs w:val="22"/>
              </w:rPr>
            </w:pPr>
            <w:r w:rsidRPr="00741B3C">
              <w:rPr>
                <w:rFonts w:ascii="HGｺﾞｼｯｸM" w:eastAsia="HGｺﾞｼｯｸM" w:hAnsi="メイリオ" w:hint="eastAsia"/>
              </w:rPr>
              <w:t>事業概要</w:t>
            </w:r>
          </w:p>
        </w:tc>
        <w:tc>
          <w:tcPr>
            <w:tcW w:w="7938" w:type="dxa"/>
            <w:gridSpan w:val="8"/>
            <w:tcBorders>
              <w:bottom w:val="single" w:sz="4" w:space="0" w:color="auto"/>
            </w:tcBorders>
            <w:vAlign w:val="center"/>
          </w:tcPr>
          <w:p w14:paraId="57C166D9" w14:textId="77777777" w:rsidR="00285977" w:rsidRPr="00796069" w:rsidRDefault="00285977" w:rsidP="00345B07">
            <w:pPr>
              <w:spacing w:line="360" w:lineRule="exact"/>
              <w:ind w:right="32" w:firstLineChars="100" w:firstLine="227"/>
              <w:rPr>
                <w:rFonts w:ascii="HGｺﾞｼｯｸM" w:eastAsia="HGｺﾞｼｯｸM" w:hAnsi="メイリオ" w:cs="メイリオ"/>
              </w:rPr>
            </w:pPr>
            <w:r w:rsidRPr="00E05D7B">
              <w:rPr>
                <w:rFonts w:ascii="HGｺﾞｼｯｸM" w:eastAsia="HGｺﾞｼｯｸM" w:hAnsi="ＭＳ 明朝" w:hint="eastAsia"/>
                <w:szCs w:val="20"/>
              </w:rPr>
              <w:t>特別な支援を必要とする児童・生徒に対する総合的な支援体制を整備するため、市立小・中学校に学校教育指導員を派遣するほか、特別支援教育介助員の配置等を行います。また、特別な支援を必要とする</w:t>
            </w:r>
            <w:r>
              <w:rPr>
                <w:rFonts w:ascii="HGｺﾞｼｯｸM" w:eastAsia="HGｺﾞｼｯｸM" w:hAnsi="ＭＳ 明朝" w:hint="eastAsia"/>
                <w:szCs w:val="20"/>
              </w:rPr>
              <w:t>こ</w:t>
            </w:r>
            <w:r w:rsidRPr="00E05D7B">
              <w:rPr>
                <w:rFonts w:ascii="HGｺﾞｼｯｸM" w:eastAsia="HGｺﾞｼｯｸM" w:hAnsi="ＭＳ 明朝" w:hint="eastAsia"/>
                <w:szCs w:val="20"/>
              </w:rPr>
              <w:t>どもへの適切な就学相談、就学指導を行うため、「厚木市教育支援委員会」を運営し、</w:t>
            </w:r>
            <w:r>
              <w:rPr>
                <w:rFonts w:ascii="HGｺﾞｼｯｸM" w:eastAsia="HGｺﾞｼｯｸM" w:hAnsi="ＭＳ 明朝" w:hint="eastAsia"/>
                <w:szCs w:val="20"/>
              </w:rPr>
              <w:t>学校教育において、全てのこどもが生き生きと学ぶ環境づくりを推進するとともに、</w:t>
            </w:r>
            <w:r w:rsidRPr="00E05D7B">
              <w:rPr>
                <w:rFonts w:ascii="HGｺﾞｼｯｸM" w:eastAsia="HGｺﾞｼｯｸM" w:hAnsi="ＭＳ 明朝" w:hint="eastAsia"/>
                <w:szCs w:val="20"/>
              </w:rPr>
              <w:t>特別支援教育の充実を図ります。</w:t>
            </w:r>
          </w:p>
        </w:tc>
      </w:tr>
      <w:tr w:rsidR="00285977" w:rsidRPr="00C115C7" w14:paraId="64A76783" w14:textId="77777777" w:rsidTr="0005642E">
        <w:trPr>
          <w:trHeight w:val="196"/>
        </w:trPr>
        <w:tc>
          <w:tcPr>
            <w:tcW w:w="433" w:type="dxa"/>
            <w:vMerge w:val="restart"/>
            <w:shd w:val="clear" w:color="auto" w:fill="E2EFD9" w:themeFill="accent6" w:themeFillTint="33"/>
            <w:textDirection w:val="tbRlV"/>
          </w:tcPr>
          <w:p w14:paraId="7F8BF65A" w14:textId="77777777" w:rsidR="00285977" w:rsidRPr="00C115C7" w:rsidRDefault="00285977" w:rsidP="00B91BFE">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9"/>
            <w:tcBorders>
              <w:top w:val="single" w:sz="4" w:space="0" w:color="auto"/>
            </w:tcBorders>
            <w:shd w:val="clear" w:color="auto" w:fill="E2EFD9" w:themeFill="accent6" w:themeFillTint="33"/>
          </w:tcPr>
          <w:p w14:paraId="3776D3C8" w14:textId="77777777" w:rsidR="00285977" w:rsidRPr="00C115C7" w:rsidRDefault="00285977" w:rsidP="00B91BFE">
            <w:pPr>
              <w:ind w:right="32"/>
              <w:jc w:val="center"/>
              <w:rPr>
                <w:rFonts w:ascii="HGｺﾞｼｯｸM" w:eastAsia="HGｺﾞｼｯｸM" w:hAnsi="メイリオ"/>
                <w:sz w:val="22"/>
                <w:szCs w:val="22"/>
              </w:rPr>
            </w:pPr>
            <w:r w:rsidRPr="00494CE2">
              <w:rPr>
                <w:rFonts w:ascii="HGｺﾞｼｯｸM" w:eastAsia="HGｺﾞｼｯｸM" w:hAnsi="メイリオ" w:hint="eastAsia"/>
              </w:rPr>
              <w:t>令和７年度取組実績</w:t>
            </w:r>
          </w:p>
        </w:tc>
      </w:tr>
      <w:tr w:rsidR="00285977" w:rsidRPr="001A7383" w14:paraId="32F3DE7B" w14:textId="77777777" w:rsidTr="0005642E">
        <w:tblPrEx>
          <w:tblCellMar>
            <w:left w:w="99" w:type="dxa"/>
            <w:right w:w="99" w:type="dxa"/>
          </w:tblCellMar>
        </w:tblPrEx>
        <w:trPr>
          <w:trHeight w:val="914"/>
        </w:trPr>
        <w:tc>
          <w:tcPr>
            <w:tcW w:w="433" w:type="dxa"/>
            <w:vMerge/>
            <w:shd w:val="clear" w:color="auto" w:fill="E2EFD9" w:themeFill="accent6" w:themeFillTint="33"/>
          </w:tcPr>
          <w:p w14:paraId="053AEDDA" w14:textId="77777777" w:rsidR="00285977" w:rsidRPr="00C115C7" w:rsidRDefault="00285977" w:rsidP="00B91BFE">
            <w:pPr>
              <w:spacing w:line="200" w:lineRule="exact"/>
              <w:ind w:right="32"/>
              <w:jc w:val="center"/>
              <w:rPr>
                <w:rFonts w:ascii="HGｺﾞｼｯｸM" w:eastAsia="HGｺﾞｼｯｸM" w:hAnsi="メイリオ"/>
                <w:sz w:val="18"/>
                <w:szCs w:val="18"/>
              </w:rPr>
            </w:pPr>
          </w:p>
        </w:tc>
        <w:tc>
          <w:tcPr>
            <w:tcW w:w="9201" w:type="dxa"/>
            <w:gridSpan w:val="9"/>
            <w:tcBorders>
              <w:bottom w:val="single" w:sz="4" w:space="0" w:color="auto"/>
            </w:tcBorders>
            <w:shd w:val="clear" w:color="auto" w:fill="auto"/>
          </w:tcPr>
          <w:p w14:paraId="40C36ED4" w14:textId="77777777" w:rsidR="00285977" w:rsidRPr="00C75A64" w:rsidRDefault="00285977" w:rsidP="00DB418F">
            <w:pPr>
              <w:spacing w:line="340" w:lineRule="exact"/>
              <w:ind w:right="34"/>
              <w:rPr>
                <w:rFonts w:ascii="HGｺﾞｼｯｸM" w:eastAsia="HGｺﾞｼｯｸM" w:hAnsi="メイリオ" w:cs="メイリオ"/>
              </w:rPr>
            </w:pPr>
            <w:r w:rsidRPr="00C75A64">
              <w:rPr>
                <w:rFonts w:ascii="HGｺﾞｼｯｸM" w:eastAsia="HGｺﾞｼｯｸM" w:hAnsi="メイリオ" w:cs="メイリオ" w:hint="eastAsia"/>
              </w:rPr>
              <w:t>・学校教育指導員</w:t>
            </w:r>
            <w:r>
              <w:rPr>
                <w:rFonts w:ascii="HGｺﾞｼｯｸM" w:eastAsia="HGｺﾞｼｯｸM" w:hAnsi="メイリオ" w:cs="メイリオ" w:hint="eastAsia"/>
                <w:vertAlign w:val="superscript"/>
              </w:rPr>
              <w:t>※１</w:t>
            </w:r>
            <w:r w:rsidRPr="00C75A64">
              <w:rPr>
                <w:rFonts w:ascii="HGｺﾞｼｯｸM" w:eastAsia="HGｺﾞｼｯｸM" w:hAnsi="メイリオ" w:cs="メイリオ" w:hint="eastAsia"/>
              </w:rPr>
              <w:t>の派遣</w:t>
            </w:r>
            <w:r>
              <w:rPr>
                <w:rFonts w:ascii="HGｺﾞｼｯｸM" w:eastAsia="HGｺﾞｼｯｸM" w:hAnsi="メイリオ" w:cs="メイリオ" w:hint="eastAsia"/>
              </w:rPr>
              <w:t xml:space="preserve">　72</w:t>
            </w:r>
            <w:r w:rsidRPr="00C75A64">
              <w:rPr>
                <w:rFonts w:ascii="HGｺﾞｼｯｸM" w:eastAsia="HGｺﾞｼｯｸM" w:hAnsi="メイリオ" w:cs="メイリオ"/>
              </w:rPr>
              <w:t>回</w:t>
            </w:r>
          </w:p>
          <w:p w14:paraId="247FA26B" w14:textId="77777777" w:rsidR="00285977" w:rsidRPr="00C75A64" w:rsidRDefault="00285977" w:rsidP="00DB418F">
            <w:pPr>
              <w:spacing w:line="340" w:lineRule="exact"/>
              <w:ind w:right="34"/>
              <w:rPr>
                <w:rFonts w:ascii="HGｺﾞｼｯｸM" w:eastAsia="HGｺﾞｼｯｸM" w:hAnsi="メイリオ" w:cs="メイリオ"/>
              </w:rPr>
            </w:pPr>
            <w:r w:rsidRPr="00C75A64">
              <w:rPr>
                <w:rFonts w:ascii="HGｺﾞｼｯｸM" w:eastAsia="HGｺﾞｼｯｸM" w:hAnsi="メイリオ" w:cs="メイリオ" w:hint="eastAsia"/>
              </w:rPr>
              <w:t>・特別支援教育介助員</w:t>
            </w:r>
            <w:r>
              <w:rPr>
                <w:rFonts w:ascii="HGｺﾞｼｯｸM" w:eastAsia="HGｺﾞｼｯｸM" w:hAnsi="メイリオ" w:cs="メイリオ" w:hint="eastAsia"/>
                <w:vertAlign w:val="superscript"/>
              </w:rPr>
              <w:t>※２</w:t>
            </w:r>
            <w:r w:rsidRPr="00C75A64">
              <w:rPr>
                <w:rFonts w:ascii="HGｺﾞｼｯｸM" w:eastAsia="HGｺﾞｼｯｸM" w:hAnsi="メイリオ" w:cs="メイリオ" w:hint="eastAsia"/>
              </w:rPr>
              <w:t>の配置</w:t>
            </w:r>
            <w:r>
              <w:rPr>
                <w:rFonts w:ascii="HGｺﾞｼｯｸM" w:eastAsia="HGｺﾞｼｯｸM" w:hAnsi="メイリオ" w:cs="メイリオ" w:hint="eastAsia"/>
              </w:rPr>
              <w:t xml:space="preserve">　</w:t>
            </w:r>
            <w:r w:rsidRPr="00C75A64">
              <w:rPr>
                <w:rFonts w:ascii="HGｺﾞｼｯｸM" w:eastAsia="HGｺﾞｼｯｸM" w:hAnsi="メイリオ" w:cs="メイリオ" w:hint="eastAsia"/>
              </w:rPr>
              <w:t>延べ</w:t>
            </w:r>
            <w:r w:rsidRPr="00D310DC">
              <w:rPr>
                <w:rFonts w:ascii="HGｺﾞｼｯｸM" w:eastAsia="HGｺﾞｼｯｸM" w:hAnsi="メイリオ" w:cs="メイリオ" w:hint="eastAsia"/>
              </w:rPr>
              <w:t>154</w:t>
            </w:r>
            <w:r w:rsidRPr="00D310DC">
              <w:rPr>
                <w:rFonts w:ascii="HGｺﾞｼｯｸM" w:eastAsia="HGｺﾞｼｯｸM" w:hAnsi="メイリオ" w:cs="メイリオ"/>
              </w:rPr>
              <w:t>人（</w:t>
            </w:r>
            <w:r w:rsidRPr="00D310DC">
              <w:rPr>
                <w:rFonts w:ascii="HGｺﾞｼｯｸM" w:eastAsia="HGｺﾞｼｯｸM" w:hAnsi="メイリオ" w:cs="メイリオ" w:hint="eastAsia"/>
              </w:rPr>
              <w:t>29</w:t>
            </w:r>
            <w:r w:rsidRPr="00D310DC">
              <w:rPr>
                <w:rFonts w:ascii="HGｺﾞｼｯｸM" w:eastAsia="HGｺﾞｼｯｸM" w:hAnsi="メイリオ" w:cs="メイリオ"/>
              </w:rPr>
              <w:t>校</w:t>
            </w:r>
            <w:r w:rsidRPr="00C75A64">
              <w:rPr>
                <w:rFonts w:ascii="HGｺﾞｼｯｸM" w:eastAsia="HGｺﾞｼｯｸM" w:hAnsi="メイリオ" w:cs="メイリオ"/>
              </w:rPr>
              <w:t>に配置）</w:t>
            </w:r>
          </w:p>
          <w:p w14:paraId="4F86AFD2" w14:textId="77777777" w:rsidR="00285977" w:rsidRPr="00C75A64" w:rsidRDefault="00285977" w:rsidP="00DB418F">
            <w:pPr>
              <w:spacing w:line="340" w:lineRule="exact"/>
              <w:ind w:right="34"/>
              <w:rPr>
                <w:rFonts w:ascii="HGｺﾞｼｯｸM" w:eastAsia="HGｺﾞｼｯｸM" w:hAnsi="メイリオ" w:cs="メイリオ"/>
              </w:rPr>
            </w:pPr>
            <w:r w:rsidRPr="00C75A64">
              <w:rPr>
                <w:rFonts w:ascii="HGｺﾞｼｯｸM" w:eastAsia="HGｺﾞｼｯｸM" w:hAnsi="メイリオ" w:cs="メイリオ" w:hint="eastAsia"/>
              </w:rPr>
              <w:t>・就学相談の実施</w:t>
            </w:r>
            <w:r>
              <w:rPr>
                <w:rFonts w:ascii="HGｺﾞｼｯｸM" w:eastAsia="HGｺﾞｼｯｸM" w:hAnsi="メイリオ" w:cs="メイリオ" w:hint="eastAsia"/>
              </w:rPr>
              <w:t xml:space="preserve">　　　　７</w:t>
            </w:r>
            <w:r w:rsidRPr="00C75A64">
              <w:rPr>
                <w:rFonts w:ascii="HGｺﾞｼｯｸM" w:eastAsia="HGｺﾞｼｯｸM" w:hAnsi="メイリオ" w:cs="メイリオ" w:hint="eastAsia"/>
              </w:rPr>
              <w:t>回</w:t>
            </w:r>
          </w:p>
          <w:p w14:paraId="7D13FA08" w14:textId="77777777" w:rsidR="00285977" w:rsidRDefault="00285977" w:rsidP="00DB418F">
            <w:pPr>
              <w:spacing w:line="340" w:lineRule="exact"/>
              <w:ind w:right="34"/>
              <w:rPr>
                <w:rFonts w:ascii="HGｺﾞｼｯｸM" w:eastAsia="HGｺﾞｼｯｸM" w:hAnsi="メイリオ" w:cs="メイリオ"/>
              </w:rPr>
            </w:pPr>
            <w:r w:rsidRPr="00C75A64">
              <w:rPr>
                <w:rFonts w:ascii="HGｺﾞｼｯｸM" w:eastAsia="HGｺﾞｼｯｸM" w:hAnsi="メイリオ" w:cs="メイリオ" w:hint="eastAsia"/>
              </w:rPr>
              <w:t>・教育支援委員会の開催</w:t>
            </w:r>
            <w:r>
              <w:rPr>
                <w:rFonts w:ascii="HGｺﾞｼｯｸM" w:eastAsia="HGｺﾞｼｯｸM" w:hAnsi="メイリオ" w:cs="メイリオ" w:hint="eastAsia"/>
              </w:rPr>
              <w:t xml:space="preserve">　６</w:t>
            </w:r>
            <w:r w:rsidRPr="00C75A64">
              <w:rPr>
                <w:rFonts w:ascii="HGｺﾞｼｯｸM" w:eastAsia="HGｺﾞｼｯｸM" w:hAnsi="メイリオ" w:cs="メイリオ" w:hint="eastAsia"/>
              </w:rPr>
              <w:t>回</w:t>
            </w:r>
          </w:p>
          <w:p w14:paraId="026BF095" w14:textId="77777777" w:rsidR="00285977" w:rsidRDefault="00285977" w:rsidP="00DB418F">
            <w:pPr>
              <w:spacing w:line="340" w:lineRule="exact"/>
              <w:ind w:right="34"/>
              <w:rPr>
                <w:rFonts w:ascii="HGｺﾞｼｯｸM" w:eastAsia="HGｺﾞｼｯｸM" w:hAnsi="メイリオ" w:cs="メイリオ"/>
              </w:rPr>
            </w:pPr>
            <w:r>
              <w:rPr>
                <w:rFonts w:ascii="HGｺﾞｼｯｸM" w:eastAsia="HGｺﾞｼｯｸM" w:hAnsi="メイリオ" w:cs="メイリオ" w:hint="eastAsia"/>
              </w:rPr>
              <w:t>※１　特別な支援を必要とする幼児、児童・生徒及び保護者に対して家庭や学校での相談</w:t>
            </w:r>
          </w:p>
          <w:p w14:paraId="01F9385C" w14:textId="77777777" w:rsidR="00285977" w:rsidRDefault="00285977" w:rsidP="00DB418F">
            <w:pPr>
              <w:spacing w:line="340" w:lineRule="exact"/>
              <w:ind w:right="34"/>
              <w:rPr>
                <w:rFonts w:ascii="HGｺﾞｼｯｸM" w:eastAsia="HGｺﾞｼｯｸM" w:hAnsi="メイリオ" w:cs="メイリオ"/>
              </w:rPr>
            </w:pPr>
            <w:r>
              <w:rPr>
                <w:rFonts w:ascii="HGｺﾞｼｯｸM" w:eastAsia="HGｺﾞｼｯｸM" w:hAnsi="メイリオ" w:cs="メイリオ" w:hint="eastAsia"/>
              </w:rPr>
              <w:t xml:space="preserve">　　　や指導等を行う。</w:t>
            </w:r>
          </w:p>
          <w:p w14:paraId="50F3C5B0" w14:textId="77777777" w:rsidR="00285977" w:rsidRPr="00392A28" w:rsidRDefault="00285977" w:rsidP="00DB418F">
            <w:pPr>
              <w:spacing w:line="340" w:lineRule="exact"/>
              <w:ind w:left="680" w:right="34" w:hangingChars="300" w:hanging="680"/>
              <w:rPr>
                <w:rFonts w:ascii="HGｺﾞｼｯｸM" w:eastAsia="HGｺﾞｼｯｸM" w:hAnsi="メイリオ" w:cs="メイリオ"/>
              </w:rPr>
            </w:pPr>
            <w:r>
              <w:rPr>
                <w:rFonts w:ascii="HGｺﾞｼｯｸM" w:eastAsia="HGｺﾞｼｯｸM" w:hAnsi="メイリオ" w:cs="メイリオ" w:hint="eastAsia"/>
              </w:rPr>
              <w:t>※２　特別な支援を必要とする児童・生徒の介助（排泄、食事、衣服の着脱、身辺の整理整頓）を行う。</w:t>
            </w:r>
          </w:p>
        </w:tc>
      </w:tr>
      <w:tr w:rsidR="00285977" w:rsidRPr="002E7C5B" w14:paraId="74D375BE" w14:textId="77777777" w:rsidTr="009F5C69">
        <w:trPr>
          <w:cantSplit/>
          <w:trHeight w:val="299"/>
        </w:trPr>
        <w:tc>
          <w:tcPr>
            <w:tcW w:w="433" w:type="dxa"/>
            <w:vMerge w:val="restart"/>
            <w:shd w:val="clear" w:color="auto" w:fill="E2EFD9" w:themeFill="accent6" w:themeFillTint="33"/>
            <w:textDirection w:val="tbRlV"/>
          </w:tcPr>
          <w:p w14:paraId="50AAD5F2"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4"/>
            <w:shd w:val="clear" w:color="auto" w:fill="E2EFD9" w:themeFill="accent6" w:themeFillTint="33"/>
            <w:vAlign w:val="center"/>
          </w:tcPr>
          <w:p w14:paraId="44DE86C5"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27E515F3"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3"/>
            <w:shd w:val="clear" w:color="auto" w:fill="E2EFD9" w:themeFill="accent6" w:themeFillTint="33"/>
            <w:vAlign w:val="center"/>
          </w:tcPr>
          <w:p w14:paraId="1A87D1B6"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67850310"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36F43F78" w14:textId="77777777" w:rsidTr="00E425B6">
        <w:trPr>
          <w:trHeight w:val="222"/>
        </w:trPr>
        <w:tc>
          <w:tcPr>
            <w:tcW w:w="433" w:type="dxa"/>
            <w:vMerge/>
            <w:shd w:val="clear" w:color="auto" w:fill="E2EFD9" w:themeFill="accent6" w:themeFillTint="33"/>
          </w:tcPr>
          <w:p w14:paraId="6F5900AB" w14:textId="77777777" w:rsidR="00285977" w:rsidRPr="002E7C5B" w:rsidRDefault="00285977" w:rsidP="00B33109">
            <w:pPr>
              <w:spacing w:line="200" w:lineRule="exact"/>
              <w:ind w:right="32"/>
              <w:jc w:val="center"/>
              <w:rPr>
                <w:rFonts w:ascii="HGｺﾞｼｯｸM" w:eastAsia="HGｺﾞｼｯｸM" w:hAnsi="メイリオ"/>
                <w:sz w:val="18"/>
                <w:szCs w:val="18"/>
              </w:rPr>
            </w:pPr>
          </w:p>
        </w:tc>
        <w:tc>
          <w:tcPr>
            <w:tcW w:w="3537" w:type="dxa"/>
            <w:gridSpan w:val="3"/>
            <w:vMerge w:val="restart"/>
            <w:shd w:val="clear" w:color="auto" w:fill="auto"/>
            <w:vAlign w:val="center"/>
          </w:tcPr>
          <w:p w14:paraId="447B89B2" w14:textId="77777777" w:rsidR="00285977" w:rsidRPr="00445CFC" w:rsidRDefault="00285977" w:rsidP="00B33109">
            <w:pPr>
              <w:spacing w:line="360" w:lineRule="exact"/>
              <w:ind w:right="34"/>
              <w:rPr>
                <w:rFonts w:ascii="HGｺﾞｼｯｸM" w:eastAsia="HGｺﾞｼｯｸM" w:hAnsi="メイリオ" w:cs="メイリオ"/>
              </w:rPr>
            </w:pPr>
            <w:r w:rsidRPr="00E05D7B">
              <w:rPr>
                <w:rFonts w:ascii="HGｺﾞｼｯｸM" w:eastAsia="HGｺﾞｼｯｸM" w:hAnsiTheme="minorEastAsia" w:hint="eastAsia"/>
              </w:rPr>
              <w:t>校内支援体制が整っている学校の割合</w:t>
            </w:r>
            <w:r>
              <w:rPr>
                <w:rFonts w:ascii="HGｺﾞｼｯｸM" w:eastAsia="HGｺﾞｼｯｸM" w:hAnsi="メイリオ" w:cs="メイリオ" w:hint="eastAsia"/>
              </w:rPr>
              <w:t>(%)</w:t>
            </w:r>
          </w:p>
        </w:tc>
        <w:tc>
          <w:tcPr>
            <w:tcW w:w="1412" w:type="dxa"/>
          </w:tcPr>
          <w:p w14:paraId="525E48F4" w14:textId="77777777" w:rsidR="00285977" w:rsidRPr="00445CFC" w:rsidRDefault="00285977" w:rsidP="00B33109">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目標</w:t>
            </w:r>
          </w:p>
        </w:tc>
        <w:tc>
          <w:tcPr>
            <w:tcW w:w="1417" w:type="dxa"/>
          </w:tcPr>
          <w:p w14:paraId="0621A9F0" w14:textId="77777777" w:rsidR="00285977" w:rsidRPr="00445CFC" w:rsidRDefault="00285977" w:rsidP="00B33109">
            <w:pPr>
              <w:ind w:right="34"/>
              <w:jc w:val="center"/>
              <w:rPr>
                <w:rFonts w:ascii="HGｺﾞｼｯｸM" w:eastAsia="HGｺﾞｼｯｸM" w:hAnsi="メイリオ" w:cs="メイリオ"/>
              </w:rPr>
            </w:pPr>
            <w:r w:rsidRPr="00E05D7B">
              <w:rPr>
                <w:rFonts w:ascii="HGｺﾞｼｯｸM" w:eastAsia="HGｺﾞｼｯｸM" w:hAnsi="メイリオ" w:cs="メイリオ" w:hint="eastAsia"/>
              </w:rPr>
              <w:t>100</w:t>
            </w:r>
          </w:p>
        </w:tc>
        <w:tc>
          <w:tcPr>
            <w:tcW w:w="1418" w:type="dxa"/>
            <w:gridSpan w:val="3"/>
          </w:tcPr>
          <w:p w14:paraId="548101E0" w14:textId="77777777" w:rsidR="00285977" w:rsidRPr="00445CFC" w:rsidRDefault="00285977" w:rsidP="00B33109">
            <w:pPr>
              <w:ind w:right="34"/>
              <w:jc w:val="center"/>
              <w:rPr>
                <w:rFonts w:ascii="HGｺﾞｼｯｸM" w:eastAsia="HGｺﾞｼｯｸM" w:hAnsi="メイリオ" w:cs="メイリオ"/>
              </w:rPr>
            </w:pPr>
            <w:r w:rsidRPr="00E05D7B">
              <w:rPr>
                <w:rFonts w:ascii="HGｺﾞｼｯｸM" w:eastAsia="HGｺﾞｼｯｸM" w:hAnsi="メイリオ" w:cs="メイリオ" w:hint="eastAsia"/>
              </w:rPr>
              <w:t>100</w:t>
            </w:r>
          </w:p>
        </w:tc>
        <w:tc>
          <w:tcPr>
            <w:tcW w:w="1417" w:type="dxa"/>
          </w:tcPr>
          <w:p w14:paraId="7431D639" w14:textId="77777777" w:rsidR="00285977" w:rsidRPr="00445CFC" w:rsidRDefault="00285977" w:rsidP="00B33109">
            <w:pPr>
              <w:ind w:right="34"/>
              <w:jc w:val="center"/>
              <w:rPr>
                <w:rFonts w:ascii="HGｺﾞｼｯｸM" w:eastAsia="HGｺﾞｼｯｸM" w:hAnsi="メイリオ" w:cs="メイリオ"/>
              </w:rPr>
            </w:pPr>
            <w:r w:rsidRPr="00E05D7B">
              <w:rPr>
                <w:rFonts w:ascii="HGｺﾞｼｯｸM" w:eastAsia="HGｺﾞｼｯｸM" w:hAnsi="メイリオ" w:cs="メイリオ" w:hint="eastAsia"/>
              </w:rPr>
              <w:t>100</w:t>
            </w:r>
          </w:p>
        </w:tc>
      </w:tr>
      <w:tr w:rsidR="00285977" w:rsidRPr="002E7C5B" w14:paraId="2C948163" w14:textId="77777777" w:rsidTr="00123DE9">
        <w:trPr>
          <w:trHeight w:val="170"/>
        </w:trPr>
        <w:tc>
          <w:tcPr>
            <w:tcW w:w="433" w:type="dxa"/>
            <w:vMerge/>
            <w:shd w:val="clear" w:color="auto" w:fill="E2EFD9" w:themeFill="accent6" w:themeFillTint="33"/>
          </w:tcPr>
          <w:p w14:paraId="5333B4AF" w14:textId="77777777" w:rsidR="00285977" w:rsidRPr="002E7C5B" w:rsidRDefault="00285977" w:rsidP="00B33109">
            <w:pPr>
              <w:spacing w:line="200" w:lineRule="exact"/>
              <w:ind w:right="32"/>
              <w:jc w:val="center"/>
              <w:rPr>
                <w:rFonts w:ascii="HGｺﾞｼｯｸM" w:eastAsia="HGｺﾞｼｯｸM" w:hAnsi="メイリオ"/>
                <w:sz w:val="18"/>
                <w:szCs w:val="18"/>
              </w:rPr>
            </w:pPr>
          </w:p>
        </w:tc>
        <w:tc>
          <w:tcPr>
            <w:tcW w:w="3537" w:type="dxa"/>
            <w:gridSpan w:val="3"/>
            <w:vMerge/>
            <w:shd w:val="clear" w:color="auto" w:fill="auto"/>
          </w:tcPr>
          <w:p w14:paraId="01A79277" w14:textId="77777777" w:rsidR="00285977" w:rsidRPr="00445CFC" w:rsidRDefault="00285977" w:rsidP="00B33109">
            <w:pPr>
              <w:ind w:right="32"/>
              <w:rPr>
                <w:rFonts w:ascii="HGｺﾞｼｯｸM" w:eastAsia="HGｺﾞｼｯｸM" w:hAnsi="メイリオ" w:cs="メイリオ"/>
              </w:rPr>
            </w:pPr>
          </w:p>
        </w:tc>
        <w:tc>
          <w:tcPr>
            <w:tcW w:w="1412" w:type="dxa"/>
          </w:tcPr>
          <w:p w14:paraId="14AAA07F" w14:textId="77777777" w:rsidR="00285977" w:rsidRPr="00445CFC" w:rsidRDefault="00285977" w:rsidP="00B33109">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実績</w:t>
            </w:r>
          </w:p>
        </w:tc>
        <w:tc>
          <w:tcPr>
            <w:tcW w:w="1417" w:type="dxa"/>
          </w:tcPr>
          <w:p w14:paraId="70DBE3A1" w14:textId="77777777" w:rsidR="00285977" w:rsidRPr="00445CFC" w:rsidRDefault="00285977" w:rsidP="00B33109">
            <w:pPr>
              <w:ind w:right="34"/>
              <w:jc w:val="center"/>
              <w:rPr>
                <w:rFonts w:ascii="HGｺﾞｼｯｸM" w:eastAsia="HGｺﾞｼｯｸM" w:hAnsi="メイリオ" w:cs="メイリオ"/>
              </w:rPr>
            </w:pPr>
            <w:r w:rsidRPr="00E05D7B">
              <w:rPr>
                <w:rFonts w:ascii="HGｺﾞｼｯｸM" w:eastAsia="HGｺﾞｼｯｸM" w:hAnsi="メイリオ" w:cs="メイリオ" w:hint="eastAsia"/>
              </w:rPr>
              <w:t>100</w:t>
            </w:r>
          </w:p>
        </w:tc>
        <w:tc>
          <w:tcPr>
            <w:tcW w:w="1418" w:type="dxa"/>
            <w:gridSpan w:val="3"/>
          </w:tcPr>
          <w:p w14:paraId="3EB8855F" w14:textId="77777777" w:rsidR="00285977" w:rsidRPr="00445CFC" w:rsidRDefault="00285977" w:rsidP="00B33109">
            <w:pPr>
              <w:ind w:right="34"/>
              <w:jc w:val="center"/>
              <w:rPr>
                <w:rFonts w:ascii="HGｺﾞｼｯｸM" w:eastAsia="HGｺﾞｼｯｸM" w:hAnsi="メイリオ" w:cs="メイリオ"/>
              </w:rPr>
            </w:pPr>
            <w:r w:rsidRPr="00E05D7B">
              <w:rPr>
                <w:rFonts w:ascii="HGｺﾞｼｯｸM" w:eastAsia="HGｺﾞｼｯｸM" w:hAnsi="メイリオ" w:cs="メイリオ" w:hint="eastAsia"/>
              </w:rPr>
              <w:t>100</w:t>
            </w:r>
          </w:p>
        </w:tc>
        <w:tc>
          <w:tcPr>
            <w:tcW w:w="1417" w:type="dxa"/>
          </w:tcPr>
          <w:p w14:paraId="47E162B4" w14:textId="77777777" w:rsidR="00285977" w:rsidRPr="00445CFC" w:rsidRDefault="00285977" w:rsidP="00B33109">
            <w:pPr>
              <w:ind w:right="34"/>
              <w:jc w:val="center"/>
              <w:rPr>
                <w:rFonts w:ascii="HGｺﾞｼｯｸM" w:eastAsia="HGｺﾞｼｯｸM" w:hAnsi="メイリオ" w:cs="メイリオ"/>
              </w:rPr>
            </w:pPr>
          </w:p>
        </w:tc>
      </w:tr>
      <w:tr w:rsidR="00285977" w:rsidRPr="002E7C5B" w14:paraId="315DD232" w14:textId="77777777" w:rsidTr="00B32314">
        <w:trPr>
          <w:trHeight w:val="170"/>
        </w:trPr>
        <w:tc>
          <w:tcPr>
            <w:tcW w:w="433" w:type="dxa"/>
            <w:vMerge/>
            <w:shd w:val="clear" w:color="auto" w:fill="E2EFD9" w:themeFill="accent6" w:themeFillTint="33"/>
          </w:tcPr>
          <w:p w14:paraId="58347F51" w14:textId="77777777" w:rsidR="00285977" w:rsidRPr="002E7C5B" w:rsidRDefault="00285977" w:rsidP="00B33109">
            <w:pPr>
              <w:spacing w:line="200" w:lineRule="exact"/>
              <w:ind w:right="32"/>
              <w:jc w:val="center"/>
              <w:rPr>
                <w:rFonts w:ascii="HGｺﾞｼｯｸM" w:eastAsia="HGｺﾞｼｯｸM" w:hAnsi="メイリオ"/>
                <w:sz w:val="18"/>
                <w:szCs w:val="18"/>
              </w:rPr>
            </w:pPr>
          </w:p>
        </w:tc>
        <w:tc>
          <w:tcPr>
            <w:tcW w:w="3537" w:type="dxa"/>
            <w:gridSpan w:val="3"/>
            <w:vMerge/>
            <w:shd w:val="clear" w:color="auto" w:fill="auto"/>
          </w:tcPr>
          <w:p w14:paraId="710523C9" w14:textId="77777777" w:rsidR="00285977" w:rsidRPr="00445CFC" w:rsidRDefault="00285977" w:rsidP="00B33109">
            <w:pPr>
              <w:ind w:right="32"/>
              <w:rPr>
                <w:rFonts w:ascii="HGｺﾞｼｯｸM" w:eastAsia="HGｺﾞｼｯｸM" w:hAnsi="メイリオ" w:cs="メイリオ"/>
              </w:rPr>
            </w:pPr>
          </w:p>
        </w:tc>
        <w:tc>
          <w:tcPr>
            <w:tcW w:w="1412" w:type="dxa"/>
          </w:tcPr>
          <w:p w14:paraId="6D3ABC4B" w14:textId="77777777" w:rsidR="00285977" w:rsidRPr="00445CFC" w:rsidRDefault="00285977" w:rsidP="00B33109">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達成率(%)</w:t>
            </w:r>
          </w:p>
        </w:tc>
        <w:tc>
          <w:tcPr>
            <w:tcW w:w="1417" w:type="dxa"/>
          </w:tcPr>
          <w:p w14:paraId="01568734" w14:textId="77777777" w:rsidR="00285977" w:rsidRPr="00445CFC" w:rsidRDefault="00285977" w:rsidP="00B33109">
            <w:pPr>
              <w:ind w:right="34"/>
              <w:jc w:val="center"/>
              <w:rPr>
                <w:rFonts w:ascii="HGｺﾞｼｯｸM" w:eastAsia="HGｺﾞｼｯｸM" w:hAnsi="メイリオ" w:cs="メイリオ"/>
              </w:rPr>
            </w:pPr>
            <w:r w:rsidRPr="00E05D7B">
              <w:rPr>
                <w:rFonts w:ascii="HGｺﾞｼｯｸM" w:eastAsia="HGｺﾞｼｯｸM" w:hAnsi="メイリオ" w:cs="メイリオ" w:hint="eastAsia"/>
              </w:rPr>
              <w:t>100</w:t>
            </w:r>
          </w:p>
        </w:tc>
        <w:tc>
          <w:tcPr>
            <w:tcW w:w="1418" w:type="dxa"/>
            <w:gridSpan w:val="3"/>
          </w:tcPr>
          <w:p w14:paraId="6F8D9667" w14:textId="77777777" w:rsidR="00285977" w:rsidRPr="00445CFC" w:rsidRDefault="00285977" w:rsidP="00B33109">
            <w:pPr>
              <w:ind w:right="34"/>
              <w:jc w:val="center"/>
              <w:rPr>
                <w:rFonts w:ascii="HGｺﾞｼｯｸM" w:eastAsia="HGｺﾞｼｯｸM" w:hAnsi="メイリオ" w:cs="メイリオ"/>
              </w:rPr>
            </w:pPr>
            <w:r w:rsidRPr="00E05D7B">
              <w:rPr>
                <w:rFonts w:ascii="HGｺﾞｼｯｸM" w:eastAsia="HGｺﾞｼｯｸM" w:hAnsi="メイリオ" w:cs="メイリオ" w:hint="eastAsia"/>
              </w:rPr>
              <w:t>100</w:t>
            </w:r>
          </w:p>
        </w:tc>
        <w:tc>
          <w:tcPr>
            <w:tcW w:w="1417" w:type="dxa"/>
          </w:tcPr>
          <w:p w14:paraId="25CFD652" w14:textId="77777777" w:rsidR="00285977" w:rsidRPr="00445CFC" w:rsidRDefault="00285977" w:rsidP="00B33109">
            <w:pPr>
              <w:ind w:right="34"/>
              <w:jc w:val="center"/>
              <w:rPr>
                <w:rFonts w:ascii="HGｺﾞｼｯｸM" w:eastAsia="HGｺﾞｼｯｸM" w:hAnsi="メイリオ" w:cs="メイリオ"/>
              </w:rPr>
            </w:pPr>
          </w:p>
        </w:tc>
      </w:tr>
      <w:tr w:rsidR="00285977" w:rsidRPr="002E7C5B" w14:paraId="1A859BDB" w14:textId="77777777" w:rsidTr="008D2B30">
        <w:trPr>
          <w:trHeight w:val="365"/>
        </w:trPr>
        <w:tc>
          <w:tcPr>
            <w:tcW w:w="433" w:type="dxa"/>
            <w:vMerge/>
            <w:shd w:val="clear" w:color="auto" w:fill="E2EFD9" w:themeFill="accent6" w:themeFillTint="33"/>
          </w:tcPr>
          <w:p w14:paraId="775589CC" w14:textId="77777777" w:rsidR="00285977" w:rsidRPr="002E7C5B" w:rsidRDefault="00285977" w:rsidP="00B33109">
            <w:pPr>
              <w:spacing w:line="200" w:lineRule="exact"/>
              <w:ind w:right="32"/>
              <w:jc w:val="center"/>
              <w:rPr>
                <w:rFonts w:ascii="HGｺﾞｼｯｸM" w:eastAsia="HGｺﾞｼｯｸM" w:hAnsi="メイリオ"/>
                <w:sz w:val="18"/>
                <w:szCs w:val="18"/>
              </w:rPr>
            </w:pPr>
          </w:p>
        </w:tc>
        <w:tc>
          <w:tcPr>
            <w:tcW w:w="3537" w:type="dxa"/>
            <w:gridSpan w:val="3"/>
            <w:vMerge/>
            <w:tcBorders>
              <w:bottom w:val="single" w:sz="4" w:space="0" w:color="auto"/>
            </w:tcBorders>
            <w:shd w:val="clear" w:color="auto" w:fill="auto"/>
          </w:tcPr>
          <w:p w14:paraId="27945BCF" w14:textId="77777777" w:rsidR="00285977" w:rsidRPr="00445CFC" w:rsidRDefault="00285977" w:rsidP="00B33109">
            <w:pPr>
              <w:ind w:right="32"/>
              <w:rPr>
                <w:rFonts w:ascii="HGｺﾞｼｯｸM" w:eastAsia="HGｺﾞｼｯｸM" w:hAnsi="メイリオ" w:cs="メイリオ"/>
              </w:rPr>
            </w:pPr>
          </w:p>
        </w:tc>
        <w:tc>
          <w:tcPr>
            <w:tcW w:w="1412" w:type="dxa"/>
            <w:tcBorders>
              <w:bottom w:val="single" w:sz="4" w:space="0" w:color="auto"/>
            </w:tcBorders>
          </w:tcPr>
          <w:p w14:paraId="0192E20E" w14:textId="77777777" w:rsidR="00285977" w:rsidRPr="00445CFC" w:rsidRDefault="00285977" w:rsidP="00B33109">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達成状況</w:t>
            </w:r>
          </w:p>
        </w:tc>
        <w:tc>
          <w:tcPr>
            <w:tcW w:w="1417" w:type="dxa"/>
            <w:tcBorders>
              <w:bottom w:val="single" w:sz="4" w:space="0" w:color="auto"/>
            </w:tcBorders>
          </w:tcPr>
          <w:p w14:paraId="7AF6DBFE" w14:textId="77777777" w:rsidR="00285977" w:rsidRPr="00445CFC" w:rsidRDefault="00285977" w:rsidP="00B33109">
            <w:pPr>
              <w:ind w:right="34"/>
              <w:jc w:val="center"/>
              <w:rPr>
                <w:rFonts w:ascii="HGｺﾞｼｯｸM" w:eastAsia="HGｺﾞｼｯｸM" w:hAnsi="メイリオ" w:cs="メイリオ"/>
              </w:rPr>
            </w:pPr>
            <w:r w:rsidRPr="00E05D7B">
              <w:rPr>
                <w:rFonts w:ascii="HGｺﾞｼｯｸM" w:eastAsia="HGｺﾞｼｯｸM" w:hAnsi="メイリオ" w:cs="メイリオ" w:hint="eastAsia"/>
              </w:rPr>
              <w:t>Ａ</w:t>
            </w:r>
          </w:p>
        </w:tc>
        <w:tc>
          <w:tcPr>
            <w:tcW w:w="1418" w:type="dxa"/>
            <w:gridSpan w:val="3"/>
            <w:tcBorders>
              <w:bottom w:val="single" w:sz="4" w:space="0" w:color="auto"/>
            </w:tcBorders>
          </w:tcPr>
          <w:p w14:paraId="6B62A638" w14:textId="77777777" w:rsidR="00285977" w:rsidRPr="00445CFC" w:rsidRDefault="00285977" w:rsidP="00B33109">
            <w:pPr>
              <w:ind w:right="34"/>
              <w:jc w:val="center"/>
              <w:rPr>
                <w:rFonts w:ascii="HGｺﾞｼｯｸM" w:eastAsia="HGｺﾞｼｯｸM" w:hAnsi="メイリオ" w:cs="メイリオ"/>
              </w:rPr>
            </w:pPr>
            <w:r w:rsidRPr="00E05D7B">
              <w:rPr>
                <w:rFonts w:ascii="HGｺﾞｼｯｸM" w:eastAsia="HGｺﾞｼｯｸM" w:hAnsi="メイリオ" w:cs="メイリオ" w:hint="eastAsia"/>
              </w:rPr>
              <w:t>Ａ</w:t>
            </w:r>
          </w:p>
        </w:tc>
        <w:tc>
          <w:tcPr>
            <w:tcW w:w="1417" w:type="dxa"/>
            <w:tcBorders>
              <w:bottom w:val="single" w:sz="4" w:space="0" w:color="auto"/>
            </w:tcBorders>
          </w:tcPr>
          <w:p w14:paraId="428F9CF8" w14:textId="77777777" w:rsidR="00285977" w:rsidRPr="00445CFC" w:rsidRDefault="00285977" w:rsidP="00B33109">
            <w:pPr>
              <w:ind w:right="34"/>
              <w:jc w:val="center"/>
              <w:rPr>
                <w:rFonts w:ascii="HGｺﾞｼｯｸM" w:eastAsia="HGｺﾞｼｯｸM" w:hAnsi="メイリオ" w:cs="メイリオ"/>
              </w:rPr>
            </w:pPr>
          </w:p>
        </w:tc>
      </w:tr>
      <w:tr w:rsidR="00285977" w:rsidRPr="002E7C5B" w14:paraId="63453D57" w14:textId="77777777" w:rsidTr="00F8279B">
        <w:trPr>
          <w:trHeight w:val="305"/>
        </w:trPr>
        <w:tc>
          <w:tcPr>
            <w:tcW w:w="433" w:type="dxa"/>
            <w:vMerge/>
            <w:shd w:val="clear" w:color="auto" w:fill="auto"/>
          </w:tcPr>
          <w:p w14:paraId="12B8D829" w14:textId="77777777" w:rsidR="00285977" w:rsidRPr="002E7C5B" w:rsidRDefault="00285977" w:rsidP="00B33109">
            <w:pPr>
              <w:spacing w:line="200" w:lineRule="exact"/>
              <w:ind w:right="32"/>
              <w:jc w:val="center"/>
              <w:rPr>
                <w:rFonts w:ascii="HGｺﾞｼｯｸM" w:eastAsia="HGｺﾞｼｯｸM" w:hAnsi="メイリオ"/>
                <w:sz w:val="18"/>
                <w:szCs w:val="18"/>
              </w:rPr>
            </w:pPr>
          </w:p>
        </w:tc>
        <w:tc>
          <w:tcPr>
            <w:tcW w:w="4949" w:type="dxa"/>
            <w:gridSpan w:val="4"/>
            <w:tcBorders>
              <w:top w:val="single" w:sz="4" w:space="0" w:color="auto"/>
              <w:bottom w:val="single" w:sz="4" w:space="0" w:color="auto"/>
              <w:right w:val="single" w:sz="4" w:space="0" w:color="auto"/>
            </w:tcBorders>
            <w:shd w:val="clear" w:color="auto" w:fill="E2EFD9" w:themeFill="accent6" w:themeFillTint="33"/>
            <w:vAlign w:val="center"/>
          </w:tcPr>
          <w:p w14:paraId="584947D4" w14:textId="77777777" w:rsidR="00285977" w:rsidRPr="00445CFC" w:rsidRDefault="00285977" w:rsidP="00B33109">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w:t>
            </w:r>
            <w:r>
              <w:rPr>
                <w:rFonts w:ascii="HGｺﾞｼｯｸM" w:eastAsia="HGｺﾞｼｯｸM" w:hAnsi="メイリオ" w:cs="メイリオ" w:hint="eastAsia"/>
              </w:rPr>
              <w:t>②</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556CEE" w14:textId="77777777" w:rsidR="00285977" w:rsidRPr="00445CFC" w:rsidRDefault="00285977" w:rsidP="00B33109">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40A2ED" w14:textId="77777777" w:rsidR="00285977" w:rsidRPr="00445CFC" w:rsidRDefault="00285977" w:rsidP="00B33109">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B74E58" w14:textId="77777777" w:rsidR="00285977" w:rsidRPr="00445CFC" w:rsidRDefault="00285977" w:rsidP="00B33109">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1C2AE900" w14:textId="77777777" w:rsidTr="001D148C">
        <w:trPr>
          <w:trHeight w:val="417"/>
        </w:trPr>
        <w:tc>
          <w:tcPr>
            <w:tcW w:w="433" w:type="dxa"/>
            <w:vMerge/>
            <w:shd w:val="clear" w:color="auto" w:fill="auto"/>
          </w:tcPr>
          <w:p w14:paraId="724F155C" w14:textId="77777777" w:rsidR="00285977" w:rsidRPr="002E7C5B" w:rsidRDefault="00285977" w:rsidP="00993D9A">
            <w:pPr>
              <w:spacing w:line="200" w:lineRule="exact"/>
              <w:ind w:right="32"/>
              <w:jc w:val="center"/>
              <w:rPr>
                <w:rFonts w:ascii="HGｺﾞｼｯｸM" w:eastAsia="HGｺﾞｼｯｸM" w:hAnsi="メイリオ"/>
                <w:sz w:val="18"/>
                <w:szCs w:val="18"/>
              </w:rPr>
            </w:pPr>
          </w:p>
        </w:tc>
        <w:tc>
          <w:tcPr>
            <w:tcW w:w="3531" w:type="dxa"/>
            <w:gridSpan w:val="2"/>
            <w:vMerge w:val="restart"/>
            <w:tcBorders>
              <w:top w:val="single" w:sz="4" w:space="0" w:color="auto"/>
              <w:right w:val="single" w:sz="4" w:space="0" w:color="auto"/>
            </w:tcBorders>
            <w:shd w:val="clear" w:color="auto" w:fill="auto"/>
            <w:vAlign w:val="center"/>
          </w:tcPr>
          <w:p w14:paraId="5EF353B2" w14:textId="77777777" w:rsidR="00285977" w:rsidRPr="00445CFC" w:rsidRDefault="00285977" w:rsidP="00741B3C">
            <w:pPr>
              <w:spacing w:line="360" w:lineRule="exact"/>
              <w:ind w:right="34"/>
              <w:rPr>
                <w:rFonts w:ascii="HGｺﾞｼｯｸM" w:eastAsia="HGｺﾞｼｯｸM" w:hAnsi="メイリオ" w:cs="メイリオ"/>
              </w:rPr>
            </w:pPr>
            <w:r w:rsidRPr="00E05D7B">
              <w:rPr>
                <w:rFonts w:ascii="HGｺﾞｼｯｸM" w:eastAsia="HGｺﾞｼｯｸM" w:hAnsi="メイリオ" w:cs="メイリオ" w:hint="eastAsia"/>
              </w:rPr>
              <w:t>特別な支援を必要とする児童・生徒に対する特別支援教育介助員の配置の割合</w:t>
            </w:r>
            <w:r>
              <w:rPr>
                <w:rFonts w:ascii="HGｺﾞｼｯｸM" w:eastAsia="HGｺﾞｼｯｸM" w:hAnsi="メイリオ" w:cs="メイリオ" w:hint="eastAsia"/>
              </w:rPr>
              <w:t>(%)</w:t>
            </w:r>
          </w:p>
        </w:tc>
        <w:tc>
          <w:tcPr>
            <w:tcW w:w="1418" w:type="dxa"/>
            <w:gridSpan w:val="2"/>
            <w:tcBorders>
              <w:top w:val="single" w:sz="4" w:space="0" w:color="auto"/>
              <w:left w:val="single" w:sz="4" w:space="0" w:color="auto"/>
              <w:right w:val="single" w:sz="4" w:space="0" w:color="auto"/>
            </w:tcBorders>
            <w:shd w:val="clear" w:color="auto" w:fill="auto"/>
          </w:tcPr>
          <w:p w14:paraId="37DEB572"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目標</w:t>
            </w:r>
          </w:p>
        </w:tc>
        <w:tc>
          <w:tcPr>
            <w:tcW w:w="1417" w:type="dxa"/>
            <w:tcBorders>
              <w:top w:val="single" w:sz="4" w:space="0" w:color="auto"/>
              <w:left w:val="single" w:sz="4" w:space="0" w:color="auto"/>
              <w:right w:val="single" w:sz="4" w:space="0" w:color="auto"/>
            </w:tcBorders>
            <w:shd w:val="clear" w:color="auto" w:fill="auto"/>
          </w:tcPr>
          <w:p w14:paraId="75E3B1D3"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100</w:t>
            </w:r>
          </w:p>
        </w:tc>
        <w:tc>
          <w:tcPr>
            <w:tcW w:w="1418" w:type="dxa"/>
            <w:gridSpan w:val="3"/>
            <w:tcBorders>
              <w:top w:val="single" w:sz="4" w:space="0" w:color="auto"/>
              <w:left w:val="single" w:sz="4" w:space="0" w:color="auto"/>
              <w:right w:val="single" w:sz="4" w:space="0" w:color="auto"/>
            </w:tcBorders>
            <w:shd w:val="clear" w:color="auto" w:fill="auto"/>
          </w:tcPr>
          <w:p w14:paraId="3B29DC92"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100</w:t>
            </w:r>
          </w:p>
        </w:tc>
        <w:tc>
          <w:tcPr>
            <w:tcW w:w="1417" w:type="dxa"/>
            <w:tcBorders>
              <w:top w:val="single" w:sz="4" w:space="0" w:color="auto"/>
              <w:left w:val="single" w:sz="4" w:space="0" w:color="auto"/>
              <w:right w:val="single" w:sz="4" w:space="0" w:color="auto"/>
            </w:tcBorders>
            <w:shd w:val="clear" w:color="auto" w:fill="auto"/>
          </w:tcPr>
          <w:p w14:paraId="4FFF9CB0"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100</w:t>
            </w:r>
          </w:p>
        </w:tc>
      </w:tr>
      <w:tr w:rsidR="00285977" w:rsidRPr="002E7C5B" w14:paraId="47CBCBA0" w14:textId="77777777" w:rsidTr="003D490A">
        <w:trPr>
          <w:trHeight w:val="416"/>
        </w:trPr>
        <w:tc>
          <w:tcPr>
            <w:tcW w:w="433" w:type="dxa"/>
            <w:vMerge/>
            <w:shd w:val="clear" w:color="auto" w:fill="auto"/>
          </w:tcPr>
          <w:p w14:paraId="35396F68" w14:textId="77777777" w:rsidR="00285977" w:rsidRPr="002E7C5B" w:rsidRDefault="00285977" w:rsidP="00993D9A">
            <w:pPr>
              <w:spacing w:line="200" w:lineRule="exact"/>
              <w:ind w:right="32"/>
              <w:jc w:val="center"/>
              <w:rPr>
                <w:rFonts w:ascii="HGｺﾞｼｯｸM" w:eastAsia="HGｺﾞｼｯｸM" w:hAnsi="メイリオ"/>
                <w:sz w:val="18"/>
                <w:szCs w:val="18"/>
              </w:rPr>
            </w:pPr>
          </w:p>
        </w:tc>
        <w:tc>
          <w:tcPr>
            <w:tcW w:w="3531" w:type="dxa"/>
            <w:gridSpan w:val="2"/>
            <w:vMerge/>
            <w:tcBorders>
              <w:top w:val="single" w:sz="4" w:space="0" w:color="auto"/>
              <w:right w:val="single" w:sz="4" w:space="0" w:color="auto"/>
            </w:tcBorders>
            <w:shd w:val="clear" w:color="auto" w:fill="auto"/>
          </w:tcPr>
          <w:p w14:paraId="7773AA6A" w14:textId="77777777" w:rsidR="00285977" w:rsidRPr="00445CFC" w:rsidRDefault="00285977" w:rsidP="00993D9A">
            <w:pPr>
              <w:ind w:right="32"/>
              <w:jc w:val="center"/>
              <w:rPr>
                <w:rFonts w:ascii="HGｺﾞｼｯｸM" w:eastAsia="HGｺﾞｼｯｸM" w:hAnsi="メイリオ" w:cs="メイリオ"/>
              </w:rPr>
            </w:pPr>
          </w:p>
        </w:tc>
        <w:tc>
          <w:tcPr>
            <w:tcW w:w="1418" w:type="dxa"/>
            <w:gridSpan w:val="2"/>
            <w:tcBorders>
              <w:top w:val="single" w:sz="4" w:space="0" w:color="auto"/>
              <w:left w:val="single" w:sz="4" w:space="0" w:color="auto"/>
              <w:right w:val="single" w:sz="4" w:space="0" w:color="auto"/>
            </w:tcBorders>
            <w:shd w:val="clear" w:color="auto" w:fill="auto"/>
          </w:tcPr>
          <w:p w14:paraId="2B5DA935"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実績</w:t>
            </w:r>
          </w:p>
        </w:tc>
        <w:tc>
          <w:tcPr>
            <w:tcW w:w="1417" w:type="dxa"/>
            <w:tcBorders>
              <w:top w:val="single" w:sz="4" w:space="0" w:color="auto"/>
              <w:left w:val="single" w:sz="4" w:space="0" w:color="auto"/>
              <w:right w:val="single" w:sz="4" w:space="0" w:color="auto"/>
            </w:tcBorders>
            <w:shd w:val="clear" w:color="auto" w:fill="auto"/>
          </w:tcPr>
          <w:p w14:paraId="4331241B"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100</w:t>
            </w:r>
          </w:p>
        </w:tc>
        <w:tc>
          <w:tcPr>
            <w:tcW w:w="1418" w:type="dxa"/>
            <w:gridSpan w:val="3"/>
            <w:tcBorders>
              <w:top w:val="single" w:sz="4" w:space="0" w:color="auto"/>
              <w:left w:val="single" w:sz="4" w:space="0" w:color="auto"/>
              <w:right w:val="single" w:sz="4" w:space="0" w:color="auto"/>
            </w:tcBorders>
            <w:shd w:val="clear" w:color="auto" w:fill="auto"/>
          </w:tcPr>
          <w:p w14:paraId="4F42EF15" w14:textId="77777777" w:rsidR="00285977" w:rsidRPr="00445CFC" w:rsidRDefault="00285977" w:rsidP="00993D9A">
            <w:pPr>
              <w:ind w:right="32"/>
              <w:jc w:val="center"/>
              <w:rPr>
                <w:rFonts w:ascii="HGｺﾞｼｯｸM" w:eastAsia="HGｺﾞｼｯｸM" w:hAnsi="メイリオ" w:cs="メイリオ"/>
              </w:rPr>
            </w:pPr>
            <w:r>
              <w:rPr>
                <w:rFonts w:ascii="HGｺﾞｼｯｸM" w:eastAsia="HGｺﾞｼｯｸM" w:hAnsi="メイリオ" w:cs="メイリオ" w:hint="eastAsia"/>
              </w:rPr>
              <w:t>80</w:t>
            </w:r>
            <w:r w:rsidRPr="00B2604F">
              <w:rPr>
                <w:rFonts w:ascii="HGｺﾞｼｯｸM" w:eastAsia="HGｺﾞｼｯｸM" w:hAnsi="メイリオ" w:cs="メイリオ" w:hint="eastAsia"/>
              </w:rPr>
              <w:t>.</w:t>
            </w:r>
            <w:r>
              <w:rPr>
                <w:rFonts w:ascii="HGｺﾞｼｯｸM" w:eastAsia="HGｺﾞｼｯｸM" w:hAnsi="メイリオ" w:cs="メイリオ" w:hint="eastAsia"/>
              </w:rPr>
              <w:t>2</w:t>
            </w:r>
          </w:p>
        </w:tc>
        <w:tc>
          <w:tcPr>
            <w:tcW w:w="1417" w:type="dxa"/>
            <w:tcBorders>
              <w:top w:val="single" w:sz="4" w:space="0" w:color="auto"/>
              <w:left w:val="single" w:sz="4" w:space="0" w:color="auto"/>
              <w:right w:val="single" w:sz="4" w:space="0" w:color="auto"/>
            </w:tcBorders>
            <w:shd w:val="clear" w:color="auto" w:fill="auto"/>
          </w:tcPr>
          <w:p w14:paraId="55DAD936" w14:textId="77777777" w:rsidR="00285977" w:rsidRPr="00445CFC" w:rsidRDefault="00285977" w:rsidP="00993D9A">
            <w:pPr>
              <w:ind w:right="32"/>
              <w:jc w:val="center"/>
              <w:rPr>
                <w:rFonts w:ascii="HGｺﾞｼｯｸM" w:eastAsia="HGｺﾞｼｯｸM" w:hAnsi="メイリオ" w:cs="メイリオ"/>
              </w:rPr>
            </w:pPr>
          </w:p>
        </w:tc>
      </w:tr>
      <w:tr w:rsidR="00285977" w:rsidRPr="002E7C5B" w14:paraId="5FE0DA6F" w14:textId="77777777" w:rsidTr="007D7ADE">
        <w:trPr>
          <w:trHeight w:val="416"/>
        </w:trPr>
        <w:tc>
          <w:tcPr>
            <w:tcW w:w="433" w:type="dxa"/>
            <w:vMerge/>
            <w:shd w:val="clear" w:color="auto" w:fill="auto"/>
          </w:tcPr>
          <w:p w14:paraId="704F9F40" w14:textId="77777777" w:rsidR="00285977" w:rsidRPr="002E7C5B" w:rsidRDefault="00285977" w:rsidP="00993D9A">
            <w:pPr>
              <w:spacing w:line="200" w:lineRule="exact"/>
              <w:ind w:right="32"/>
              <w:jc w:val="center"/>
              <w:rPr>
                <w:rFonts w:ascii="HGｺﾞｼｯｸM" w:eastAsia="HGｺﾞｼｯｸM" w:hAnsi="メイリオ"/>
                <w:sz w:val="18"/>
                <w:szCs w:val="18"/>
              </w:rPr>
            </w:pPr>
          </w:p>
        </w:tc>
        <w:tc>
          <w:tcPr>
            <w:tcW w:w="3531" w:type="dxa"/>
            <w:gridSpan w:val="2"/>
            <w:vMerge/>
            <w:tcBorders>
              <w:top w:val="single" w:sz="4" w:space="0" w:color="auto"/>
              <w:right w:val="single" w:sz="4" w:space="0" w:color="auto"/>
            </w:tcBorders>
            <w:shd w:val="clear" w:color="auto" w:fill="auto"/>
          </w:tcPr>
          <w:p w14:paraId="399D4A32" w14:textId="77777777" w:rsidR="00285977" w:rsidRPr="00445CFC" w:rsidRDefault="00285977" w:rsidP="00993D9A">
            <w:pPr>
              <w:ind w:right="32"/>
              <w:jc w:val="center"/>
              <w:rPr>
                <w:rFonts w:ascii="HGｺﾞｼｯｸM" w:eastAsia="HGｺﾞｼｯｸM" w:hAnsi="メイリオ" w:cs="メイリオ"/>
              </w:rPr>
            </w:pPr>
          </w:p>
        </w:tc>
        <w:tc>
          <w:tcPr>
            <w:tcW w:w="1418" w:type="dxa"/>
            <w:gridSpan w:val="2"/>
            <w:tcBorders>
              <w:top w:val="single" w:sz="4" w:space="0" w:color="auto"/>
              <w:left w:val="single" w:sz="4" w:space="0" w:color="auto"/>
              <w:right w:val="single" w:sz="4" w:space="0" w:color="auto"/>
            </w:tcBorders>
            <w:shd w:val="clear" w:color="auto" w:fill="auto"/>
          </w:tcPr>
          <w:p w14:paraId="62342206"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達成率(%)</w:t>
            </w:r>
          </w:p>
        </w:tc>
        <w:tc>
          <w:tcPr>
            <w:tcW w:w="1417" w:type="dxa"/>
            <w:tcBorders>
              <w:top w:val="single" w:sz="4" w:space="0" w:color="auto"/>
              <w:left w:val="single" w:sz="4" w:space="0" w:color="auto"/>
              <w:right w:val="single" w:sz="4" w:space="0" w:color="auto"/>
            </w:tcBorders>
            <w:shd w:val="clear" w:color="auto" w:fill="auto"/>
          </w:tcPr>
          <w:p w14:paraId="050A336C"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100</w:t>
            </w:r>
          </w:p>
        </w:tc>
        <w:tc>
          <w:tcPr>
            <w:tcW w:w="1418" w:type="dxa"/>
            <w:gridSpan w:val="3"/>
            <w:tcBorders>
              <w:top w:val="single" w:sz="4" w:space="0" w:color="auto"/>
              <w:left w:val="single" w:sz="4" w:space="0" w:color="auto"/>
              <w:right w:val="single" w:sz="4" w:space="0" w:color="auto"/>
            </w:tcBorders>
            <w:shd w:val="clear" w:color="auto" w:fill="auto"/>
          </w:tcPr>
          <w:p w14:paraId="736377A5" w14:textId="77777777" w:rsidR="00285977" w:rsidRPr="00445CFC" w:rsidRDefault="00285977" w:rsidP="00993D9A">
            <w:pPr>
              <w:ind w:right="32"/>
              <w:jc w:val="center"/>
              <w:rPr>
                <w:rFonts w:ascii="HGｺﾞｼｯｸM" w:eastAsia="HGｺﾞｼｯｸM" w:hAnsi="メイリオ" w:cs="メイリオ"/>
              </w:rPr>
            </w:pPr>
            <w:r>
              <w:rPr>
                <w:rFonts w:ascii="HGｺﾞｼｯｸM" w:eastAsia="HGｺﾞｼｯｸM" w:hAnsi="メイリオ" w:cs="メイリオ" w:hint="eastAsia"/>
              </w:rPr>
              <w:t>80</w:t>
            </w:r>
          </w:p>
        </w:tc>
        <w:tc>
          <w:tcPr>
            <w:tcW w:w="1417" w:type="dxa"/>
            <w:tcBorders>
              <w:top w:val="single" w:sz="4" w:space="0" w:color="auto"/>
              <w:left w:val="single" w:sz="4" w:space="0" w:color="auto"/>
              <w:right w:val="single" w:sz="4" w:space="0" w:color="auto"/>
            </w:tcBorders>
            <w:shd w:val="clear" w:color="auto" w:fill="auto"/>
          </w:tcPr>
          <w:p w14:paraId="49F1E4BC" w14:textId="77777777" w:rsidR="00285977" w:rsidRPr="00445CFC" w:rsidRDefault="00285977" w:rsidP="00993D9A">
            <w:pPr>
              <w:ind w:right="32"/>
              <w:jc w:val="center"/>
              <w:rPr>
                <w:rFonts w:ascii="HGｺﾞｼｯｸM" w:eastAsia="HGｺﾞｼｯｸM" w:hAnsi="メイリオ" w:cs="メイリオ"/>
              </w:rPr>
            </w:pPr>
          </w:p>
        </w:tc>
      </w:tr>
      <w:tr w:rsidR="00285977" w:rsidRPr="002E7C5B" w14:paraId="737192F7" w14:textId="77777777" w:rsidTr="0005266A">
        <w:trPr>
          <w:trHeight w:val="416"/>
        </w:trPr>
        <w:tc>
          <w:tcPr>
            <w:tcW w:w="433" w:type="dxa"/>
            <w:vMerge/>
            <w:shd w:val="clear" w:color="auto" w:fill="auto"/>
          </w:tcPr>
          <w:p w14:paraId="5028C1DE" w14:textId="77777777" w:rsidR="00285977" w:rsidRPr="002E7C5B" w:rsidRDefault="00285977" w:rsidP="00993D9A">
            <w:pPr>
              <w:spacing w:line="200" w:lineRule="exact"/>
              <w:ind w:right="32"/>
              <w:jc w:val="center"/>
              <w:rPr>
                <w:rFonts w:ascii="HGｺﾞｼｯｸM" w:eastAsia="HGｺﾞｼｯｸM" w:hAnsi="メイリオ"/>
                <w:sz w:val="18"/>
                <w:szCs w:val="18"/>
              </w:rPr>
            </w:pPr>
          </w:p>
        </w:tc>
        <w:tc>
          <w:tcPr>
            <w:tcW w:w="3531" w:type="dxa"/>
            <w:gridSpan w:val="2"/>
            <w:vMerge/>
            <w:tcBorders>
              <w:top w:val="single" w:sz="4" w:space="0" w:color="auto"/>
              <w:right w:val="single" w:sz="4" w:space="0" w:color="auto"/>
            </w:tcBorders>
            <w:shd w:val="clear" w:color="auto" w:fill="auto"/>
          </w:tcPr>
          <w:p w14:paraId="46A250EB" w14:textId="77777777" w:rsidR="00285977" w:rsidRPr="00445CFC" w:rsidRDefault="00285977" w:rsidP="00993D9A">
            <w:pPr>
              <w:ind w:right="32"/>
              <w:jc w:val="center"/>
              <w:rPr>
                <w:rFonts w:ascii="HGｺﾞｼｯｸM" w:eastAsia="HGｺﾞｼｯｸM" w:hAnsi="メイリオ" w:cs="メイリオ"/>
              </w:rPr>
            </w:pPr>
          </w:p>
        </w:tc>
        <w:tc>
          <w:tcPr>
            <w:tcW w:w="1418" w:type="dxa"/>
            <w:gridSpan w:val="2"/>
            <w:tcBorders>
              <w:top w:val="single" w:sz="4" w:space="0" w:color="auto"/>
              <w:left w:val="single" w:sz="4" w:space="0" w:color="auto"/>
              <w:right w:val="single" w:sz="4" w:space="0" w:color="auto"/>
            </w:tcBorders>
            <w:shd w:val="clear" w:color="auto" w:fill="auto"/>
          </w:tcPr>
          <w:p w14:paraId="5C071718"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達成状況</w:t>
            </w:r>
          </w:p>
        </w:tc>
        <w:tc>
          <w:tcPr>
            <w:tcW w:w="1417" w:type="dxa"/>
            <w:tcBorders>
              <w:top w:val="single" w:sz="4" w:space="0" w:color="auto"/>
              <w:left w:val="single" w:sz="4" w:space="0" w:color="auto"/>
              <w:right w:val="single" w:sz="4" w:space="0" w:color="auto"/>
            </w:tcBorders>
            <w:shd w:val="clear" w:color="auto" w:fill="auto"/>
          </w:tcPr>
          <w:p w14:paraId="170DD7C0"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Ａ</w:t>
            </w:r>
          </w:p>
        </w:tc>
        <w:tc>
          <w:tcPr>
            <w:tcW w:w="1418" w:type="dxa"/>
            <w:gridSpan w:val="3"/>
            <w:tcBorders>
              <w:top w:val="single" w:sz="4" w:space="0" w:color="auto"/>
              <w:left w:val="single" w:sz="4" w:space="0" w:color="auto"/>
              <w:right w:val="single" w:sz="4" w:space="0" w:color="auto"/>
            </w:tcBorders>
            <w:shd w:val="clear" w:color="auto" w:fill="auto"/>
          </w:tcPr>
          <w:p w14:paraId="091AA709" w14:textId="77777777" w:rsidR="00285977" w:rsidRPr="00445CFC" w:rsidRDefault="00285977" w:rsidP="00993D9A">
            <w:pPr>
              <w:ind w:right="32"/>
              <w:jc w:val="center"/>
              <w:rPr>
                <w:rFonts w:ascii="HGｺﾞｼｯｸM" w:eastAsia="HGｺﾞｼｯｸM" w:hAnsi="メイリオ" w:cs="メイリオ"/>
              </w:rPr>
            </w:pPr>
            <w:r w:rsidRPr="00B2604F">
              <w:rPr>
                <w:rFonts w:ascii="HGｺﾞｼｯｸM" w:eastAsia="HGｺﾞｼｯｸM" w:hAnsi="メイリオ" w:cs="メイリオ" w:hint="eastAsia"/>
              </w:rPr>
              <w:t>Ｂ</w:t>
            </w:r>
          </w:p>
        </w:tc>
        <w:tc>
          <w:tcPr>
            <w:tcW w:w="1417" w:type="dxa"/>
            <w:tcBorders>
              <w:top w:val="single" w:sz="4" w:space="0" w:color="auto"/>
              <w:left w:val="single" w:sz="4" w:space="0" w:color="auto"/>
              <w:right w:val="single" w:sz="4" w:space="0" w:color="auto"/>
            </w:tcBorders>
            <w:shd w:val="clear" w:color="auto" w:fill="auto"/>
          </w:tcPr>
          <w:p w14:paraId="5E86C648" w14:textId="77777777" w:rsidR="00285977" w:rsidRPr="00445CFC" w:rsidRDefault="00285977" w:rsidP="00993D9A">
            <w:pPr>
              <w:ind w:right="32"/>
              <w:jc w:val="center"/>
              <w:rPr>
                <w:rFonts w:ascii="HGｺﾞｼｯｸM" w:eastAsia="HGｺﾞｼｯｸM" w:hAnsi="メイリオ" w:cs="メイリオ"/>
              </w:rPr>
            </w:pPr>
          </w:p>
        </w:tc>
      </w:tr>
      <w:tr w:rsidR="00285977" w:rsidRPr="002E7C5B" w14:paraId="45844016" w14:textId="77777777" w:rsidTr="0005642E">
        <w:trPr>
          <w:trHeight w:val="305"/>
        </w:trPr>
        <w:tc>
          <w:tcPr>
            <w:tcW w:w="433" w:type="dxa"/>
            <w:vMerge/>
            <w:shd w:val="clear" w:color="auto" w:fill="E2EFD9" w:themeFill="accent6" w:themeFillTint="33"/>
          </w:tcPr>
          <w:p w14:paraId="672013A0"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9"/>
            <w:tcBorders>
              <w:top w:val="single" w:sz="4" w:space="0" w:color="auto"/>
              <w:bottom w:val="single" w:sz="4" w:space="0" w:color="auto"/>
              <w:right w:val="single" w:sz="4" w:space="0" w:color="auto"/>
            </w:tcBorders>
            <w:shd w:val="clear" w:color="auto" w:fill="E2EFD9" w:themeFill="accent6" w:themeFillTint="33"/>
          </w:tcPr>
          <w:p w14:paraId="549DD1BE"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361A2953" w14:textId="77777777" w:rsidTr="0005642E">
        <w:trPr>
          <w:trHeight w:val="742"/>
        </w:trPr>
        <w:tc>
          <w:tcPr>
            <w:tcW w:w="433" w:type="dxa"/>
            <w:vMerge/>
            <w:shd w:val="clear" w:color="auto" w:fill="auto"/>
          </w:tcPr>
          <w:p w14:paraId="7D9B7291"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9"/>
            <w:tcBorders>
              <w:top w:val="single" w:sz="4" w:space="0" w:color="auto"/>
              <w:bottom w:val="single" w:sz="4" w:space="0" w:color="auto"/>
              <w:right w:val="single" w:sz="4" w:space="0" w:color="auto"/>
            </w:tcBorders>
            <w:shd w:val="clear" w:color="auto" w:fill="auto"/>
          </w:tcPr>
          <w:p w14:paraId="4F871811" w14:textId="77777777" w:rsidR="00285977" w:rsidRDefault="00285977" w:rsidP="00DB418F">
            <w:pPr>
              <w:spacing w:line="34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特別な支援を必要とする児童・生徒一人一人が適切な場で学ぶことができるよう、教育的ニーズを把握し、障がいの状況やその程度、能力、適性等を的確に判断するため、就学相談及び教育支援委員会を実施しました。保護者のニーズを可能な限り尊重し、教育、医学、心理学の専門的な見地からの意見を踏まえながら検討しました。</w:t>
            </w:r>
          </w:p>
          <w:p w14:paraId="0CB31387" w14:textId="77777777" w:rsidR="00285977" w:rsidRDefault="00285977" w:rsidP="00DB418F">
            <w:pPr>
              <w:spacing w:line="340" w:lineRule="exact"/>
              <w:ind w:right="34"/>
              <w:jc w:val="left"/>
              <w:rPr>
                <w:rFonts w:ascii="HGｺﾞｼｯｸM" w:eastAsia="HGｺﾞｼｯｸM" w:hAnsi="メイリオ" w:cs="メイリオ"/>
              </w:rPr>
            </w:pPr>
            <w:r>
              <w:rPr>
                <w:rFonts w:ascii="HGｺﾞｼｯｸM" w:eastAsia="HGｺﾞｼｯｸM" w:hAnsi="メイリオ" w:cs="メイリオ" w:hint="eastAsia"/>
              </w:rPr>
              <w:t xml:space="preserve">　また、年２回、指導主事と学校教育支援員が各校を訪問し、特別支援学級の学習・生活指導や教室環境等を確認し、校内支援体制の充実のために助言を行いました。</w:t>
            </w:r>
          </w:p>
          <w:p w14:paraId="4D00E33B" w14:textId="77777777" w:rsidR="00285977" w:rsidRPr="00445CFC" w:rsidRDefault="00285977" w:rsidP="00DB418F">
            <w:pPr>
              <w:spacing w:line="340" w:lineRule="exact"/>
              <w:ind w:right="34"/>
              <w:jc w:val="left"/>
              <w:rPr>
                <w:rFonts w:ascii="HGｺﾞｼｯｸM" w:eastAsia="HGｺﾞｼｯｸM" w:hAnsi="メイリオ" w:cs="メイリオ"/>
              </w:rPr>
            </w:pPr>
            <w:r>
              <w:rPr>
                <w:rFonts w:ascii="HGｺﾞｼｯｸM" w:eastAsia="HGｺﾞｼｯｸM" w:hAnsi="メイリオ" w:cs="メイリオ" w:hint="eastAsia"/>
              </w:rPr>
              <w:t xml:space="preserve">　</w:t>
            </w:r>
            <w:r w:rsidRPr="00F711AD">
              <w:rPr>
                <w:rFonts w:ascii="HGｺﾞｼｯｸM" w:eastAsia="HGｺﾞｼｯｸM" w:hAnsi="メイリオ" w:cs="メイリオ" w:hint="eastAsia"/>
              </w:rPr>
              <w:t>特別支援学級への教育的ニーズ</w:t>
            </w:r>
            <w:r>
              <w:rPr>
                <w:rFonts w:ascii="HGｺﾞｼｯｸM" w:eastAsia="HGｺﾞｼｯｸM" w:hAnsi="メイリオ" w:cs="メイリオ" w:hint="eastAsia"/>
              </w:rPr>
              <w:t>が年々</w:t>
            </w:r>
            <w:r w:rsidRPr="00F711AD">
              <w:rPr>
                <w:rFonts w:ascii="HGｺﾞｼｯｸM" w:eastAsia="HGｺﾞｼｯｸM" w:hAnsi="メイリオ" w:cs="メイリオ" w:hint="eastAsia"/>
              </w:rPr>
              <w:t>多様化し、人数も増加傾向にあります。</w:t>
            </w:r>
            <w:r w:rsidRPr="00817CD7">
              <w:rPr>
                <w:rFonts w:ascii="HGｺﾞｼｯｸM" w:eastAsia="HGｺﾞｼｯｸM" w:hAnsi="メイリオ" w:cs="メイリオ" w:hint="eastAsia"/>
              </w:rPr>
              <w:t>一人一人に合った指導・支援をより工夫して行うことができるよう、児童・生徒の実態把握に努め、特別支援学級だけでなく、通常の学級をはじめとした多くの学びの場での指導・支援の充実が今後の課題です。</w:t>
            </w:r>
          </w:p>
        </w:tc>
      </w:tr>
      <w:tr w:rsidR="00285977" w:rsidRPr="002E7C5B" w14:paraId="7C0517CD" w14:textId="77777777" w:rsidTr="0005642E">
        <w:trPr>
          <w:trHeight w:val="311"/>
        </w:trPr>
        <w:tc>
          <w:tcPr>
            <w:tcW w:w="433" w:type="dxa"/>
            <w:vMerge/>
            <w:shd w:val="clear" w:color="auto" w:fill="E2EFD9" w:themeFill="accent6" w:themeFillTint="33"/>
            <w:textDirection w:val="tbRlV"/>
          </w:tcPr>
          <w:p w14:paraId="24B0154B"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9"/>
            <w:tcBorders>
              <w:top w:val="single" w:sz="4" w:space="0" w:color="auto"/>
              <w:bottom w:val="single" w:sz="4" w:space="0" w:color="auto"/>
            </w:tcBorders>
            <w:shd w:val="clear" w:color="auto" w:fill="E2EFD9" w:themeFill="accent6" w:themeFillTint="33"/>
          </w:tcPr>
          <w:p w14:paraId="122DA44F" w14:textId="77777777" w:rsidR="00285977" w:rsidRPr="00445CFC" w:rsidRDefault="00285977" w:rsidP="00B91BFE">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249D391E" w14:textId="77777777" w:rsidTr="0005642E">
        <w:trPr>
          <w:trHeight w:val="311"/>
        </w:trPr>
        <w:tc>
          <w:tcPr>
            <w:tcW w:w="433" w:type="dxa"/>
            <w:vMerge/>
            <w:tcBorders>
              <w:bottom w:val="single" w:sz="4" w:space="0" w:color="auto"/>
            </w:tcBorders>
            <w:shd w:val="clear" w:color="auto" w:fill="E2EFD9" w:themeFill="accent6" w:themeFillTint="33"/>
            <w:textDirection w:val="tbRlV"/>
          </w:tcPr>
          <w:p w14:paraId="6A6F2103"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9"/>
            <w:tcBorders>
              <w:bottom w:val="single" w:sz="4" w:space="0" w:color="auto"/>
            </w:tcBorders>
            <w:shd w:val="clear" w:color="auto" w:fill="auto"/>
          </w:tcPr>
          <w:p w14:paraId="44524E93" w14:textId="77777777" w:rsidR="00285977" w:rsidRPr="00445CFC" w:rsidRDefault="00285977" w:rsidP="00B91BFE">
            <w:pPr>
              <w:ind w:right="32"/>
              <w:jc w:val="left"/>
              <w:rPr>
                <w:rFonts w:ascii="HGｺﾞｼｯｸM" w:eastAsia="HGｺﾞｼｯｸM" w:hAnsi="メイリオ" w:cs="メイリオ"/>
                <w:szCs w:val="22"/>
              </w:rPr>
            </w:pPr>
          </w:p>
        </w:tc>
      </w:tr>
    </w:tbl>
    <w:p w14:paraId="3EA4F3F6" w14:textId="77777777" w:rsidR="00285977" w:rsidRDefault="0028597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9201"/>
      </w:tblGrid>
      <w:tr w:rsidR="00285977" w:rsidRPr="002E7C5B" w14:paraId="425D628A" w14:textId="77777777" w:rsidTr="00F62163">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593009D2" w14:textId="77777777" w:rsidR="00285977" w:rsidRPr="002E7C5B" w:rsidRDefault="00285977" w:rsidP="00F62163">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2F594E2" w14:textId="77777777" w:rsidR="00285977" w:rsidRPr="00445CFC" w:rsidRDefault="00285977" w:rsidP="00F62163">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4069BA92" w14:textId="77777777" w:rsidTr="00F62163">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9A2A11" w14:textId="77777777" w:rsidR="00285977" w:rsidRPr="002E7C5B" w:rsidRDefault="00285977" w:rsidP="00F62163">
            <w:pPr>
              <w:ind w:right="32"/>
              <w:jc w:val="center"/>
              <w:rPr>
                <w:rFonts w:ascii="HGｺﾞｼｯｸM" w:eastAsia="HGｺﾞｼｯｸM" w:hAnsi="メイリオ"/>
                <w:sz w:val="22"/>
                <w:szCs w:val="22"/>
              </w:rPr>
            </w:pPr>
          </w:p>
        </w:tc>
        <w:tc>
          <w:tcPr>
            <w:tcW w:w="9201" w:type="dxa"/>
            <w:tcBorders>
              <w:top w:val="single" w:sz="4" w:space="0" w:color="auto"/>
              <w:left w:val="single" w:sz="4" w:space="0" w:color="auto"/>
              <w:bottom w:val="single" w:sz="4" w:space="0" w:color="auto"/>
              <w:right w:val="single" w:sz="4" w:space="0" w:color="auto"/>
            </w:tcBorders>
            <w:shd w:val="clear" w:color="auto" w:fill="auto"/>
          </w:tcPr>
          <w:p w14:paraId="1C4C912A" w14:textId="77777777" w:rsidR="00285977" w:rsidRPr="00445CFC" w:rsidRDefault="00285977" w:rsidP="00F62163">
            <w:pPr>
              <w:ind w:right="32"/>
              <w:rPr>
                <w:rFonts w:ascii="HGｺﾞｼｯｸM" w:eastAsia="HGｺﾞｼｯｸM" w:hAnsi="メイリオ" w:cs="メイリオ"/>
                <w:szCs w:val="22"/>
              </w:rPr>
            </w:pPr>
          </w:p>
        </w:tc>
      </w:tr>
    </w:tbl>
    <w:p w14:paraId="3327435D" w14:textId="77777777" w:rsidR="00285977" w:rsidRDefault="00285977" w:rsidP="00392A28">
      <w:pPr>
        <w:ind w:right="34"/>
        <w:rPr>
          <w:b/>
        </w:rPr>
      </w:pPr>
    </w:p>
    <w:p w14:paraId="045015D7" w14:textId="77777777" w:rsidR="00285977" w:rsidRDefault="00285977">
      <w:pPr>
        <w:rPr>
          <w:b/>
        </w:rPr>
      </w:pPr>
      <w:r>
        <w:rPr>
          <w:b/>
        </w:rPr>
        <w:br w:type="page"/>
      </w:r>
    </w:p>
    <w:p w14:paraId="0F627E6C" w14:textId="77777777" w:rsidR="00285977" w:rsidRDefault="0028597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1417"/>
        <w:gridCol w:w="142"/>
        <w:gridCol w:w="992"/>
        <w:gridCol w:w="284"/>
        <w:gridCol w:w="1417"/>
      </w:tblGrid>
      <w:tr w:rsidR="00285977" w:rsidRPr="00C115C7" w14:paraId="699C21A0" w14:textId="77777777" w:rsidTr="006E5995">
        <w:trPr>
          <w:trHeight w:val="551"/>
        </w:trPr>
        <w:tc>
          <w:tcPr>
            <w:tcW w:w="1696" w:type="dxa"/>
            <w:gridSpan w:val="2"/>
            <w:shd w:val="clear" w:color="auto" w:fill="E2EFD9" w:themeFill="accent6" w:themeFillTint="33"/>
            <w:vAlign w:val="center"/>
          </w:tcPr>
          <w:p w14:paraId="5098BA3E" w14:textId="77777777" w:rsidR="00285977" w:rsidRPr="00C115C7" w:rsidRDefault="00285977" w:rsidP="006C5F4C">
            <w:pPr>
              <w:ind w:right="32"/>
              <w:jc w:val="center"/>
              <w:rPr>
                <w:rFonts w:ascii="HGｺﾞｼｯｸM" w:eastAsia="HGｺﾞｼｯｸM" w:hAnsi="メイリオ"/>
                <w:sz w:val="22"/>
                <w:szCs w:val="22"/>
              </w:rPr>
            </w:pPr>
            <w:r w:rsidRPr="00754B7E">
              <w:rPr>
                <w:rFonts w:ascii="HGｺﾞｼｯｸM" w:eastAsia="HGｺﾞｼｯｸM" w:hAnsi="メイリオ" w:hint="eastAsia"/>
              </w:rPr>
              <w:t>事業名</w:t>
            </w:r>
          </w:p>
        </w:tc>
        <w:tc>
          <w:tcPr>
            <w:tcW w:w="5245" w:type="dxa"/>
            <w:gridSpan w:val="4"/>
            <w:vAlign w:val="center"/>
          </w:tcPr>
          <w:p w14:paraId="0E2DC188" w14:textId="77777777" w:rsidR="00285977" w:rsidRPr="00392A28" w:rsidRDefault="00285977" w:rsidP="006C5F4C">
            <w:pPr>
              <w:ind w:right="32"/>
              <w:jc w:val="left"/>
              <w:rPr>
                <w:rFonts w:ascii="HGｺﾞｼｯｸM" w:eastAsia="HGｺﾞｼｯｸM" w:hAnsi="メイリオ"/>
              </w:rPr>
            </w:pPr>
            <w:r>
              <w:rPr>
                <w:rFonts w:ascii="HGｺﾞｼｯｸM" w:eastAsia="HGｺﾞｼｯｸM" w:hAnsi="メイリオ" w:hint="eastAsia"/>
              </w:rPr>
              <w:t>４</w:t>
            </w:r>
            <w:r w:rsidRPr="00392A28">
              <w:rPr>
                <w:rFonts w:ascii="HGｺﾞｼｯｸM" w:eastAsia="HGｺﾞｼｯｸM" w:hAnsi="メイリオ" w:hint="eastAsia"/>
              </w:rPr>
              <w:t>-</w:t>
            </w:r>
            <w:r>
              <w:rPr>
                <w:rFonts w:ascii="HGｺﾞｼｯｸM" w:eastAsia="HGｺﾞｼｯｸM" w:hAnsi="メイリオ" w:hint="eastAsia"/>
              </w:rPr>
              <w:t>⑦</w:t>
            </w:r>
            <w:r w:rsidRPr="00392A28">
              <w:rPr>
                <w:rFonts w:ascii="HGｺﾞｼｯｸM" w:eastAsia="HGｺﾞｼｯｸM" w:hAnsi="メイリオ" w:hint="eastAsia"/>
              </w:rPr>
              <w:t xml:space="preserve">　</w:t>
            </w:r>
            <w:r>
              <w:rPr>
                <w:rFonts w:ascii="HGｺﾞｼｯｸM" w:eastAsia="HGｺﾞｼｯｸM" w:hAnsi="メイリオ" w:hint="eastAsia"/>
              </w:rPr>
              <w:t>インクルーシブ教育推進事業費</w:t>
            </w:r>
          </w:p>
        </w:tc>
        <w:tc>
          <w:tcPr>
            <w:tcW w:w="992" w:type="dxa"/>
            <w:shd w:val="clear" w:color="auto" w:fill="E2EFD9" w:themeFill="accent6" w:themeFillTint="33"/>
            <w:vAlign w:val="center"/>
          </w:tcPr>
          <w:p w14:paraId="0C662C31" w14:textId="77777777" w:rsidR="00285977" w:rsidRPr="00C115C7" w:rsidRDefault="00285977" w:rsidP="006E5995">
            <w:pPr>
              <w:ind w:right="32"/>
              <w:jc w:val="center"/>
              <w:rPr>
                <w:rFonts w:ascii="HGｺﾞｼｯｸM" w:eastAsia="HGｺﾞｼｯｸM" w:hAnsi="メイリオ"/>
                <w:sz w:val="22"/>
                <w:szCs w:val="22"/>
              </w:rPr>
            </w:pPr>
            <w:r w:rsidRPr="00754B7E">
              <w:rPr>
                <w:rFonts w:ascii="HGｺﾞｼｯｸM" w:eastAsia="HGｺﾞｼｯｸM" w:hAnsi="メイリオ" w:hint="eastAsia"/>
              </w:rPr>
              <w:t>所管課</w:t>
            </w:r>
          </w:p>
        </w:tc>
        <w:tc>
          <w:tcPr>
            <w:tcW w:w="1701" w:type="dxa"/>
            <w:gridSpan w:val="2"/>
            <w:shd w:val="clear" w:color="auto" w:fill="auto"/>
            <w:vAlign w:val="center"/>
          </w:tcPr>
          <w:p w14:paraId="46BA069A" w14:textId="77777777" w:rsidR="00285977" w:rsidRPr="00796069" w:rsidRDefault="00285977" w:rsidP="006E5995">
            <w:pPr>
              <w:ind w:right="32"/>
              <w:jc w:val="center"/>
              <w:rPr>
                <w:rFonts w:ascii="HGｺﾞｼｯｸM" w:eastAsia="HGｺﾞｼｯｸM" w:hAnsi="メイリオ"/>
              </w:rPr>
            </w:pPr>
            <w:r>
              <w:rPr>
                <w:rFonts w:ascii="HGｺﾞｼｯｸM" w:eastAsia="HGｺﾞｼｯｸM" w:hAnsi="メイリオ" w:hint="eastAsia"/>
              </w:rPr>
              <w:t>教育指導課</w:t>
            </w:r>
          </w:p>
        </w:tc>
      </w:tr>
      <w:tr w:rsidR="00285977" w:rsidRPr="00C115C7" w14:paraId="62967B93" w14:textId="77777777" w:rsidTr="00754B7E">
        <w:trPr>
          <w:cantSplit/>
          <w:trHeight w:val="1984"/>
        </w:trPr>
        <w:tc>
          <w:tcPr>
            <w:tcW w:w="433" w:type="dxa"/>
            <w:tcBorders>
              <w:bottom w:val="single" w:sz="4" w:space="0" w:color="auto"/>
            </w:tcBorders>
            <w:shd w:val="clear" w:color="auto" w:fill="E2EFD9" w:themeFill="accent6" w:themeFillTint="33"/>
            <w:textDirection w:val="tbRlV"/>
            <w:vAlign w:val="center"/>
          </w:tcPr>
          <w:p w14:paraId="25C2F59B" w14:textId="77777777" w:rsidR="00285977" w:rsidRPr="00C115C7" w:rsidRDefault="00285977" w:rsidP="006E5995">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43550629" w14:textId="77777777" w:rsidR="00285977" w:rsidRPr="00C115C7" w:rsidRDefault="00285977" w:rsidP="00754B7E">
            <w:pPr>
              <w:spacing w:line="780" w:lineRule="auto"/>
              <w:ind w:right="32"/>
              <w:jc w:val="center"/>
              <w:rPr>
                <w:rFonts w:ascii="HGｺﾞｼｯｸM" w:eastAsia="HGｺﾞｼｯｸM" w:hAnsi="メイリオ"/>
                <w:sz w:val="22"/>
                <w:szCs w:val="22"/>
              </w:rPr>
            </w:pPr>
            <w:r w:rsidRPr="00754B7E">
              <w:rPr>
                <w:rFonts w:ascii="HGｺﾞｼｯｸM" w:eastAsia="HGｺﾞｼｯｸM" w:hAnsi="メイリオ" w:hint="eastAsia"/>
              </w:rPr>
              <w:t>事業概要</w:t>
            </w:r>
          </w:p>
        </w:tc>
        <w:tc>
          <w:tcPr>
            <w:tcW w:w="7938" w:type="dxa"/>
            <w:gridSpan w:val="7"/>
            <w:tcBorders>
              <w:bottom w:val="single" w:sz="4" w:space="0" w:color="auto"/>
            </w:tcBorders>
            <w:vAlign w:val="center"/>
          </w:tcPr>
          <w:p w14:paraId="2FDA3E58" w14:textId="77777777" w:rsidR="00285977" w:rsidRPr="00EA76E8" w:rsidRDefault="00285977" w:rsidP="00EA76E8">
            <w:pPr>
              <w:spacing w:line="360" w:lineRule="exact"/>
              <w:ind w:right="32" w:firstLineChars="100" w:firstLine="227"/>
              <w:rPr>
                <w:rFonts w:ascii="HGｺﾞｼｯｸM" w:eastAsia="HGｺﾞｼｯｸM" w:hAnsi="ＭＳ 明朝"/>
                <w:szCs w:val="20"/>
              </w:rPr>
            </w:pPr>
            <w:r>
              <w:rPr>
                <w:rFonts w:ascii="HGｺﾞｼｯｸM" w:eastAsia="HGｺﾞｼｯｸM" w:hAnsi="ＭＳ 明朝" w:hint="eastAsia"/>
                <w:szCs w:val="20"/>
              </w:rPr>
              <w:t>共生社会の実現に向けて、全てのこどもができるだけ同じ場で共に学び、共に育つことを目指すインクルーシブ教育を推進するため、推進協力校において支援体制づくりや環境整備等について研究を行います。また、一人一人の可能性を伸ばし自己実現が図れるよう、支援が必要な児童・生徒への一貫した切れ目のない支援体制を確立します。</w:t>
            </w:r>
          </w:p>
        </w:tc>
      </w:tr>
      <w:tr w:rsidR="00285977" w:rsidRPr="00C115C7" w14:paraId="24982BE6" w14:textId="77777777" w:rsidTr="00CF5344">
        <w:trPr>
          <w:trHeight w:val="196"/>
        </w:trPr>
        <w:tc>
          <w:tcPr>
            <w:tcW w:w="433" w:type="dxa"/>
            <w:vMerge w:val="restart"/>
            <w:tcBorders>
              <w:top w:val="single" w:sz="4" w:space="0" w:color="auto"/>
            </w:tcBorders>
            <w:shd w:val="clear" w:color="auto" w:fill="E2EFD9" w:themeFill="accent6" w:themeFillTint="33"/>
            <w:textDirection w:val="tbRlV"/>
          </w:tcPr>
          <w:p w14:paraId="420FACCA" w14:textId="77777777" w:rsidR="00285977" w:rsidRPr="00C115C7" w:rsidRDefault="00285977" w:rsidP="006C5F4C">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6E649AEB" w14:textId="77777777" w:rsidR="00285977" w:rsidRPr="00C115C7" w:rsidRDefault="00285977" w:rsidP="006C5F4C">
            <w:pPr>
              <w:ind w:right="32"/>
              <w:jc w:val="center"/>
              <w:rPr>
                <w:rFonts w:ascii="HGｺﾞｼｯｸM" w:eastAsia="HGｺﾞｼｯｸM" w:hAnsi="メイリオ"/>
                <w:sz w:val="22"/>
                <w:szCs w:val="22"/>
              </w:rPr>
            </w:pPr>
            <w:r w:rsidRPr="00754B7E">
              <w:rPr>
                <w:rFonts w:ascii="HGｺﾞｼｯｸM" w:eastAsia="HGｺﾞｼｯｸM" w:hAnsi="メイリオ" w:hint="eastAsia"/>
              </w:rPr>
              <w:t>令和７年度取組実績</w:t>
            </w:r>
          </w:p>
        </w:tc>
      </w:tr>
      <w:tr w:rsidR="00285977" w:rsidRPr="001A7383" w14:paraId="3FDD02B7" w14:textId="77777777" w:rsidTr="006C5F4C">
        <w:tblPrEx>
          <w:tblCellMar>
            <w:left w:w="99" w:type="dxa"/>
            <w:right w:w="99" w:type="dxa"/>
          </w:tblCellMar>
        </w:tblPrEx>
        <w:trPr>
          <w:trHeight w:val="914"/>
        </w:trPr>
        <w:tc>
          <w:tcPr>
            <w:tcW w:w="433" w:type="dxa"/>
            <w:vMerge/>
            <w:shd w:val="clear" w:color="auto" w:fill="E2EFD9" w:themeFill="accent6" w:themeFillTint="33"/>
          </w:tcPr>
          <w:p w14:paraId="7CD8DA36" w14:textId="77777777" w:rsidR="00285977" w:rsidRPr="00C115C7" w:rsidRDefault="00285977" w:rsidP="006C5F4C">
            <w:pPr>
              <w:spacing w:line="200" w:lineRule="exact"/>
              <w:ind w:right="32"/>
              <w:jc w:val="center"/>
              <w:rPr>
                <w:rFonts w:ascii="HGｺﾞｼｯｸM" w:eastAsia="HGｺﾞｼｯｸM" w:hAnsi="メイリオ"/>
                <w:sz w:val="18"/>
                <w:szCs w:val="18"/>
              </w:rPr>
            </w:pPr>
          </w:p>
        </w:tc>
        <w:tc>
          <w:tcPr>
            <w:tcW w:w="9201" w:type="dxa"/>
            <w:gridSpan w:val="8"/>
            <w:shd w:val="clear" w:color="auto" w:fill="auto"/>
          </w:tcPr>
          <w:p w14:paraId="26384AA5" w14:textId="77777777" w:rsidR="00285977" w:rsidRPr="00830D77" w:rsidRDefault="00285977" w:rsidP="00343A08">
            <w:pPr>
              <w:spacing w:line="360" w:lineRule="exact"/>
              <w:ind w:right="34"/>
              <w:rPr>
                <w:rFonts w:ascii="HGｺﾞｼｯｸM" w:eastAsia="HGｺﾞｼｯｸM" w:hAnsi="メイリオ" w:cs="メイリオ"/>
              </w:rPr>
            </w:pPr>
            <w:r w:rsidRPr="00830D77">
              <w:rPr>
                <w:rFonts w:ascii="HGｺﾞｼｯｸM" w:eastAsia="HGｺﾞｼｯｸM" w:hAnsi="メイリオ" w:cs="メイリオ" w:hint="eastAsia"/>
              </w:rPr>
              <w:t>モデル校へのリソースルーム</w:t>
            </w:r>
            <w:r>
              <w:rPr>
                <w:rFonts w:ascii="HGｺﾞｼｯｸM" w:eastAsia="HGｺﾞｼｯｸM" w:hAnsi="メイリオ" w:cs="メイリオ" w:hint="eastAsia"/>
                <w:vertAlign w:val="superscript"/>
              </w:rPr>
              <w:t>※</w:t>
            </w:r>
            <w:r w:rsidRPr="00830D77">
              <w:rPr>
                <w:rFonts w:ascii="HGｺﾞｼｯｸM" w:eastAsia="HGｺﾞｼｯｸM" w:hAnsi="メイリオ" w:cs="メイリオ" w:hint="eastAsia"/>
              </w:rPr>
              <w:t>支援員配置</w:t>
            </w:r>
          </w:p>
          <w:p w14:paraId="58946DB0" w14:textId="77777777" w:rsidR="00285977" w:rsidRPr="00830D77" w:rsidRDefault="00285977" w:rsidP="00343A08">
            <w:pPr>
              <w:spacing w:line="360" w:lineRule="exact"/>
              <w:ind w:right="34"/>
              <w:rPr>
                <w:rFonts w:ascii="HGｺﾞｼｯｸM" w:eastAsia="HGｺﾞｼｯｸM" w:hAnsi="メイリオ" w:cs="メイリオ"/>
              </w:rPr>
            </w:pPr>
            <w:r w:rsidRPr="00830D77">
              <w:rPr>
                <w:rFonts w:ascii="HGｺﾞｼｯｸM" w:eastAsia="HGｺﾞｼｯｸM" w:hAnsi="メイリオ" w:cs="メイリオ" w:hint="eastAsia"/>
              </w:rPr>
              <w:t>・毛利台小学校</w:t>
            </w:r>
            <w:r>
              <w:rPr>
                <w:rFonts w:ascii="HGｺﾞｼｯｸM" w:eastAsia="HGｺﾞｼｯｸM" w:hAnsi="メイリオ" w:cs="メイリオ" w:hint="eastAsia"/>
              </w:rPr>
              <w:t>42</w:t>
            </w:r>
            <w:r w:rsidRPr="00830D77">
              <w:rPr>
                <w:rFonts w:ascii="HGｺﾞｼｯｸM" w:eastAsia="HGｺﾞｼｯｸM" w:hAnsi="メイリオ" w:cs="メイリオ"/>
              </w:rPr>
              <w:t>回</w:t>
            </w:r>
            <w:r>
              <w:rPr>
                <w:rFonts w:ascii="HGｺﾞｼｯｸM" w:eastAsia="HGｺﾞｼｯｸM" w:hAnsi="メイリオ" w:cs="メイリオ" w:hint="eastAsia"/>
              </w:rPr>
              <w:t>、</w:t>
            </w:r>
            <w:r w:rsidRPr="00830D77">
              <w:rPr>
                <w:rFonts w:ascii="HGｺﾞｼｯｸM" w:eastAsia="HGｺﾞｼｯｸM" w:hAnsi="メイリオ" w:cs="メイリオ" w:hint="eastAsia"/>
              </w:rPr>
              <w:t>戸室小学校</w:t>
            </w:r>
            <w:r>
              <w:rPr>
                <w:rFonts w:ascii="HGｺﾞｼｯｸM" w:eastAsia="HGｺﾞｼｯｸM" w:hAnsi="メイリオ" w:cs="メイリオ" w:hint="eastAsia"/>
              </w:rPr>
              <w:t>37</w:t>
            </w:r>
            <w:r w:rsidRPr="00830D77">
              <w:rPr>
                <w:rFonts w:ascii="HGｺﾞｼｯｸM" w:eastAsia="HGｺﾞｼｯｸM" w:hAnsi="メイリオ" w:cs="メイリオ"/>
              </w:rPr>
              <w:t>回</w:t>
            </w:r>
            <w:r>
              <w:rPr>
                <w:rFonts w:ascii="HGｺﾞｼｯｸM" w:eastAsia="HGｺﾞｼｯｸM" w:hAnsi="メイリオ" w:cs="メイリオ" w:hint="eastAsia"/>
              </w:rPr>
              <w:t>、</w:t>
            </w:r>
            <w:r w:rsidRPr="00830D77">
              <w:rPr>
                <w:rFonts w:ascii="HGｺﾞｼｯｸM" w:eastAsia="HGｺﾞｼｯｸM" w:hAnsi="メイリオ" w:cs="メイリオ" w:hint="eastAsia"/>
              </w:rPr>
              <w:t>玉川中学校</w:t>
            </w:r>
            <w:r>
              <w:rPr>
                <w:rFonts w:ascii="HGｺﾞｼｯｸM" w:eastAsia="HGｺﾞｼｯｸM" w:hAnsi="メイリオ" w:cs="メイリオ" w:hint="eastAsia"/>
              </w:rPr>
              <w:t>27</w:t>
            </w:r>
            <w:r w:rsidRPr="00830D77">
              <w:rPr>
                <w:rFonts w:ascii="HGｺﾞｼｯｸM" w:eastAsia="HGｺﾞｼｯｸM" w:hAnsi="メイリオ" w:cs="メイリオ"/>
              </w:rPr>
              <w:t>回</w:t>
            </w:r>
          </w:p>
          <w:p w14:paraId="5140D94B" w14:textId="77777777" w:rsidR="00285977" w:rsidRPr="00392A28" w:rsidRDefault="00285977" w:rsidP="00343A08">
            <w:pPr>
              <w:spacing w:line="360" w:lineRule="exact"/>
              <w:ind w:left="227" w:right="34" w:hangingChars="100" w:hanging="227"/>
              <w:rPr>
                <w:rFonts w:ascii="HGｺﾞｼｯｸM" w:eastAsia="HGｺﾞｼｯｸM" w:hAnsi="メイリオ" w:cs="メイリオ"/>
              </w:rPr>
            </w:pPr>
            <w:r>
              <w:rPr>
                <w:rFonts w:ascii="HGｺﾞｼｯｸM" w:eastAsia="HGｺﾞｼｯｸM" w:hAnsi="メイリオ" w:cs="メイリオ" w:hint="eastAsia"/>
              </w:rPr>
              <w:t>※学校内に設置され、通常の学級において、個別学習指導・支援を必要としている児童・生徒が学ぶことができる場所。</w:t>
            </w:r>
          </w:p>
        </w:tc>
      </w:tr>
      <w:tr w:rsidR="00285977" w:rsidRPr="002E7C5B" w14:paraId="4A20A50A" w14:textId="77777777" w:rsidTr="009F5C69">
        <w:trPr>
          <w:cantSplit/>
          <w:trHeight w:val="299"/>
        </w:trPr>
        <w:tc>
          <w:tcPr>
            <w:tcW w:w="433" w:type="dxa"/>
            <w:vMerge w:val="restart"/>
            <w:shd w:val="clear" w:color="auto" w:fill="E2EFD9" w:themeFill="accent6" w:themeFillTint="33"/>
            <w:textDirection w:val="tbRlV"/>
          </w:tcPr>
          <w:p w14:paraId="1CBDF29C" w14:textId="77777777" w:rsidR="00285977" w:rsidRPr="002E7C5B" w:rsidRDefault="00285977" w:rsidP="006C5F4C">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3E111321" w14:textId="77777777" w:rsidR="00285977" w:rsidRPr="00445CFC" w:rsidRDefault="00285977" w:rsidP="006C5F4C">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3017A544" w14:textId="77777777" w:rsidR="00285977" w:rsidRPr="00445CFC" w:rsidRDefault="00285977" w:rsidP="006C5F4C">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3"/>
            <w:shd w:val="clear" w:color="auto" w:fill="E2EFD9" w:themeFill="accent6" w:themeFillTint="33"/>
            <w:vAlign w:val="center"/>
          </w:tcPr>
          <w:p w14:paraId="162BF819" w14:textId="77777777" w:rsidR="00285977" w:rsidRPr="00445CFC" w:rsidRDefault="00285977" w:rsidP="006C5F4C">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2FD99B1E" w14:textId="77777777" w:rsidR="00285977" w:rsidRPr="00445CFC" w:rsidRDefault="00285977" w:rsidP="006C5F4C">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05F35B93" w14:textId="77777777" w:rsidTr="002A5DEC">
        <w:trPr>
          <w:trHeight w:val="222"/>
        </w:trPr>
        <w:tc>
          <w:tcPr>
            <w:tcW w:w="433" w:type="dxa"/>
            <w:vMerge/>
            <w:shd w:val="clear" w:color="auto" w:fill="E2EFD9" w:themeFill="accent6" w:themeFillTint="33"/>
          </w:tcPr>
          <w:p w14:paraId="616853FC" w14:textId="77777777" w:rsidR="00285977" w:rsidRPr="002E7C5B" w:rsidRDefault="00285977" w:rsidP="006C5F4C">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7A6AE534" w14:textId="77777777" w:rsidR="00285977" w:rsidRPr="00445CFC" w:rsidRDefault="00285977" w:rsidP="006C5F4C">
            <w:pPr>
              <w:spacing w:line="360" w:lineRule="exact"/>
              <w:ind w:right="34"/>
              <w:rPr>
                <w:rFonts w:ascii="HGｺﾞｼｯｸM" w:eastAsia="HGｺﾞｼｯｸM" w:hAnsi="メイリオ" w:cs="メイリオ"/>
              </w:rPr>
            </w:pPr>
            <w:r w:rsidRPr="00E05D7B">
              <w:rPr>
                <w:rFonts w:ascii="HGｺﾞｼｯｸM" w:eastAsia="HGｺﾞｼｯｸM" w:hAnsiTheme="minorEastAsia" w:hint="eastAsia"/>
              </w:rPr>
              <w:t>校内支援体制が整っている学校の割合</w:t>
            </w:r>
            <w:r>
              <w:rPr>
                <w:rFonts w:ascii="HGｺﾞｼｯｸM" w:eastAsia="HGｺﾞｼｯｸM" w:hAnsi="メイリオ" w:cs="メイリオ" w:hint="eastAsia"/>
              </w:rPr>
              <w:t>(%)</w:t>
            </w:r>
          </w:p>
        </w:tc>
        <w:tc>
          <w:tcPr>
            <w:tcW w:w="1412" w:type="dxa"/>
          </w:tcPr>
          <w:p w14:paraId="71E7E2FD" w14:textId="77777777" w:rsidR="00285977" w:rsidRPr="00445CFC" w:rsidRDefault="00285977" w:rsidP="006C5F4C">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目標</w:t>
            </w:r>
          </w:p>
        </w:tc>
        <w:tc>
          <w:tcPr>
            <w:tcW w:w="1417" w:type="dxa"/>
          </w:tcPr>
          <w:p w14:paraId="67FC01B6" w14:textId="77777777" w:rsidR="00285977" w:rsidRPr="00445CFC" w:rsidRDefault="00285977" w:rsidP="006C5F4C">
            <w:pPr>
              <w:ind w:right="34"/>
              <w:jc w:val="center"/>
              <w:rPr>
                <w:rFonts w:ascii="HGｺﾞｼｯｸM" w:eastAsia="HGｺﾞｼｯｸM" w:hAnsi="メイリオ" w:cs="メイリオ"/>
              </w:rPr>
            </w:pPr>
            <w:r w:rsidRPr="00E05D7B">
              <w:rPr>
                <w:rFonts w:ascii="HGｺﾞｼｯｸM" w:eastAsia="HGｺﾞｼｯｸM" w:hAnsi="メイリオ" w:cs="メイリオ" w:hint="eastAsia"/>
              </w:rPr>
              <w:t>100</w:t>
            </w:r>
          </w:p>
        </w:tc>
        <w:tc>
          <w:tcPr>
            <w:tcW w:w="1418" w:type="dxa"/>
            <w:gridSpan w:val="3"/>
          </w:tcPr>
          <w:p w14:paraId="49DAA26C" w14:textId="77777777" w:rsidR="00285977" w:rsidRPr="00445CFC" w:rsidRDefault="00285977" w:rsidP="006C5F4C">
            <w:pPr>
              <w:ind w:right="34"/>
              <w:jc w:val="center"/>
              <w:rPr>
                <w:rFonts w:ascii="HGｺﾞｼｯｸM" w:eastAsia="HGｺﾞｼｯｸM" w:hAnsi="メイリオ" w:cs="メイリオ"/>
              </w:rPr>
            </w:pPr>
            <w:r w:rsidRPr="00E05D7B">
              <w:rPr>
                <w:rFonts w:ascii="HGｺﾞｼｯｸM" w:eastAsia="HGｺﾞｼｯｸM" w:hAnsi="メイリオ" w:cs="メイリオ" w:hint="eastAsia"/>
              </w:rPr>
              <w:t>100</w:t>
            </w:r>
          </w:p>
        </w:tc>
        <w:tc>
          <w:tcPr>
            <w:tcW w:w="1417" w:type="dxa"/>
          </w:tcPr>
          <w:p w14:paraId="6395D403" w14:textId="77777777" w:rsidR="00285977" w:rsidRPr="00445CFC" w:rsidRDefault="00285977" w:rsidP="006C5F4C">
            <w:pPr>
              <w:ind w:right="34"/>
              <w:jc w:val="center"/>
              <w:rPr>
                <w:rFonts w:ascii="HGｺﾞｼｯｸM" w:eastAsia="HGｺﾞｼｯｸM" w:hAnsi="メイリオ" w:cs="メイリオ"/>
              </w:rPr>
            </w:pPr>
            <w:r w:rsidRPr="00E05D7B">
              <w:rPr>
                <w:rFonts w:ascii="HGｺﾞｼｯｸM" w:eastAsia="HGｺﾞｼｯｸM" w:hAnsi="メイリオ" w:cs="メイリオ" w:hint="eastAsia"/>
              </w:rPr>
              <w:t>100</w:t>
            </w:r>
          </w:p>
        </w:tc>
      </w:tr>
      <w:tr w:rsidR="00285977" w:rsidRPr="002E7C5B" w14:paraId="24912E03" w14:textId="77777777" w:rsidTr="00E90B0A">
        <w:trPr>
          <w:trHeight w:val="170"/>
        </w:trPr>
        <w:tc>
          <w:tcPr>
            <w:tcW w:w="433" w:type="dxa"/>
            <w:vMerge/>
            <w:shd w:val="clear" w:color="auto" w:fill="E2EFD9" w:themeFill="accent6" w:themeFillTint="33"/>
          </w:tcPr>
          <w:p w14:paraId="640CB9C4" w14:textId="77777777" w:rsidR="00285977" w:rsidRPr="002E7C5B" w:rsidRDefault="00285977" w:rsidP="006C5F4C">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573F8A37" w14:textId="77777777" w:rsidR="00285977" w:rsidRPr="00445CFC" w:rsidRDefault="00285977" w:rsidP="006C5F4C">
            <w:pPr>
              <w:ind w:right="32"/>
              <w:rPr>
                <w:rFonts w:ascii="HGｺﾞｼｯｸM" w:eastAsia="HGｺﾞｼｯｸM" w:hAnsi="メイリオ" w:cs="メイリオ"/>
              </w:rPr>
            </w:pPr>
          </w:p>
        </w:tc>
        <w:tc>
          <w:tcPr>
            <w:tcW w:w="1412" w:type="dxa"/>
          </w:tcPr>
          <w:p w14:paraId="3BA63D0B" w14:textId="77777777" w:rsidR="00285977" w:rsidRPr="00445CFC" w:rsidRDefault="00285977" w:rsidP="006C5F4C">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実績</w:t>
            </w:r>
          </w:p>
        </w:tc>
        <w:tc>
          <w:tcPr>
            <w:tcW w:w="1417" w:type="dxa"/>
          </w:tcPr>
          <w:p w14:paraId="73809966" w14:textId="77777777" w:rsidR="00285977" w:rsidRPr="00445CFC" w:rsidRDefault="00285977" w:rsidP="006C5F4C">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8" w:type="dxa"/>
            <w:gridSpan w:val="3"/>
          </w:tcPr>
          <w:p w14:paraId="2789C60F" w14:textId="77777777" w:rsidR="00285977" w:rsidRPr="00445CFC" w:rsidRDefault="00285977" w:rsidP="006C5F4C">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7" w:type="dxa"/>
          </w:tcPr>
          <w:p w14:paraId="6B7FE56B" w14:textId="77777777" w:rsidR="00285977" w:rsidRPr="00445CFC" w:rsidRDefault="00285977" w:rsidP="006C5F4C">
            <w:pPr>
              <w:ind w:right="34"/>
              <w:jc w:val="center"/>
              <w:rPr>
                <w:rFonts w:ascii="HGｺﾞｼｯｸM" w:eastAsia="HGｺﾞｼｯｸM" w:hAnsi="メイリオ" w:cs="メイリオ"/>
              </w:rPr>
            </w:pPr>
          </w:p>
        </w:tc>
      </w:tr>
      <w:tr w:rsidR="00285977" w:rsidRPr="002E7C5B" w14:paraId="0DD53C65" w14:textId="77777777" w:rsidTr="00FC14BB">
        <w:trPr>
          <w:trHeight w:val="170"/>
        </w:trPr>
        <w:tc>
          <w:tcPr>
            <w:tcW w:w="433" w:type="dxa"/>
            <w:vMerge/>
            <w:shd w:val="clear" w:color="auto" w:fill="E2EFD9" w:themeFill="accent6" w:themeFillTint="33"/>
          </w:tcPr>
          <w:p w14:paraId="709EF18B" w14:textId="77777777" w:rsidR="00285977" w:rsidRPr="002E7C5B" w:rsidRDefault="00285977" w:rsidP="006C5F4C">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1CA55424" w14:textId="77777777" w:rsidR="00285977" w:rsidRPr="00445CFC" w:rsidRDefault="00285977" w:rsidP="006C5F4C">
            <w:pPr>
              <w:ind w:right="32"/>
              <w:rPr>
                <w:rFonts w:ascii="HGｺﾞｼｯｸM" w:eastAsia="HGｺﾞｼｯｸM" w:hAnsi="メイリオ" w:cs="メイリオ"/>
              </w:rPr>
            </w:pPr>
          </w:p>
        </w:tc>
        <w:tc>
          <w:tcPr>
            <w:tcW w:w="1412" w:type="dxa"/>
          </w:tcPr>
          <w:p w14:paraId="0D999943" w14:textId="77777777" w:rsidR="00285977" w:rsidRPr="00445CFC" w:rsidRDefault="00285977" w:rsidP="006C5F4C">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達成率(%)</w:t>
            </w:r>
          </w:p>
        </w:tc>
        <w:tc>
          <w:tcPr>
            <w:tcW w:w="1417" w:type="dxa"/>
          </w:tcPr>
          <w:p w14:paraId="58994AF2" w14:textId="77777777" w:rsidR="00285977" w:rsidRPr="00445CFC" w:rsidRDefault="00285977" w:rsidP="006C5F4C">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8" w:type="dxa"/>
            <w:gridSpan w:val="3"/>
          </w:tcPr>
          <w:p w14:paraId="0BDD1B2E" w14:textId="77777777" w:rsidR="00285977" w:rsidRPr="00445CFC" w:rsidRDefault="00285977" w:rsidP="006C5F4C">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7" w:type="dxa"/>
          </w:tcPr>
          <w:p w14:paraId="3C687174" w14:textId="77777777" w:rsidR="00285977" w:rsidRPr="00445CFC" w:rsidRDefault="00285977" w:rsidP="006C5F4C">
            <w:pPr>
              <w:ind w:right="34"/>
              <w:jc w:val="center"/>
              <w:rPr>
                <w:rFonts w:ascii="HGｺﾞｼｯｸM" w:eastAsia="HGｺﾞｼｯｸM" w:hAnsi="メイリオ" w:cs="メイリオ"/>
              </w:rPr>
            </w:pPr>
          </w:p>
        </w:tc>
      </w:tr>
      <w:tr w:rsidR="00285977" w:rsidRPr="002E7C5B" w14:paraId="2A718DCE" w14:textId="77777777" w:rsidTr="00CF3D9C">
        <w:trPr>
          <w:trHeight w:val="365"/>
        </w:trPr>
        <w:tc>
          <w:tcPr>
            <w:tcW w:w="433" w:type="dxa"/>
            <w:vMerge/>
            <w:shd w:val="clear" w:color="auto" w:fill="E2EFD9" w:themeFill="accent6" w:themeFillTint="33"/>
          </w:tcPr>
          <w:p w14:paraId="487AAC95" w14:textId="77777777" w:rsidR="00285977" w:rsidRPr="002E7C5B" w:rsidRDefault="00285977" w:rsidP="006C5F4C">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253BAB52" w14:textId="77777777" w:rsidR="00285977" w:rsidRPr="00445CFC" w:rsidRDefault="00285977" w:rsidP="006C5F4C">
            <w:pPr>
              <w:ind w:right="32"/>
              <w:rPr>
                <w:rFonts w:ascii="HGｺﾞｼｯｸM" w:eastAsia="HGｺﾞｼｯｸM" w:hAnsi="メイリオ" w:cs="メイリオ"/>
              </w:rPr>
            </w:pPr>
          </w:p>
        </w:tc>
        <w:tc>
          <w:tcPr>
            <w:tcW w:w="1412" w:type="dxa"/>
            <w:tcBorders>
              <w:bottom w:val="single" w:sz="4" w:space="0" w:color="auto"/>
            </w:tcBorders>
          </w:tcPr>
          <w:p w14:paraId="7D281E6F" w14:textId="77777777" w:rsidR="00285977" w:rsidRPr="00445CFC" w:rsidRDefault="00285977" w:rsidP="006C5F4C">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達成状況</w:t>
            </w:r>
          </w:p>
        </w:tc>
        <w:tc>
          <w:tcPr>
            <w:tcW w:w="1417" w:type="dxa"/>
            <w:tcBorders>
              <w:bottom w:val="single" w:sz="4" w:space="0" w:color="auto"/>
            </w:tcBorders>
          </w:tcPr>
          <w:p w14:paraId="07248AA1" w14:textId="77777777" w:rsidR="00285977" w:rsidRPr="00445CFC" w:rsidRDefault="00285977" w:rsidP="006C5F4C">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3"/>
            <w:tcBorders>
              <w:bottom w:val="single" w:sz="4" w:space="0" w:color="auto"/>
            </w:tcBorders>
          </w:tcPr>
          <w:p w14:paraId="1FE6F12C" w14:textId="77777777" w:rsidR="00285977" w:rsidRPr="00445CFC" w:rsidRDefault="00285977" w:rsidP="006C5F4C">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bottom w:val="single" w:sz="4" w:space="0" w:color="auto"/>
            </w:tcBorders>
          </w:tcPr>
          <w:p w14:paraId="79BEDEAD" w14:textId="77777777" w:rsidR="00285977" w:rsidRPr="00445CFC" w:rsidRDefault="00285977" w:rsidP="006C5F4C">
            <w:pPr>
              <w:ind w:right="34"/>
              <w:jc w:val="center"/>
              <w:rPr>
                <w:rFonts w:ascii="HGｺﾞｼｯｸM" w:eastAsia="HGｺﾞｼｯｸM" w:hAnsi="メイリオ" w:cs="メイリオ"/>
              </w:rPr>
            </w:pPr>
          </w:p>
        </w:tc>
      </w:tr>
      <w:tr w:rsidR="00285977" w:rsidRPr="002E7C5B" w14:paraId="3C66BE8D" w14:textId="77777777" w:rsidTr="00CF5344">
        <w:trPr>
          <w:trHeight w:val="305"/>
        </w:trPr>
        <w:tc>
          <w:tcPr>
            <w:tcW w:w="433" w:type="dxa"/>
            <w:vMerge/>
            <w:shd w:val="clear" w:color="auto" w:fill="E2EFD9" w:themeFill="accent6" w:themeFillTint="33"/>
          </w:tcPr>
          <w:p w14:paraId="6159F485" w14:textId="77777777" w:rsidR="00285977" w:rsidRPr="002E7C5B" w:rsidRDefault="00285977" w:rsidP="006C5F4C">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right w:val="single" w:sz="4" w:space="0" w:color="auto"/>
            </w:tcBorders>
            <w:shd w:val="clear" w:color="auto" w:fill="E2EFD9" w:themeFill="accent6" w:themeFillTint="33"/>
          </w:tcPr>
          <w:p w14:paraId="5306869B" w14:textId="77777777" w:rsidR="00285977" w:rsidRPr="00445CFC" w:rsidRDefault="00285977" w:rsidP="006C5F4C">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47B90EC0" w14:textId="77777777" w:rsidTr="00CF5344">
        <w:trPr>
          <w:trHeight w:val="742"/>
        </w:trPr>
        <w:tc>
          <w:tcPr>
            <w:tcW w:w="433" w:type="dxa"/>
            <w:vMerge/>
            <w:shd w:val="clear" w:color="auto" w:fill="auto"/>
          </w:tcPr>
          <w:p w14:paraId="4CA903AF" w14:textId="77777777" w:rsidR="00285977" w:rsidRPr="002E7C5B" w:rsidRDefault="00285977" w:rsidP="006C5F4C">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right w:val="single" w:sz="4" w:space="0" w:color="auto"/>
            </w:tcBorders>
            <w:shd w:val="clear" w:color="auto" w:fill="auto"/>
          </w:tcPr>
          <w:p w14:paraId="0AFF2FF6" w14:textId="77777777" w:rsidR="00285977" w:rsidRDefault="00285977" w:rsidP="00343A08">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モデル校において、一人一人を大切にするインクルーシブ教育に取り組み、児童・生徒同士が共に学ぶ場面を増やす授業づくりを進め、誰もが安心して学ぶことｖｃができる学習環境や授業づくりが定着してきました。</w:t>
            </w:r>
          </w:p>
          <w:p w14:paraId="7ADFAC9B" w14:textId="77777777" w:rsidR="00285977" w:rsidRDefault="00285977" w:rsidP="00343A08">
            <w:pPr>
              <w:spacing w:line="360" w:lineRule="exact"/>
              <w:ind w:right="34"/>
              <w:jc w:val="left"/>
              <w:rPr>
                <w:rFonts w:ascii="HGｺﾞｼｯｸM" w:eastAsia="HGｺﾞｼｯｸM" w:hAnsi="メイリオ" w:cs="メイリオ"/>
              </w:rPr>
            </w:pPr>
            <w:r>
              <w:rPr>
                <w:rFonts w:ascii="HGｺﾞｼｯｸM" w:eastAsia="HGｺﾞｼｯｸM" w:hAnsi="メイリオ" w:cs="メイリオ" w:hint="eastAsia"/>
              </w:rPr>
              <w:t xml:space="preserve">　また、リソースルーム等における個別の指導・支援や校内支援体制の充実を図ることができました。</w:t>
            </w:r>
          </w:p>
          <w:p w14:paraId="71EDB802" w14:textId="77777777" w:rsidR="00285977" w:rsidRPr="00445CFC" w:rsidRDefault="00285977" w:rsidP="00343A08">
            <w:pPr>
              <w:spacing w:line="360" w:lineRule="exact"/>
              <w:ind w:right="34"/>
              <w:jc w:val="left"/>
              <w:rPr>
                <w:rFonts w:ascii="HGｺﾞｼｯｸM" w:eastAsia="HGｺﾞｼｯｸM" w:hAnsi="メイリオ" w:cs="メイリオ"/>
              </w:rPr>
            </w:pPr>
            <w:r>
              <w:rPr>
                <w:rFonts w:ascii="HGｺﾞｼｯｸM" w:eastAsia="HGｺﾞｼｯｸM" w:hAnsi="メイリオ" w:cs="メイリオ" w:hint="eastAsia"/>
              </w:rPr>
              <w:t xml:space="preserve">　</w:t>
            </w:r>
            <w:r w:rsidRPr="00817CD7">
              <w:rPr>
                <w:rFonts w:ascii="HGｺﾞｼｯｸM" w:eastAsia="HGｺﾞｼｯｸM" w:hAnsi="メイリオ" w:cs="メイリオ" w:hint="eastAsia"/>
              </w:rPr>
              <w:t>今後に向けては、モデル校の取組等を通し、各学校におけるインクルーシブ教育のための支援を充実させていくことが課題です。</w:t>
            </w:r>
          </w:p>
        </w:tc>
      </w:tr>
      <w:tr w:rsidR="00285977" w:rsidRPr="002E7C5B" w14:paraId="17D89220" w14:textId="77777777" w:rsidTr="00CF5344">
        <w:trPr>
          <w:trHeight w:val="311"/>
        </w:trPr>
        <w:tc>
          <w:tcPr>
            <w:tcW w:w="433" w:type="dxa"/>
            <w:vMerge/>
            <w:shd w:val="clear" w:color="auto" w:fill="E2EFD9" w:themeFill="accent6" w:themeFillTint="33"/>
            <w:textDirection w:val="tbRlV"/>
          </w:tcPr>
          <w:p w14:paraId="2177B67E" w14:textId="77777777" w:rsidR="00285977" w:rsidRPr="002E7C5B" w:rsidRDefault="00285977" w:rsidP="006C5F4C">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08A0B1FB" w14:textId="77777777" w:rsidR="00285977" w:rsidRPr="00445CFC" w:rsidRDefault="00285977" w:rsidP="006C5F4C">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6AF718AC" w14:textId="77777777" w:rsidTr="00CF5344">
        <w:trPr>
          <w:trHeight w:val="311"/>
        </w:trPr>
        <w:tc>
          <w:tcPr>
            <w:tcW w:w="433" w:type="dxa"/>
            <w:vMerge/>
            <w:tcBorders>
              <w:bottom w:val="single" w:sz="4" w:space="0" w:color="auto"/>
            </w:tcBorders>
            <w:shd w:val="clear" w:color="auto" w:fill="E2EFD9" w:themeFill="accent6" w:themeFillTint="33"/>
            <w:textDirection w:val="tbRlV"/>
          </w:tcPr>
          <w:p w14:paraId="6A6A81FB" w14:textId="77777777" w:rsidR="00285977" w:rsidRPr="002E7C5B" w:rsidRDefault="00285977" w:rsidP="006C5F4C">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13096868" w14:textId="77777777" w:rsidR="00285977" w:rsidRPr="00445CFC" w:rsidRDefault="00285977" w:rsidP="006C5F4C">
            <w:pPr>
              <w:ind w:right="32"/>
              <w:jc w:val="left"/>
              <w:rPr>
                <w:rFonts w:ascii="HGｺﾞｼｯｸM" w:eastAsia="HGｺﾞｼｯｸM" w:hAnsi="メイリオ" w:cs="メイリオ"/>
                <w:szCs w:val="22"/>
              </w:rPr>
            </w:pPr>
          </w:p>
        </w:tc>
      </w:tr>
      <w:tr w:rsidR="00285977" w:rsidRPr="002E7C5B" w14:paraId="0A6805D6" w14:textId="77777777" w:rsidTr="00CF5344">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247A75D9" w14:textId="77777777" w:rsidR="00285977" w:rsidRPr="002E7C5B" w:rsidRDefault="00285977" w:rsidP="006C5F4C">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907C6F3" w14:textId="77777777" w:rsidR="00285977" w:rsidRPr="00445CFC" w:rsidRDefault="00285977" w:rsidP="006C5F4C">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0AEA7E5B" w14:textId="77777777" w:rsidTr="00CF5344">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B4A700" w14:textId="77777777" w:rsidR="00285977" w:rsidRPr="002E7C5B" w:rsidRDefault="00285977" w:rsidP="006C5F4C">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5477970C" w14:textId="77777777" w:rsidR="00285977" w:rsidRPr="00445CFC" w:rsidRDefault="00285977" w:rsidP="006C5F4C">
            <w:pPr>
              <w:ind w:right="32"/>
              <w:rPr>
                <w:rFonts w:ascii="HGｺﾞｼｯｸM" w:eastAsia="HGｺﾞｼｯｸM" w:hAnsi="メイリオ" w:cs="メイリオ"/>
                <w:szCs w:val="22"/>
              </w:rPr>
            </w:pPr>
          </w:p>
        </w:tc>
      </w:tr>
    </w:tbl>
    <w:p w14:paraId="6FC3564F" w14:textId="77777777" w:rsidR="00285977" w:rsidRDefault="00285977" w:rsidP="00392A28">
      <w:pPr>
        <w:ind w:right="34"/>
        <w:rPr>
          <w:b/>
        </w:rPr>
      </w:pPr>
    </w:p>
    <w:p w14:paraId="33D316C7" w14:textId="77777777" w:rsidR="00285977" w:rsidRDefault="00285977">
      <w:pPr>
        <w:rPr>
          <w:b/>
        </w:rPr>
      </w:pPr>
      <w:r>
        <w:rPr>
          <w:b/>
        </w:rPr>
        <w:br w:type="page"/>
      </w:r>
    </w:p>
    <w:p w14:paraId="441D905B" w14:textId="77777777" w:rsidR="00285977" w:rsidRDefault="0028597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68"/>
        <w:gridCol w:w="6"/>
        <w:gridCol w:w="1412"/>
        <w:gridCol w:w="1417"/>
        <w:gridCol w:w="142"/>
        <w:gridCol w:w="992"/>
        <w:gridCol w:w="284"/>
        <w:gridCol w:w="1417"/>
      </w:tblGrid>
      <w:tr w:rsidR="00285977" w:rsidRPr="00C115C7" w14:paraId="317586AB" w14:textId="77777777" w:rsidTr="00441BE1">
        <w:trPr>
          <w:trHeight w:val="551"/>
        </w:trPr>
        <w:tc>
          <w:tcPr>
            <w:tcW w:w="1696" w:type="dxa"/>
            <w:gridSpan w:val="2"/>
            <w:shd w:val="clear" w:color="auto" w:fill="E2EFD9" w:themeFill="accent6" w:themeFillTint="33"/>
            <w:vAlign w:val="center"/>
          </w:tcPr>
          <w:p w14:paraId="3D37D883" w14:textId="77777777" w:rsidR="00285977" w:rsidRPr="00C115C7" w:rsidRDefault="00285977" w:rsidP="00CB245F">
            <w:pPr>
              <w:ind w:right="32"/>
              <w:jc w:val="center"/>
              <w:rPr>
                <w:rFonts w:ascii="HGｺﾞｼｯｸM" w:eastAsia="HGｺﾞｼｯｸM" w:hAnsi="メイリオ"/>
                <w:sz w:val="22"/>
                <w:szCs w:val="22"/>
              </w:rPr>
            </w:pPr>
            <w:r w:rsidRPr="00754B7E">
              <w:rPr>
                <w:rFonts w:ascii="HGｺﾞｼｯｸM" w:eastAsia="HGｺﾞｼｯｸM" w:hAnsi="メイリオ" w:hint="eastAsia"/>
              </w:rPr>
              <w:t>事業名</w:t>
            </w:r>
          </w:p>
        </w:tc>
        <w:tc>
          <w:tcPr>
            <w:tcW w:w="5245" w:type="dxa"/>
            <w:gridSpan w:val="5"/>
            <w:vAlign w:val="center"/>
          </w:tcPr>
          <w:p w14:paraId="2279F12F" w14:textId="77777777" w:rsidR="00285977" w:rsidRPr="00392A28" w:rsidRDefault="00285977" w:rsidP="00CB245F">
            <w:pPr>
              <w:ind w:right="32"/>
              <w:jc w:val="left"/>
              <w:rPr>
                <w:rFonts w:ascii="HGｺﾞｼｯｸM" w:eastAsia="HGｺﾞｼｯｸM" w:hAnsi="メイリオ"/>
              </w:rPr>
            </w:pPr>
            <w:r>
              <w:rPr>
                <w:rFonts w:ascii="HGｺﾞｼｯｸM" w:eastAsia="HGｺﾞｼｯｸM" w:hAnsi="メイリオ" w:hint="eastAsia"/>
              </w:rPr>
              <w:t>４</w:t>
            </w:r>
            <w:r w:rsidRPr="00392A28">
              <w:rPr>
                <w:rFonts w:ascii="HGｺﾞｼｯｸM" w:eastAsia="HGｺﾞｼｯｸM" w:hAnsi="メイリオ" w:hint="eastAsia"/>
              </w:rPr>
              <w:t>-</w:t>
            </w:r>
            <w:r>
              <w:rPr>
                <w:rFonts w:ascii="HGｺﾞｼｯｸM" w:eastAsia="HGｺﾞｼｯｸM" w:hAnsi="メイリオ" w:hint="eastAsia"/>
              </w:rPr>
              <w:t>⑧</w:t>
            </w:r>
            <w:r w:rsidRPr="00392A28">
              <w:rPr>
                <w:rFonts w:ascii="HGｺﾞｼｯｸM" w:eastAsia="HGｺﾞｼｯｸM" w:hAnsi="メイリオ" w:hint="eastAsia"/>
              </w:rPr>
              <w:t xml:space="preserve">　</w:t>
            </w:r>
            <w:r>
              <w:rPr>
                <w:rFonts w:ascii="HGｺﾞｼｯｸM" w:eastAsia="HGｺﾞｼｯｸM" w:hAnsi="メイリオ" w:hint="eastAsia"/>
              </w:rPr>
              <w:t>外国籍児童・生徒等支援事業費</w:t>
            </w:r>
          </w:p>
        </w:tc>
        <w:tc>
          <w:tcPr>
            <w:tcW w:w="992" w:type="dxa"/>
            <w:shd w:val="clear" w:color="auto" w:fill="E2EFD9" w:themeFill="accent6" w:themeFillTint="33"/>
            <w:vAlign w:val="center"/>
          </w:tcPr>
          <w:p w14:paraId="3B265883" w14:textId="77777777" w:rsidR="00285977" w:rsidRPr="00C115C7" w:rsidRDefault="00285977" w:rsidP="00CB245F">
            <w:pPr>
              <w:ind w:right="32"/>
              <w:jc w:val="center"/>
              <w:rPr>
                <w:rFonts w:ascii="HGｺﾞｼｯｸM" w:eastAsia="HGｺﾞｼｯｸM" w:hAnsi="メイリオ"/>
                <w:sz w:val="22"/>
                <w:szCs w:val="22"/>
              </w:rPr>
            </w:pPr>
            <w:r w:rsidRPr="00754B7E">
              <w:rPr>
                <w:rFonts w:ascii="HGｺﾞｼｯｸM" w:eastAsia="HGｺﾞｼｯｸM" w:hAnsi="メイリオ" w:hint="eastAsia"/>
              </w:rPr>
              <w:t>所管課</w:t>
            </w:r>
          </w:p>
        </w:tc>
        <w:tc>
          <w:tcPr>
            <w:tcW w:w="1701" w:type="dxa"/>
            <w:gridSpan w:val="2"/>
            <w:shd w:val="clear" w:color="auto" w:fill="auto"/>
            <w:vAlign w:val="center"/>
          </w:tcPr>
          <w:p w14:paraId="491E7B85" w14:textId="77777777" w:rsidR="00285977" w:rsidRPr="00796069" w:rsidRDefault="00285977" w:rsidP="00441BE1">
            <w:pPr>
              <w:ind w:right="32"/>
              <w:jc w:val="center"/>
              <w:rPr>
                <w:rFonts w:ascii="HGｺﾞｼｯｸM" w:eastAsia="HGｺﾞｼｯｸM" w:hAnsi="メイリオ"/>
              </w:rPr>
            </w:pPr>
            <w:r>
              <w:rPr>
                <w:rFonts w:ascii="HGｺﾞｼｯｸM" w:eastAsia="HGｺﾞｼｯｸM" w:hAnsi="メイリオ" w:hint="eastAsia"/>
              </w:rPr>
              <w:t>教育指導課</w:t>
            </w:r>
          </w:p>
        </w:tc>
      </w:tr>
      <w:tr w:rsidR="00285977" w:rsidRPr="00C115C7" w14:paraId="5939D3BC" w14:textId="77777777" w:rsidTr="00754B7E">
        <w:trPr>
          <w:cantSplit/>
          <w:trHeight w:val="1566"/>
        </w:trPr>
        <w:tc>
          <w:tcPr>
            <w:tcW w:w="433" w:type="dxa"/>
            <w:shd w:val="clear" w:color="auto" w:fill="E2EFD9" w:themeFill="accent6" w:themeFillTint="33"/>
            <w:textDirection w:val="tbRlV"/>
            <w:vAlign w:val="center"/>
          </w:tcPr>
          <w:p w14:paraId="04BC1070" w14:textId="77777777" w:rsidR="00285977" w:rsidRPr="00C115C7" w:rsidRDefault="00285977" w:rsidP="006E5995">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3DCF42A6" w14:textId="77777777" w:rsidR="00285977" w:rsidRPr="00C115C7" w:rsidRDefault="00285977" w:rsidP="00754B7E">
            <w:pPr>
              <w:spacing w:line="780" w:lineRule="auto"/>
              <w:ind w:right="32"/>
              <w:jc w:val="center"/>
              <w:rPr>
                <w:rFonts w:ascii="HGｺﾞｼｯｸM" w:eastAsia="HGｺﾞｼｯｸM" w:hAnsi="メイリオ"/>
                <w:sz w:val="22"/>
                <w:szCs w:val="22"/>
              </w:rPr>
            </w:pPr>
            <w:r w:rsidRPr="00754B7E">
              <w:rPr>
                <w:rFonts w:ascii="HGｺﾞｼｯｸM" w:eastAsia="HGｺﾞｼｯｸM" w:hAnsi="メイリオ" w:hint="eastAsia"/>
              </w:rPr>
              <w:t>事業概要</w:t>
            </w:r>
          </w:p>
        </w:tc>
        <w:tc>
          <w:tcPr>
            <w:tcW w:w="7938" w:type="dxa"/>
            <w:gridSpan w:val="8"/>
            <w:tcBorders>
              <w:bottom w:val="single" w:sz="4" w:space="0" w:color="auto"/>
            </w:tcBorders>
            <w:vAlign w:val="center"/>
          </w:tcPr>
          <w:p w14:paraId="533CA95A" w14:textId="77777777" w:rsidR="00285977" w:rsidRPr="00796069" w:rsidRDefault="00285977" w:rsidP="00993D9A">
            <w:pPr>
              <w:spacing w:line="360" w:lineRule="exact"/>
              <w:ind w:right="32" w:firstLineChars="100" w:firstLine="227"/>
              <w:rPr>
                <w:rFonts w:ascii="HGｺﾞｼｯｸM" w:eastAsia="HGｺﾞｼｯｸM" w:hAnsi="メイリオ" w:cs="メイリオ"/>
              </w:rPr>
            </w:pPr>
            <w:r w:rsidRPr="00E05D7B">
              <w:rPr>
                <w:rFonts w:ascii="HGｺﾞｼｯｸM" w:eastAsia="HGｺﾞｼｯｸM" w:hAnsi="ＭＳ 明朝" w:hint="eastAsia"/>
                <w:szCs w:val="20"/>
              </w:rPr>
              <w:t>日本語が理解できず学校生活に支障を</w:t>
            </w:r>
            <w:r>
              <w:rPr>
                <w:rFonts w:ascii="HGｺﾞｼｯｸM" w:eastAsia="HGｺﾞｼｯｸM" w:hAnsi="ＭＳ 明朝" w:hint="eastAsia"/>
                <w:szCs w:val="20"/>
              </w:rPr>
              <w:t>来す</w:t>
            </w:r>
            <w:r w:rsidRPr="00E05D7B">
              <w:rPr>
                <w:rFonts w:ascii="HGｺﾞｼｯｸM" w:eastAsia="HGｺﾞｼｯｸM" w:hAnsi="ＭＳ 明朝" w:hint="eastAsia"/>
                <w:szCs w:val="20"/>
              </w:rPr>
              <w:t>外国</w:t>
            </w:r>
            <w:r>
              <w:rPr>
                <w:rFonts w:ascii="HGｺﾞｼｯｸM" w:eastAsia="HGｺﾞｼｯｸM" w:hAnsi="ＭＳ 明朝" w:hint="eastAsia"/>
                <w:szCs w:val="20"/>
              </w:rPr>
              <w:t>籍</w:t>
            </w:r>
            <w:r w:rsidRPr="00E05D7B">
              <w:rPr>
                <w:rFonts w:ascii="HGｺﾞｼｯｸM" w:eastAsia="HGｺﾞｼｯｸM" w:hAnsi="ＭＳ 明朝" w:hint="eastAsia"/>
                <w:szCs w:val="20"/>
              </w:rPr>
              <w:t>児童・生徒</w:t>
            </w:r>
            <w:r>
              <w:rPr>
                <w:rFonts w:ascii="HGｺﾞｼｯｸM" w:eastAsia="HGｺﾞｼｯｸM" w:hAnsi="ＭＳ 明朝" w:hint="eastAsia"/>
                <w:szCs w:val="20"/>
              </w:rPr>
              <w:t>及び帰国児童・生徒</w:t>
            </w:r>
            <w:r w:rsidRPr="00E05D7B">
              <w:rPr>
                <w:rFonts w:ascii="HGｺﾞｼｯｸM" w:eastAsia="HGｺﾞｼｯｸM" w:hAnsi="ＭＳ 明朝" w:hint="eastAsia"/>
                <w:szCs w:val="20"/>
              </w:rPr>
              <w:t>に対し、母語等</w:t>
            </w:r>
            <w:r>
              <w:rPr>
                <w:rFonts w:ascii="HGｺﾞｼｯｸM" w:eastAsia="HGｺﾞｼｯｸM" w:hAnsi="ＭＳ 明朝" w:hint="eastAsia"/>
                <w:szCs w:val="20"/>
              </w:rPr>
              <w:t>の</w:t>
            </w:r>
            <w:r w:rsidRPr="00E05D7B">
              <w:rPr>
                <w:rFonts w:ascii="HGｺﾞｼｯｸM" w:eastAsia="HGｺﾞｼｯｸM" w:hAnsi="ＭＳ 明朝" w:hint="eastAsia"/>
                <w:szCs w:val="20"/>
              </w:rPr>
              <w:t>話</w:t>
            </w:r>
            <w:r>
              <w:rPr>
                <w:rFonts w:ascii="HGｺﾞｼｯｸM" w:eastAsia="HGｺﾞｼｯｸM" w:hAnsi="ＭＳ 明朝" w:hint="eastAsia"/>
                <w:szCs w:val="20"/>
              </w:rPr>
              <w:t>せる</w:t>
            </w:r>
            <w:r w:rsidRPr="00E05D7B">
              <w:rPr>
                <w:rFonts w:ascii="HGｺﾞｼｯｸM" w:eastAsia="HGｺﾞｼｯｸM" w:hAnsi="ＭＳ 明朝" w:hint="eastAsia"/>
                <w:szCs w:val="20"/>
              </w:rPr>
              <w:t>日本語指導協力者を派遣するとともに、</w:t>
            </w:r>
            <w:r>
              <w:rPr>
                <w:rFonts w:ascii="HGｺﾞｼｯｸM" w:eastAsia="HGｺﾞｼｯｸM" w:hAnsi="ＭＳ 明朝" w:hint="eastAsia"/>
                <w:szCs w:val="20"/>
              </w:rPr>
              <w:t>外国籍</w:t>
            </w:r>
            <w:r w:rsidRPr="00E05D7B">
              <w:rPr>
                <w:rFonts w:ascii="HGｺﾞｼｯｸM" w:eastAsia="HGｺﾞｼｯｸM" w:hAnsi="ＭＳ 明朝" w:hint="eastAsia"/>
                <w:szCs w:val="20"/>
              </w:rPr>
              <w:t>児童・生徒が多く在籍する学校</w:t>
            </w:r>
            <w:r>
              <w:rPr>
                <w:rFonts w:ascii="HGｺﾞｼｯｸM" w:eastAsia="HGｺﾞｼｯｸM" w:hAnsi="ＭＳ 明朝" w:hint="eastAsia"/>
                <w:szCs w:val="20"/>
              </w:rPr>
              <w:t>で、</w:t>
            </w:r>
            <w:r w:rsidRPr="00E05D7B">
              <w:rPr>
                <w:rFonts w:ascii="HGｺﾞｼｯｸM" w:eastAsia="HGｺﾞｼｯｸM" w:hAnsi="ＭＳ 明朝" w:hint="eastAsia"/>
                <w:szCs w:val="20"/>
              </w:rPr>
              <w:t>放課後等を利用し</w:t>
            </w:r>
            <w:r>
              <w:rPr>
                <w:rFonts w:ascii="HGｺﾞｼｯｸM" w:eastAsia="HGｺﾞｼｯｸM" w:hAnsi="ＭＳ 明朝" w:hint="eastAsia"/>
                <w:szCs w:val="20"/>
              </w:rPr>
              <w:t>、</w:t>
            </w:r>
            <w:r w:rsidRPr="00E05D7B">
              <w:rPr>
                <w:rFonts w:ascii="HGｺﾞｼｯｸM" w:eastAsia="HGｺﾞｼｯｸM" w:hAnsi="ＭＳ 明朝" w:hint="eastAsia"/>
                <w:szCs w:val="20"/>
              </w:rPr>
              <w:t>日本語</w:t>
            </w:r>
            <w:r>
              <w:rPr>
                <w:rFonts w:ascii="HGｺﾞｼｯｸM" w:eastAsia="HGｺﾞｼｯｸM" w:hAnsi="ＭＳ 明朝" w:hint="eastAsia"/>
                <w:szCs w:val="20"/>
              </w:rPr>
              <w:t>の</w:t>
            </w:r>
            <w:r w:rsidRPr="00E05D7B">
              <w:rPr>
                <w:rFonts w:ascii="HGｺﾞｼｯｸM" w:eastAsia="HGｺﾞｼｯｸM" w:hAnsi="ＭＳ 明朝" w:hint="eastAsia"/>
                <w:szCs w:val="20"/>
              </w:rPr>
              <w:t>習得や学習補助を目的とし</w:t>
            </w:r>
            <w:r>
              <w:rPr>
                <w:rFonts w:ascii="HGｺﾞｼｯｸM" w:eastAsia="HGｺﾞｼｯｸM" w:hAnsi="ＭＳ 明朝" w:hint="eastAsia"/>
                <w:szCs w:val="20"/>
              </w:rPr>
              <w:t>た</w:t>
            </w:r>
            <w:r w:rsidRPr="00E05D7B">
              <w:rPr>
                <w:rFonts w:ascii="HGｺﾞｼｯｸM" w:eastAsia="HGｺﾞｼｯｸM" w:hAnsi="ＭＳ 明朝" w:hint="eastAsia"/>
                <w:szCs w:val="20"/>
              </w:rPr>
              <w:t>補習教室を開設するため</w:t>
            </w:r>
            <w:r>
              <w:rPr>
                <w:rFonts w:ascii="HGｺﾞｼｯｸM" w:eastAsia="HGｺﾞｼｯｸM" w:hAnsi="ＭＳ 明朝" w:hint="eastAsia"/>
                <w:szCs w:val="20"/>
              </w:rPr>
              <w:t>の</w:t>
            </w:r>
            <w:r w:rsidRPr="00E05D7B">
              <w:rPr>
                <w:rFonts w:ascii="HGｺﾞｼｯｸM" w:eastAsia="HGｺﾞｼｯｸM" w:hAnsi="ＭＳ 明朝" w:hint="eastAsia"/>
                <w:szCs w:val="20"/>
              </w:rPr>
              <w:t>支援員を派遣します。</w:t>
            </w:r>
          </w:p>
        </w:tc>
      </w:tr>
      <w:tr w:rsidR="00285977" w:rsidRPr="00C115C7" w14:paraId="56051EC5" w14:textId="77777777" w:rsidTr="00482645">
        <w:trPr>
          <w:trHeight w:val="196"/>
        </w:trPr>
        <w:tc>
          <w:tcPr>
            <w:tcW w:w="433" w:type="dxa"/>
            <w:vMerge w:val="restart"/>
            <w:shd w:val="clear" w:color="auto" w:fill="E2EFD9" w:themeFill="accent6" w:themeFillTint="33"/>
            <w:textDirection w:val="tbRlV"/>
          </w:tcPr>
          <w:p w14:paraId="1A7CBEAC" w14:textId="77777777" w:rsidR="00285977" w:rsidRPr="00C115C7" w:rsidRDefault="00285977" w:rsidP="00CB245F">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9"/>
            <w:tcBorders>
              <w:top w:val="single" w:sz="4" w:space="0" w:color="auto"/>
            </w:tcBorders>
            <w:shd w:val="clear" w:color="auto" w:fill="E2EFD9" w:themeFill="accent6" w:themeFillTint="33"/>
          </w:tcPr>
          <w:p w14:paraId="3EAB8B20" w14:textId="77777777" w:rsidR="00285977" w:rsidRPr="00C115C7" w:rsidRDefault="00285977" w:rsidP="00CB245F">
            <w:pPr>
              <w:ind w:right="32"/>
              <w:jc w:val="center"/>
              <w:rPr>
                <w:rFonts w:ascii="HGｺﾞｼｯｸM" w:eastAsia="HGｺﾞｼｯｸM" w:hAnsi="メイリオ"/>
                <w:sz w:val="22"/>
                <w:szCs w:val="22"/>
              </w:rPr>
            </w:pPr>
            <w:r w:rsidRPr="00754B7E">
              <w:rPr>
                <w:rFonts w:ascii="HGｺﾞｼｯｸM" w:eastAsia="HGｺﾞｼｯｸM" w:hAnsi="メイリオ" w:hint="eastAsia"/>
              </w:rPr>
              <w:t>令和７年度取組実績</w:t>
            </w:r>
          </w:p>
        </w:tc>
      </w:tr>
      <w:tr w:rsidR="00285977" w:rsidRPr="001A7383" w14:paraId="1C3215FF" w14:textId="77777777" w:rsidTr="00CB245F">
        <w:tblPrEx>
          <w:tblCellMar>
            <w:left w:w="99" w:type="dxa"/>
            <w:right w:w="99" w:type="dxa"/>
          </w:tblCellMar>
        </w:tblPrEx>
        <w:trPr>
          <w:trHeight w:val="914"/>
        </w:trPr>
        <w:tc>
          <w:tcPr>
            <w:tcW w:w="433" w:type="dxa"/>
            <w:vMerge/>
            <w:shd w:val="clear" w:color="auto" w:fill="E2EFD9" w:themeFill="accent6" w:themeFillTint="33"/>
          </w:tcPr>
          <w:p w14:paraId="1D7A44BC" w14:textId="77777777" w:rsidR="00285977" w:rsidRPr="00C115C7" w:rsidRDefault="00285977" w:rsidP="00CB245F">
            <w:pPr>
              <w:spacing w:line="200" w:lineRule="exact"/>
              <w:ind w:right="32"/>
              <w:jc w:val="center"/>
              <w:rPr>
                <w:rFonts w:ascii="HGｺﾞｼｯｸM" w:eastAsia="HGｺﾞｼｯｸM" w:hAnsi="メイリオ"/>
                <w:sz w:val="18"/>
                <w:szCs w:val="18"/>
              </w:rPr>
            </w:pPr>
          </w:p>
        </w:tc>
        <w:tc>
          <w:tcPr>
            <w:tcW w:w="9201" w:type="dxa"/>
            <w:gridSpan w:val="9"/>
            <w:shd w:val="clear" w:color="auto" w:fill="auto"/>
          </w:tcPr>
          <w:p w14:paraId="76AB999D" w14:textId="77777777" w:rsidR="00285977" w:rsidRDefault="00285977" w:rsidP="00343A08">
            <w:pPr>
              <w:spacing w:line="360" w:lineRule="exact"/>
              <w:ind w:right="32"/>
              <w:rPr>
                <w:rFonts w:ascii="HGｺﾞｼｯｸM" w:eastAsia="HGｺﾞｼｯｸM" w:hAnsi="メイリオ" w:cs="メイリオ"/>
              </w:rPr>
            </w:pPr>
            <w:r>
              <w:rPr>
                <w:rFonts w:ascii="HGｺﾞｼｯｸM" w:eastAsia="HGｺﾞｼｯｸM" w:hAnsi="メイリオ" w:cs="メイリオ" w:hint="eastAsia"/>
              </w:rPr>
              <w:t xml:space="preserve">　派遣等の実績は、下表のとおりです。</w:t>
            </w:r>
          </w:p>
          <w:tbl>
            <w:tblPr>
              <w:tblStyle w:val="a8"/>
              <w:tblW w:w="0" w:type="auto"/>
              <w:tblInd w:w="251" w:type="dxa"/>
              <w:tblLayout w:type="fixed"/>
              <w:tblLook w:val="04A0" w:firstRow="1" w:lastRow="0" w:firstColumn="1" w:lastColumn="0" w:noHBand="0" w:noVBand="1"/>
            </w:tblPr>
            <w:tblGrid>
              <w:gridCol w:w="2828"/>
              <w:gridCol w:w="4801"/>
            </w:tblGrid>
            <w:tr w:rsidR="00285977" w14:paraId="486C3E48" w14:textId="77777777" w:rsidTr="004827F7">
              <w:tc>
                <w:tcPr>
                  <w:tcW w:w="2828" w:type="dxa"/>
                  <w:vMerge w:val="restart"/>
                  <w:shd w:val="clear" w:color="auto" w:fill="D9D9D9" w:themeFill="background1" w:themeFillShade="D9"/>
                  <w:vAlign w:val="center"/>
                </w:tcPr>
                <w:p w14:paraId="30311A84" w14:textId="77777777" w:rsidR="00285977" w:rsidRDefault="00285977" w:rsidP="0069577D">
                  <w:pPr>
                    <w:framePr w:hSpace="142" w:wrap="around" w:vAnchor="text" w:hAnchor="text" w:y="1"/>
                    <w:ind w:right="32"/>
                    <w:suppressOverlap/>
                    <w:rPr>
                      <w:rFonts w:ascii="HGｺﾞｼｯｸM" w:eastAsia="HGｺﾞｼｯｸM" w:hAnsi="メイリオ" w:cs="メイリオ"/>
                    </w:rPr>
                  </w:pPr>
                  <w:r w:rsidRPr="00E05D7B">
                    <w:rPr>
                      <w:rFonts w:ascii="HGｺﾞｼｯｸM" w:eastAsia="HGｺﾞｼｯｸM" w:hAnsi="メイリオ" w:cs="メイリオ" w:hint="eastAsia"/>
                    </w:rPr>
                    <w:t>日本語指導協力者</w:t>
                  </w:r>
                  <w:r>
                    <w:rPr>
                      <w:rFonts w:ascii="HGｺﾞｼｯｸM" w:eastAsia="HGｺﾞｼｯｸM" w:hAnsi="メイリオ" w:cs="メイリオ" w:hint="eastAsia"/>
                    </w:rPr>
                    <w:t>の派遣</w:t>
                  </w:r>
                </w:p>
              </w:tc>
              <w:tc>
                <w:tcPr>
                  <w:tcW w:w="4801" w:type="dxa"/>
                </w:tcPr>
                <w:p w14:paraId="66D304CE" w14:textId="77777777" w:rsidR="00285977" w:rsidRDefault="00285977" w:rsidP="0069577D">
                  <w:pPr>
                    <w:framePr w:hSpace="142" w:wrap="around" w:vAnchor="text" w:hAnchor="text" w:y="1"/>
                    <w:ind w:right="32"/>
                    <w:suppressOverlap/>
                    <w:rPr>
                      <w:rFonts w:ascii="HGｺﾞｼｯｸM" w:eastAsia="HGｺﾞｼｯｸM" w:hAnsi="メイリオ" w:cs="メイリオ"/>
                    </w:rPr>
                  </w:pPr>
                  <w:r w:rsidRPr="00E05D7B">
                    <w:rPr>
                      <w:rFonts w:ascii="HGｺﾞｼｯｸM" w:eastAsia="HGｺﾞｼｯｸM" w:hAnsi="メイリオ" w:cs="メイリオ" w:hint="eastAsia"/>
                    </w:rPr>
                    <w:t>申請受理</w:t>
                  </w:r>
                  <w:r>
                    <w:rPr>
                      <w:rFonts w:ascii="HGｺﾞｼｯｸM" w:eastAsia="HGｺﾞｼｯｸM" w:hAnsi="メイリオ" w:cs="メイリオ" w:hint="eastAsia"/>
                    </w:rPr>
                    <w:t xml:space="preserve">　</w:t>
                  </w:r>
                  <w:r>
                    <w:rPr>
                      <w:rFonts w:ascii="HGｺﾞｼｯｸM" w:eastAsia="HGｺﾞｼｯｸM" w:hAnsi="メイリオ" w:cs="メイリオ"/>
                    </w:rPr>
                    <w:t>327</w:t>
                  </w:r>
                  <w:r w:rsidRPr="00CB38C2">
                    <w:rPr>
                      <w:rFonts w:ascii="HGｺﾞｼｯｸM" w:eastAsia="HGｺﾞｼｯｸM" w:hAnsi="メイリオ" w:cs="メイリオ"/>
                    </w:rPr>
                    <w:t>人</w:t>
                  </w:r>
                </w:p>
              </w:tc>
            </w:tr>
            <w:tr w:rsidR="00285977" w14:paraId="38D5E2A1" w14:textId="77777777" w:rsidTr="004827F7">
              <w:tc>
                <w:tcPr>
                  <w:tcW w:w="2828" w:type="dxa"/>
                  <w:vMerge/>
                  <w:shd w:val="clear" w:color="auto" w:fill="D9D9D9" w:themeFill="background1" w:themeFillShade="D9"/>
                  <w:vAlign w:val="center"/>
                </w:tcPr>
                <w:p w14:paraId="7B9E3C20" w14:textId="77777777" w:rsidR="00285977" w:rsidRDefault="00285977" w:rsidP="0069577D">
                  <w:pPr>
                    <w:framePr w:hSpace="142" w:wrap="around" w:vAnchor="text" w:hAnchor="text" w:y="1"/>
                    <w:ind w:right="32"/>
                    <w:suppressOverlap/>
                    <w:rPr>
                      <w:rFonts w:ascii="HGｺﾞｼｯｸM" w:eastAsia="HGｺﾞｼｯｸM" w:hAnsi="メイリオ" w:cs="メイリオ"/>
                    </w:rPr>
                  </w:pPr>
                </w:p>
              </w:tc>
              <w:tc>
                <w:tcPr>
                  <w:tcW w:w="4801" w:type="dxa"/>
                </w:tcPr>
                <w:p w14:paraId="00758E04" w14:textId="77777777" w:rsidR="00285977" w:rsidRDefault="00285977" w:rsidP="0069577D">
                  <w:pPr>
                    <w:framePr w:hSpace="142" w:wrap="around" w:vAnchor="text" w:hAnchor="text" w:y="1"/>
                    <w:ind w:right="32"/>
                    <w:suppressOverlap/>
                    <w:rPr>
                      <w:rFonts w:ascii="HGｺﾞｼｯｸM" w:eastAsia="HGｺﾞｼｯｸM" w:hAnsi="メイリオ" w:cs="メイリオ"/>
                    </w:rPr>
                  </w:pPr>
                  <w:r>
                    <w:rPr>
                      <w:rFonts w:ascii="HGｺﾞｼｯｸM" w:eastAsia="HGｺﾞｼｯｸM" w:hAnsi="メイリオ" w:cs="メイリオ" w:hint="eastAsia"/>
                    </w:rPr>
                    <w:t xml:space="preserve">派遣実績　</w:t>
                  </w:r>
                  <w:r>
                    <w:rPr>
                      <w:rFonts w:ascii="HGｺﾞｼｯｸM" w:eastAsia="HGｺﾞｼｯｸM" w:hAnsi="メイリオ" w:cs="メイリオ"/>
                    </w:rPr>
                    <w:t>324</w:t>
                  </w:r>
                  <w:r w:rsidRPr="00CB38C2">
                    <w:rPr>
                      <w:rFonts w:ascii="HGｺﾞｼｯｸM" w:eastAsia="HGｺﾞｼｯｸM" w:hAnsi="メイリオ" w:cs="メイリオ"/>
                    </w:rPr>
                    <w:t>人</w:t>
                  </w:r>
                  <w:r>
                    <w:rPr>
                      <w:rFonts w:ascii="HGｺﾞｼｯｸM" w:eastAsia="HGｺﾞｼｯｸM" w:hAnsi="メイリオ" w:cs="メイリオ" w:hint="eastAsia"/>
                    </w:rPr>
                    <w:t>（1</w:t>
                  </w:r>
                  <w:r>
                    <w:rPr>
                      <w:rFonts w:ascii="HGｺﾞｼｯｸM" w:eastAsia="HGｺﾞｼｯｸM" w:hAnsi="メイリオ" w:cs="メイリオ"/>
                    </w:rPr>
                    <w:t>3</w:t>
                  </w:r>
                  <w:r>
                    <w:rPr>
                      <w:rFonts w:ascii="HGｺﾞｼｯｸM" w:eastAsia="HGｺﾞｼｯｸM" w:hAnsi="メイリオ" w:cs="メイリオ" w:hint="eastAsia"/>
                    </w:rPr>
                    <w:t>言語3</w:t>
                  </w:r>
                  <w:r>
                    <w:rPr>
                      <w:rFonts w:ascii="HGｺﾞｼｯｸM" w:eastAsia="HGｺﾞｼｯｸM" w:hAnsi="メイリオ" w:cs="メイリオ"/>
                    </w:rPr>
                    <w:t>4</w:t>
                  </w:r>
                  <w:r>
                    <w:rPr>
                      <w:rFonts w:ascii="HGｺﾞｼｯｸM" w:eastAsia="HGｺﾞｼｯｸM" w:hAnsi="メイリオ" w:cs="メイリオ" w:hint="eastAsia"/>
                    </w:rPr>
                    <w:t>人）</w:t>
                  </w:r>
                </w:p>
              </w:tc>
            </w:tr>
            <w:tr w:rsidR="00285977" w14:paraId="325525A7" w14:textId="77777777" w:rsidTr="004827F7">
              <w:tc>
                <w:tcPr>
                  <w:tcW w:w="2828" w:type="dxa"/>
                  <w:vMerge w:val="restart"/>
                  <w:shd w:val="clear" w:color="auto" w:fill="D9D9D9" w:themeFill="background1" w:themeFillShade="D9"/>
                  <w:vAlign w:val="center"/>
                </w:tcPr>
                <w:p w14:paraId="006416A8" w14:textId="77777777" w:rsidR="00285977" w:rsidRDefault="00285977" w:rsidP="0069577D">
                  <w:pPr>
                    <w:framePr w:hSpace="142" w:wrap="around" w:vAnchor="text" w:hAnchor="text" w:y="1"/>
                    <w:ind w:right="32"/>
                    <w:suppressOverlap/>
                    <w:rPr>
                      <w:rFonts w:ascii="HGｺﾞｼｯｸM" w:eastAsia="HGｺﾞｼｯｸM" w:hAnsi="メイリオ" w:cs="メイリオ"/>
                    </w:rPr>
                  </w:pPr>
                  <w:r w:rsidRPr="00E05D7B">
                    <w:rPr>
                      <w:rFonts w:ascii="HGｺﾞｼｯｸM" w:eastAsia="HGｺﾞｼｯｸM" w:hAnsi="メイリオ" w:cs="メイリオ" w:hint="eastAsia"/>
                    </w:rPr>
                    <w:t>日本語指導教室</w:t>
                  </w:r>
                  <w:r>
                    <w:rPr>
                      <w:rFonts w:ascii="HGｺﾞｼｯｸM" w:eastAsia="HGｺﾞｼｯｸM" w:hAnsi="メイリオ" w:cs="メイリオ" w:hint="eastAsia"/>
                    </w:rPr>
                    <w:t>の開室</w:t>
                  </w:r>
                </w:p>
              </w:tc>
              <w:tc>
                <w:tcPr>
                  <w:tcW w:w="4801" w:type="dxa"/>
                </w:tcPr>
                <w:p w14:paraId="1AC5D3A5" w14:textId="77777777" w:rsidR="00285977" w:rsidRDefault="00285977" w:rsidP="0069577D">
                  <w:pPr>
                    <w:framePr w:hSpace="142" w:wrap="around" w:vAnchor="text" w:hAnchor="text" w:y="1"/>
                    <w:ind w:right="32"/>
                    <w:suppressOverlap/>
                    <w:rPr>
                      <w:rFonts w:ascii="HGｺﾞｼｯｸM" w:eastAsia="HGｺﾞｼｯｸM" w:hAnsi="メイリオ" w:cs="メイリオ"/>
                    </w:rPr>
                  </w:pPr>
                  <w:r>
                    <w:rPr>
                      <w:rFonts w:ascii="HGｺﾞｼｯｸM" w:eastAsia="HGｺﾞｼｯｸM" w:hAnsi="メイリオ" w:cs="メイリオ" w:hint="eastAsia"/>
                    </w:rPr>
                    <w:t>開室回数　111</w:t>
                  </w:r>
                  <w:r w:rsidRPr="00CB38C2">
                    <w:rPr>
                      <w:rFonts w:ascii="HGｺﾞｼｯｸM" w:eastAsia="HGｺﾞｼｯｸM" w:hAnsi="メイリオ" w:cs="メイリオ"/>
                    </w:rPr>
                    <w:t>回</w:t>
                  </w:r>
                  <w:r>
                    <w:rPr>
                      <w:rFonts w:ascii="HGｺﾞｼｯｸM" w:eastAsia="HGｺﾞｼｯｸM" w:hAnsi="メイリオ" w:cs="メイリオ" w:hint="eastAsia"/>
                    </w:rPr>
                    <w:t>（</w:t>
                  </w:r>
                  <w:r w:rsidRPr="00E05D7B">
                    <w:rPr>
                      <w:rFonts w:ascii="HGｺﾞｼｯｸM" w:eastAsia="HGｺﾞｼｯｸM" w:hAnsi="メイリオ" w:cs="メイリオ" w:hint="eastAsia"/>
                    </w:rPr>
                    <w:t>小学校</w:t>
                  </w:r>
                  <w:r>
                    <w:rPr>
                      <w:rFonts w:ascii="HGｺﾞｼｯｸM" w:eastAsia="HGｺﾞｼｯｸM" w:hAnsi="メイリオ" w:cs="メイリオ" w:hint="eastAsia"/>
                    </w:rPr>
                    <w:t>５</w:t>
                  </w:r>
                  <w:r w:rsidRPr="00E05D7B">
                    <w:rPr>
                      <w:rFonts w:ascii="HGｺﾞｼｯｸM" w:eastAsia="HGｺﾞｼｯｸM" w:hAnsi="メイリオ" w:cs="メイリオ" w:hint="eastAsia"/>
                    </w:rPr>
                    <w:t>校、中学校</w:t>
                  </w:r>
                  <w:r>
                    <w:rPr>
                      <w:rFonts w:ascii="HGｺﾞｼｯｸM" w:eastAsia="HGｺﾞｼｯｸM" w:hAnsi="メイリオ" w:cs="メイリオ" w:hint="eastAsia"/>
                    </w:rPr>
                    <w:t>１</w:t>
                  </w:r>
                  <w:r w:rsidRPr="00E05D7B">
                    <w:rPr>
                      <w:rFonts w:ascii="HGｺﾞｼｯｸM" w:eastAsia="HGｺﾞｼｯｸM" w:hAnsi="メイリオ" w:cs="メイリオ" w:hint="eastAsia"/>
                    </w:rPr>
                    <w:t>校</w:t>
                  </w:r>
                  <w:r>
                    <w:rPr>
                      <w:rFonts w:ascii="HGｺﾞｼｯｸM" w:eastAsia="HGｺﾞｼｯｸM" w:hAnsi="メイリオ" w:cs="メイリオ" w:hint="eastAsia"/>
                    </w:rPr>
                    <w:t>）</w:t>
                  </w:r>
                </w:p>
              </w:tc>
            </w:tr>
            <w:tr w:rsidR="00285977" w14:paraId="4D5AB355" w14:textId="77777777" w:rsidTr="004827F7">
              <w:tc>
                <w:tcPr>
                  <w:tcW w:w="2828" w:type="dxa"/>
                  <w:vMerge/>
                  <w:shd w:val="clear" w:color="auto" w:fill="D9D9D9" w:themeFill="background1" w:themeFillShade="D9"/>
                </w:tcPr>
                <w:p w14:paraId="07924F30" w14:textId="77777777" w:rsidR="00285977" w:rsidRDefault="00285977" w:rsidP="0069577D">
                  <w:pPr>
                    <w:framePr w:hSpace="142" w:wrap="around" w:vAnchor="text" w:hAnchor="text" w:y="1"/>
                    <w:ind w:right="32"/>
                    <w:suppressOverlap/>
                    <w:rPr>
                      <w:rFonts w:ascii="HGｺﾞｼｯｸM" w:eastAsia="HGｺﾞｼｯｸM" w:hAnsi="メイリオ" w:cs="メイリオ"/>
                    </w:rPr>
                  </w:pPr>
                </w:p>
              </w:tc>
              <w:tc>
                <w:tcPr>
                  <w:tcW w:w="4801" w:type="dxa"/>
                </w:tcPr>
                <w:p w14:paraId="12F49DE9" w14:textId="77777777" w:rsidR="00285977" w:rsidRDefault="00285977" w:rsidP="0069577D">
                  <w:pPr>
                    <w:framePr w:hSpace="142" w:wrap="around" w:vAnchor="text" w:hAnchor="text" w:y="1"/>
                    <w:ind w:right="32"/>
                    <w:suppressOverlap/>
                    <w:rPr>
                      <w:rFonts w:ascii="HGｺﾞｼｯｸM" w:eastAsia="HGｺﾞｼｯｸM" w:hAnsi="メイリオ" w:cs="メイリオ"/>
                    </w:rPr>
                  </w:pPr>
                  <w:r w:rsidRPr="00E05D7B">
                    <w:rPr>
                      <w:rFonts w:ascii="HGｺﾞｼｯｸM" w:eastAsia="HGｺﾞｼｯｸM" w:hAnsi="メイリオ" w:cs="メイリオ" w:hint="eastAsia"/>
                    </w:rPr>
                    <w:t>通級人数</w:t>
                  </w:r>
                  <w:r>
                    <w:rPr>
                      <w:rFonts w:ascii="HGｺﾞｼｯｸM" w:eastAsia="HGｺﾞｼｯｸM" w:hAnsi="メイリオ" w:cs="メイリオ" w:hint="eastAsia"/>
                    </w:rPr>
                    <w:t xml:space="preserve">　 </w:t>
                  </w:r>
                  <w:r>
                    <w:rPr>
                      <w:rFonts w:ascii="HGｺﾞｼｯｸM" w:eastAsia="HGｺﾞｼｯｸM" w:hAnsi="メイリオ" w:cs="メイリオ"/>
                    </w:rPr>
                    <w:t>81</w:t>
                  </w:r>
                  <w:r w:rsidRPr="00CB38C2">
                    <w:rPr>
                      <w:rFonts w:ascii="HGｺﾞｼｯｸM" w:eastAsia="HGｺﾞｼｯｸM" w:hAnsi="メイリオ" w:cs="メイリオ"/>
                    </w:rPr>
                    <w:t>人</w:t>
                  </w:r>
                </w:p>
              </w:tc>
            </w:tr>
            <w:tr w:rsidR="00285977" w14:paraId="77A6C841" w14:textId="77777777" w:rsidTr="004827F7">
              <w:tc>
                <w:tcPr>
                  <w:tcW w:w="2828" w:type="dxa"/>
                  <w:vMerge/>
                  <w:shd w:val="clear" w:color="auto" w:fill="D9D9D9" w:themeFill="background1" w:themeFillShade="D9"/>
                </w:tcPr>
                <w:p w14:paraId="2B9EACDB" w14:textId="77777777" w:rsidR="00285977" w:rsidRDefault="00285977" w:rsidP="0069577D">
                  <w:pPr>
                    <w:framePr w:hSpace="142" w:wrap="around" w:vAnchor="text" w:hAnchor="text" w:y="1"/>
                    <w:ind w:right="32"/>
                    <w:suppressOverlap/>
                    <w:rPr>
                      <w:rFonts w:ascii="HGｺﾞｼｯｸM" w:eastAsia="HGｺﾞｼｯｸM" w:hAnsi="メイリオ" w:cs="メイリオ"/>
                    </w:rPr>
                  </w:pPr>
                </w:p>
              </w:tc>
              <w:tc>
                <w:tcPr>
                  <w:tcW w:w="4801" w:type="dxa"/>
                </w:tcPr>
                <w:p w14:paraId="015A1365" w14:textId="77777777" w:rsidR="00285977" w:rsidRDefault="00285977" w:rsidP="0069577D">
                  <w:pPr>
                    <w:framePr w:hSpace="142" w:wrap="around" w:vAnchor="text" w:hAnchor="text" w:y="1"/>
                    <w:ind w:right="32"/>
                    <w:suppressOverlap/>
                    <w:rPr>
                      <w:rFonts w:ascii="HGｺﾞｼｯｸM" w:eastAsia="HGｺﾞｼｯｸM" w:hAnsi="メイリオ" w:cs="メイリオ"/>
                    </w:rPr>
                  </w:pPr>
                  <w:r w:rsidRPr="00E05D7B">
                    <w:rPr>
                      <w:rFonts w:ascii="HGｺﾞｼｯｸM" w:eastAsia="HGｺﾞｼｯｸM" w:hAnsi="メイリオ" w:cs="メイリオ" w:hint="eastAsia"/>
                    </w:rPr>
                    <w:t>支援員</w:t>
                  </w:r>
                  <w:r>
                    <w:rPr>
                      <w:rFonts w:ascii="HGｺﾞｼｯｸM" w:eastAsia="HGｺﾞｼｯｸM" w:hAnsi="メイリオ" w:cs="メイリオ" w:hint="eastAsia"/>
                    </w:rPr>
                    <w:t>派遣 1</w:t>
                  </w:r>
                  <w:r>
                    <w:rPr>
                      <w:rFonts w:ascii="HGｺﾞｼｯｸM" w:eastAsia="HGｺﾞｼｯｸM" w:hAnsi="メイリオ" w:cs="メイリオ"/>
                    </w:rPr>
                    <w:t>2</w:t>
                  </w:r>
                  <w:r w:rsidRPr="00CB38C2">
                    <w:rPr>
                      <w:rFonts w:ascii="HGｺﾞｼｯｸM" w:eastAsia="HGｺﾞｼｯｸM" w:hAnsi="メイリオ" w:cs="メイリオ" w:hint="eastAsia"/>
                    </w:rPr>
                    <w:t>人（</w:t>
                  </w:r>
                  <w:r>
                    <w:rPr>
                      <w:rFonts w:ascii="HGｺﾞｼｯｸM" w:eastAsia="HGｺﾞｼｯｸM" w:hAnsi="メイリオ" w:cs="メイリオ" w:hint="eastAsia"/>
                    </w:rPr>
                    <w:t>延べ1</w:t>
                  </w:r>
                  <w:r>
                    <w:rPr>
                      <w:rFonts w:ascii="HGｺﾞｼｯｸM" w:eastAsia="HGｺﾞｼｯｸM" w:hAnsi="メイリオ" w:cs="メイリオ"/>
                    </w:rPr>
                    <w:t>6</w:t>
                  </w:r>
                  <w:r w:rsidRPr="00CB38C2">
                    <w:rPr>
                      <w:rFonts w:ascii="HGｺﾞｼｯｸM" w:eastAsia="HGｺﾞｼｯｸM" w:hAnsi="メイリオ" w:cs="メイリオ"/>
                    </w:rPr>
                    <w:t>人）</w:t>
                  </w:r>
                </w:p>
              </w:tc>
            </w:tr>
          </w:tbl>
          <w:p w14:paraId="545D5927" w14:textId="77777777" w:rsidR="00285977" w:rsidRPr="00392A28" w:rsidRDefault="00285977" w:rsidP="006428CC">
            <w:pPr>
              <w:spacing w:line="360" w:lineRule="exact"/>
              <w:ind w:right="34" w:firstLineChars="100" w:firstLine="227"/>
              <w:rPr>
                <w:rFonts w:ascii="HGｺﾞｼｯｸM" w:eastAsia="HGｺﾞｼｯｸM" w:hAnsi="メイリオ" w:cs="メイリオ"/>
              </w:rPr>
            </w:pPr>
            <w:r w:rsidRPr="00340FD3">
              <w:rPr>
                <w:rFonts w:ascii="HGｺﾞｼｯｸM" w:eastAsia="HGｺﾞｼｯｸM" w:hAnsi="メイリオ" w:cs="メイリオ" w:hint="eastAsia"/>
              </w:rPr>
              <w:t>※日本語指導を必要とした児童・生徒は</w:t>
            </w:r>
            <w:r w:rsidRPr="00340FD3">
              <w:rPr>
                <w:rFonts w:ascii="HGｺﾞｼｯｸM" w:eastAsia="HGｺﾞｼｯｸM" w:hAnsi="メイリオ" w:cs="メイリオ"/>
              </w:rPr>
              <w:t>3</w:t>
            </w:r>
            <w:r>
              <w:rPr>
                <w:rFonts w:ascii="HGｺﾞｼｯｸM" w:eastAsia="HGｺﾞｼｯｸM" w:hAnsi="メイリオ" w:cs="メイリオ"/>
              </w:rPr>
              <w:t>91</w:t>
            </w:r>
            <w:r w:rsidRPr="00340FD3">
              <w:rPr>
                <w:rFonts w:ascii="HGｺﾞｼｯｸM" w:eastAsia="HGｺﾞｼｯｸM" w:hAnsi="メイリオ" w:cs="メイリオ"/>
              </w:rPr>
              <w:t>人でした。</w:t>
            </w:r>
          </w:p>
        </w:tc>
      </w:tr>
      <w:tr w:rsidR="00285977" w:rsidRPr="002E7C5B" w14:paraId="76AA5633" w14:textId="77777777" w:rsidTr="003E70AA">
        <w:trPr>
          <w:cantSplit/>
          <w:trHeight w:val="299"/>
        </w:trPr>
        <w:tc>
          <w:tcPr>
            <w:tcW w:w="433" w:type="dxa"/>
            <w:vMerge w:val="restart"/>
            <w:shd w:val="clear" w:color="auto" w:fill="E2EFD9" w:themeFill="accent6" w:themeFillTint="33"/>
            <w:textDirection w:val="tbRlV"/>
          </w:tcPr>
          <w:p w14:paraId="48828F88"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4"/>
            <w:shd w:val="clear" w:color="auto" w:fill="E2EFD9" w:themeFill="accent6" w:themeFillTint="33"/>
            <w:vAlign w:val="center"/>
          </w:tcPr>
          <w:p w14:paraId="53C94193" w14:textId="77777777" w:rsidR="00285977" w:rsidRPr="00445CFC" w:rsidRDefault="00285977" w:rsidP="00CB245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6AE59731" w14:textId="77777777" w:rsidR="00285977" w:rsidRPr="00445CFC" w:rsidRDefault="00285977"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3"/>
            <w:shd w:val="clear" w:color="auto" w:fill="E2EFD9" w:themeFill="accent6" w:themeFillTint="33"/>
            <w:vAlign w:val="center"/>
          </w:tcPr>
          <w:p w14:paraId="04E61722" w14:textId="77777777" w:rsidR="00285977" w:rsidRPr="00445CFC" w:rsidRDefault="00285977"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0A122F39" w14:textId="77777777" w:rsidR="00285977" w:rsidRPr="00445CFC" w:rsidRDefault="00285977"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3797B363" w14:textId="77777777" w:rsidTr="0040586F">
        <w:trPr>
          <w:trHeight w:val="222"/>
        </w:trPr>
        <w:tc>
          <w:tcPr>
            <w:tcW w:w="433" w:type="dxa"/>
            <w:vMerge/>
            <w:shd w:val="clear" w:color="auto" w:fill="E2EFD9" w:themeFill="accent6" w:themeFillTint="33"/>
          </w:tcPr>
          <w:p w14:paraId="7FB9E114" w14:textId="77777777" w:rsidR="00285977" w:rsidRPr="002E7C5B" w:rsidRDefault="00285977" w:rsidP="00993D9A">
            <w:pPr>
              <w:spacing w:line="200" w:lineRule="exact"/>
              <w:ind w:right="32"/>
              <w:jc w:val="center"/>
              <w:rPr>
                <w:rFonts w:ascii="HGｺﾞｼｯｸM" w:eastAsia="HGｺﾞｼｯｸM" w:hAnsi="メイリオ"/>
                <w:sz w:val="18"/>
                <w:szCs w:val="18"/>
              </w:rPr>
            </w:pPr>
          </w:p>
        </w:tc>
        <w:tc>
          <w:tcPr>
            <w:tcW w:w="3537" w:type="dxa"/>
            <w:gridSpan w:val="3"/>
            <w:vMerge w:val="restart"/>
            <w:shd w:val="clear" w:color="auto" w:fill="auto"/>
            <w:vAlign w:val="center"/>
          </w:tcPr>
          <w:p w14:paraId="18FCB487" w14:textId="77777777" w:rsidR="00285977" w:rsidRPr="00445CFC" w:rsidRDefault="00285977" w:rsidP="00993D9A">
            <w:pPr>
              <w:spacing w:line="360" w:lineRule="exact"/>
              <w:ind w:right="34"/>
              <w:rPr>
                <w:rFonts w:ascii="HGｺﾞｼｯｸM" w:eastAsia="HGｺﾞｼｯｸM" w:hAnsi="メイリオ" w:cs="メイリオ"/>
              </w:rPr>
            </w:pPr>
            <w:r w:rsidRPr="00E05D7B">
              <w:rPr>
                <w:rFonts w:ascii="HGｺﾞｼｯｸM" w:eastAsia="HGｺﾞｼｯｸM" w:hAnsiTheme="minorEastAsia" w:hint="eastAsia"/>
              </w:rPr>
              <w:t>日本語指導が必要な児童・生徒支援のための人材派遣の割合</w:t>
            </w:r>
            <w:r>
              <w:rPr>
                <w:rFonts w:ascii="HGｺﾞｼｯｸM" w:eastAsia="HGｺﾞｼｯｸM" w:hAnsi="メイリオ" w:cs="メイリオ" w:hint="eastAsia"/>
              </w:rPr>
              <w:t>(%)</w:t>
            </w:r>
          </w:p>
        </w:tc>
        <w:tc>
          <w:tcPr>
            <w:tcW w:w="1412" w:type="dxa"/>
          </w:tcPr>
          <w:p w14:paraId="31A6670D"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目標</w:t>
            </w:r>
          </w:p>
        </w:tc>
        <w:tc>
          <w:tcPr>
            <w:tcW w:w="1417" w:type="dxa"/>
          </w:tcPr>
          <w:p w14:paraId="57CC268D" w14:textId="77777777" w:rsidR="00285977" w:rsidRPr="00445CFC" w:rsidRDefault="00285977" w:rsidP="00993D9A">
            <w:pPr>
              <w:ind w:right="34"/>
              <w:jc w:val="center"/>
              <w:rPr>
                <w:rFonts w:ascii="HGｺﾞｼｯｸM" w:eastAsia="HGｺﾞｼｯｸM" w:hAnsi="メイリオ" w:cs="メイリオ"/>
              </w:rPr>
            </w:pPr>
            <w:r w:rsidRPr="00E05D7B">
              <w:rPr>
                <w:rFonts w:ascii="HGｺﾞｼｯｸM" w:eastAsia="HGｺﾞｼｯｸM" w:hAnsi="メイリオ" w:cs="メイリオ" w:hint="eastAsia"/>
              </w:rPr>
              <w:t>100</w:t>
            </w:r>
          </w:p>
        </w:tc>
        <w:tc>
          <w:tcPr>
            <w:tcW w:w="1418" w:type="dxa"/>
            <w:gridSpan w:val="3"/>
          </w:tcPr>
          <w:p w14:paraId="4DEFDE57" w14:textId="77777777" w:rsidR="00285977" w:rsidRPr="00445CFC" w:rsidRDefault="00285977" w:rsidP="00993D9A">
            <w:pPr>
              <w:ind w:right="34"/>
              <w:jc w:val="center"/>
              <w:rPr>
                <w:rFonts w:ascii="HGｺﾞｼｯｸM" w:eastAsia="HGｺﾞｼｯｸM" w:hAnsi="メイリオ" w:cs="メイリオ"/>
              </w:rPr>
            </w:pPr>
            <w:r w:rsidRPr="00E05D7B">
              <w:rPr>
                <w:rFonts w:ascii="HGｺﾞｼｯｸM" w:eastAsia="HGｺﾞｼｯｸM" w:hAnsi="メイリオ" w:cs="メイリオ" w:hint="eastAsia"/>
              </w:rPr>
              <w:t>100</w:t>
            </w:r>
          </w:p>
        </w:tc>
        <w:tc>
          <w:tcPr>
            <w:tcW w:w="1417" w:type="dxa"/>
          </w:tcPr>
          <w:p w14:paraId="063197C2" w14:textId="77777777" w:rsidR="00285977" w:rsidRPr="00445CFC" w:rsidRDefault="00285977" w:rsidP="00993D9A">
            <w:pPr>
              <w:ind w:right="34"/>
              <w:jc w:val="center"/>
              <w:rPr>
                <w:rFonts w:ascii="HGｺﾞｼｯｸM" w:eastAsia="HGｺﾞｼｯｸM" w:hAnsi="メイリオ" w:cs="メイリオ"/>
              </w:rPr>
            </w:pPr>
            <w:r w:rsidRPr="00E05D7B">
              <w:rPr>
                <w:rFonts w:ascii="HGｺﾞｼｯｸM" w:eastAsia="HGｺﾞｼｯｸM" w:hAnsi="メイリオ" w:cs="メイリオ" w:hint="eastAsia"/>
              </w:rPr>
              <w:t>100</w:t>
            </w:r>
          </w:p>
        </w:tc>
      </w:tr>
      <w:tr w:rsidR="00285977" w:rsidRPr="002E7C5B" w14:paraId="631BD881" w14:textId="77777777" w:rsidTr="00012C92">
        <w:trPr>
          <w:trHeight w:val="170"/>
        </w:trPr>
        <w:tc>
          <w:tcPr>
            <w:tcW w:w="433" w:type="dxa"/>
            <w:vMerge/>
            <w:shd w:val="clear" w:color="auto" w:fill="E2EFD9" w:themeFill="accent6" w:themeFillTint="33"/>
          </w:tcPr>
          <w:p w14:paraId="51C9A27F" w14:textId="77777777" w:rsidR="00285977" w:rsidRPr="002E7C5B" w:rsidRDefault="00285977" w:rsidP="00993D9A">
            <w:pPr>
              <w:spacing w:line="200" w:lineRule="exact"/>
              <w:ind w:right="32"/>
              <w:jc w:val="center"/>
              <w:rPr>
                <w:rFonts w:ascii="HGｺﾞｼｯｸM" w:eastAsia="HGｺﾞｼｯｸM" w:hAnsi="メイリオ"/>
                <w:sz w:val="18"/>
                <w:szCs w:val="18"/>
              </w:rPr>
            </w:pPr>
          </w:p>
        </w:tc>
        <w:tc>
          <w:tcPr>
            <w:tcW w:w="3537" w:type="dxa"/>
            <w:gridSpan w:val="3"/>
            <w:vMerge/>
            <w:shd w:val="clear" w:color="auto" w:fill="auto"/>
          </w:tcPr>
          <w:p w14:paraId="3F6BD18E" w14:textId="77777777" w:rsidR="00285977" w:rsidRPr="00445CFC" w:rsidRDefault="00285977" w:rsidP="00993D9A">
            <w:pPr>
              <w:ind w:right="32"/>
              <w:rPr>
                <w:rFonts w:ascii="HGｺﾞｼｯｸM" w:eastAsia="HGｺﾞｼｯｸM" w:hAnsi="メイリオ" w:cs="メイリオ"/>
              </w:rPr>
            </w:pPr>
          </w:p>
        </w:tc>
        <w:tc>
          <w:tcPr>
            <w:tcW w:w="1412" w:type="dxa"/>
          </w:tcPr>
          <w:p w14:paraId="26531240"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実績</w:t>
            </w:r>
          </w:p>
        </w:tc>
        <w:tc>
          <w:tcPr>
            <w:tcW w:w="1417" w:type="dxa"/>
          </w:tcPr>
          <w:p w14:paraId="5BEFD6AC" w14:textId="77777777" w:rsidR="00285977" w:rsidRPr="00445CFC" w:rsidRDefault="00285977" w:rsidP="00993D9A">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7.6</w:t>
            </w:r>
          </w:p>
        </w:tc>
        <w:tc>
          <w:tcPr>
            <w:tcW w:w="1418" w:type="dxa"/>
            <w:gridSpan w:val="3"/>
          </w:tcPr>
          <w:p w14:paraId="1B0B71E2" w14:textId="77777777" w:rsidR="00285977" w:rsidRPr="00445CFC" w:rsidRDefault="00285977" w:rsidP="00993D9A">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9</w:t>
            </w:r>
          </w:p>
        </w:tc>
        <w:tc>
          <w:tcPr>
            <w:tcW w:w="1417" w:type="dxa"/>
          </w:tcPr>
          <w:p w14:paraId="211CA613" w14:textId="77777777" w:rsidR="00285977" w:rsidRPr="00445CFC" w:rsidRDefault="00285977" w:rsidP="00993D9A">
            <w:pPr>
              <w:ind w:right="34"/>
              <w:jc w:val="center"/>
              <w:rPr>
                <w:rFonts w:ascii="HGｺﾞｼｯｸM" w:eastAsia="HGｺﾞｼｯｸM" w:hAnsi="メイリオ" w:cs="メイリオ"/>
              </w:rPr>
            </w:pPr>
          </w:p>
        </w:tc>
      </w:tr>
      <w:tr w:rsidR="00285977" w:rsidRPr="002E7C5B" w14:paraId="78952348" w14:textId="77777777" w:rsidTr="00A924FA">
        <w:trPr>
          <w:trHeight w:val="170"/>
        </w:trPr>
        <w:tc>
          <w:tcPr>
            <w:tcW w:w="433" w:type="dxa"/>
            <w:vMerge/>
            <w:shd w:val="clear" w:color="auto" w:fill="E2EFD9" w:themeFill="accent6" w:themeFillTint="33"/>
          </w:tcPr>
          <w:p w14:paraId="3E4DB025" w14:textId="77777777" w:rsidR="00285977" w:rsidRPr="002E7C5B" w:rsidRDefault="00285977" w:rsidP="00993D9A">
            <w:pPr>
              <w:spacing w:line="200" w:lineRule="exact"/>
              <w:ind w:right="32"/>
              <w:jc w:val="center"/>
              <w:rPr>
                <w:rFonts w:ascii="HGｺﾞｼｯｸM" w:eastAsia="HGｺﾞｼｯｸM" w:hAnsi="メイリオ"/>
                <w:sz w:val="18"/>
                <w:szCs w:val="18"/>
              </w:rPr>
            </w:pPr>
          </w:p>
        </w:tc>
        <w:tc>
          <w:tcPr>
            <w:tcW w:w="3537" w:type="dxa"/>
            <w:gridSpan w:val="3"/>
            <w:vMerge/>
            <w:shd w:val="clear" w:color="auto" w:fill="auto"/>
          </w:tcPr>
          <w:p w14:paraId="456B48C4" w14:textId="77777777" w:rsidR="00285977" w:rsidRPr="00445CFC" w:rsidRDefault="00285977" w:rsidP="00993D9A">
            <w:pPr>
              <w:ind w:right="32"/>
              <w:rPr>
                <w:rFonts w:ascii="HGｺﾞｼｯｸM" w:eastAsia="HGｺﾞｼｯｸM" w:hAnsi="メイリオ" w:cs="メイリオ"/>
              </w:rPr>
            </w:pPr>
          </w:p>
        </w:tc>
        <w:tc>
          <w:tcPr>
            <w:tcW w:w="1412" w:type="dxa"/>
          </w:tcPr>
          <w:p w14:paraId="3FD3726D"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達成率(%)</w:t>
            </w:r>
          </w:p>
        </w:tc>
        <w:tc>
          <w:tcPr>
            <w:tcW w:w="1417" w:type="dxa"/>
          </w:tcPr>
          <w:p w14:paraId="2DD996AA" w14:textId="77777777" w:rsidR="00285977" w:rsidRPr="00445CFC" w:rsidRDefault="00285977" w:rsidP="00993D9A">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8</w:t>
            </w:r>
          </w:p>
        </w:tc>
        <w:tc>
          <w:tcPr>
            <w:tcW w:w="1418" w:type="dxa"/>
            <w:gridSpan w:val="3"/>
          </w:tcPr>
          <w:p w14:paraId="0F75D426" w14:textId="77777777" w:rsidR="00285977" w:rsidRPr="00445CFC" w:rsidRDefault="00285977" w:rsidP="00993D9A">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9</w:t>
            </w:r>
          </w:p>
        </w:tc>
        <w:tc>
          <w:tcPr>
            <w:tcW w:w="1417" w:type="dxa"/>
          </w:tcPr>
          <w:p w14:paraId="365867DC" w14:textId="77777777" w:rsidR="00285977" w:rsidRPr="00445CFC" w:rsidRDefault="00285977" w:rsidP="00993D9A">
            <w:pPr>
              <w:ind w:right="34"/>
              <w:jc w:val="center"/>
              <w:rPr>
                <w:rFonts w:ascii="HGｺﾞｼｯｸM" w:eastAsia="HGｺﾞｼｯｸM" w:hAnsi="メイリオ" w:cs="メイリオ"/>
              </w:rPr>
            </w:pPr>
          </w:p>
        </w:tc>
      </w:tr>
      <w:tr w:rsidR="00285977" w:rsidRPr="002E7C5B" w14:paraId="4869325C" w14:textId="77777777" w:rsidTr="007C5A4C">
        <w:trPr>
          <w:trHeight w:val="365"/>
        </w:trPr>
        <w:tc>
          <w:tcPr>
            <w:tcW w:w="433" w:type="dxa"/>
            <w:vMerge/>
            <w:shd w:val="clear" w:color="auto" w:fill="E2EFD9" w:themeFill="accent6" w:themeFillTint="33"/>
          </w:tcPr>
          <w:p w14:paraId="0C77827C" w14:textId="77777777" w:rsidR="00285977" w:rsidRPr="002E7C5B" w:rsidRDefault="00285977" w:rsidP="00993D9A">
            <w:pPr>
              <w:spacing w:line="200" w:lineRule="exact"/>
              <w:ind w:right="32"/>
              <w:jc w:val="center"/>
              <w:rPr>
                <w:rFonts w:ascii="HGｺﾞｼｯｸM" w:eastAsia="HGｺﾞｼｯｸM" w:hAnsi="メイリオ"/>
                <w:sz w:val="18"/>
                <w:szCs w:val="18"/>
              </w:rPr>
            </w:pPr>
          </w:p>
        </w:tc>
        <w:tc>
          <w:tcPr>
            <w:tcW w:w="3537" w:type="dxa"/>
            <w:gridSpan w:val="3"/>
            <w:vMerge/>
            <w:tcBorders>
              <w:bottom w:val="single" w:sz="4" w:space="0" w:color="auto"/>
            </w:tcBorders>
            <w:shd w:val="clear" w:color="auto" w:fill="auto"/>
          </w:tcPr>
          <w:p w14:paraId="5FD5964D" w14:textId="77777777" w:rsidR="00285977" w:rsidRPr="00445CFC" w:rsidRDefault="00285977" w:rsidP="00993D9A">
            <w:pPr>
              <w:ind w:right="32"/>
              <w:rPr>
                <w:rFonts w:ascii="HGｺﾞｼｯｸM" w:eastAsia="HGｺﾞｼｯｸM" w:hAnsi="メイリオ" w:cs="メイリオ"/>
              </w:rPr>
            </w:pPr>
          </w:p>
        </w:tc>
        <w:tc>
          <w:tcPr>
            <w:tcW w:w="1412" w:type="dxa"/>
            <w:tcBorders>
              <w:bottom w:val="single" w:sz="4" w:space="0" w:color="auto"/>
            </w:tcBorders>
          </w:tcPr>
          <w:p w14:paraId="1FF3FE36"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達成状況</w:t>
            </w:r>
          </w:p>
        </w:tc>
        <w:tc>
          <w:tcPr>
            <w:tcW w:w="1417" w:type="dxa"/>
            <w:tcBorders>
              <w:bottom w:val="single" w:sz="4" w:space="0" w:color="auto"/>
            </w:tcBorders>
          </w:tcPr>
          <w:p w14:paraId="6E6C2938" w14:textId="77777777" w:rsidR="00285977" w:rsidRPr="00445CFC" w:rsidRDefault="00285977" w:rsidP="00993D9A">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3"/>
            <w:tcBorders>
              <w:bottom w:val="single" w:sz="4" w:space="0" w:color="auto"/>
            </w:tcBorders>
          </w:tcPr>
          <w:p w14:paraId="46762DBF" w14:textId="77777777" w:rsidR="00285977" w:rsidRPr="00445CFC" w:rsidRDefault="00285977" w:rsidP="00993D9A">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bottom w:val="single" w:sz="4" w:space="0" w:color="auto"/>
            </w:tcBorders>
          </w:tcPr>
          <w:p w14:paraId="3EC5E183" w14:textId="77777777" w:rsidR="00285977" w:rsidRPr="00445CFC" w:rsidRDefault="00285977" w:rsidP="00993D9A">
            <w:pPr>
              <w:ind w:right="34"/>
              <w:jc w:val="center"/>
              <w:rPr>
                <w:rFonts w:ascii="HGｺﾞｼｯｸM" w:eastAsia="HGｺﾞｼｯｸM" w:hAnsi="メイリオ" w:cs="メイリオ"/>
              </w:rPr>
            </w:pPr>
          </w:p>
        </w:tc>
      </w:tr>
      <w:tr w:rsidR="00285977" w:rsidRPr="002E7C5B" w14:paraId="43881E7A" w14:textId="77777777" w:rsidTr="005D5205">
        <w:trPr>
          <w:trHeight w:val="305"/>
        </w:trPr>
        <w:tc>
          <w:tcPr>
            <w:tcW w:w="433" w:type="dxa"/>
            <w:vMerge/>
            <w:shd w:val="clear" w:color="auto" w:fill="auto"/>
          </w:tcPr>
          <w:p w14:paraId="06BDD01D" w14:textId="77777777" w:rsidR="00285977" w:rsidRPr="002E7C5B" w:rsidRDefault="00285977" w:rsidP="00993D9A">
            <w:pPr>
              <w:spacing w:line="200" w:lineRule="exact"/>
              <w:ind w:right="32"/>
              <w:jc w:val="center"/>
              <w:rPr>
                <w:rFonts w:ascii="HGｺﾞｼｯｸM" w:eastAsia="HGｺﾞｼｯｸM" w:hAnsi="メイリオ"/>
                <w:sz w:val="18"/>
                <w:szCs w:val="18"/>
              </w:rPr>
            </w:pPr>
          </w:p>
        </w:tc>
        <w:tc>
          <w:tcPr>
            <w:tcW w:w="4949" w:type="dxa"/>
            <w:gridSpan w:val="4"/>
            <w:tcBorders>
              <w:top w:val="single" w:sz="4" w:space="0" w:color="auto"/>
              <w:bottom w:val="single" w:sz="4" w:space="0" w:color="auto"/>
              <w:right w:val="single" w:sz="4" w:space="0" w:color="auto"/>
            </w:tcBorders>
            <w:shd w:val="clear" w:color="auto" w:fill="E2EFD9" w:themeFill="accent6" w:themeFillTint="33"/>
            <w:vAlign w:val="center"/>
          </w:tcPr>
          <w:p w14:paraId="3AE59019" w14:textId="77777777" w:rsidR="00285977" w:rsidRPr="00445CFC" w:rsidRDefault="00285977" w:rsidP="00993D9A">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w:t>
            </w:r>
            <w:r>
              <w:rPr>
                <w:rFonts w:ascii="HGｺﾞｼｯｸM" w:eastAsia="HGｺﾞｼｯｸM" w:hAnsi="メイリオ" w:cs="メイリオ" w:hint="eastAsia"/>
              </w:rPr>
              <w:t>②</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3D5E554" w14:textId="77777777" w:rsidR="00285977" w:rsidRPr="00445CFC" w:rsidRDefault="00285977" w:rsidP="00993D9A">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FCB7D9E" w14:textId="77777777" w:rsidR="00285977" w:rsidRPr="00445CFC" w:rsidRDefault="00285977" w:rsidP="00993D9A">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C9ECF6C" w14:textId="77777777" w:rsidR="00285977" w:rsidRPr="00445CFC" w:rsidRDefault="00285977" w:rsidP="00993D9A">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3543778B" w14:textId="77777777" w:rsidTr="005B6905">
        <w:trPr>
          <w:trHeight w:val="417"/>
        </w:trPr>
        <w:tc>
          <w:tcPr>
            <w:tcW w:w="433" w:type="dxa"/>
            <w:vMerge/>
            <w:shd w:val="clear" w:color="auto" w:fill="auto"/>
          </w:tcPr>
          <w:p w14:paraId="580609A8" w14:textId="77777777" w:rsidR="00285977" w:rsidRPr="002E7C5B" w:rsidRDefault="00285977" w:rsidP="00993D9A">
            <w:pPr>
              <w:spacing w:line="200" w:lineRule="exact"/>
              <w:ind w:right="32"/>
              <w:jc w:val="center"/>
              <w:rPr>
                <w:rFonts w:ascii="HGｺﾞｼｯｸM" w:eastAsia="HGｺﾞｼｯｸM" w:hAnsi="メイリオ"/>
                <w:sz w:val="18"/>
                <w:szCs w:val="18"/>
              </w:rPr>
            </w:pPr>
          </w:p>
        </w:tc>
        <w:tc>
          <w:tcPr>
            <w:tcW w:w="3531" w:type="dxa"/>
            <w:gridSpan w:val="2"/>
            <w:vMerge w:val="restart"/>
            <w:tcBorders>
              <w:top w:val="single" w:sz="4" w:space="0" w:color="auto"/>
              <w:right w:val="single" w:sz="4" w:space="0" w:color="auto"/>
            </w:tcBorders>
            <w:shd w:val="clear" w:color="auto" w:fill="auto"/>
            <w:vAlign w:val="center"/>
          </w:tcPr>
          <w:p w14:paraId="7AAD5BFA" w14:textId="77777777" w:rsidR="00285977" w:rsidRPr="00445CFC" w:rsidRDefault="00285977" w:rsidP="00754B7E">
            <w:pPr>
              <w:spacing w:line="360" w:lineRule="exact"/>
              <w:ind w:right="34"/>
              <w:rPr>
                <w:rFonts w:ascii="HGｺﾞｼｯｸM" w:eastAsia="HGｺﾞｼｯｸM" w:hAnsi="メイリオ" w:cs="メイリオ"/>
              </w:rPr>
            </w:pPr>
            <w:r w:rsidRPr="00E05D7B">
              <w:rPr>
                <w:rFonts w:ascii="HGｺﾞｼｯｸM" w:eastAsia="HGｺﾞｼｯｸM" w:hAnsi="メイリオ" w:cs="メイリオ" w:hint="eastAsia"/>
              </w:rPr>
              <w:t>日本語指導教室の支援体制の充実度</w:t>
            </w:r>
            <w:r>
              <w:rPr>
                <w:rFonts w:ascii="HGｺﾞｼｯｸM" w:eastAsia="HGｺﾞｼｯｸM" w:hAnsi="メイリオ" w:cs="メイリオ" w:hint="eastAsia"/>
              </w:rPr>
              <w:t>(%)</w:t>
            </w:r>
          </w:p>
        </w:tc>
        <w:tc>
          <w:tcPr>
            <w:tcW w:w="1418" w:type="dxa"/>
            <w:gridSpan w:val="2"/>
            <w:tcBorders>
              <w:top w:val="single" w:sz="4" w:space="0" w:color="auto"/>
              <w:left w:val="single" w:sz="4" w:space="0" w:color="auto"/>
              <w:right w:val="single" w:sz="4" w:space="0" w:color="auto"/>
            </w:tcBorders>
            <w:shd w:val="clear" w:color="auto" w:fill="auto"/>
          </w:tcPr>
          <w:p w14:paraId="67AE7FE0"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目標</w:t>
            </w:r>
          </w:p>
        </w:tc>
        <w:tc>
          <w:tcPr>
            <w:tcW w:w="1417" w:type="dxa"/>
            <w:tcBorders>
              <w:top w:val="single" w:sz="4" w:space="0" w:color="auto"/>
              <w:left w:val="single" w:sz="4" w:space="0" w:color="auto"/>
              <w:right w:val="single" w:sz="4" w:space="0" w:color="auto"/>
            </w:tcBorders>
            <w:shd w:val="clear" w:color="auto" w:fill="auto"/>
          </w:tcPr>
          <w:p w14:paraId="2C6CB088"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100</w:t>
            </w:r>
          </w:p>
        </w:tc>
        <w:tc>
          <w:tcPr>
            <w:tcW w:w="1418" w:type="dxa"/>
            <w:gridSpan w:val="3"/>
            <w:tcBorders>
              <w:top w:val="single" w:sz="4" w:space="0" w:color="auto"/>
              <w:left w:val="single" w:sz="4" w:space="0" w:color="auto"/>
              <w:right w:val="single" w:sz="4" w:space="0" w:color="auto"/>
            </w:tcBorders>
            <w:shd w:val="clear" w:color="auto" w:fill="auto"/>
          </w:tcPr>
          <w:p w14:paraId="60BD2A6B"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100</w:t>
            </w:r>
          </w:p>
        </w:tc>
        <w:tc>
          <w:tcPr>
            <w:tcW w:w="1417" w:type="dxa"/>
            <w:tcBorders>
              <w:top w:val="single" w:sz="4" w:space="0" w:color="auto"/>
              <w:left w:val="single" w:sz="4" w:space="0" w:color="auto"/>
              <w:right w:val="single" w:sz="4" w:space="0" w:color="auto"/>
            </w:tcBorders>
            <w:shd w:val="clear" w:color="auto" w:fill="auto"/>
          </w:tcPr>
          <w:p w14:paraId="541142FB"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100</w:t>
            </w:r>
          </w:p>
        </w:tc>
      </w:tr>
      <w:tr w:rsidR="00285977" w:rsidRPr="002E7C5B" w14:paraId="03AD1136" w14:textId="77777777" w:rsidTr="002C6D49">
        <w:trPr>
          <w:trHeight w:val="416"/>
        </w:trPr>
        <w:tc>
          <w:tcPr>
            <w:tcW w:w="433" w:type="dxa"/>
            <w:vMerge/>
            <w:shd w:val="clear" w:color="auto" w:fill="auto"/>
          </w:tcPr>
          <w:p w14:paraId="784DD999" w14:textId="77777777" w:rsidR="00285977" w:rsidRPr="002E7C5B" w:rsidRDefault="00285977" w:rsidP="00993D9A">
            <w:pPr>
              <w:spacing w:line="200" w:lineRule="exact"/>
              <w:ind w:right="32"/>
              <w:jc w:val="center"/>
              <w:rPr>
                <w:rFonts w:ascii="HGｺﾞｼｯｸM" w:eastAsia="HGｺﾞｼｯｸM" w:hAnsi="メイリオ"/>
                <w:sz w:val="18"/>
                <w:szCs w:val="18"/>
              </w:rPr>
            </w:pPr>
          </w:p>
        </w:tc>
        <w:tc>
          <w:tcPr>
            <w:tcW w:w="3531" w:type="dxa"/>
            <w:gridSpan w:val="2"/>
            <w:vMerge/>
            <w:tcBorders>
              <w:top w:val="single" w:sz="4" w:space="0" w:color="auto"/>
              <w:right w:val="single" w:sz="4" w:space="0" w:color="auto"/>
            </w:tcBorders>
            <w:shd w:val="clear" w:color="auto" w:fill="auto"/>
          </w:tcPr>
          <w:p w14:paraId="5DA1B512" w14:textId="77777777" w:rsidR="00285977" w:rsidRPr="00445CFC" w:rsidRDefault="00285977" w:rsidP="00993D9A">
            <w:pPr>
              <w:ind w:right="32"/>
              <w:jc w:val="center"/>
              <w:rPr>
                <w:rFonts w:ascii="HGｺﾞｼｯｸM" w:eastAsia="HGｺﾞｼｯｸM" w:hAnsi="メイリオ" w:cs="メイリオ"/>
              </w:rPr>
            </w:pPr>
          </w:p>
        </w:tc>
        <w:tc>
          <w:tcPr>
            <w:tcW w:w="1418" w:type="dxa"/>
            <w:gridSpan w:val="2"/>
            <w:tcBorders>
              <w:top w:val="single" w:sz="4" w:space="0" w:color="auto"/>
              <w:left w:val="single" w:sz="4" w:space="0" w:color="auto"/>
              <w:right w:val="single" w:sz="4" w:space="0" w:color="auto"/>
            </w:tcBorders>
            <w:shd w:val="clear" w:color="auto" w:fill="auto"/>
          </w:tcPr>
          <w:p w14:paraId="1FAC625C"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実績</w:t>
            </w:r>
          </w:p>
        </w:tc>
        <w:tc>
          <w:tcPr>
            <w:tcW w:w="1417" w:type="dxa"/>
            <w:tcBorders>
              <w:top w:val="single" w:sz="4" w:space="0" w:color="auto"/>
              <w:left w:val="single" w:sz="4" w:space="0" w:color="auto"/>
              <w:right w:val="single" w:sz="4" w:space="0" w:color="auto"/>
            </w:tcBorders>
            <w:shd w:val="clear" w:color="auto" w:fill="auto"/>
          </w:tcPr>
          <w:p w14:paraId="33462FB3" w14:textId="77777777" w:rsidR="00285977" w:rsidRPr="00445CFC" w:rsidRDefault="00285977" w:rsidP="00993D9A">
            <w:pPr>
              <w:ind w:right="32"/>
              <w:jc w:val="center"/>
              <w:rPr>
                <w:rFonts w:ascii="HGｺﾞｼｯｸM" w:eastAsia="HGｺﾞｼｯｸM" w:hAnsi="メイリオ" w:cs="メイリオ"/>
              </w:rPr>
            </w:pPr>
            <w:r>
              <w:rPr>
                <w:rFonts w:ascii="HGｺﾞｼｯｸM" w:eastAsia="HGｺﾞｼｯｸM" w:hAnsi="メイリオ" w:cs="メイリオ"/>
              </w:rPr>
              <w:t>106.6</w:t>
            </w:r>
          </w:p>
        </w:tc>
        <w:tc>
          <w:tcPr>
            <w:tcW w:w="1418" w:type="dxa"/>
            <w:gridSpan w:val="3"/>
            <w:tcBorders>
              <w:top w:val="single" w:sz="4" w:space="0" w:color="auto"/>
              <w:left w:val="single" w:sz="4" w:space="0" w:color="auto"/>
              <w:right w:val="single" w:sz="4" w:space="0" w:color="auto"/>
            </w:tcBorders>
            <w:shd w:val="clear" w:color="auto" w:fill="auto"/>
          </w:tcPr>
          <w:p w14:paraId="26A0BC6C" w14:textId="77777777" w:rsidR="00285977" w:rsidRPr="00445CFC" w:rsidRDefault="00285977" w:rsidP="00993D9A">
            <w:pPr>
              <w:ind w:right="32"/>
              <w:jc w:val="center"/>
              <w:rPr>
                <w:rFonts w:ascii="HGｺﾞｼｯｸM" w:eastAsia="HGｺﾞｼｯｸM" w:hAnsi="メイリオ" w:cs="メイリオ"/>
              </w:rPr>
            </w:pPr>
            <w:r w:rsidRPr="00DE4C88">
              <w:rPr>
                <w:rFonts w:ascii="HGｺﾞｼｯｸM" w:eastAsia="HGｺﾞｼｯｸM" w:hAnsi="メイリオ" w:cs="メイリオ" w:hint="eastAsia"/>
              </w:rPr>
              <w:t>9</w:t>
            </w:r>
            <w:r w:rsidRPr="00DE4C88">
              <w:rPr>
                <w:rFonts w:ascii="HGｺﾞｼｯｸM" w:eastAsia="HGｺﾞｼｯｸM" w:hAnsi="メイリオ" w:cs="メイリオ"/>
              </w:rPr>
              <w:t>8.7</w:t>
            </w:r>
          </w:p>
        </w:tc>
        <w:tc>
          <w:tcPr>
            <w:tcW w:w="1417" w:type="dxa"/>
            <w:tcBorders>
              <w:top w:val="single" w:sz="4" w:space="0" w:color="auto"/>
              <w:left w:val="single" w:sz="4" w:space="0" w:color="auto"/>
              <w:right w:val="single" w:sz="4" w:space="0" w:color="auto"/>
            </w:tcBorders>
            <w:shd w:val="clear" w:color="auto" w:fill="auto"/>
          </w:tcPr>
          <w:p w14:paraId="7F693F44" w14:textId="77777777" w:rsidR="00285977" w:rsidRPr="00445CFC" w:rsidRDefault="00285977" w:rsidP="00993D9A">
            <w:pPr>
              <w:ind w:right="32"/>
              <w:jc w:val="center"/>
              <w:rPr>
                <w:rFonts w:ascii="HGｺﾞｼｯｸM" w:eastAsia="HGｺﾞｼｯｸM" w:hAnsi="メイリオ" w:cs="メイリオ"/>
              </w:rPr>
            </w:pPr>
          </w:p>
        </w:tc>
      </w:tr>
      <w:tr w:rsidR="00285977" w:rsidRPr="002E7C5B" w14:paraId="1927D65D" w14:textId="77777777" w:rsidTr="005A29FD">
        <w:trPr>
          <w:trHeight w:val="416"/>
        </w:trPr>
        <w:tc>
          <w:tcPr>
            <w:tcW w:w="433" w:type="dxa"/>
            <w:vMerge/>
            <w:shd w:val="clear" w:color="auto" w:fill="auto"/>
          </w:tcPr>
          <w:p w14:paraId="217A01B0" w14:textId="77777777" w:rsidR="00285977" w:rsidRPr="002E7C5B" w:rsidRDefault="00285977" w:rsidP="00993D9A">
            <w:pPr>
              <w:spacing w:line="200" w:lineRule="exact"/>
              <w:ind w:right="32"/>
              <w:jc w:val="center"/>
              <w:rPr>
                <w:rFonts w:ascii="HGｺﾞｼｯｸM" w:eastAsia="HGｺﾞｼｯｸM" w:hAnsi="メイリオ"/>
                <w:sz w:val="18"/>
                <w:szCs w:val="18"/>
              </w:rPr>
            </w:pPr>
          </w:p>
        </w:tc>
        <w:tc>
          <w:tcPr>
            <w:tcW w:w="3531" w:type="dxa"/>
            <w:gridSpan w:val="2"/>
            <w:vMerge/>
            <w:tcBorders>
              <w:top w:val="single" w:sz="4" w:space="0" w:color="auto"/>
              <w:right w:val="single" w:sz="4" w:space="0" w:color="auto"/>
            </w:tcBorders>
            <w:shd w:val="clear" w:color="auto" w:fill="auto"/>
          </w:tcPr>
          <w:p w14:paraId="609F71D6" w14:textId="77777777" w:rsidR="00285977" w:rsidRPr="00445CFC" w:rsidRDefault="00285977" w:rsidP="00993D9A">
            <w:pPr>
              <w:ind w:right="32"/>
              <w:jc w:val="center"/>
              <w:rPr>
                <w:rFonts w:ascii="HGｺﾞｼｯｸM" w:eastAsia="HGｺﾞｼｯｸM" w:hAnsi="メイリオ" w:cs="メイリオ"/>
              </w:rPr>
            </w:pPr>
          </w:p>
        </w:tc>
        <w:tc>
          <w:tcPr>
            <w:tcW w:w="1418" w:type="dxa"/>
            <w:gridSpan w:val="2"/>
            <w:tcBorders>
              <w:top w:val="single" w:sz="4" w:space="0" w:color="auto"/>
              <w:left w:val="single" w:sz="4" w:space="0" w:color="auto"/>
              <w:right w:val="single" w:sz="4" w:space="0" w:color="auto"/>
            </w:tcBorders>
            <w:shd w:val="clear" w:color="auto" w:fill="auto"/>
          </w:tcPr>
          <w:p w14:paraId="5FDF01B9"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達成率(%)</w:t>
            </w:r>
          </w:p>
        </w:tc>
        <w:tc>
          <w:tcPr>
            <w:tcW w:w="1417" w:type="dxa"/>
            <w:tcBorders>
              <w:top w:val="single" w:sz="4" w:space="0" w:color="auto"/>
              <w:left w:val="single" w:sz="4" w:space="0" w:color="auto"/>
              <w:right w:val="single" w:sz="4" w:space="0" w:color="auto"/>
            </w:tcBorders>
            <w:shd w:val="clear" w:color="auto" w:fill="auto"/>
          </w:tcPr>
          <w:p w14:paraId="0951EE07" w14:textId="77777777" w:rsidR="00285977" w:rsidRPr="00445CFC" w:rsidRDefault="00285977" w:rsidP="00993D9A">
            <w:pPr>
              <w:ind w:right="32"/>
              <w:jc w:val="center"/>
              <w:rPr>
                <w:rFonts w:ascii="HGｺﾞｼｯｸM" w:eastAsia="HGｺﾞｼｯｸM" w:hAnsi="メイリオ" w:cs="メイリオ"/>
              </w:rPr>
            </w:pPr>
            <w:r>
              <w:rPr>
                <w:rFonts w:ascii="HGｺﾞｼｯｸM" w:eastAsia="HGｺﾞｼｯｸM" w:hAnsi="メイリオ" w:cs="メイリオ"/>
              </w:rPr>
              <w:t>107</w:t>
            </w:r>
          </w:p>
        </w:tc>
        <w:tc>
          <w:tcPr>
            <w:tcW w:w="1418" w:type="dxa"/>
            <w:gridSpan w:val="3"/>
            <w:tcBorders>
              <w:top w:val="single" w:sz="4" w:space="0" w:color="auto"/>
              <w:left w:val="single" w:sz="4" w:space="0" w:color="auto"/>
              <w:right w:val="single" w:sz="4" w:space="0" w:color="auto"/>
            </w:tcBorders>
            <w:shd w:val="clear" w:color="auto" w:fill="auto"/>
          </w:tcPr>
          <w:p w14:paraId="27253186" w14:textId="77777777" w:rsidR="00285977" w:rsidRPr="00445CFC" w:rsidRDefault="00285977" w:rsidP="00993D9A">
            <w:pPr>
              <w:ind w:right="32"/>
              <w:jc w:val="center"/>
              <w:rPr>
                <w:rFonts w:ascii="HGｺﾞｼｯｸM" w:eastAsia="HGｺﾞｼｯｸM" w:hAnsi="メイリオ" w:cs="メイリオ"/>
              </w:rPr>
            </w:pPr>
            <w:r w:rsidRPr="00DE4C88">
              <w:rPr>
                <w:rFonts w:ascii="HGｺﾞｼｯｸM" w:eastAsia="HGｺﾞｼｯｸM" w:hAnsi="メイリオ" w:cs="メイリオ" w:hint="eastAsia"/>
              </w:rPr>
              <w:t>9</w:t>
            </w:r>
            <w:r w:rsidRPr="00DE4C88">
              <w:rPr>
                <w:rFonts w:ascii="HGｺﾞｼｯｸM" w:eastAsia="HGｺﾞｼｯｸM" w:hAnsi="メイリオ" w:cs="メイリオ"/>
              </w:rPr>
              <w:t>9</w:t>
            </w:r>
          </w:p>
        </w:tc>
        <w:tc>
          <w:tcPr>
            <w:tcW w:w="1417" w:type="dxa"/>
            <w:tcBorders>
              <w:top w:val="single" w:sz="4" w:space="0" w:color="auto"/>
              <w:left w:val="single" w:sz="4" w:space="0" w:color="auto"/>
              <w:right w:val="single" w:sz="4" w:space="0" w:color="auto"/>
            </w:tcBorders>
            <w:shd w:val="clear" w:color="auto" w:fill="auto"/>
          </w:tcPr>
          <w:p w14:paraId="58E9B73F" w14:textId="77777777" w:rsidR="00285977" w:rsidRPr="00445CFC" w:rsidRDefault="00285977" w:rsidP="00993D9A">
            <w:pPr>
              <w:ind w:right="32"/>
              <w:jc w:val="center"/>
              <w:rPr>
                <w:rFonts w:ascii="HGｺﾞｼｯｸM" w:eastAsia="HGｺﾞｼｯｸM" w:hAnsi="メイリオ" w:cs="メイリオ"/>
              </w:rPr>
            </w:pPr>
          </w:p>
        </w:tc>
      </w:tr>
      <w:tr w:rsidR="00285977" w:rsidRPr="002E7C5B" w14:paraId="5D190A5A" w14:textId="77777777" w:rsidTr="008B0DAD">
        <w:trPr>
          <w:trHeight w:val="416"/>
        </w:trPr>
        <w:tc>
          <w:tcPr>
            <w:tcW w:w="433" w:type="dxa"/>
            <w:vMerge/>
            <w:shd w:val="clear" w:color="auto" w:fill="auto"/>
          </w:tcPr>
          <w:p w14:paraId="28576589" w14:textId="77777777" w:rsidR="00285977" w:rsidRPr="002E7C5B" w:rsidRDefault="00285977" w:rsidP="00993D9A">
            <w:pPr>
              <w:spacing w:line="200" w:lineRule="exact"/>
              <w:ind w:right="32"/>
              <w:jc w:val="center"/>
              <w:rPr>
                <w:rFonts w:ascii="HGｺﾞｼｯｸM" w:eastAsia="HGｺﾞｼｯｸM" w:hAnsi="メイリオ"/>
                <w:sz w:val="18"/>
                <w:szCs w:val="18"/>
              </w:rPr>
            </w:pPr>
          </w:p>
        </w:tc>
        <w:tc>
          <w:tcPr>
            <w:tcW w:w="3531" w:type="dxa"/>
            <w:gridSpan w:val="2"/>
            <w:vMerge/>
            <w:tcBorders>
              <w:top w:val="single" w:sz="4" w:space="0" w:color="auto"/>
              <w:right w:val="single" w:sz="4" w:space="0" w:color="auto"/>
            </w:tcBorders>
            <w:shd w:val="clear" w:color="auto" w:fill="auto"/>
          </w:tcPr>
          <w:p w14:paraId="3BDEF1A4" w14:textId="77777777" w:rsidR="00285977" w:rsidRPr="00445CFC" w:rsidRDefault="00285977" w:rsidP="00993D9A">
            <w:pPr>
              <w:ind w:right="32"/>
              <w:jc w:val="center"/>
              <w:rPr>
                <w:rFonts w:ascii="HGｺﾞｼｯｸM" w:eastAsia="HGｺﾞｼｯｸM" w:hAnsi="メイリオ" w:cs="メイリオ"/>
              </w:rPr>
            </w:pPr>
          </w:p>
        </w:tc>
        <w:tc>
          <w:tcPr>
            <w:tcW w:w="1418" w:type="dxa"/>
            <w:gridSpan w:val="2"/>
            <w:tcBorders>
              <w:top w:val="single" w:sz="4" w:space="0" w:color="auto"/>
              <w:left w:val="single" w:sz="4" w:space="0" w:color="auto"/>
              <w:right w:val="single" w:sz="4" w:space="0" w:color="auto"/>
            </w:tcBorders>
            <w:shd w:val="clear" w:color="auto" w:fill="auto"/>
          </w:tcPr>
          <w:p w14:paraId="72E8F53F"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達成状況</w:t>
            </w:r>
          </w:p>
        </w:tc>
        <w:tc>
          <w:tcPr>
            <w:tcW w:w="1417" w:type="dxa"/>
            <w:tcBorders>
              <w:top w:val="single" w:sz="4" w:space="0" w:color="auto"/>
              <w:left w:val="single" w:sz="4" w:space="0" w:color="auto"/>
              <w:right w:val="single" w:sz="4" w:space="0" w:color="auto"/>
            </w:tcBorders>
            <w:shd w:val="clear" w:color="auto" w:fill="auto"/>
          </w:tcPr>
          <w:p w14:paraId="6E155577" w14:textId="77777777" w:rsidR="00285977" w:rsidRPr="00445CFC" w:rsidRDefault="00285977" w:rsidP="00993D9A">
            <w:pPr>
              <w:ind w:right="32"/>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3"/>
            <w:tcBorders>
              <w:top w:val="single" w:sz="4" w:space="0" w:color="auto"/>
              <w:left w:val="single" w:sz="4" w:space="0" w:color="auto"/>
              <w:right w:val="single" w:sz="4" w:space="0" w:color="auto"/>
            </w:tcBorders>
            <w:shd w:val="clear" w:color="auto" w:fill="auto"/>
          </w:tcPr>
          <w:p w14:paraId="437C9F81" w14:textId="77777777" w:rsidR="00285977" w:rsidRPr="00445CFC" w:rsidRDefault="00285977" w:rsidP="00993D9A">
            <w:pPr>
              <w:ind w:right="32"/>
              <w:jc w:val="center"/>
              <w:rPr>
                <w:rFonts w:ascii="HGｺﾞｼｯｸM" w:eastAsia="HGｺﾞｼｯｸM" w:hAnsi="メイリオ" w:cs="メイリオ"/>
              </w:rPr>
            </w:pPr>
            <w:r w:rsidRPr="00DE4C88">
              <w:rPr>
                <w:rFonts w:ascii="HGｺﾞｼｯｸM" w:eastAsia="HGｺﾞｼｯｸM" w:hAnsi="メイリオ" w:cs="メイリオ" w:hint="eastAsia"/>
              </w:rPr>
              <w:t>Ａ</w:t>
            </w:r>
          </w:p>
        </w:tc>
        <w:tc>
          <w:tcPr>
            <w:tcW w:w="1417" w:type="dxa"/>
            <w:tcBorders>
              <w:top w:val="single" w:sz="4" w:space="0" w:color="auto"/>
              <w:left w:val="single" w:sz="4" w:space="0" w:color="auto"/>
              <w:right w:val="single" w:sz="4" w:space="0" w:color="auto"/>
            </w:tcBorders>
            <w:shd w:val="clear" w:color="auto" w:fill="auto"/>
          </w:tcPr>
          <w:p w14:paraId="1EFFF9A6" w14:textId="77777777" w:rsidR="00285977" w:rsidRPr="00445CFC" w:rsidRDefault="00285977" w:rsidP="00993D9A">
            <w:pPr>
              <w:ind w:right="32"/>
              <w:jc w:val="center"/>
              <w:rPr>
                <w:rFonts w:ascii="HGｺﾞｼｯｸM" w:eastAsia="HGｺﾞｼｯｸM" w:hAnsi="メイリオ" w:cs="メイリオ"/>
              </w:rPr>
            </w:pPr>
          </w:p>
        </w:tc>
      </w:tr>
      <w:tr w:rsidR="00285977" w:rsidRPr="002E7C5B" w14:paraId="18A13BC4" w14:textId="77777777" w:rsidTr="00482645">
        <w:trPr>
          <w:trHeight w:val="305"/>
        </w:trPr>
        <w:tc>
          <w:tcPr>
            <w:tcW w:w="433" w:type="dxa"/>
            <w:vMerge/>
            <w:shd w:val="clear" w:color="auto" w:fill="E2EFD9" w:themeFill="accent6" w:themeFillTint="33"/>
          </w:tcPr>
          <w:p w14:paraId="24AF0F9D" w14:textId="77777777" w:rsidR="00285977" w:rsidRPr="002E7C5B" w:rsidRDefault="00285977" w:rsidP="00CB245F">
            <w:pPr>
              <w:spacing w:line="200" w:lineRule="exact"/>
              <w:ind w:right="32"/>
              <w:jc w:val="center"/>
              <w:rPr>
                <w:rFonts w:ascii="HGｺﾞｼｯｸM" w:eastAsia="HGｺﾞｼｯｸM" w:hAnsi="メイリオ"/>
                <w:sz w:val="18"/>
                <w:szCs w:val="18"/>
              </w:rPr>
            </w:pPr>
          </w:p>
        </w:tc>
        <w:tc>
          <w:tcPr>
            <w:tcW w:w="9201" w:type="dxa"/>
            <w:gridSpan w:val="9"/>
            <w:tcBorders>
              <w:top w:val="single" w:sz="4" w:space="0" w:color="auto"/>
              <w:bottom w:val="single" w:sz="4" w:space="0" w:color="auto"/>
              <w:right w:val="single" w:sz="4" w:space="0" w:color="auto"/>
            </w:tcBorders>
            <w:shd w:val="clear" w:color="auto" w:fill="E2EFD9" w:themeFill="accent6" w:themeFillTint="33"/>
          </w:tcPr>
          <w:p w14:paraId="6AF6C99B" w14:textId="77777777" w:rsidR="00285977" w:rsidRPr="00445CFC" w:rsidRDefault="00285977" w:rsidP="00CB245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4E491D66" w14:textId="77777777" w:rsidTr="00482645">
        <w:trPr>
          <w:trHeight w:val="742"/>
        </w:trPr>
        <w:tc>
          <w:tcPr>
            <w:tcW w:w="433" w:type="dxa"/>
            <w:vMerge/>
            <w:shd w:val="clear" w:color="auto" w:fill="auto"/>
          </w:tcPr>
          <w:p w14:paraId="7C7E9CCD" w14:textId="77777777" w:rsidR="00285977" w:rsidRPr="002E7C5B" w:rsidRDefault="00285977" w:rsidP="00CB245F">
            <w:pPr>
              <w:spacing w:line="200" w:lineRule="exact"/>
              <w:ind w:right="32"/>
              <w:jc w:val="center"/>
              <w:rPr>
                <w:rFonts w:ascii="HGｺﾞｼｯｸM" w:eastAsia="HGｺﾞｼｯｸM" w:hAnsi="メイリオ"/>
                <w:sz w:val="18"/>
                <w:szCs w:val="18"/>
              </w:rPr>
            </w:pPr>
          </w:p>
        </w:tc>
        <w:tc>
          <w:tcPr>
            <w:tcW w:w="9201" w:type="dxa"/>
            <w:gridSpan w:val="9"/>
            <w:tcBorders>
              <w:top w:val="single" w:sz="4" w:space="0" w:color="auto"/>
              <w:bottom w:val="single" w:sz="4" w:space="0" w:color="auto"/>
              <w:right w:val="single" w:sz="4" w:space="0" w:color="auto"/>
            </w:tcBorders>
            <w:shd w:val="clear" w:color="auto" w:fill="auto"/>
          </w:tcPr>
          <w:p w14:paraId="20525312" w14:textId="77777777" w:rsidR="00285977" w:rsidRPr="00DE4C88" w:rsidRDefault="00285977" w:rsidP="00343A08">
            <w:pPr>
              <w:spacing w:line="360" w:lineRule="exact"/>
              <w:ind w:right="34" w:firstLineChars="100" w:firstLine="227"/>
              <w:rPr>
                <w:rFonts w:ascii="HGｺﾞｼｯｸM" w:eastAsia="HGｺﾞｼｯｸM" w:hAnsi="メイリオ" w:cs="メイリオ"/>
              </w:rPr>
            </w:pPr>
            <w:r w:rsidRPr="00DE4C88">
              <w:rPr>
                <w:rFonts w:ascii="HGｺﾞｼｯｸM" w:eastAsia="HGｺﾞｼｯｸM" w:hAnsi="メイリオ" w:cs="メイリオ" w:hint="eastAsia"/>
              </w:rPr>
              <w:t>日本語指導協力者の派遣申請をした児童・生徒に対して、</w:t>
            </w:r>
            <w:r w:rsidRPr="00DE4C88">
              <w:rPr>
                <w:rFonts w:ascii="HGｺﾞｼｯｸM" w:eastAsia="HGｺﾞｼｯｸM" w:hAnsi="メイリオ" w:cs="メイリオ"/>
              </w:rPr>
              <w:t>9</w:t>
            </w:r>
            <w:r>
              <w:rPr>
                <w:rFonts w:ascii="HGｺﾞｼｯｸM" w:eastAsia="HGｺﾞｼｯｸM" w:hAnsi="メイリオ" w:cs="メイリオ" w:hint="eastAsia"/>
              </w:rPr>
              <w:t>9</w:t>
            </w:r>
            <w:r w:rsidRPr="00DE4C88">
              <w:rPr>
                <w:rFonts w:ascii="HGｺﾞｼｯｸM" w:eastAsia="HGｺﾞｼｯｸM" w:hAnsi="メイリオ" w:cs="メイリオ"/>
              </w:rPr>
              <w:t>％の</w:t>
            </w:r>
            <w:r>
              <w:rPr>
                <w:rFonts w:ascii="HGｺﾞｼｯｸM" w:eastAsia="HGｺﾞｼｯｸM" w:hAnsi="メイリオ" w:cs="メイリオ" w:hint="eastAsia"/>
              </w:rPr>
              <w:t>割合で</w:t>
            </w:r>
            <w:r w:rsidRPr="00DE4C88">
              <w:rPr>
                <w:rFonts w:ascii="HGｺﾞｼｯｸM" w:eastAsia="HGｺﾞｼｯｸM" w:hAnsi="メイリオ" w:cs="メイリオ"/>
              </w:rPr>
              <w:t>派遣することができました。日本語指導協力者の業務では、</w:t>
            </w:r>
            <w:r>
              <w:rPr>
                <w:rFonts w:ascii="HGｺﾞｼｯｸM" w:eastAsia="HGｺﾞｼｯｸM" w:hAnsi="メイリオ" w:cs="メイリオ" w:hint="eastAsia"/>
              </w:rPr>
              <w:t>母語支援や日本語の指導を中心に</w:t>
            </w:r>
            <w:r w:rsidRPr="00DE4C88">
              <w:rPr>
                <w:rFonts w:ascii="HGｺﾞｼｯｸM" w:eastAsia="HGｺﾞｼｯｸM" w:hAnsi="メイリオ" w:cs="メイリオ"/>
              </w:rPr>
              <w:t>個別の学習への対応</w:t>
            </w:r>
            <w:r>
              <w:rPr>
                <w:rFonts w:ascii="HGｺﾞｼｯｸM" w:eastAsia="HGｺﾞｼｯｸM" w:hAnsi="メイリオ" w:cs="メイリオ" w:hint="eastAsia"/>
              </w:rPr>
              <w:t>の</w:t>
            </w:r>
            <w:r w:rsidRPr="00DE4C88">
              <w:rPr>
                <w:rFonts w:ascii="HGｺﾞｼｯｸM" w:eastAsia="HGｺﾞｼｯｸM" w:hAnsi="メイリオ" w:cs="メイリオ"/>
              </w:rPr>
              <w:t>ほか、保護者への連絡や</w:t>
            </w:r>
            <w:r>
              <w:rPr>
                <w:rFonts w:ascii="HGｺﾞｼｯｸM" w:eastAsia="HGｺﾞｼｯｸM" w:hAnsi="メイリオ" w:cs="メイリオ" w:hint="eastAsia"/>
              </w:rPr>
              <w:t>面談、</w:t>
            </w:r>
            <w:r w:rsidRPr="00DE4C88">
              <w:rPr>
                <w:rFonts w:ascii="HGｺﾞｼｯｸM" w:eastAsia="HGｺﾞｼｯｸM" w:hAnsi="メイリオ" w:cs="メイリオ"/>
              </w:rPr>
              <w:t>易しい日本語を使ったお知らせ</w:t>
            </w:r>
            <w:r>
              <w:rPr>
                <w:rFonts w:ascii="HGｺﾞｼｯｸM" w:eastAsia="HGｺﾞｼｯｸM" w:hAnsi="メイリオ" w:cs="メイリオ" w:hint="eastAsia"/>
              </w:rPr>
              <w:t>の作成等</w:t>
            </w:r>
            <w:r w:rsidRPr="00DE4C88">
              <w:rPr>
                <w:rFonts w:ascii="HGｺﾞｼｯｸM" w:eastAsia="HGｺﾞｼｯｸM" w:hAnsi="メイリオ" w:cs="メイリオ"/>
              </w:rPr>
              <w:t>、必要な配慮を行いました。</w:t>
            </w:r>
          </w:p>
          <w:p w14:paraId="114990EA" w14:textId="77777777" w:rsidR="00285977" w:rsidRPr="00445CFC" w:rsidRDefault="00285977" w:rsidP="00343A08">
            <w:pPr>
              <w:spacing w:line="360" w:lineRule="exact"/>
              <w:ind w:right="34" w:firstLineChars="100" w:firstLine="227"/>
              <w:jc w:val="left"/>
              <w:rPr>
                <w:rFonts w:ascii="HGｺﾞｼｯｸM" w:eastAsia="HGｺﾞｼｯｸM" w:hAnsi="メイリオ" w:cs="メイリオ"/>
              </w:rPr>
            </w:pPr>
            <w:r w:rsidRPr="00DE4C88">
              <w:rPr>
                <w:rFonts w:ascii="HGｺﾞｼｯｸM" w:eastAsia="HGｺﾞｼｯｸM" w:hAnsi="メイリオ" w:cs="メイリオ" w:hint="eastAsia"/>
              </w:rPr>
              <w:t>必要とされながら対応できていない言語等があること</w:t>
            </w:r>
            <w:r>
              <w:rPr>
                <w:rFonts w:ascii="HGｺﾞｼｯｸM" w:eastAsia="HGｺﾞｼｯｸM" w:hAnsi="メイリオ" w:cs="メイリオ" w:hint="eastAsia"/>
              </w:rPr>
              <w:t>から、</w:t>
            </w:r>
            <w:r w:rsidRPr="00DE4C88">
              <w:rPr>
                <w:rFonts w:ascii="HGｺﾞｼｯｸM" w:eastAsia="HGｺﾞｼｯｸM" w:hAnsi="メイリオ" w:cs="メイリオ" w:hint="eastAsia"/>
              </w:rPr>
              <w:t>日本語指導協力者の確保及び必要に応じた効果的な派遣が</w:t>
            </w:r>
            <w:r>
              <w:rPr>
                <w:rFonts w:ascii="HGｺﾞｼｯｸM" w:eastAsia="HGｺﾞｼｯｸM" w:hAnsi="メイリオ" w:cs="メイリオ" w:hint="eastAsia"/>
              </w:rPr>
              <w:t>課題として</w:t>
            </w:r>
            <w:r w:rsidRPr="00DE4C88">
              <w:rPr>
                <w:rFonts w:ascii="HGｺﾞｼｯｸM" w:eastAsia="HGｺﾞｼｯｸM" w:hAnsi="メイリオ" w:cs="メイリオ" w:hint="eastAsia"/>
              </w:rPr>
              <w:t>挙げられます。</w:t>
            </w:r>
          </w:p>
        </w:tc>
      </w:tr>
      <w:tr w:rsidR="00285977" w:rsidRPr="002E7C5B" w14:paraId="3048CA27" w14:textId="77777777" w:rsidTr="00482645">
        <w:trPr>
          <w:trHeight w:val="311"/>
        </w:trPr>
        <w:tc>
          <w:tcPr>
            <w:tcW w:w="433" w:type="dxa"/>
            <w:vMerge/>
            <w:shd w:val="clear" w:color="auto" w:fill="E2EFD9" w:themeFill="accent6" w:themeFillTint="33"/>
            <w:textDirection w:val="tbRlV"/>
          </w:tcPr>
          <w:p w14:paraId="65F9BB54"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p>
        </w:tc>
        <w:tc>
          <w:tcPr>
            <w:tcW w:w="9201" w:type="dxa"/>
            <w:gridSpan w:val="9"/>
            <w:tcBorders>
              <w:top w:val="single" w:sz="4" w:space="0" w:color="auto"/>
              <w:bottom w:val="single" w:sz="4" w:space="0" w:color="auto"/>
            </w:tcBorders>
            <w:shd w:val="clear" w:color="auto" w:fill="E2EFD9" w:themeFill="accent6" w:themeFillTint="33"/>
          </w:tcPr>
          <w:p w14:paraId="38946739" w14:textId="77777777" w:rsidR="00285977" w:rsidRPr="00445CFC" w:rsidRDefault="00285977" w:rsidP="00CB245F">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5CAC1ACF" w14:textId="77777777" w:rsidTr="00482645">
        <w:trPr>
          <w:trHeight w:val="311"/>
        </w:trPr>
        <w:tc>
          <w:tcPr>
            <w:tcW w:w="433" w:type="dxa"/>
            <w:vMerge/>
            <w:tcBorders>
              <w:bottom w:val="single" w:sz="4" w:space="0" w:color="auto"/>
            </w:tcBorders>
            <w:shd w:val="clear" w:color="auto" w:fill="E2EFD9" w:themeFill="accent6" w:themeFillTint="33"/>
            <w:textDirection w:val="tbRlV"/>
          </w:tcPr>
          <w:p w14:paraId="738008D7"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p>
        </w:tc>
        <w:tc>
          <w:tcPr>
            <w:tcW w:w="9201" w:type="dxa"/>
            <w:gridSpan w:val="9"/>
            <w:tcBorders>
              <w:bottom w:val="single" w:sz="4" w:space="0" w:color="auto"/>
            </w:tcBorders>
            <w:shd w:val="clear" w:color="auto" w:fill="auto"/>
          </w:tcPr>
          <w:p w14:paraId="11E015AC" w14:textId="77777777" w:rsidR="00285977" w:rsidRPr="00445CFC" w:rsidRDefault="00285977" w:rsidP="00CB245F">
            <w:pPr>
              <w:ind w:right="32"/>
              <w:jc w:val="left"/>
              <w:rPr>
                <w:rFonts w:ascii="HGｺﾞｼｯｸM" w:eastAsia="HGｺﾞｼｯｸM" w:hAnsi="メイリオ" w:cs="メイリオ"/>
                <w:szCs w:val="22"/>
              </w:rPr>
            </w:pPr>
          </w:p>
        </w:tc>
      </w:tr>
      <w:tr w:rsidR="00285977" w:rsidRPr="002E7C5B" w14:paraId="54C35200" w14:textId="77777777" w:rsidTr="00482645">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518D614C"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7DA823E" w14:textId="77777777" w:rsidR="00285977" w:rsidRPr="00445CFC" w:rsidRDefault="00285977" w:rsidP="00CB245F">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222E09F6" w14:textId="77777777" w:rsidTr="0069577D">
        <w:trPr>
          <w:trHeight w:val="713"/>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2D9CCB" w14:textId="77777777" w:rsidR="00285977" w:rsidRPr="002E7C5B" w:rsidRDefault="00285977" w:rsidP="00CB245F">
            <w:pPr>
              <w:ind w:right="32"/>
              <w:jc w:val="center"/>
              <w:rPr>
                <w:rFonts w:ascii="HGｺﾞｼｯｸM" w:eastAsia="HGｺﾞｼｯｸM" w:hAnsi="メイリオ"/>
                <w:sz w:val="22"/>
                <w:szCs w:val="22"/>
              </w:rPr>
            </w:pPr>
          </w:p>
        </w:tc>
        <w:tc>
          <w:tcPr>
            <w:tcW w:w="9201" w:type="dxa"/>
            <w:gridSpan w:val="9"/>
            <w:tcBorders>
              <w:top w:val="single" w:sz="4" w:space="0" w:color="auto"/>
              <w:left w:val="single" w:sz="4" w:space="0" w:color="auto"/>
              <w:bottom w:val="single" w:sz="4" w:space="0" w:color="auto"/>
              <w:right w:val="single" w:sz="4" w:space="0" w:color="auto"/>
            </w:tcBorders>
            <w:shd w:val="clear" w:color="auto" w:fill="auto"/>
          </w:tcPr>
          <w:p w14:paraId="44E50CEF" w14:textId="77777777" w:rsidR="00285977" w:rsidRPr="00445CFC" w:rsidRDefault="00285977" w:rsidP="00CB245F">
            <w:pPr>
              <w:ind w:right="32"/>
              <w:rPr>
                <w:rFonts w:ascii="HGｺﾞｼｯｸM" w:eastAsia="HGｺﾞｼｯｸM" w:hAnsi="メイリオ" w:cs="メイリオ"/>
                <w:szCs w:val="22"/>
              </w:rPr>
            </w:pPr>
          </w:p>
        </w:tc>
      </w:tr>
    </w:tbl>
    <w:p w14:paraId="5B40F3BD" w14:textId="733A46A2" w:rsidR="0069577D" w:rsidRDefault="0069577D" w:rsidP="00392A28">
      <w:pPr>
        <w:ind w:right="34"/>
        <w:rPr>
          <w:b/>
        </w:rPr>
      </w:pPr>
      <w:r>
        <w:rPr>
          <w:b/>
        </w:rPr>
        <w:br w:type="page"/>
      </w:r>
    </w:p>
    <w:p w14:paraId="7D83F5D7" w14:textId="77777777" w:rsidR="00285977" w:rsidRDefault="0028597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68"/>
        <w:gridCol w:w="6"/>
        <w:gridCol w:w="1412"/>
        <w:gridCol w:w="1417"/>
        <w:gridCol w:w="142"/>
        <w:gridCol w:w="992"/>
        <w:gridCol w:w="284"/>
        <w:gridCol w:w="1417"/>
      </w:tblGrid>
      <w:tr w:rsidR="00285977" w:rsidRPr="00C115C7" w14:paraId="5CFFF476" w14:textId="77777777" w:rsidTr="00441BE1">
        <w:trPr>
          <w:trHeight w:val="551"/>
        </w:trPr>
        <w:tc>
          <w:tcPr>
            <w:tcW w:w="1696" w:type="dxa"/>
            <w:gridSpan w:val="2"/>
            <w:shd w:val="clear" w:color="auto" w:fill="E2EFD9" w:themeFill="accent6" w:themeFillTint="33"/>
            <w:vAlign w:val="center"/>
          </w:tcPr>
          <w:p w14:paraId="4A7B29B9" w14:textId="77777777" w:rsidR="00285977" w:rsidRPr="00C115C7" w:rsidRDefault="00285977" w:rsidP="00CB245F">
            <w:pPr>
              <w:ind w:right="32"/>
              <w:jc w:val="center"/>
              <w:rPr>
                <w:rFonts w:ascii="HGｺﾞｼｯｸM" w:eastAsia="HGｺﾞｼｯｸM" w:hAnsi="メイリオ"/>
                <w:sz w:val="22"/>
                <w:szCs w:val="22"/>
              </w:rPr>
            </w:pPr>
            <w:r w:rsidRPr="00754B7E">
              <w:rPr>
                <w:rFonts w:ascii="HGｺﾞｼｯｸM" w:eastAsia="HGｺﾞｼｯｸM" w:hAnsi="メイリオ" w:hint="eastAsia"/>
              </w:rPr>
              <w:t>事業名</w:t>
            </w:r>
          </w:p>
        </w:tc>
        <w:tc>
          <w:tcPr>
            <w:tcW w:w="5245" w:type="dxa"/>
            <w:gridSpan w:val="5"/>
            <w:vAlign w:val="center"/>
          </w:tcPr>
          <w:p w14:paraId="71FC7858" w14:textId="77777777" w:rsidR="00285977" w:rsidRPr="00392A28" w:rsidRDefault="00285977" w:rsidP="00CB245F">
            <w:pPr>
              <w:ind w:right="32"/>
              <w:jc w:val="left"/>
              <w:rPr>
                <w:rFonts w:ascii="HGｺﾞｼｯｸM" w:eastAsia="HGｺﾞｼｯｸM" w:hAnsi="メイリオ"/>
              </w:rPr>
            </w:pPr>
            <w:r>
              <w:rPr>
                <w:rFonts w:ascii="HGｺﾞｼｯｸM" w:eastAsia="HGｺﾞｼｯｸM" w:hAnsi="メイリオ" w:hint="eastAsia"/>
              </w:rPr>
              <w:t>４</w:t>
            </w:r>
            <w:r w:rsidRPr="00392A28">
              <w:rPr>
                <w:rFonts w:ascii="HGｺﾞｼｯｸM" w:eastAsia="HGｺﾞｼｯｸM" w:hAnsi="メイリオ" w:hint="eastAsia"/>
              </w:rPr>
              <w:t>-</w:t>
            </w:r>
            <w:r>
              <w:rPr>
                <w:rFonts w:ascii="HGｺﾞｼｯｸM" w:eastAsia="HGｺﾞｼｯｸM" w:hAnsi="メイリオ" w:hint="eastAsia"/>
              </w:rPr>
              <w:t>⑨</w:t>
            </w:r>
            <w:r w:rsidRPr="00392A28">
              <w:rPr>
                <w:rFonts w:ascii="HGｺﾞｼｯｸM" w:eastAsia="HGｺﾞｼｯｸM" w:hAnsi="メイリオ" w:hint="eastAsia"/>
              </w:rPr>
              <w:t xml:space="preserve">　</w:t>
            </w:r>
            <w:r>
              <w:rPr>
                <w:rFonts w:ascii="HGｺﾞｼｯｸM" w:eastAsia="HGｺﾞｼｯｸM" w:hAnsi="メイリオ" w:hint="eastAsia"/>
              </w:rPr>
              <w:t>学校支援プロジェクト推進事業費</w:t>
            </w:r>
          </w:p>
        </w:tc>
        <w:tc>
          <w:tcPr>
            <w:tcW w:w="992" w:type="dxa"/>
            <w:shd w:val="clear" w:color="auto" w:fill="E2EFD9" w:themeFill="accent6" w:themeFillTint="33"/>
            <w:vAlign w:val="center"/>
          </w:tcPr>
          <w:p w14:paraId="7DA1B583" w14:textId="77777777" w:rsidR="00285977" w:rsidRPr="00C115C7" w:rsidRDefault="00285977" w:rsidP="00CB245F">
            <w:pPr>
              <w:ind w:right="32"/>
              <w:jc w:val="center"/>
              <w:rPr>
                <w:rFonts w:ascii="HGｺﾞｼｯｸM" w:eastAsia="HGｺﾞｼｯｸM" w:hAnsi="メイリオ"/>
                <w:sz w:val="22"/>
                <w:szCs w:val="22"/>
              </w:rPr>
            </w:pPr>
            <w:r w:rsidRPr="00754B7E">
              <w:rPr>
                <w:rFonts w:ascii="HGｺﾞｼｯｸM" w:eastAsia="HGｺﾞｼｯｸM" w:hAnsi="メイリオ" w:hint="eastAsia"/>
              </w:rPr>
              <w:t>所管課</w:t>
            </w:r>
          </w:p>
        </w:tc>
        <w:tc>
          <w:tcPr>
            <w:tcW w:w="1701" w:type="dxa"/>
            <w:gridSpan w:val="2"/>
            <w:shd w:val="clear" w:color="auto" w:fill="auto"/>
            <w:vAlign w:val="center"/>
          </w:tcPr>
          <w:p w14:paraId="3FBD5202" w14:textId="77777777" w:rsidR="00285977" w:rsidRPr="00796069" w:rsidRDefault="00285977" w:rsidP="00441BE1">
            <w:pPr>
              <w:ind w:right="32"/>
              <w:jc w:val="center"/>
              <w:rPr>
                <w:rFonts w:ascii="HGｺﾞｼｯｸM" w:eastAsia="HGｺﾞｼｯｸM" w:hAnsi="メイリオ"/>
              </w:rPr>
            </w:pPr>
            <w:r>
              <w:rPr>
                <w:rFonts w:ascii="HGｺﾞｼｯｸM" w:eastAsia="HGｺﾞｼｯｸM" w:hAnsi="メイリオ" w:hint="eastAsia"/>
              </w:rPr>
              <w:t>教育指導課</w:t>
            </w:r>
          </w:p>
        </w:tc>
      </w:tr>
      <w:tr w:rsidR="00285977" w:rsidRPr="00C115C7" w14:paraId="525DCB44" w14:textId="77777777" w:rsidTr="00754B7E">
        <w:trPr>
          <w:cantSplit/>
          <w:trHeight w:val="1566"/>
        </w:trPr>
        <w:tc>
          <w:tcPr>
            <w:tcW w:w="433" w:type="dxa"/>
            <w:tcBorders>
              <w:bottom w:val="single" w:sz="4" w:space="0" w:color="auto"/>
            </w:tcBorders>
            <w:shd w:val="clear" w:color="auto" w:fill="E2EFD9" w:themeFill="accent6" w:themeFillTint="33"/>
            <w:textDirection w:val="tbRlV"/>
            <w:vAlign w:val="center"/>
          </w:tcPr>
          <w:p w14:paraId="6252359F" w14:textId="77777777" w:rsidR="00285977" w:rsidRPr="00C115C7" w:rsidRDefault="00285977" w:rsidP="006E5995">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06DFFE0A" w14:textId="77777777" w:rsidR="00285977" w:rsidRPr="00C115C7" w:rsidRDefault="00285977" w:rsidP="00754B7E">
            <w:pPr>
              <w:spacing w:line="780" w:lineRule="auto"/>
              <w:ind w:right="32"/>
              <w:jc w:val="center"/>
              <w:rPr>
                <w:rFonts w:ascii="HGｺﾞｼｯｸM" w:eastAsia="HGｺﾞｼｯｸM" w:hAnsi="メイリオ"/>
                <w:sz w:val="22"/>
                <w:szCs w:val="22"/>
              </w:rPr>
            </w:pPr>
            <w:r w:rsidRPr="00754B7E">
              <w:rPr>
                <w:rFonts w:ascii="HGｺﾞｼｯｸM" w:eastAsia="HGｺﾞｼｯｸM" w:hAnsi="メイリオ" w:hint="eastAsia"/>
              </w:rPr>
              <w:t>事業概要</w:t>
            </w:r>
          </w:p>
        </w:tc>
        <w:tc>
          <w:tcPr>
            <w:tcW w:w="7938" w:type="dxa"/>
            <w:gridSpan w:val="8"/>
            <w:tcBorders>
              <w:bottom w:val="single" w:sz="4" w:space="0" w:color="auto"/>
            </w:tcBorders>
            <w:vAlign w:val="center"/>
          </w:tcPr>
          <w:p w14:paraId="5A2180FA" w14:textId="77777777" w:rsidR="00285977" w:rsidRPr="00796069" w:rsidRDefault="00285977" w:rsidP="00C16B66">
            <w:pPr>
              <w:spacing w:line="360" w:lineRule="exact"/>
              <w:ind w:right="32" w:firstLineChars="100" w:firstLine="227"/>
              <w:rPr>
                <w:rFonts w:ascii="HGｺﾞｼｯｸM" w:eastAsia="HGｺﾞｼｯｸM" w:hAnsi="メイリオ" w:cs="メイリオ"/>
              </w:rPr>
            </w:pPr>
            <w:r w:rsidRPr="00E05D7B">
              <w:rPr>
                <w:rFonts w:ascii="HGｺﾞｼｯｸM" w:eastAsia="HGｺﾞｼｯｸM" w:hAnsi="ＭＳ 明朝" w:hint="eastAsia"/>
                <w:szCs w:val="20"/>
              </w:rPr>
              <w:t>児童・生徒の問題行動に対し、関係機関と連携してプロジェクトチームを組織し、一人一人に適した対応を</w:t>
            </w:r>
            <w:r>
              <w:rPr>
                <w:rFonts w:ascii="HGｺﾞｼｯｸM" w:eastAsia="HGｺﾞｼｯｸM" w:hAnsi="ＭＳ 明朝" w:hint="eastAsia"/>
                <w:szCs w:val="20"/>
              </w:rPr>
              <w:t>図る</w:t>
            </w:r>
            <w:r w:rsidRPr="00E05D7B">
              <w:rPr>
                <w:rFonts w:ascii="HGｺﾞｼｯｸM" w:eastAsia="HGｺﾞｼｯｸM" w:hAnsi="ＭＳ 明朝" w:hint="eastAsia"/>
                <w:szCs w:val="20"/>
              </w:rPr>
              <w:t>とともに、</w:t>
            </w:r>
            <w:r w:rsidRPr="00B56089">
              <w:rPr>
                <w:rFonts w:ascii="HGｺﾞｼｯｸM" w:eastAsia="HGｺﾞｼｯｸM" w:hAnsi="ＭＳ 明朝" w:hint="eastAsia"/>
                <w:szCs w:val="20"/>
              </w:rPr>
              <w:t>指導主事や学校教育指導員が定期的に学校訪問を行い、必要な情報を収集し、問題行動の未然防止の観点から、管理職や担当教員に対し、組織的かつ</w:t>
            </w:r>
            <w:r w:rsidRPr="00E05D7B">
              <w:rPr>
                <w:rFonts w:ascii="HGｺﾞｼｯｸM" w:eastAsia="HGｺﾞｼｯｸM" w:hAnsi="ＭＳ 明朝" w:hint="eastAsia"/>
                <w:szCs w:val="20"/>
              </w:rPr>
              <w:t>効果的な児童・生徒指導</w:t>
            </w:r>
            <w:r>
              <w:rPr>
                <w:rFonts w:ascii="HGｺﾞｼｯｸM" w:eastAsia="HGｺﾞｼｯｸM" w:hAnsi="ＭＳ 明朝" w:hint="eastAsia"/>
                <w:szCs w:val="20"/>
              </w:rPr>
              <w:t>について</w:t>
            </w:r>
            <w:r w:rsidRPr="00E05D7B">
              <w:rPr>
                <w:rFonts w:ascii="HGｺﾞｼｯｸM" w:eastAsia="HGｺﾞｼｯｸM" w:hAnsi="ＭＳ 明朝" w:hint="eastAsia"/>
                <w:szCs w:val="20"/>
              </w:rPr>
              <w:t>助言します。</w:t>
            </w:r>
          </w:p>
        </w:tc>
      </w:tr>
      <w:tr w:rsidR="00285977" w:rsidRPr="00C115C7" w14:paraId="36DAC861" w14:textId="77777777" w:rsidTr="00C16B66">
        <w:trPr>
          <w:trHeight w:val="196"/>
        </w:trPr>
        <w:tc>
          <w:tcPr>
            <w:tcW w:w="433" w:type="dxa"/>
            <w:vMerge w:val="restart"/>
            <w:tcBorders>
              <w:top w:val="single" w:sz="4" w:space="0" w:color="auto"/>
            </w:tcBorders>
            <w:shd w:val="clear" w:color="auto" w:fill="E2EFD9" w:themeFill="accent6" w:themeFillTint="33"/>
            <w:textDirection w:val="tbRlV"/>
          </w:tcPr>
          <w:p w14:paraId="734BBE60" w14:textId="77777777" w:rsidR="00285977" w:rsidRPr="00C115C7" w:rsidRDefault="00285977" w:rsidP="00CB245F">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9"/>
            <w:tcBorders>
              <w:top w:val="single" w:sz="4" w:space="0" w:color="auto"/>
            </w:tcBorders>
            <w:shd w:val="clear" w:color="auto" w:fill="E2EFD9" w:themeFill="accent6" w:themeFillTint="33"/>
          </w:tcPr>
          <w:p w14:paraId="3BD35E70" w14:textId="77777777" w:rsidR="00285977" w:rsidRPr="00C115C7" w:rsidRDefault="00285977" w:rsidP="00CB245F">
            <w:pPr>
              <w:ind w:right="32"/>
              <w:jc w:val="center"/>
              <w:rPr>
                <w:rFonts w:ascii="HGｺﾞｼｯｸM" w:eastAsia="HGｺﾞｼｯｸM" w:hAnsi="メイリオ"/>
                <w:sz w:val="22"/>
                <w:szCs w:val="22"/>
              </w:rPr>
            </w:pPr>
            <w:r w:rsidRPr="00754B7E">
              <w:rPr>
                <w:rFonts w:ascii="HGｺﾞｼｯｸM" w:eastAsia="HGｺﾞｼｯｸM" w:hAnsi="メイリオ" w:hint="eastAsia"/>
              </w:rPr>
              <w:t>令和７年度取組実績</w:t>
            </w:r>
          </w:p>
        </w:tc>
      </w:tr>
      <w:tr w:rsidR="00285977" w:rsidRPr="001A7383" w14:paraId="1C9BF324" w14:textId="77777777" w:rsidTr="00CB245F">
        <w:tblPrEx>
          <w:tblCellMar>
            <w:left w:w="99" w:type="dxa"/>
            <w:right w:w="99" w:type="dxa"/>
          </w:tblCellMar>
        </w:tblPrEx>
        <w:trPr>
          <w:trHeight w:val="914"/>
        </w:trPr>
        <w:tc>
          <w:tcPr>
            <w:tcW w:w="433" w:type="dxa"/>
            <w:vMerge/>
            <w:shd w:val="clear" w:color="auto" w:fill="E2EFD9" w:themeFill="accent6" w:themeFillTint="33"/>
          </w:tcPr>
          <w:p w14:paraId="0245F4FA" w14:textId="77777777" w:rsidR="00285977" w:rsidRPr="00C115C7" w:rsidRDefault="00285977" w:rsidP="00CB245F">
            <w:pPr>
              <w:spacing w:line="200" w:lineRule="exact"/>
              <w:ind w:right="32"/>
              <w:jc w:val="center"/>
              <w:rPr>
                <w:rFonts w:ascii="HGｺﾞｼｯｸM" w:eastAsia="HGｺﾞｼｯｸM" w:hAnsi="メイリオ"/>
                <w:sz w:val="18"/>
                <w:szCs w:val="18"/>
              </w:rPr>
            </w:pPr>
          </w:p>
        </w:tc>
        <w:tc>
          <w:tcPr>
            <w:tcW w:w="9201" w:type="dxa"/>
            <w:gridSpan w:val="9"/>
            <w:shd w:val="clear" w:color="auto" w:fill="auto"/>
          </w:tcPr>
          <w:p w14:paraId="50D3D617" w14:textId="77777777" w:rsidR="00285977" w:rsidRDefault="00285977" w:rsidP="00343A08">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訪問実績は、下表のとおりです。</w:t>
            </w:r>
          </w:p>
          <w:p w14:paraId="69C8FDD5" w14:textId="77777777" w:rsidR="00285977" w:rsidRDefault="00285977" w:rsidP="004B2932">
            <w:pPr>
              <w:ind w:right="32"/>
              <w:rPr>
                <w:rFonts w:ascii="HGｺﾞｼｯｸM" w:eastAsia="HGｺﾞｼｯｸM" w:hAnsi="メイリオ" w:cs="メイリオ"/>
              </w:rPr>
            </w:pPr>
          </w:p>
          <w:p w14:paraId="5EBEBE2D" w14:textId="77777777" w:rsidR="00285977" w:rsidRDefault="00285977" w:rsidP="004B2932">
            <w:pPr>
              <w:ind w:right="32"/>
              <w:rPr>
                <w:rFonts w:ascii="HGｺﾞｼｯｸM" w:eastAsia="HGｺﾞｼｯｸM" w:hAnsi="メイリオ" w:cs="メイリオ"/>
              </w:rPr>
            </w:pPr>
          </w:p>
          <w:p w14:paraId="5692B078" w14:textId="77777777" w:rsidR="00285977" w:rsidRDefault="00285977" w:rsidP="004B2932">
            <w:pPr>
              <w:ind w:right="32"/>
              <w:rPr>
                <w:rFonts w:ascii="HGｺﾞｼｯｸM" w:eastAsia="HGｺﾞｼｯｸM" w:hAnsi="メイリオ" w:cs="メイリオ"/>
              </w:rPr>
            </w:pPr>
          </w:p>
          <w:tbl>
            <w:tblPr>
              <w:tblStyle w:val="a8"/>
              <w:tblpPr w:leftFromText="142" w:rightFromText="142" w:horzAnchor="margin" w:tblpY="570"/>
              <w:tblOverlap w:val="never"/>
              <w:tblW w:w="0" w:type="auto"/>
              <w:tblLayout w:type="fixed"/>
              <w:tblLook w:val="04A0" w:firstRow="1" w:lastRow="0" w:firstColumn="1" w:lastColumn="0" w:noHBand="0" w:noVBand="1"/>
            </w:tblPr>
            <w:tblGrid>
              <w:gridCol w:w="2660"/>
              <w:gridCol w:w="3457"/>
            </w:tblGrid>
            <w:tr w:rsidR="00285977" w14:paraId="7AFA09EB" w14:textId="77777777" w:rsidTr="009644E8">
              <w:tc>
                <w:tcPr>
                  <w:tcW w:w="2660" w:type="dxa"/>
                  <w:vMerge w:val="restart"/>
                  <w:shd w:val="clear" w:color="auto" w:fill="D9D9D9" w:themeFill="background1" w:themeFillShade="D9"/>
                  <w:vAlign w:val="center"/>
                </w:tcPr>
                <w:p w14:paraId="5488C98E" w14:textId="77777777" w:rsidR="00285977" w:rsidRDefault="00285977" w:rsidP="004B2932">
                  <w:pPr>
                    <w:ind w:right="32"/>
                    <w:rPr>
                      <w:rFonts w:ascii="HGｺﾞｼｯｸM" w:eastAsia="HGｺﾞｼｯｸM" w:hAnsi="メイリオ" w:cs="メイリオ"/>
                    </w:rPr>
                  </w:pPr>
                  <w:r>
                    <w:rPr>
                      <w:rFonts w:ascii="HGｺﾞｼｯｸM" w:eastAsia="HGｺﾞｼｯｸM" w:hAnsi="メイリオ" w:cs="メイリオ" w:hint="eastAsia"/>
                    </w:rPr>
                    <w:t>学校</w:t>
                  </w:r>
                  <w:r w:rsidRPr="00E05D7B">
                    <w:rPr>
                      <w:rFonts w:ascii="HGｺﾞｼｯｸM" w:eastAsia="HGｺﾞｼｯｸM" w:hAnsi="メイリオ" w:cs="メイリオ" w:hint="eastAsia"/>
                    </w:rPr>
                    <w:t>定期訪問</w:t>
                  </w:r>
                </w:p>
                <w:p w14:paraId="1EA91DE3" w14:textId="77777777" w:rsidR="00285977" w:rsidRDefault="00285977" w:rsidP="004B2932">
                  <w:pPr>
                    <w:ind w:right="32"/>
                    <w:rPr>
                      <w:rFonts w:ascii="HGｺﾞｼｯｸM" w:eastAsia="HGｺﾞｼｯｸM" w:hAnsi="メイリオ" w:cs="メイリオ"/>
                    </w:rPr>
                  </w:pPr>
                  <w:r>
                    <w:rPr>
                      <w:rFonts w:ascii="HGｺﾞｼｯｸM" w:eastAsia="HGｺﾞｼｯｸM" w:hAnsi="メイリオ" w:cs="メイリオ" w:hint="eastAsia"/>
                    </w:rPr>
                    <w:t>（各校原則年３回）</w:t>
                  </w:r>
                </w:p>
              </w:tc>
              <w:tc>
                <w:tcPr>
                  <w:tcW w:w="3457" w:type="dxa"/>
                </w:tcPr>
                <w:p w14:paraId="58EC4403" w14:textId="77777777" w:rsidR="00285977" w:rsidRDefault="00285977" w:rsidP="004B2932">
                  <w:pPr>
                    <w:ind w:right="32"/>
                    <w:rPr>
                      <w:rFonts w:ascii="HGｺﾞｼｯｸM" w:eastAsia="HGｺﾞｼｯｸM" w:hAnsi="メイリオ" w:cs="メイリオ"/>
                    </w:rPr>
                  </w:pPr>
                  <w:r w:rsidRPr="00E05D7B">
                    <w:rPr>
                      <w:rFonts w:ascii="HGｺﾞｼｯｸM" w:eastAsia="HGｺﾞｼｯｸM" w:hAnsi="メイリオ" w:cs="メイリオ" w:hint="eastAsia"/>
                    </w:rPr>
                    <w:t>小学校</w:t>
                  </w:r>
                  <w:r>
                    <w:rPr>
                      <w:rFonts w:ascii="HGｺﾞｼｯｸM" w:eastAsia="HGｺﾞｼｯｸM" w:hAnsi="メイリオ" w:cs="メイリオ" w:hint="eastAsia"/>
                    </w:rPr>
                    <w:t>66</w:t>
                  </w:r>
                  <w:r w:rsidRPr="00E05D7B">
                    <w:rPr>
                      <w:rFonts w:ascii="HGｺﾞｼｯｸM" w:eastAsia="HGｺﾞｼｯｸM" w:hAnsi="メイリオ" w:cs="メイリオ" w:hint="eastAsia"/>
                    </w:rPr>
                    <w:t>回</w:t>
                  </w:r>
                </w:p>
              </w:tc>
            </w:tr>
            <w:tr w:rsidR="00285977" w14:paraId="05BE8853" w14:textId="77777777" w:rsidTr="009644E8">
              <w:tc>
                <w:tcPr>
                  <w:tcW w:w="2660" w:type="dxa"/>
                  <w:vMerge/>
                  <w:shd w:val="clear" w:color="auto" w:fill="D9D9D9" w:themeFill="background1" w:themeFillShade="D9"/>
                  <w:vAlign w:val="center"/>
                </w:tcPr>
                <w:p w14:paraId="655B6C9D" w14:textId="77777777" w:rsidR="00285977" w:rsidRDefault="00285977" w:rsidP="004B2932">
                  <w:pPr>
                    <w:ind w:right="32"/>
                    <w:rPr>
                      <w:rFonts w:ascii="HGｺﾞｼｯｸM" w:eastAsia="HGｺﾞｼｯｸM" w:hAnsi="メイリオ" w:cs="メイリオ"/>
                    </w:rPr>
                  </w:pPr>
                </w:p>
              </w:tc>
              <w:tc>
                <w:tcPr>
                  <w:tcW w:w="3457" w:type="dxa"/>
                </w:tcPr>
                <w:p w14:paraId="7F62A0C4" w14:textId="77777777" w:rsidR="00285977" w:rsidRDefault="00285977" w:rsidP="004B2932">
                  <w:pPr>
                    <w:ind w:right="32"/>
                    <w:rPr>
                      <w:rFonts w:ascii="HGｺﾞｼｯｸM" w:eastAsia="HGｺﾞｼｯｸM" w:hAnsi="メイリオ" w:cs="メイリオ"/>
                    </w:rPr>
                  </w:pPr>
                  <w:r w:rsidRPr="00E05D7B">
                    <w:rPr>
                      <w:rFonts w:ascii="HGｺﾞｼｯｸM" w:eastAsia="HGｺﾞｼｯｸM" w:hAnsi="メイリオ" w:cs="メイリオ" w:hint="eastAsia"/>
                    </w:rPr>
                    <w:t>中学校</w:t>
                  </w:r>
                  <w:r>
                    <w:rPr>
                      <w:rFonts w:ascii="HGｺﾞｼｯｸM" w:eastAsia="HGｺﾞｼｯｸM" w:hAnsi="メイリオ" w:cs="メイリオ" w:hint="eastAsia"/>
                    </w:rPr>
                    <w:t>34</w:t>
                  </w:r>
                  <w:r w:rsidRPr="00E05D7B">
                    <w:rPr>
                      <w:rFonts w:ascii="HGｺﾞｼｯｸM" w:eastAsia="HGｺﾞｼｯｸM" w:hAnsi="メイリオ" w:cs="メイリオ" w:hint="eastAsia"/>
                    </w:rPr>
                    <w:t>回</w:t>
                  </w:r>
                </w:p>
              </w:tc>
            </w:tr>
            <w:tr w:rsidR="00285977" w14:paraId="0E2D14B2" w14:textId="77777777" w:rsidTr="009644E8">
              <w:tc>
                <w:tcPr>
                  <w:tcW w:w="2660" w:type="dxa"/>
                  <w:vMerge w:val="restart"/>
                  <w:shd w:val="clear" w:color="auto" w:fill="D9D9D9" w:themeFill="background1" w:themeFillShade="D9"/>
                  <w:vAlign w:val="center"/>
                </w:tcPr>
                <w:p w14:paraId="79809B36" w14:textId="77777777" w:rsidR="00285977" w:rsidRDefault="00285977" w:rsidP="004B2932">
                  <w:pPr>
                    <w:ind w:right="32"/>
                    <w:rPr>
                      <w:rFonts w:ascii="HGｺﾞｼｯｸM" w:eastAsia="HGｺﾞｼｯｸM" w:hAnsi="メイリオ" w:cs="メイリオ"/>
                    </w:rPr>
                  </w:pPr>
                  <w:r>
                    <w:rPr>
                      <w:rFonts w:ascii="HGｺﾞｼｯｸM" w:eastAsia="HGｺﾞｼｯｸM" w:hAnsi="メイリオ" w:cs="メイリオ" w:hint="eastAsia"/>
                    </w:rPr>
                    <w:t>プロジェクト会議</w:t>
                  </w:r>
                </w:p>
              </w:tc>
              <w:tc>
                <w:tcPr>
                  <w:tcW w:w="3457" w:type="dxa"/>
                </w:tcPr>
                <w:p w14:paraId="55CF5642" w14:textId="77777777" w:rsidR="00285977" w:rsidRDefault="00285977" w:rsidP="004B2932">
                  <w:pPr>
                    <w:ind w:right="32"/>
                    <w:rPr>
                      <w:rFonts w:ascii="HGｺﾞｼｯｸM" w:eastAsia="HGｺﾞｼｯｸM" w:hAnsi="メイリオ" w:cs="メイリオ"/>
                    </w:rPr>
                  </w:pPr>
                  <w:r w:rsidRPr="00E05D7B">
                    <w:rPr>
                      <w:rFonts w:ascii="HGｺﾞｼｯｸM" w:eastAsia="HGｺﾞｼｯｸM" w:hAnsi="メイリオ" w:cs="メイリオ" w:hint="eastAsia"/>
                    </w:rPr>
                    <w:t>小学校</w:t>
                  </w:r>
                  <w:r>
                    <w:rPr>
                      <w:rFonts w:ascii="HGｺﾞｼｯｸM" w:eastAsia="HGｺﾞｼｯｸM" w:hAnsi="メイリオ" w:cs="メイリオ" w:hint="eastAsia"/>
                    </w:rPr>
                    <w:t>１回（１校）</w:t>
                  </w:r>
                </w:p>
              </w:tc>
            </w:tr>
            <w:tr w:rsidR="00285977" w14:paraId="62047213" w14:textId="77777777" w:rsidTr="009644E8">
              <w:tc>
                <w:tcPr>
                  <w:tcW w:w="2660" w:type="dxa"/>
                  <w:vMerge/>
                  <w:shd w:val="clear" w:color="auto" w:fill="D9D9D9" w:themeFill="background1" w:themeFillShade="D9"/>
                </w:tcPr>
                <w:p w14:paraId="727FA7A9" w14:textId="77777777" w:rsidR="00285977" w:rsidRDefault="00285977" w:rsidP="004B2932">
                  <w:pPr>
                    <w:ind w:right="32"/>
                    <w:rPr>
                      <w:rFonts w:ascii="HGｺﾞｼｯｸM" w:eastAsia="HGｺﾞｼｯｸM" w:hAnsi="メイリオ" w:cs="メイリオ"/>
                    </w:rPr>
                  </w:pPr>
                </w:p>
              </w:tc>
              <w:tc>
                <w:tcPr>
                  <w:tcW w:w="3457" w:type="dxa"/>
                </w:tcPr>
                <w:p w14:paraId="264FE4AC" w14:textId="77777777" w:rsidR="00285977" w:rsidRDefault="00285977" w:rsidP="004B2932">
                  <w:pPr>
                    <w:ind w:right="32"/>
                    <w:rPr>
                      <w:rFonts w:ascii="HGｺﾞｼｯｸM" w:eastAsia="HGｺﾞｼｯｸM" w:hAnsi="メイリオ" w:cs="メイリオ"/>
                    </w:rPr>
                  </w:pPr>
                  <w:r w:rsidRPr="00E05D7B">
                    <w:rPr>
                      <w:rFonts w:ascii="HGｺﾞｼｯｸM" w:eastAsia="HGｺﾞｼｯｸM" w:hAnsi="メイリオ" w:cs="メイリオ" w:hint="eastAsia"/>
                    </w:rPr>
                    <w:t>中学校</w:t>
                  </w:r>
                  <w:r>
                    <w:rPr>
                      <w:rFonts w:ascii="HGｺﾞｼｯｸM" w:eastAsia="HGｺﾞｼｯｸM" w:hAnsi="メイリオ" w:cs="メイリオ" w:hint="eastAsia"/>
                    </w:rPr>
                    <w:t>２</w:t>
                  </w:r>
                  <w:r w:rsidRPr="00E05D7B">
                    <w:rPr>
                      <w:rFonts w:ascii="HGｺﾞｼｯｸM" w:eastAsia="HGｺﾞｼｯｸM" w:hAnsi="メイリオ" w:cs="メイリオ" w:hint="eastAsia"/>
                    </w:rPr>
                    <w:t>回</w:t>
                  </w:r>
                  <w:r>
                    <w:rPr>
                      <w:rFonts w:ascii="HGｺﾞｼｯｸM" w:eastAsia="HGｺﾞｼｯｸM" w:hAnsi="メイリオ" w:cs="メイリオ" w:hint="eastAsia"/>
                    </w:rPr>
                    <w:t>（２校）</w:t>
                  </w:r>
                </w:p>
              </w:tc>
            </w:tr>
          </w:tbl>
          <w:p w14:paraId="5F9929B4" w14:textId="77777777" w:rsidR="00285977" w:rsidRDefault="00285977" w:rsidP="004B2932">
            <w:pPr>
              <w:ind w:right="32"/>
              <w:rPr>
                <w:rFonts w:ascii="HGｺﾞｼｯｸM" w:eastAsia="HGｺﾞｼｯｸM" w:hAnsi="メイリオ" w:cs="メイリオ"/>
              </w:rPr>
            </w:pPr>
          </w:p>
          <w:p w14:paraId="11E1C053" w14:textId="77777777" w:rsidR="00285977" w:rsidRPr="00392A28" w:rsidRDefault="00285977" w:rsidP="00CB245F">
            <w:pPr>
              <w:ind w:right="32"/>
              <w:rPr>
                <w:rFonts w:ascii="HGｺﾞｼｯｸM" w:eastAsia="HGｺﾞｼｯｸM" w:hAnsi="メイリオ" w:cs="メイリオ"/>
              </w:rPr>
            </w:pPr>
          </w:p>
        </w:tc>
      </w:tr>
      <w:tr w:rsidR="00285977" w:rsidRPr="002E7C5B" w14:paraId="346B7304" w14:textId="77777777" w:rsidTr="003E70AA">
        <w:trPr>
          <w:cantSplit/>
          <w:trHeight w:val="299"/>
        </w:trPr>
        <w:tc>
          <w:tcPr>
            <w:tcW w:w="433" w:type="dxa"/>
            <w:vMerge w:val="restart"/>
            <w:shd w:val="clear" w:color="auto" w:fill="E2EFD9" w:themeFill="accent6" w:themeFillTint="33"/>
            <w:textDirection w:val="tbRlV"/>
          </w:tcPr>
          <w:p w14:paraId="25CB6E64"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4"/>
            <w:shd w:val="clear" w:color="auto" w:fill="E2EFD9" w:themeFill="accent6" w:themeFillTint="33"/>
            <w:vAlign w:val="center"/>
          </w:tcPr>
          <w:p w14:paraId="0856C2A8" w14:textId="77777777" w:rsidR="00285977" w:rsidRPr="00445CFC" w:rsidRDefault="00285977" w:rsidP="00CB245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03764FB9" w14:textId="77777777" w:rsidR="00285977" w:rsidRPr="00445CFC" w:rsidRDefault="00285977"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3"/>
            <w:shd w:val="clear" w:color="auto" w:fill="E2EFD9" w:themeFill="accent6" w:themeFillTint="33"/>
            <w:vAlign w:val="center"/>
          </w:tcPr>
          <w:p w14:paraId="6CDD1185" w14:textId="77777777" w:rsidR="00285977" w:rsidRPr="00445CFC" w:rsidRDefault="00285977"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77F606B0" w14:textId="77777777" w:rsidR="00285977" w:rsidRPr="00445CFC" w:rsidRDefault="00285977" w:rsidP="00CB245F">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61170021" w14:textId="77777777" w:rsidTr="00D17C22">
        <w:trPr>
          <w:trHeight w:val="222"/>
        </w:trPr>
        <w:tc>
          <w:tcPr>
            <w:tcW w:w="433" w:type="dxa"/>
            <w:vMerge/>
            <w:shd w:val="clear" w:color="auto" w:fill="E2EFD9" w:themeFill="accent6" w:themeFillTint="33"/>
          </w:tcPr>
          <w:p w14:paraId="19283BA5" w14:textId="77777777" w:rsidR="00285977" w:rsidRPr="002E7C5B" w:rsidRDefault="00285977" w:rsidP="00993D9A">
            <w:pPr>
              <w:spacing w:line="200" w:lineRule="exact"/>
              <w:ind w:right="32"/>
              <w:jc w:val="center"/>
              <w:rPr>
                <w:rFonts w:ascii="HGｺﾞｼｯｸM" w:eastAsia="HGｺﾞｼｯｸM" w:hAnsi="メイリオ"/>
                <w:sz w:val="18"/>
                <w:szCs w:val="18"/>
              </w:rPr>
            </w:pPr>
          </w:p>
        </w:tc>
        <w:tc>
          <w:tcPr>
            <w:tcW w:w="3537" w:type="dxa"/>
            <w:gridSpan w:val="3"/>
            <w:vMerge w:val="restart"/>
            <w:shd w:val="clear" w:color="auto" w:fill="auto"/>
            <w:vAlign w:val="center"/>
          </w:tcPr>
          <w:p w14:paraId="3784DE97" w14:textId="77777777" w:rsidR="00285977" w:rsidRPr="00445CFC" w:rsidRDefault="00285977" w:rsidP="00993D9A">
            <w:pPr>
              <w:spacing w:line="360" w:lineRule="exact"/>
              <w:ind w:right="34"/>
              <w:rPr>
                <w:rFonts w:ascii="HGｺﾞｼｯｸM" w:eastAsia="HGｺﾞｼｯｸM" w:hAnsi="メイリオ" w:cs="メイリオ"/>
              </w:rPr>
            </w:pPr>
            <w:r w:rsidRPr="00E05D7B">
              <w:rPr>
                <w:rFonts w:ascii="HGｺﾞｼｯｸM" w:eastAsia="HGｺﾞｼｯｸM" w:hAnsi="メイリオ" w:cs="メイリオ" w:hint="eastAsia"/>
              </w:rPr>
              <w:t>定期的な学校訪問が問題行動の未然防止に向けた児童・生徒指導の充実に効果があったと評価する学校の割合</w:t>
            </w:r>
            <w:r>
              <w:rPr>
                <w:rFonts w:ascii="HGｺﾞｼｯｸM" w:eastAsia="HGｺﾞｼｯｸM" w:hAnsi="メイリオ" w:cs="メイリオ" w:hint="eastAsia"/>
              </w:rPr>
              <w:t>(%)</w:t>
            </w:r>
          </w:p>
        </w:tc>
        <w:tc>
          <w:tcPr>
            <w:tcW w:w="1412" w:type="dxa"/>
          </w:tcPr>
          <w:p w14:paraId="7F5C22CA"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目標</w:t>
            </w:r>
          </w:p>
        </w:tc>
        <w:tc>
          <w:tcPr>
            <w:tcW w:w="1417" w:type="dxa"/>
          </w:tcPr>
          <w:p w14:paraId="0CAF9AB8" w14:textId="77777777" w:rsidR="00285977" w:rsidRPr="00445CFC" w:rsidRDefault="00285977" w:rsidP="00993D9A">
            <w:pPr>
              <w:ind w:right="34"/>
              <w:jc w:val="center"/>
              <w:rPr>
                <w:rFonts w:ascii="HGｺﾞｼｯｸM" w:eastAsia="HGｺﾞｼｯｸM" w:hAnsi="メイリオ" w:cs="メイリオ"/>
              </w:rPr>
            </w:pPr>
            <w:r>
              <w:rPr>
                <w:rFonts w:ascii="HGｺﾞｼｯｸM" w:eastAsia="HGｺﾞｼｯｸM" w:hAnsi="メイリオ" w:cs="メイリオ"/>
              </w:rPr>
              <w:t>100</w:t>
            </w:r>
          </w:p>
        </w:tc>
        <w:tc>
          <w:tcPr>
            <w:tcW w:w="1418" w:type="dxa"/>
            <w:gridSpan w:val="3"/>
          </w:tcPr>
          <w:p w14:paraId="47CF37B8" w14:textId="77777777" w:rsidR="00285977" w:rsidRPr="00445CFC" w:rsidRDefault="00285977" w:rsidP="00993D9A">
            <w:pPr>
              <w:ind w:right="34"/>
              <w:jc w:val="center"/>
              <w:rPr>
                <w:rFonts w:ascii="HGｺﾞｼｯｸM" w:eastAsia="HGｺﾞｼｯｸM" w:hAnsi="メイリオ" w:cs="メイリオ"/>
              </w:rPr>
            </w:pPr>
            <w:r>
              <w:rPr>
                <w:rFonts w:ascii="HGｺﾞｼｯｸM" w:eastAsia="HGｺﾞｼｯｸM" w:hAnsi="メイリオ" w:cs="メイリオ"/>
              </w:rPr>
              <w:t>100</w:t>
            </w:r>
          </w:p>
        </w:tc>
        <w:tc>
          <w:tcPr>
            <w:tcW w:w="1417" w:type="dxa"/>
          </w:tcPr>
          <w:p w14:paraId="7399747E" w14:textId="77777777" w:rsidR="00285977" w:rsidRPr="00445CFC" w:rsidRDefault="00285977" w:rsidP="00993D9A">
            <w:pPr>
              <w:ind w:right="34"/>
              <w:jc w:val="center"/>
              <w:rPr>
                <w:rFonts w:ascii="HGｺﾞｼｯｸM" w:eastAsia="HGｺﾞｼｯｸM" w:hAnsi="メイリオ" w:cs="メイリオ"/>
              </w:rPr>
            </w:pPr>
            <w:r>
              <w:rPr>
                <w:rFonts w:ascii="HGｺﾞｼｯｸM" w:eastAsia="HGｺﾞｼｯｸM" w:hAnsi="メイリオ" w:cs="メイリオ"/>
              </w:rPr>
              <w:t>100</w:t>
            </w:r>
          </w:p>
        </w:tc>
      </w:tr>
      <w:tr w:rsidR="00285977" w:rsidRPr="002E7C5B" w14:paraId="0EF9E112" w14:textId="77777777" w:rsidTr="00156360">
        <w:trPr>
          <w:trHeight w:val="170"/>
        </w:trPr>
        <w:tc>
          <w:tcPr>
            <w:tcW w:w="433" w:type="dxa"/>
            <w:vMerge/>
            <w:shd w:val="clear" w:color="auto" w:fill="E2EFD9" w:themeFill="accent6" w:themeFillTint="33"/>
          </w:tcPr>
          <w:p w14:paraId="4A6CE3A7" w14:textId="77777777" w:rsidR="00285977" w:rsidRPr="002E7C5B" w:rsidRDefault="00285977" w:rsidP="00993D9A">
            <w:pPr>
              <w:spacing w:line="200" w:lineRule="exact"/>
              <w:ind w:right="32"/>
              <w:jc w:val="center"/>
              <w:rPr>
                <w:rFonts w:ascii="HGｺﾞｼｯｸM" w:eastAsia="HGｺﾞｼｯｸM" w:hAnsi="メイリオ"/>
                <w:sz w:val="18"/>
                <w:szCs w:val="18"/>
              </w:rPr>
            </w:pPr>
          </w:p>
        </w:tc>
        <w:tc>
          <w:tcPr>
            <w:tcW w:w="3537" w:type="dxa"/>
            <w:gridSpan w:val="3"/>
            <w:vMerge/>
            <w:shd w:val="clear" w:color="auto" w:fill="auto"/>
          </w:tcPr>
          <w:p w14:paraId="4E666C90" w14:textId="77777777" w:rsidR="00285977" w:rsidRPr="00445CFC" w:rsidRDefault="00285977" w:rsidP="00993D9A">
            <w:pPr>
              <w:ind w:right="32"/>
              <w:rPr>
                <w:rFonts w:ascii="HGｺﾞｼｯｸM" w:eastAsia="HGｺﾞｼｯｸM" w:hAnsi="メイリオ" w:cs="メイリオ"/>
              </w:rPr>
            </w:pPr>
          </w:p>
        </w:tc>
        <w:tc>
          <w:tcPr>
            <w:tcW w:w="1412" w:type="dxa"/>
          </w:tcPr>
          <w:p w14:paraId="4A5FA38F"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実績</w:t>
            </w:r>
          </w:p>
        </w:tc>
        <w:tc>
          <w:tcPr>
            <w:tcW w:w="1417" w:type="dxa"/>
          </w:tcPr>
          <w:p w14:paraId="52127738" w14:textId="77777777" w:rsidR="00285977" w:rsidRPr="00445CFC" w:rsidRDefault="00285977" w:rsidP="00993D9A">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4.4</w:t>
            </w:r>
          </w:p>
        </w:tc>
        <w:tc>
          <w:tcPr>
            <w:tcW w:w="1418" w:type="dxa"/>
            <w:gridSpan w:val="3"/>
          </w:tcPr>
          <w:p w14:paraId="29748A1E" w14:textId="77777777" w:rsidR="00285977" w:rsidRPr="00445CFC" w:rsidRDefault="00285977" w:rsidP="00993D9A">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7" w:type="dxa"/>
          </w:tcPr>
          <w:p w14:paraId="76E37484" w14:textId="77777777" w:rsidR="00285977" w:rsidRPr="00445CFC" w:rsidRDefault="00285977" w:rsidP="00993D9A">
            <w:pPr>
              <w:ind w:right="34"/>
              <w:jc w:val="center"/>
              <w:rPr>
                <w:rFonts w:ascii="HGｺﾞｼｯｸM" w:eastAsia="HGｺﾞｼｯｸM" w:hAnsi="メイリオ" w:cs="メイリオ"/>
              </w:rPr>
            </w:pPr>
          </w:p>
        </w:tc>
      </w:tr>
      <w:tr w:rsidR="00285977" w:rsidRPr="002E7C5B" w14:paraId="46588C18" w14:textId="77777777" w:rsidTr="00353CCC">
        <w:trPr>
          <w:trHeight w:val="170"/>
        </w:trPr>
        <w:tc>
          <w:tcPr>
            <w:tcW w:w="433" w:type="dxa"/>
            <w:vMerge/>
            <w:shd w:val="clear" w:color="auto" w:fill="E2EFD9" w:themeFill="accent6" w:themeFillTint="33"/>
          </w:tcPr>
          <w:p w14:paraId="233C1F6C" w14:textId="77777777" w:rsidR="00285977" w:rsidRPr="002E7C5B" w:rsidRDefault="00285977" w:rsidP="00993D9A">
            <w:pPr>
              <w:spacing w:line="200" w:lineRule="exact"/>
              <w:ind w:right="32"/>
              <w:jc w:val="center"/>
              <w:rPr>
                <w:rFonts w:ascii="HGｺﾞｼｯｸM" w:eastAsia="HGｺﾞｼｯｸM" w:hAnsi="メイリオ"/>
                <w:sz w:val="18"/>
                <w:szCs w:val="18"/>
              </w:rPr>
            </w:pPr>
          </w:p>
        </w:tc>
        <w:tc>
          <w:tcPr>
            <w:tcW w:w="3537" w:type="dxa"/>
            <w:gridSpan w:val="3"/>
            <w:vMerge/>
            <w:shd w:val="clear" w:color="auto" w:fill="auto"/>
          </w:tcPr>
          <w:p w14:paraId="548E2855" w14:textId="77777777" w:rsidR="00285977" w:rsidRPr="00445CFC" w:rsidRDefault="00285977" w:rsidP="00993D9A">
            <w:pPr>
              <w:ind w:right="32"/>
              <w:rPr>
                <w:rFonts w:ascii="HGｺﾞｼｯｸM" w:eastAsia="HGｺﾞｼｯｸM" w:hAnsi="メイリオ" w:cs="メイリオ"/>
              </w:rPr>
            </w:pPr>
          </w:p>
        </w:tc>
        <w:tc>
          <w:tcPr>
            <w:tcW w:w="1412" w:type="dxa"/>
          </w:tcPr>
          <w:p w14:paraId="6CAE2443"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達成率(%)</w:t>
            </w:r>
          </w:p>
        </w:tc>
        <w:tc>
          <w:tcPr>
            <w:tcW w:w="1417" w:type="dxa"/>
          </w:tcPr>
          <w:p w14:paraId="6FB200F1" w14:textId="77777777" w:rsidR="00285977" w:rsidRPr="00445CFC" w:rsidRDefault="00285977" w:rsidP="00993D9A">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4</w:t>
            </w:r>
          </w:p>
        </w:tc>
        <w:tc>
          <w:tcPr>
            <w:tcW w:w="1418" w:type="dxa"/>
            <w:gridSpan w:val="3"/>
          </w:tcPr>
          <w:p w14:paraId="1ADB1F41" w14:textId="77777777" w:rsidR="00285977" w:rsidRPr="00445CFC" w:rsidRDefault="00285977" w:rsidP="00993D9A">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7" w:type="dxa"/>
          </w:tcPr>
          <w:p w14:paraId="634AC446" w14:textId="77777777" w:rsidR="00285977" w:rsidRPr="00445CFC" w:rsidRDefault="00285977" w:rsidP="00993D9A">
            <w:pPr>
              <w:ind w:right="34"/>
              <w:jc w:val="center"/>
              <w:rPr>
                <w:rFonts w:ascii="HGｺﾞｼｯｸM" w:eastAsia="HGｺﾞｼｯｸM" w:hAnsi="メイリオ" w:cs="メイリオ"/>
              </w:rPr>
            </w:pPr>
          </w:p>
        </w:tc>
      </w:tr>
      <w:tr w:rsidR="00285977" w:rsidRPr="002E7C5B" w14:paraId="5EAC632A" w14:textId="77777777" w:rsidTr="00672AD9">
        <w:trPr>
          <w:trHeight w:val="365"/>
        </w:trPr>
        <w:tc>
          <w:tcPr>
            <w:tcW w:w="433" w:type="dxa"/>
            <w:vMerge/>
            <w:shd w:val="clear" w:color="auto" w:fill="E2EFD9" w:themeFill="accent6" w:themeFillTint="33"/>
          </w:tcPr>
          <w:p w14:paraId="4E034651" w14:textId="77777777" w:rsidR="00285977" w:rsidRPr="002E7C5B" w:rsidRDefault="00285977" w:rsidP="00993D9A">
            <w:pPr>
              <w:spacing w:line="200" w:lineRule="exact"/>
              <w:ind w:right="32"/>
              <w:jc w:val="center"/>
              <w:rPr>
                <w:rFonts w:ascii="HGｺﾞｼｯｸM" w:eastAsia="HGｺﾞｼｯｸM" w:hAnsi="メイリオ"/>
                <w:sz w:val="18"/>
                <w:szCs w:val="18"/>
              </w:rPr>
            </w:pPr>
          </w:p>
        </w:tc>
        <w:tc>
          <w:tcPr>
            <w:tcW w:w="3537" w:type="dxa"/>
            <w:gridSpan w:val="3"/>
            <w:vMerge/>
            <w:tcBorders>
              <w:bottom w:val="single" w:sz="4" w:space="0" w:color="auto"/>
            </w:tcBorders>
            <w:shd w:val="clear" w:color="auto" w:fill="auto"/>
          </w:tcPr>
          <w:p w14:paraId="6EAD63D8" w14:textId="77777777" w:rsidR="00285977" w:rsidRPr="00445CFC" w:rsidRDefault="00285977" w:rsidP="00993D9A">
            <w:pPr>
              <w:ind w:right="32"/>
              <w:rPr>
                <w:rFonts w:ascii="HGｺﾞｼｯｸM" w:eastAsia="HGｺﾞｼｯｸM" w:hAnsi="メイリオ" w:cs="メイリオ"/>
              </w:rPr>
            </w:pPr>
          </w:p>
        </w:tc>
        <w:tc>
          <w:tcPr>
            <w:tcW w:w="1412" w:type="dxa"/>
            <w:tcBorders>
              <w:bottom w:val="single" w:sz="4" w:space="0" w:color="auto"/>
            </w:tcBorders>
          </w:tcPr>
          <w:p w14:paraId="0CDC4E2F"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達成状況</w:t>
            </w:r>
          </w:p>
        </w:tc>
        <w:tc>
          <w:tcPr>
            <w:tcW w:w="1417" w:type="dxa"/>
            <w:tcBorders>
              <w:bottom w:val="single" w:sz="4" w:space="0" w:color="auto"/>
            </w:tcBorders>
          </w:tcPr>
          <w:p w14:paraId="7AB00629" w14:textId="77777777" w:rsidR="00285977" w:rsidRPr="00445CFC" w:rsidRDefault="00285977" w:rsidP="00993D9A">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3"/>
            <w:tcBorders>
              <w:bottom w:val="single" w:sz="4" w:space="0" w:color="auto"/>
            </w:tcBorders>
          </w:tcPr>
          <w:p w14:paraId="4DE94FB9" w14:textId="77777777" w:rsidR="00285977" w:rsidRPr="00445CFC" w:rsidRDefault="00285977" w:rsidP="00993D9A">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bottom w:val="single" w:sz="4" w:space="0" w:color="auto"/>
            </w:tcBorders>
          </w:tcPr>
          <w:p w14:paraId="0AA45DBA" w14:textId="77777777" w:rsidR="00285977" w:rsidRPr="00445CFC" w:rsidRDefault="00285977" w:rsidP="00993D9A">
            <w:pPr>
              <w:ind w:right="34"/>
              <w:jc w:val="center"/>
              <w:rPr>
                <w:rFonts w:ascii="HGｺﾞｼｯｸM" w:eastAsia="HGｺﾞｼｯｸM" w:hAnsi="メイリオ" w:cs="メイリオ"/>
              </w:rPr>
            </w:pPr>
          </w:p>
        </w:tc>
      </w:tr>
      <w:tr w:rsidR="00285977" w:rsidRPr="002E7C5B" w14:paraId="0466D3D6" w14:textId="77777777" w:rsidTr="00406275">
        <w:trPr>
          <w:trHeight w:val="305"/>
        </w:trPr>
        <w:tc>
          <w:tcPr>
            <w:tcW w:w="433" w:type="dxa"/>
            <w:vMerge/>
            <w:shd w:val="clear" w:color="auto" w:fill="E2EFD9" w:themeFill="accent6" w:themeFillTint="33"/>
          </w:tcPr>
          <w:p w14:paraId="16651DC0" w14:textId="77777777" w:rsidR="00285977" w:rsidRPr="002E7C5B" w:rsidRDefault="00285977" w:rsidP="00993D9A">
            <w:pPr>
              <w:spacing w:line="200" w:lineRule="exact"/>
              <w:ind w:right="32"/>
              <w:jc w:val="center"/>
              <w:rPr>
                <w:rFonts w:ascii="HGｺﾞｼｯｸM" w:eastAsia="HGｺﾞｼｯｸM" w:hAnsi="メイリオ"/>
                <w:sz w:val="18"/>
                <w:szCs w:val="18"/>
              </w:rPr>
            </w:pPr>
          </w:p>
        </w:tc>
        <w:tc>
          <w:tcPr>
            <w:tcW w:w="4949" w:type="dxa"/>
            <w:gridSpan w:val="4"/>
            <w:tcBorders>
              <w:top w:val="single" w:sz="4" w:space="0" w:color="auto"/>
              <w:bottom w:val="single" w:sz="4" w:space="0" w:color="auto"/>
              <w:right w:val="single" w:sz="4" w:space="0" w:color="auto"/>
            </w:tcBorders>
            <w:shd w:val="clear" w:color="auto" w:fill="E2EFD9" w:themeFill="accent6" w:themeFillTint="33"/>
            <w:vAlign w:val="center"/>
          </w:tcPr>
          <w:p w14:paraId="4032F9E9" w14:textId="77777777" w:rsidR="00285977" w:rsidRPr="00445CFC" w:rsidRDefault="00285977" w:rsidP="00993D9A">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w:t>
            </w:r>
            <w:r>
              <w:rPr>
                <w:rFonts w:ascii="HGｺﾞｼｯｸM" w:eastAsia="HGｺﾞｼｯｸM" w:hAnsi="メイリオ" w:cs="メイリオ" w:hint="eastAsia"/>
              </w:rPr>
              <w:t>②</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EAA2B18" w14:textId="77777777" w:rsidR="00285977" w:rsidRPr="00445CFC" w:rsidRDefault="00285977" w:rsidP="00993D9A">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144348C" w14:textId="77777777" w:rsidR="00285977" w:rsidRPr="00445CFC" w:rsidRDefault="00285977" w:rsidP="00993D9A">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0A0D061" w14:textId="77777777" w:rsidR="00285977" w:rsidRPr="00445CFC" w:rsidRDefault="00285977" w:rsidP="00993D9A">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7828ED50" w14:textId="77777777" w:rsidTr="006E3190">
        <w:trPr>
          <w:trHeight w:val="417"/>
        </w:trPr>
        <w:tc>
          <w:tcPr>
            <w:tcW w:w="433" w:type="dxa"/>
            <w:vMerge/>
            <w:shd w:val="clear" w:color="auto" w:fill="E2EFD9" w:themeFill="accent6" w:themeFillTint="33"/>
          </w:tcPr>
          <w:p w14:paraId="77D96DDD" w14:textId="77777777" w:rsidR="00285977" w:rsidRPr="002E7C5B" w:rsidRDefault="00285977" w:rsidP="00993D9A">
            <w:pPr>
              <w:spacing w:line="200" w:lineRule="exact"/>
              <w:ind w:right="32"/>
              <w:jc w:val="center"/>
              <w:rPr>
                <w:rFonts w:ascii="HGｺﾞｼｯｸM" w:eastAsia="HGｺﾞｼｯｸM" w:hAnsi="メイリオ"/>
                <w:sz w:val="18"/>
                <w:szCs w:val="18"/>
              </w:rPr>
            </w:pPr>
          </w:p>
        </w:tc>
        <w:tc>
          <w:tcPr>
            <w:tcW w:w="3531" w:type="dxa"/>
            <w:gridSpan w:val="2"/>
            <w:vMerge w:val="restart"/>
            <w:tcBorders>
              <w:top w:val="single" w:sz="4" w:space="0" w:color="auto"/>
              <w:right w:val="single" w:sz="4" w:space="0" w:color="auto"/>
            </w:tcBorders>
            <w:shd w:val="clear" w:color="auto" w:fill="auto"/>
            <w:vAlign w:val="center"/>
          </w:tcPr>
          <w:p w14:paraId="6B58AF2B" w14:textId="77777777" w:rsidR="00285977" w:rsidRPr="00445CFC" w:rsidRDefault="00285977" w:rsidP="00754B7E">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プロジェクトチームを組織することにより、関係諸機関と連携した対応がより円滑に進められたと回答した学校の割合(%)</w:t>
            </w:r>
          </w:p>
        </w:tc>
        <w:tc>
          <w:tcPr>
            <w:tcW w:w="1418" w:type="dxa"/>
            <w:gridSpan w:val="2"/>
            <w:tcBorders>
              <w:top w:val="single" w:sz="4" w:space="0" w:color="auto"/>
              <w:left w:val="single" w:sz="4" w:space="0" w:color="auto"/>
              <w:right w:val="single" w:sz="4" w:space="0" w:color="auto"/>
            </w:tcBorders>
            <w:shd w:val="clear" w:color="auto" w:fill="auto"/>
          </w:tcPr>
          <w:p w14:paraId="4444F670"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目標</w:t>
            </w:r>
          </w:p>
        </w:tc>
        <w:tc>
          <w:tcPr>
            <w:tcW w:w="1417" w:type="dxa"/>
            <w:tcBorders>
              <w:top w:val="single" w:sz="4" w:space="0" w:color="auto"/>
              <w:left w:val="single" w:sz="4" w:space="0" w:color="auto"/>
              <w:right w:val="single" w:sz="4" w:space="0" w:color="auto"/>
            </w:tcBorders>
            <w:shd w:val="clear" w:color="auto" w:fill="auto"/>
          </w:tcPr>
          <w:p w14:paraId="24AEFD3B" w14:textId="77777777" w:rsidR="00285977" w:rsidRPr="00445CFC" w:rsidRDefault="00285977" w:rsidP="00993D9A">
            <w:pPr>
              <w:ind w:right="32"/>
              <w:jc w:val="center"/>
              <w:rPr>
                <w:rFonts w:ascii="HGｺﾞｼｯｸM" w:eastAsia="HGｺﾞｼｯｸM" w:hAnsi="メイリオ" w:cs="メイリオ"/>
              </w:rPr>
            </w:pPr>
            <w:r>
              <w:rPr>
                <w:rFonts w:ascii="HGｺﾞｼｯｸM" w:eastAsia="HGｺﾞｼｯｸM" w:hAnsi="メイリオ" w:cs="メイリオ"/>
              </w:rPr>
              <w:t>10</w:t>
            </w:r>
            <w:r w:rsidRPr="00E05D7B">
              <w:rPr>
                <w:rFonts w:ascii="HGｺﾞｼｯｸM" w:eastAsia="HGｺﾞｼｯｸM" w:hAnsi="メイリオ" w:cs="メイリオ" w:hint="eastAsia"/>
              </w:rPr>
              <w:t>0</w:t>
            </w:r>
          </w:p>
        </w:tc>
        <w:tc>
          <w:tcPr>
            <w:tcW w:w="1418" w:type="dxa"/>
            <w:gridSpan w:val="3"/>
            <w:tcBorders>
              <w:top w:val="single" w:sz="4" w:space="0" w:color="auto"/>
              <w:left w:val="single" w:sz="4" w:space="0" w:color="auto"/>
              <w:right w:val="single" w:sz="4" w:space="0" w:color="auto"/>
            </w:tcBorders>
            <w:shd w:val="clear" w:color="auto" w:fill="auto"/>
          </w:tcPr>
          <w:p w14:paraId="68359267" w14:textId="77777777" w:rsidR="00285977" w:rsidRPr="00445CFC" w:rsidRDefault="00285977" w:rsidP="00993D9A">
            <w:pPr>
              <w:ind w:right="32"/>
              <w:jc w:val="center"/>
              <w:rPr>
                <w:rFonts w:ascii="HGｺﾞｼｯｸM" w:eastAsia="HGｺﾞｼｯｸM" w:hAnsi="メイリオ" w:cs="メイリオ"/>
              </w:rPr>
            </w:pPr>
            <w:r>
              <w:rPr>
                <w:rFonts w:ascii="HGｺﾞｼｯｸM" w:eastAsia="HGｺﾞｼｯｸM" w:hAnsi="メイリオ" w:cs="メイリオ"/>
              </w:rPr>
              <w:t>10</w:t>
            </w:r>
            <w:r w:rsidRPr="00E05D7B">
              <w:rPr>
                <w:rFonts w:ascii="HGｺﾞｼｯｸM" w:eastAsia="HGｺﾞｼｯｸM" w:hAnsi="メイリオ" w:cs="メイリオ" w:hint="eastAsia"/>
              </w:rPr>
              <w:t>0</w:t>
            </w:r>
          </w:p>
        </w:tc>
        <w:tc>
          <w:tcPr>
            <w:tcW w:w="1417" w:type="dxa"/>
            <w:tcBorders>
              <w:top w:val="single" w:sz="4" w:space="0" w:color="auto"/>
              <w:left w:val="single" w:sz="4" w:space="0" w:color="auto"/>
              <w:right w:val="single" w:sz="4" w:space="0" w:color="auto"/>
            </w:tcBorders>
            <w:shd w:val="clear" w:color="auto" w:fill="auto"/>
          </w:tcPr>
          <w:p w14:paraId="6A3E6EAE"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100</w:t>
            </w:r>
          </w:p>
        </w:tc>
      </w:tr>
      <w:tr w:rsidR="00285977" w:rsidRPr="002E7C5B" w14:paraId="62A59DD8" w14:textId="77777777" w:rsidTr="00B349F0">
        <w:trPr>
          <w:trHeight w:val="416"/>
        </w:trPr>
        <w:tc>
          <w:tcPr>
            <w:tcW w:w="433" w:type="dxa"/>
            <w:vMerge/>
            <w:shd w:val="clear" w:color="auto" w:fill="E2EFD9" w:themeFill="accent6" w:themeFillTint="33"/>
          </w:tcPr>
          <w:p w14:paraId="552509AD" w14:textId="77777777" w:rsidR="00285977" w:rsidRPr="002E7C5B" w:rsidRDefault="00285977" w:rsidP="00993D9A">
            <w:pPr>
              <w:spacing w:line="200" w:lineRule="exact"/>
              <w:ind w:right="32"/>
              <w:jc w:val="center"/>
              <w:rPr>
                <w:rFonts w:ascii="HGｺﾞｼｯｸM" w:eastAsia="HGｺﾞｼｯｸM" w:hAnsi="メイリオ"/>
                <w:sz w:val="18"/>
                <w:szCs w:val="18"/>
              </w:rPr>
            </w:pPr>
          </w:p>
        </w:tc>
        <w:tc>
          <w:tcPr>
            <w:tcW w:w="3531" w:type="dxa"/>
            <w:gridSpan w:val="2"/>
            <w:vMerge/>
            <w:tcBorders>
              <w:top w:val="single" w:sz="4" w:space="0" w:color="auto"/>
              <w:right w:val="single" w:sz="4" w:space="0" w:color="auto"/>
            </w:tcBorders>
            <w:shd w:val="clear" w:color="auto" w:fill="auto"/>
          </w:tcPr>
          <w:p w14:paraId="08F1162E" w14:textId="77777777" w:rsidR="00285977" w:rsidRPr="00445CFC" w:rsidRDefault="00285977" w:rsidP="00993D9A">
            <w:pPr>
              <w:ind w:right="32"/>
              <w:jc w:val="center"/>
              <w:rPr>
                <w:rFonts w:ascii="HGｺﾞｼｯｸM" w:eastAsia="HGｺﾞｼｯｸM" w:hAnsi="メイリオ" w:cs="メイリオ"/>
              </w:rPr>
            </w:pPr>
          </w:p>
        </w:tc>
        <w:tc>
          <w:tcPr>
            <w:tcW w:w="1418" w:type="dxa"/>
            <w:gridSpan w:val="2"/>
            <w:tcBorders>
              <w:top w:val="single" w:sz="4" w:space="0" w:color="auto"/>
              <w:left w:val="single" w:sz="4" w:space="0" w:color="auto"/>
              <w:right w:val="single" w:sz="4" w:space="0" w:color="auto"/>
            </w:tcBorders>
            <w:shd w:val="clear" w:color="auto" w:fill="auto"/>
          </w:tcPr>
          <w:p w14:paraId="23EC9E81"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実績</w:t>
            </w:r>
          </w:p>
        </w:tc>
        <w:tc>
          <w:tcPr>
            <w:tcW w:w="1417" w:type="dxa"/>
            <w:tcBorders>
              <w:top w:val="single" w:sz="4" w:space="0" w:color="auto"/>
              <w:left w:val="single" w:sz="4" w:space="0" w:color="auto"/>
              <w:right w:val="single" w:sz="4" w:space="0" w:color="auto"/>
            </w:tcBorders>
            <w:shd w:val="clear" w:color="auto" w:fill="auto"/>
          </w:tcPr>
          <w:p w14:paraId="478992C1" w14:textId="77777777" w:rsidR="00285977" w:rsidRPr="00445CFC" w:rsidRDefault="00285977" w:rsidP="00993D9A">
            <w:pPr>
              <w:ind w:right="32"/>
              <w:jc w:val="center"/>
              <w:rPr>
                <w:rFonts w:ascii="HGｺﾞｼｯｸM" w:eastAsia="HGｺﾞｼｯｸM" w:hAnsi="メイリオ" w:cs="メイリオ"/>
              </w:rPr>
            </w:pPr>
            <w:r>
              <w:rPr>
                <w:rFonts w:ascii="HGｺﾞｼｯｸM" w:eastAsia="HGｺﾞｼｯｸM" w:hAnsi="メイリオ" w:cs="メイリオ"/>
              </w:rPr>
              <w:t>10</w:t>
            </w:r>
            <w:r w:rsidRPr="00E05D7B">
              <w:rPr>
                <w:rFonts w:ascii="HGｺﾞｼｯｸM" w:eastAsia="HGｺﾞｼｯｸM" w:hAnsi="メイリオ" w:cs="メイリオ" w:hint="eastAsia"/>
              </w:rPr>
              <w:t>0</w:t>
            </w:r>
          </w:p>
        </w:tc>
        <w:tc>
          <w:tcPr>
            <w:tcW w:w="1418" w:type="dxa"/>
            <w:gridSpan w:val="3"/>
            <w:tcBorders>
              <w:top w:val="single" w:sz="4" w:space="0" w:color="auto"/>
              <w:left w:val="single" w:sz="4" w:space="0" w:color="auto"/>
              <w:right w:val="single" w:sz="4" w:space="0" w:color="auto"/>
            </w:tcBorders>
            <w:shd w:val="clear" w:color="auto" w:fill="auto"/>
          </w:tcPr>
          <w:p w14:paraId="03CFD26E" w14:textId="77777777" w:rsidR="00285977" w:rsidRPr="00445CFC" w:rsidRDefault="00285977" w:rsidP="00993D9A">
            <w:pPr>
              <w:ind w:right="32"/>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7" w:type="dxa"/>
            <w:tcBorders>
              <w:top w:val="single" w:sz="4" w:space="0" w:color="auto"/>
              <w:left w:val="single" w:sz="4" w:space="0" w:color="auto"/>
              <w:right w:val="single" w:sz="4" w:space="0" w:color="auto"/>
            </w:tcBorders>
            <w:shd w:val="clear" w:color="auto" w:fill="auto"/>
          </w:tcPr>
          <w:p w14:paraId="56C8710B" w14:textId="77777777" w:rsidR="00285977" w:rsidRPr="00445CFC" w:rsidRDefault="00285977" w:rsidP="00993D9A">
            <w:pPr>
              <w:ind w:right="32"/>
              <w:jc w:val="center"/>
              <w:rPr>
                <w:rFonts w:ascii="HGｺﾞｼｯｸM" w:eastAsia="HGｺﾞｼｯｸM" w:hAnsi="メイリオ" w:cs="メイリオ"/>
              </w:rPr>
            </w:pPr>
          </w:p>
        </w:tc>
      </w:tr>
      <w:tr w:rsidR="00285977" w:rsidRPr="002E7C5B" w14:paraId="47E11A81" w14:textId="77777777" w:rsidTr="000512D1">
        <w:trPr>
          <w:trHeight w:val="416"/>
        </w:trPr>
        <w:tc>
          <w:tcPr>
            <w:tcW w:w="433" w:type="dxa"/>
            <w:vMerge/>
            <w:shd w:val="clear" w:color="auto" w:fill="E2EFD9" w:themeFill="accent6" w:themeFillTint="33"/>
          </w:tcPr>
          <w:p w14:paraId="06A54210" w14:textId="77777777" w:rsidR="00285977" w:rsidRPr="002E7C5B" w:rsidRDefault="00285977" w:rsidP="00993D9A">
            <w:pPr>
              <w:spacing w:line="200" w:lineRule="exact"/>
              <w:ind w:right="32"/>
              <w:jc w:val="center"/>
              <w:rPr>
                <w:rFonts w:ascii="HGｺﾞｼｯｸM" w:eastAsia="HGｺﾞｼｯｸM" w:hAnsi="メイリオ"/>
                <w:sz w:val="18"/>
                <w:szCs w:val="18"/>
              </w:rPr>
            </w:pPr>
          </w:p>
        </w:tc>
        <w:tc>
          <w:tcPr>
            <w:tcW w:w="3531" w:type="dxa"/>
            <w:gridSpan w:val="2"/>
            <w:vMerge/>
            <w:tcBorders>
              <w:top w:val="single" w:sz="4" w:space="0" w:color="auto"/>
              <w:right w:val="single" w:sz="4" w:space="0" w:color="auto"/>
            </w:tcBorders>
            <w:shd w:val="clear" w:color="auto" w:fill="auto"/>
          </w:tcPr>
          <w:p w14:paraId="0CE40415" w14:textId="77777777" w:rsidR="00285977" w:rsidRPr="00445CFC" w:rsidRDefault="00285977" w:rsidP="00993D9A">
            <w:pPr>
              <w:ind w:right="32"/>
              <w:jc w:val="center"/>
              <w:rPr>
                <w:rFonts w:ascii="HGｺﾞｼｯｸM" w:eastAsia="HGｺﾞｼｯｸM" w:hAnsi="メイリオ" w:cs="メイリオ"/>
              </w:rPr>
            </w:pPr>
          </w:p>
        </w:tc>
        <w:tc>
          <w:tcPr>
            <w:tcW w:w="1418" w:type="dxa"/>
            <w:gridSpan w:val="2"/>
            <w:tcBorders>
              <w:top w:val="single" w:sz="4" w:space="0" w:color="auto"/>
              <w:left w:val="single" w:sz="4" w:space="0" w:color="auto"/>
              <w:right w:val="single" w:sz="4" w:space="0" w:color="auto"/>
            </w:tcBorders>
            <w:shd w:val="clear" w:color="auto" w:fill="auto"/>
          </w:tcPr>
          <w:p w14:paraId="227D49CF"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達成率(%)</w:t>
            </w:r>
          </w:p>
        </w:tc>
        <w:tc>
          <w:tcPr>
            <w:tcW w:w="1417" w:type="dxa"/>
            <w:tcBorders>
              <w:top w:val="single" w:sz="4" w:space="0" w:color="auto"/>
              <w:left w:val="single" w:sz="4" w:space="0" w:color="auto"/>
              <w:right w:val="single" w:sz="4" w:space="0" w:color="auto"/>
            </w:tcBorders>
            <w:shd w:val="clear" w:color="auto" w:fill="auto"/>
          </w:tcPr>
          <w:p w14:paraId="3B855C2C" w14:textId="77777777" w:rsidR="00285977" w:rsidRPr="00445CFC" w:rsidRDefault="00285977" w:rsidP="00993D9A">
            <w:pPr>
              <w:ind w:right="32"/>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8" w:type="dxa"/>
            <w:gridSpan w:val="3"/>
            <w:tcBorders>
              <w:top w:val="single" w:sz="4" w:space="0" w:color="auto"/>
              <w:left w:val="single" w:sz="4" w:space="0" w:color="auto"/>
              <w:right w:val="single" w:sz="4" w:space="0" w:color="auto"/>
            </w:tcBorders>
            <w:shd w:val="clear" w:color="auto" w:fill="auto"/>
          </w:tcPr>
          <w:p w14:paraId="062DD2E3" w14:textId="77777777" w:rsidR="00285977" w:rsidRPr="00445CFC" w:rsidRDefault="00285977" w:rsidP="00993D9A">
            <w:pPr>
              <w:ind w:right="32"/>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7" w:type="dxa"/>
            <w:tcBorders>
              <w:top w:val="single" w:sz="4" w:space="0" w:color="auto"/>
              <w:left w:val="single" w:sz="4" w:space="0" w:color="auto"/>
              <w:right w:val="single" w:sz="4" w:space="0" w:color="auto"/>
            </w:tcBorders>
            <w:shd w:val="clear" w:color="auto" w:fill="auto"/>
          </w:tcPr>
          <w:p w14:paraId="27000C35" w14:textId="77777777" w:rsidR="00285977" w:rsidRPr="00445CFC" w:rsidRDefault="00285977" w:rsidP="00993D9A">
            <w:pPr>
              <w:ind w:right="32"/>
              <w:jc w:val="center"/>
              <w:rPr>
                <w:rFonts w:ascii="HGｺﾞｼｯｸM" w:eastAsia="HGｺﾞｼｯｸM" w:hAnsi="メイリオ" w:cs="メイリオ"/>
              </w:rPr>
            </w:pPr>
          </w:p>
        </w:tc>
      </w:tr>
      <w:tr w:rsidR="00285977" w:rsidRPr="002E7C5B" w14:paraId="5C2F4F4B" w14:textId="77777777" w:rsidTr="00500C64">
        <w:trPr>
          <w:trHeight w:val="416"/>
        </w:trPr>
        <w:tc>
          <w:tcPr>
            <w:tcW w:w="433" w:type="dxa"/>
            <w:vMerge/>
            <w:shd w:val="clear" w:color="auto" w:fill="E2EFD9" w:themeFill="accent6" w:themeFillTint="33"/>
          </w:tcPr>
          <w:p w14:paraId="21C2AB1F" w14:textId="77777777" w:rsidR="00285977" w:rsidRPr="002E7C5B" w:rsidRDefault="00285977" w:rsidP="00993D9A">
            <w:pPr>
              <w:spacing w:line="200" w:lineRule="exact"/>
              <w:ind w:right="32"/>
              <w:jc w:val="center"/>
              <w:rPr>
                <w:rFonts w:ascii="HGｺﾞｼｯｸM" w:eastAsia="HGｺﾞｼｯｸM" w:hAnsi="メイリオ"/>
                <w:sz w:val="18"/>
                <w:szCs w:val="18"/>
              </w:rPr>
            </w:pPr>
          </w:p>
        </w:tc>
        <w:tc>
          <w:tcPr>
            <w:tcW w:w="3531" w:type="dxa"/>
            <w:gridSpan w:val="2"/>
            <w:vMerge/>
            <w:tcBorders>
              <w:top w:val="single" w:sz="4" w:space="0" w:color="auto"/>
              <w:bottom w:val="single" w:sz="4" w:space="0" w:color="auto"/>
              <w:right w:val="single" w:sz="4" w:space="0" w:color="auto"/>
            </w:tcBorders>
            <w:shd w:val="clear" w:color="auto" w:fill="auto"/>
          </w:tcPr>
          <w:p w14:paraId="442B7916" w14:textId="77777777" w:rsidR="00285977" w:rsidRPr="00445CFC" w:rsidRDefault="00285977" w:rsidP="00993D9A">
            <w:pPr>
              <w:ind w:right="32"/>
              <w:jc w:val="center"/>
              <w:rPr>
                <w:rFonts w:ascii="HGｺﾞｼｯｸM" w:eastAsia="HGｺﾞｼｯｸM" w:hAnsi="メイリオ" w:cs="メイリオ"/>
              </w:rPr>
            </w:pPr>
          </w:p>
        </w:tc>
        <w:tc>
          <w:tcPr>
            <w:tcW w:w="1418" w:type="dxa"/>
            <w:gridSpan w:val="2"/>
            <w:tcBorders>
              <w:top w:val="single" w:sz="4" w:space="0" w:color="auto"/>
              <w:left w:val="single" w:sz="4" w:space="0" w:color="auto"/>
              <w:bottom w:val="single" w:sz="4" w:space="0" w:color="auto"/>
              <w:right w:val="single" w:sz="4" w:space="0" w:color="auto"/>
            </w:tcBorders>
            <w:shd w:val="clear" w:color="auto" w:fill="auto"/>
          </w:tcPr>
          <w:p w14:paraId="52D11D01" w14:textId="77777777" w:rsidR="00285977" w:rsidRPr="00445CFC" w:rsidRDefault="00285977" w:rsidP="00993D9A">
            <w:pPr>
              <w:ind w:right="32"/>
              <w:jc w:val="center"/>
              <w:rPr>
                <w:rFonts w:ascii="HGｺﾞｼｯｸM" w:eastAsia="HGｺﾞｼｯｸM" w:hAnsi="メイリオ" w:cs="メイリオ"/>
              </w:rPr>
            </w:pPr>
            <w:r w:rsidRPr="00E05D7B">
              <w:rPr>
                <w:rFonts w:ascii="HGｺﾞｼｯｸM" w:eastAsia="HGｺﾞｼｯｸM" w:hAnsi="メイリオ" w:cs="メイリオ" w:hint="eastAsia"/>
              </w:rPr>
              <w:t>達成状況</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3B528B4D" w14:textId="77777777" w:rsidR="00285977" w:rsidRPr="00445CFC" w:rsidRDefault="00285977" w:rsidP="00993D9A">
            <w:pPr>
              <w:ind w:right="32"/>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3"/>
            <w:tcBorders>
              <w:top w:val="single" w:sz="4" w:space="0" w:color="auto"/>
              <w:left w:val="single" w:sz="4" w:space="0" w:color="auto"/>
              <w:bottom w:val="single" w:sz="4" w:space="0" w:color="auto"/>
              <w:right w:val="single" w:sz="4" w:space="0" w:color="auto"/>
            </w:tcBorders>
            <w:shd w:val="clear" w:color="auto" w:fill="auto"/>
          </w:tcPr>
          <w:p w14:paraId="68B6DDF0" w14:textId="77777777" w:rsidR="00285977" w:rsidRPr="00445CFC" w:rsidRDefault="00285977" w:rsidP="00993D9A">
            <w:pPr>
              <w:ind w:right="32"/>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top w:val="single" w:sz="4" w:space="0" w:color="auto"/>
              <w:left w:val="single" w:sz="4" w:space="0" w:color="auto"/>
              <w:bottom w:val="single" w:sz="4" w:space="0" w:color="auto"/>
              <w:right w:val="single" w:sz="4" w:space="0" w:color="auto"/>
            </w:tcBorders>
            <w:shd w:val="clear" w:color="auto" w:fill="auto"/>
          </w:tcPr>
          <w:p w14:paraId="4A6D3FA4" w14:textId="77777777" w:rsidR="00285977" w:rsidRPr="00445CFC" w:rsidRDefault="00285977" w:rsidP="00993D9A">
            <w:pPr>
              <w:ind w:right="32"/>
              <w:jc w:val="center"/>
              <w:rPr>
                <w:rFonts w:ascii="HGｺﾞｼｯｸM" w:eastAsia="HGｺﾞｼｯｸM" w:hAnsi="メイリオ" w:cs="メイリオ"/>
              </w:rPr>
            </w:pPr>
          </w:p>
        </w:tc>
      </w:tr>
      <w:tr w:rsidR="00285977" w:rsidRPr="002E7C5B" w14:paraId="34A5B2A6" w14:textId="77777777" w:rsidTr="00C16B66">
        <w:trPr>
          <w:trHeight w:val="305"/>
        </w:trPr>
        <w:tc>
          <w:tcPr>
            <w:tcW w:w="433" w:type="dxa"/>
            <w:vMerge/>
            <w:shd w:val="clear" w:color="auto" w:fill="E2EFD9" w:themeFill="accent6" w:themeFillTint="33"/>
          </w:tcPr>
          <w:p w14:paraId="1E01CC7C" w14:textId="77777777" w:rsidR="00285977" w:rsidRPr="002E7C5B" w:rsidRDefault="00285977" w:rsidP="00CB245F">
            <w:pPr>
              <w:spacing w:line="200" w:lineRule="exact"/>
              <w:ind w:right="32"/>
              <w:jc w:val="center"/>
              <w:rPr>
                <w:rFonts w:ascii="HGｺﾞｼｯｸM" w:eastAsia="HGｺﾞｼｯｸM" w:hAnsi="メイリオ"/>
                <w:sz w:val="18"/>
                <w:szCs w:val="18"/>
              </w:rPr>
            </w:pPr>
          </w:p>
        </w:tc>
        <w:tc>
          <w:tcPr>
            <w:tcW w:w="9201" w:type="dxa"/>
            <w:gridSpan w:val="9"/>
            <w:tcBorders>
              <w:top w:val="single" w:sz="4" w:space="0" w:color="auto"/>
              <w:bottom w:val="single" w:sz="4" w:space="0" w:color="auto"/>
              <w:right w:val="single" w:sz="4" w:space="0" w:color="auto"/>
            </w:tcBorders>
            <w:shd w:val="clear" w:color="auto" w:fill="E2EFD9" w:themeFill="accent6" w:themeFillTint="33"/>
          </w:tcPr>
          <w:p w14:paraId="460E7B87" w14:textId="77777777" w:rsidR="00285977" w:rsidRPr="00445CFC" w:rsidRDefault="00285977" w:rsidP="00CB245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7637A955" w14:textId="77777777" w:rsidTr="00C16B66">
        <w:trPr>
          <w:trHeight w:val="742"/>
        </w:trPr>
        <w:tc>
          <w:tcPr>
            <w:tcW w:w="433" w:type="dxa"/>
            <w:vMerge/>
            <w:shd w:val="clear" w:color="auto" w:fill="auto"/>
          </w:tcPr>
          <w:p w14:paraId="53C36484" w14:textId="77777777" w:rsidR="00285977" w:rsidRPr="002E7C5B" w:rsidRDefault="00285977" w:rsidP="00CB245F">
            <w:pPr>
              <w:spacing w:line="200" w:lineRule="exact"/>
              <w:ind w:right="32"/>
              <w:jc w:val="center"/>
              <w:rPr>
                <w:rFonts w:ascii="HGｺﾞｼｯｸM" w:eastAsia="HGｺﾞｼｯｸM" w:hAnsi="メイリオ"/>
                <w:sz w:val="18"/>
                <w:szCs w:val="18"/>
              </w:rPr>
            </w:pPr>
          </w:p>
        </w:tc>
        <w:tc>
          <w:tcPr>
            <w:tcW w:w="9201" w:type="dxa"/>
            <w:gridSpan w:val="9"/>
            <w:tcBorders>
              <w:top w:val="single" w:sz="4" w:space="0" w:color="auto"/>
              <w:bottom w:val="single" w:sz="4" w:space="0" w:color="auto"/>
              <w:right w:val="single" w:sz="4" w:space="0" w:color="auto"/>
            </w:tcBorders>
            <w:shd w:val="clear" w:color="auto" w:fill="auto"/>
          </w:tcPr>
          <w:p w14:paraId="09F41078" w14:textId="77777777" w:rsidR="00285977" w:rsidRDefault="00285977" w:rsidP="00343A08">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小・中学校へ年間３回（学期ごとに１回）の訪問では、各学校が問題行動の未然防止、早期発見、適切な対応ができるよう、具体的な指導・助言に努め、児童・生徒指導の充実を図ることができました。</w:t>
            </w:r>
          </w:p>
          <w:p w14:paraId="73289060" w14:textId="77777777" w:rsidR="00285977" w:rsidRPr="00445CFC" w:rsidRDefault="00285977" w:rsidP="00343A08">
            <w:pPr>
              <w:spacing w:line="360" w:lineRule="exact"/>
              <w:ind w:right="34"/>
              <w:jc w:val="left"/>
              <w:rPr>
                <w:rFonts w:ascii="HGｺﾞｼｯｸM" w:eastAsia="HGｺﾞｼｯｸM" w:hAnsi="メイリオ" w:cs="メイリオ"/>
              </w:rPr>
            </w:pPr>
            <w:r>
              <w:rPr>
                <w:rFonts w:ascii="HGｺﾞｼｯｸM" w:eastAsia="HGｺﾞｼｯｸM" w:hAnsi="メイリオ" w:cs="メイリオ" w:hint="eastAsia"/>
              </w:rPr>
              <w:t xml:space="preserve">　また、学校だけの対応では解決することが困難な事案が増加していることから、警察や児童相談所等の外部機関との連携により、児童・生徒を様々な立場から支援・指導できるよう、</w:t>
            </w:r>
            <w:r w:rsidRPr="00817CD7">
              <w:rPr>
                <w:rFonts w:ascii="HGｺﾞｼｯｸM" w:eastAsia="HGｺﾞｼｯｸM" w:hAnsi="メイリオ" w:cs="メイリオ" w:hint="eastAsia"/>
              </w:rPr>
              <w:t>具体的な対応策を提案していくことが課題です。</w:t>
            </w:r>
          </w:p>
        </w:tc>
      </w:tr>
      <w:tr w:rsidR="00285977" w:rsidRPr="002E7C5B" w14:paraId="742FEA64" w14:textId="77777777" w:rsidTr="00C16B66">
        <w:trPr>
          <w:trHeight w:val="311"/>
        </w:trPr>
        <w:tc>
          <w:tcPr>
            <w:tcW w:w="433" w:type="dxa"/>
            <w:vMerge/>
            <w:shd w:val="clear" w:color="auto" w:fill="E2EFD9" w:themeFill="accent6" w:themeFillTint="33"/>
            <w:textDirection w:val="tbRlV"/>
          </w:tcPr>
          <w:p w14:paraId="506828D3"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p>
        </w:tc>
        <w:tc>
          <w:tcPr>
            <w:tcW w:w="9201" w:type="dxa"/>
            <w:gridSpan w:val="9"/>
            <w:tcBorders>
              <w:top w:val="single" w:sz="4" w:space="0" w:color="auto"/>
              <w:bottom w:val="single" w:sz="4" w:space="0" w:color="auto"/>
            </w:tcBorders>
            <w:shd w:val="clear" w:color="auto" w:fill="E2EFD9" w:themeFill="accent6" w:themeFillTint="33"/>
          </w:tcPr>
          <w:p w14:paraId="46F305BC" w14:textId="77777777" w:rsidR="00285977" w:rsidRPr="00445CFC" w:rsidRDefault="00285977" w:rsidP="00CB245F">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40A82B57" w14:textId="77777777" w:rsidTr="00C16B66">
        <w:trPr>
          <w:trHeight w:val="311"/>
        </w:trPr>
        <w:tc>
          <w:tcPr>
            <w:tcW w:w="433" w:type="dxa"/>
            <w:vMerge/>
            <w:tcBorders>
              <w:bottom w:val="single" w:sz="4" w:space="0" w:color="auto"/>
            </w:tcBorders>
            <w:shd w:val="clear" w:color="auto" w:fill="E2EFD9" w:themeFill="accent6" w:themeFillTint="33"/>
            <w:textDirection w:val="tbRlV"/>
          </w:tcPr>
          <w:p w14:paraId="6D3FEA26"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p>
        </w:tc>
        <w:tc>
          <w:tcPr>
            <w:tcW w:w="9201" w:type="dxa"/>
            <w:gridSpan w:val="9"/>
            <w:tcBorders>
              <w:bottom w:val="single" w:sz="4" w:space="0" w:color="auto"/>
            </w:tcBorders>
            <w:shd w:val="clear" w:color="auto" w:fill="auto"/>
          </w:tcPr>
          <w:p w14:paraId="48069C54" w14:textId="77777777" w:rsidR="00285977" w:rsidRPr="00445CFC" w:rsidRDefault="00285977" w:rsidP="00CB245F">
            <w:pPr>
              <w:ind w:right="32"/>
              <w:jc w:val="left"/>
              <w:rPr>
                <w:rFonts w:ascii="HGｺﾞｼｯｸM" w:eastAsia="HGｺﾞｼｯｸM" w:hAnsi="メイリオ" w:cs="メイリオ"/>
                <w:szCs w:val="22"/>
              </w:rPr>
            </w:pPr>
          </w:p>
        </w:tc>
      </w:tr>
      <w:tr w:rsidR="00285977" w:rsidRPr="002E7C5B" w14:paraId="263C89EF" w14:textId="77777777" w:rsidTr="00C16B66">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0E9386DE" w14:textId="77777777" w:rsidR="00285977" w:rsidRPr="002E7C5B" w:rsidRDefault="00285977" w:rsidP="00CB245F">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9"/>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CA9B975" w14:textId="77777777" w:rsidR="00285977" w:rsidRPr="00445CFC" w:rsidRDefault="00285977" w:rsidP="00CB245F">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7AC4DC2C" w14:textId="77777777" w:rsidTr="00C16B66">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B8453C9" w14:textId="77777777" w:rsidR="00285977" w:rsidRPr="002E7C5B" w:rsidRDefault="00285977" w:rsidP="00CB245F">
            <w:pPr>
              <w:ind w:right="32"/>
              <w:jc w:val="center"/>
              <w:rPr>
                <w:rFonts w:ascii="HGｺﾞｼｯｸM" w:eastAsia="HGｺﾞｼｯｸM" w:hAnsi="メイリオ"/>
                <w:sz w:val="22"/>
                <w:szCs w:val="22"/>
              </w:rPr>
            </w:pPr>
          </w:p>
        </w:tc>
        <w:tc>
          <w:tcPr>
            <w:tcW w:w="9201" w:type="dxa"/>
            <w:gridSpan w:val="9"/>
            <w:tcBorders>
              <w:top w:val="single" w:sz="4" w:space="0" w:color="auto"/>
              <w:left w:val="single" w:sz="4" w:space="0" w:color="auto"/>
              <w:bottom w:val="single" w:sz="4" w:space="0" w:color="auto"/>
              <w:right w:val="single" w:sz="4" w:space="0" w:color="auto"/>
            </w:tcBorders>
            <w:shd w:val="clear" w:color="auto" w:fill="auto"/>
          </w:tcPr>
          <w:p w14:paraId="1E8F4E8B" w14:textId="77777777" w:rsidR="00285977" w:rsidRPr="00445CFC" w:rsidRDefault="00285977" w:rsidP="00CB245F">
            <w:pPr>
              <w:ind w:right="32"/>
              <w:rPr>
                <w:rFonts w:ascii="HGｺﾞｼｯｸM" w:eastAsia="HGｺﾞｼｯｸM" w:hAnsi="メイリオ" w:cs="メイリオ"/>
                <w:szCs w:val="22"/>
              </w:rPr>
            </w:pPr>
          </w:p>
        </w:tc>
      </w:tr>
    </w:tbl>
    <w:p w14:paraId="6D3F6E3B" w14:textId="0BB1A801" w:rsidR="0069577D" w:rsidRDefault="0069577D" w:rsidP="00C67176">
      <w:pPr>
        <w:rPr>
          <w:b/>
        </w:rPr>
      </w:pPr>
      <w:r>
        <w:rPr>
          <w:b/>
        </w:rPr>
        <w:br w:type="page"/>
      </w:r>
    </w:p>
    <w:p w14:paraId="5A895469" w14:textId="77777777" w:rsidR="00285977" w:rsidRDefault="0028597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2"/>
        <w:gridCol w:w="1264"/>
        <w:gridCol w:w="2267"/>
        <w:gridCol w:w="6"/>
        <w:gridCol w:w="1413"/>
        <w:gridCol w:w="283"/>
        <w:gridCol w:w="1134"/>
        <w:gridCol w:w="1417"/>
        <w:gridCol w:w="1418"/>
      </w:tblGrid>
      <w:tr w:rsidR="00285977" w:rsidRPr="00C115C7" w14:paraId="078FAE18" w14:textId="77777777" w:rsidTr="008B743E">
        <w:trPr>
          <w:trHeight w:val="551"/>
        </w:trPr>
        <w:tc>
          <w:tcPr>
            <w:tcW w:w="1696" w:type="dxa"/>
            <w:gridSpan w:val="2"/>
            <w:shd w:val="clear" w:color="auto" w:fill="E2EFD9" w:themeFill="accent6" w:themeFillTint="33"/>
            <w:vAlign w:val="center"/>
          </w:tcPr>
          <w:p w14:paraId="617838C7" w14:textId="77777777" w:rsidR="00285977" w:rsidRPr="00C115C7" w:rsidRDefault="00285977" w:rsidP="00CB245F">
            <w:pPr>
              <w:ind w:right="32"/>
              <w:jc w:val="center"/>
              <w:rPr>
                <w:rFonts w:ascii="HGｺﾞｼｯｸM" w:eastAsia="HGｺﾞｼｯｸM" w:hAnsi="メイリオ"/>
                <w:sz w:val="22"/>
                <w:szCs w:val="22"/>
              </w:rPr>
            </w:pPr>
            <w:r w:rsidRPr="00754B7E">
              <w:rPr>
                <w:rFonts w:ascii="HGｺﾞｼｯｸM" w:eastAsia="HGｺﾞｼｯｸM" w:hAnsi="メイリオ" w:hint="eastAsia"/>
              </w:rPr>
              <w:t>事業名</w:t>
            </w:r>
          </w:p>
        </w:tc>
        <w:tc>
          <w:tcPr>
            <w:tcW w:w="3969" w:type="dxa"/>
            <w:gridSpan w:val="4"/>
            <w:vAlign w:val="center"/>
          </w:tcPr>
          <w:p w14:paraId="5C271510" w14:textId="77777777" w:rsidR="00285977" w:rsidRPr="00392A28" w:rsidRDefault="00285977" w:rsidP="00CB245F">
            <w:pPr>
              <w:ind w:right="32"/>
              <w:jc w:val="left"/>
              <w:rPr>
                <w:rFonts w:ascii="HGｺﾞｼｯｸM" w:eastAsia="HGｺﾞｼｯｸM" w:hAnsi="メイリオ"/>
              </w:rPr>
            </w:pPr>
            <w:r>
              <w:rPr>
                <w:rFonts w:ascii="HGｺﾞｼｯｸM" w:eastAsia="HGｺﾞｼｯｸM" w:hAnsi="メイリオ" w:hint="eastAsia"/>
              </w:rPr>
              <w:t>４</w:t>
            </w:r>
            <w:r w:rsidRPr="00392A28">
              <w:rPr>
                <w:rFonts w:ascii="HGｺﾞｼｯｸM" w:eastAsia="HGｺﾞｼｯｸM" w:hAnsi="メイリオ" w:hint="eastAsia"/>
              </w:rPr>
              <w:t>-</w:t>
            </w:r>
            <w:r>
              <w:rPr>
                <w:rFonts w:ascii="HGｺﾞｼｯｸM" w:eastAsia="HGｺﾞｼｯｸM" w:hAnsi="メイリオ" w:hint="eastAsia"/>
              </w:rPr>
              <w:t>⑩</w:t>
            </w:r>
            <w:r w:rsidRPr="00392A28">
              <w:rPr>
                <w:rFonts w:ascii="HGｺﾞｼｯｸM" w:eastAsia="HGｺﾞｼｯｸM" w:hAnsi="メイリオ" w:hint="eastAsia"/>
              </w:rPr>
              <w:t xml:space="preserve">　</w:t>
            </w:r>
            <w:r>
              <w:rPr>
                <w:rFonts w:ascii="HGｺﾞｼｯｸM" w:eastAsia="HGｺﾞｼｯｸM" w:hAnsi="メイリオ" w:hint="eastAsia"/>
              </w:rPr>
              <w:t>青少年教育相談事業費</w:t>
            </w:r>
          </w:p>
        </w:tc>
        <w:tc>
          <w:tcPr>
            <w:tcW w:w="1134" w:type="dxa"/>
            <w:shd w:val="clear" w:color="auto" w:fill="E2EFD9" w:themeFill="accent6" w:themeFillTint="33"/>
            <w:vAlign w:val="center"/>
          </w:tcPr>
          <w:p w14:paraId="626000CB" w14:textId="77777777" w:rsidR="00285977" w:rsidRPr="00796069" w:rsidRDefault="00285977" w:rsidP="00AB4881">
            <w:pPr>
              <w:ind w:right="32"/>
              <w:jc w:val="center"/>
              <w:rPr>
                <w:rFonts w:ascii="HGｺﾞｼｯｸM" w:eastAsia="HGｺﾞｼｯｸM" w:hAnsi="メイリオ"/>
              </w:rPr>
            </w:pPr>
            <w:r w:rsidRPr="00754B7E">
              <w:rPr>
                <w:rFonts w:ascii="HGｺﾞｼｯｸM" w:eastAsia="HGｺﾞｼｯｸM" w:hAnsi="メイリオ" w:hint="eastAsia"/>
              </w:rPr>
              <w:t>所管課</w:t>
            </w:r>
          </w:p>
        </w:tc>
        <w:tc>
          <w:tcPr>
            <w:tcW w:w="2835" w:type="dxa"/>
            <w:gridSpan w:val="2"/>
            <w:shd w:val="clear" w:color="auto" w:fill="auto"/>
            <w:vAlign w:val="center"/>
          </w:tcPr>
          <w:p w14:paraId="180B60DD" w14:textId="77777777" w:rsidR="00285977" w:rsidRPr="00796069" w:rsidRDefault="00285977" w:rsidP="00CB245F">
            <w:pPr>
              <w:ind w:right="32"/>
              <w:rPr>
                <w:rFonts w:ascii="HGｺﾞｼｯｸM" w:eastAsia="HGｺﾞｼｯｸM" w:hAnsi="メイリオ"/>
              </w:rPr>
            </w:pPr>
            <w:r>
              <w:rPr>
                <w:rFonts w:ascii="HGｺﾞｼｯｸM" w:eastAsia="HGｺﾞｼｯｸM" w:hAnsi="メイリオ" w:hint="eastAsia"/>
              </w:rPr>
              <w:t>青少年教育相談センター</w:t>
            </w:r>
          </w:p>
        </w:tc>
      </w:tr>
      <w:tr w:rsidR="00285977" w:rsidRPr="00C115C7" w14:paraId="4C434384" w14:textId="77777777" w:rsidTr="00754B7E">
        <w:trPr>
          <w:cantSplit/>
          <w:trHeight w:val="2299"/>
        </w:trPr>
        <w:tc>
          <w:tcPr>
            <w:tcW w:w="432" w:type="dxa"/>
            <w:tcBorders>
              <w:bottom w:val="single" w:sz="4" w:space="0" w:color="auto"/>
            </w:tcBorders>
            <w:shd w:val="clear" w:color="auto" w:fill="E2EFD9" w:themeFill="accent6" w:themeFillTint="33"/>
            <w:textDirection w:val="tbRlV"/>
            <w:vAlign w:val="center"/>
          </w:tcPr>
          <w:p w14:paraId="2E167DDA" w14:textId="77777777" w:rsidR="00285977" w:rsidRPr="00C115C7" w:rsidRDefault="00285977" w:rsidP="006E5995">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4" w:type="dxa"/>
            <w:tcBorders>
              <w:bottom w:val="single" w:sz="4" w:space="0" w:color="auto"/>
            </w:tcBorders>
            <w:shd w:val="clear" w:color="auto" w:fill="E2EFD9" w:themeFill="accent6" w:themeFillTint="33"/>
            <w:vAlign w:val="center"/>
          </w:tcPr>
          <w:p w14:paraId="2FE6D157" w14:textId="77777777" w:rsidR="00285977" w:rsidRPr="00C115C7" w:rsidRDefault="00285977" w:rsidP="00754B7E">
            <w:pPr>
              <w:spacing w:line="780" w:lineRule="auto"/>
              <w:ind w:right="32"/>
              <w:jc w:val="center"/>
              <w:rPr>
                <w:rFonts w:ascii="HGｺﾞｼｯｸM" w:eastAsia="HGｺﾞｼｯｸM" w:hAnsi="メイリオ"/>
                <w:sz w:val="22"/>
                <w:szCs w:val="22"/>
              </w:rPr>
            </w:pPr>
            <w:r w:rsidRPr="00754B7E">
              <w:rPr>
                <w:rFonts w:ascii="HGｺﾞｼｯｸM" w:eastAsia="HGｺﾞｼｯｸM" w:hAnsi="メイリオ" w:hint="eastAsia"/>
              </w:rPr>
              <w:t>事業概要</w:t>
            </w:r>
          </w:p>
        </w:tc>
        <w:tc>
          <w:tcPr>
            <w:tcW w:w="7938" w:type="dxa"/>
            <w:gridSpan w:val="7"/>
            <w:tcBorders>
              <w:bottom w:val="single" w:sz="4" w:space="0" w:color="auto"/>
            </w:tcBorders>
          </w:tcPr>
          <w:p w14:paraId="44F9B279" w14:textId="77777777" w:rsidR="00285977" w:rsidRDefault="00285977" w:rsidP="00B06782">
            <w:pPr>
              <w:spacing w:line="360" w:lineRule="exact"/>
              <w:ind w:right="34" w:firstLineChars="100" w:firstLine="227"/>
              <w:rPr>
                <w:rFonts w:ascii="HGSｺﾞｼｯｸM" w:eastAsia="HGSｺﾞｼｯｸM" w:hAnsi="ＭＳ 明朝"/>
                <w:szCs w:val="20"/>
              </w:rPr>
            </w:pPr>
            <w:r>
              <w:rPr>
                <w:rFonts w:ascii="HGSｺﾞｼｯｸM" w:eastAsia="HGSｺﾞｼｯｸM" w:hAnsi="ＭＳ 明朝" w:hint="eastAsia"/>
                <w:szCs w:val="20"/>
              </w:rPr>
              <w:t>学校</w:t>
            </w:r>
            <w:r w:rsidRPr="00D02FA0">
              <w:rPr>
                <w:rFonts w:ascii="HGSｺﾞｼｯｸM" w:eastAsia="HGSｺﾞｼｯｸM" w:hAnsi="ＭＳ 明朝" w:hint="eastAsia"/>
                <w:szCs w:val="20"/>
              </w:rPr>
              <w:t>生活等において悩みを抱える青少年やその保護者に対し、青少年心理相談員</w:t>
            </w:r>
            <w:r w:rsidRPr="00D02FA0">
              <w:rPr>
                <w:rFonts w:ascii="HGSｺﾞｼｯｸM" w:eastAsia="HGSｺﾞｼｯｸM" w:hAnsi="ＭＳ 明朝" w:hint="eastAsia"/>
                <w:szCs w:val="20"/>
                <w:vertAlign w:val="superscript"/>
              </w:rPr>
              <w:t>※1</w:t>
            </w:r>
            <w:r w:rsidRPr="00D02FA0">
              <w:rPr>
                <w:rFonts w:ascii="HGSｺﾞｼｯｸM" w:eastAsia="HGSｺﾞｼｯｸM" w:hAnsi="ＭＳ 明朝" w:hint="eastAsia"/>
                <w:szCs w:val="20"/>
              </w:rPr>
              <w:t>、家庭訪問相談員</w:t>
            </w:r>
            <w:r w:rsidRPr="00D02FA0">
              <w:rPr>
                <w:rFonts w:ascii="HGSｺﾞｼｯｸM" w:eastAsia="HGSｺﾞｼｯｸM" w:hAnsi="ＭＳ 明朝" w:hint="eastAsia"/>
                <w:szCs w:val="20"/>
                <w:vertAlign w:val="superscript"/>
              </w:rPr>
              <w:t>※2</w:t>
            </w:r>
            <w:r w:rsidRPr="00D02FA0">
              <w:rPr>
                <w:rFonts w:ascii="HGSｺﾞｼｯｸM" w:eastAsia="HGSｺﾞｼｯｸM" w:hAnsi="ＭＳ 明朝" w:hint="eastAsia"/>
                <w:szCs w:val="20"/>
              </w:rPr>
              <w:t>及び教育ネットワークコーディネーター</w:t>
            </w:r>
            <w:r w:rsidRPr="00D02FA0">
              <w:rPr>
                <w:rFonts w:ascii="HGSｺﾞｼｯｸM" w:eastAsia="HGSｺﾞｼｯｸM" w:hAnsi="ＭＳ 明朝" w:hint="eastAsia"/>
                <w:szCs w:val="20"/>
                <w:vertAlign w:val="superscript"/>
              </w:rPr>
              <w:t>※3</w:t>
            </w:r>
            <w:r w:rsidRPr="00D02FA0">
              <w:rPr>
                <w:rFonts w:ascii="HGSｺﾞｼｯｸM" w:eastAsia="HGSｺﾞｼｯｸM" w:hAnsi="ＭＳ 明朝" w:hint="eastAsia"/>
                <w:szCs w:val="20"/>
              </w:rPr>
              <w:t>が教育相談を行います。また、小学校へスクールカウンセラーを派遣、小・中学校へ「こころスマイル支援員</w:t>
            </w:r>
            <w:r w:rsidRPr="00D02FA0">
              <w:rPr>
                <w:rFonts w:ascii="HGSｺﾞｼｯｸM" w:eastAsia="HGSｺﾞｼｯｸM" w:hAnsi="ＭＳ 明朝" w:hint="eastAsia"/>
                <w:szCs w:val="20"/>
                <w:vertAlign w:val="superscript"/>
              </w:rPr>
              <w:t>※4</w:t>
            </w:r>
            <w:r w:rsidRPr="00D02FA0">
              <w:rPr>
                <w:rFonts w:ascii="HGSｺﾞｼｯｸM" w:eastAsia="HGSｺﾞｼｯｸM" w:hAnsi="ＭＳ 明朝" w:hint="eastAsia"/>
                <w:szCs w:val="20"/>
              </w:rPr>
              <w:t>」を配置し、児童・生徒や保護者、教職員からの相談に対応します。さらに、複雑化・多様化するケースについては、関係機関等と連携し、学校に対して専門的助言・</w:t>
            </w:r>
            <w:r>
              <w:rPr>
                <w:rFonts w:ascii="HGSｺﾞｼｯｸM" w:eastAsia="HGSｺﾞｼｯｸM" w:hAnsi="ＭＳ 明朝" w:hint="eastAsia"/>
                <w:szCs w:val="20"/>
              </w:rPr>
              <w:t>援助を行います。</w:t>
            </w:r>
          </w:p>
          <w:p w14:paraId="3A40AAD1" w14:textId="77777777" w:rsidR="00285977" w:rsidRDefault="00285977" w:rsidP="00B06782">
            <w:pPr>
              <w:spacing w:line="360" w:lineRule="exact"/>
              <w:ind w:right="34" w:firstLineChars="100" w:firstLine="227"/>
              <w:rPr>
                <w:rFonts w:ascii="HGSｺﾞｼｯｸM" w:eastAsia="HGSｺﾞｼｯｸM" w:hAnsi="ＭＳ 明朝"/>
                <w:szCs w:val="20"/>
              </w:rPr>
            </w:pPr>
          </w:p>
          <w:p w14:paraId="5DE5EC1D" w14:textId="77777777" w:rsidR="00285977" w:rsidRPr="00D02FA0" w:rsidRDefault="00285977" w:rsidP="00B06782">
            <w:pPr>
              <w:spacing w:line="360" w:lineRule="exact"/>
              <w:ind w:leftChars="1" w:left="682" w:right="34" w:hangingChars="300" w:hanging="680"/>
              <w:rPr>
                <w:rFonts w:ascii="HGSｺﾞｼｯｸM" w:eastAsia="HGSｺﾞｼｯｸM" w:hAnsi="ＭＳ 明朝"/>
              </w:rPr>
            </w:pPr>
            <w:r w:rsidRPr="00D02FA0">
              <w:rPr>
                <w:rFonts w:ascii="HGSｺﾞｼｯｸM" w:eastAsia="HGSｺﾞｼｯｸM" w:hAnsi="ＭＳ 明朝" w:hint="eastAsia"/>
                <w:szCs w:val="20"/>
              </w:rPr>
              <w:t xml:space="preserve">※１　</w:t>
            </w:r>
            <w:r w:rsidRPr="00D02FA0">
              <w:rPr>
                <w:rFonts w:ascii="HGSｺﾞｼｯｸM" w:eastAsia="HGSｺﾞｼｯｸM" w:hAnsi="ＭＳ 明朝" w:hint="eastAsia"/>
              </w:rPr>
              <w:t>児童・生徒、保護者、教職員に対し、心理的課題の解決に向け、専門的な立場から助言をします。</w:t>
            </w:r>
          </w:p>
          <w:p w14:paraId="58A00CB8" w14:textId="77777777" w:rsidR="00285977" w:rsidRPr="00D02FA0" w:rsidRDefault="00285977" w:rsidP="00B06782">
            <w:pPr>
              <w:spacing w:line="360" w:lineRule="exact"/>
              <w:ind w:right="34" w:firstLineChars="300" w:firstLine="680"/>
              <w:rPr>
                <w:rFonts w:ascii="HGSｺﾞｼｯｸM" w:eastAsia="HGSｺﾞｼｯｸM" w:hAnsi="ＭＳ 明朝"/>
              </w:rPr>
            </w:pPr>
            <w:r w:rsidRPr="00D02FA0">
              <w:rPr>
                <w:rFonts w:ascii="HGSｺﾞｼｯｸM" w:eastAsia="HGSｺﾞｼｯｸM" w:hAnsi="ＭＳ 明朝" w:hint="eastAsia"/>
              </w:rPr>
              <w:t>資格：公認心理</w:t>
            </w:r>
            <w:r>
              <w:rPr>
                <w:rFonts w:ascii="HGSｺﾞｼｯｸM" w:eastAsia="HGSｺﾞｼｯｸM" w:hAnsi="ＭＳ 明朝" w:hint="eastAsia"/>
              </w:rPr>
              <w:t>師</w:t>
            </w:r>
            <w:r w:rsidRPr="00D02FA0">
              <w:rPr>
                <w:rFonts w:ascii="HGSｺﾞｼｯｸM" w:eastAsia="HGSｺﾞｼｯｸM" w:hAnsi="ＭＳ 明朝" w:hint="eastAsia"/>
              </w:rPr>
              <w:t>、臨床心理士、学校心理士いずれかを有するもの。</w:t>
            </w:r>
          </w:p>
          <w:p w14:paraId="0F14D62C" w14:textId="77777777" w:rsidR="00285977" w:rsidRPr="00D02FA0" w:rsidRDefault="00285977" w:rsidP="00B06782">
            <w:pPr>
              <w:spacing w:line="360" w:lineRule="exact"/>
              <w:ind w:leftChars="1" w:left="682" w:right="34" w:hangingChars="300" w:hanging="680"/>
              <w:rPr>
                <w:rFonts w:ascii="HGSｺﾞｼｯｸM" w:eastAsia="HGSｺﾞｼｯｸM" w:hAnsi="ＭＳ 明朝"/>
              </w:rPr>
            </w:pPr>
            <w:r w:rsidRPr="00D02FA0">
              <w:rPr>
                <w:rFonts w:ascii="HGSｺﾞｼｯｸM" w:eastAsia="HGSｺﾞｼｯｸM" w:hAnsi="ＭＳ 明朝" w:hint="eastAsia"/>
                <w:szCs w:val="20"/>
              </w:rPr>
              <w:t xml:space="preserve">※２　</w:t>
            </w:r>
            <w:r w:rsidRPr="00D02FA0">
              <w:rPr>
                <w:rFonts w:ascii="HGSｺﾞｼｯｸM" w:eastAsia="HGSｺﾞｼｯｸM" w:hAnsi="ＭＳ 明朝" w:hint="eastAsia"/>
              </w:rPr>
              <w:t>様々な課題を抱える児童・生徒に対して家庭訪問を通して、相談活動や登校支援などの対応を目的としています。</w:t>
            </w:r>
          </w:p>
          <w:p w14:paraId="2D691BF8" w14:textId="77777777" w:rsidR="00285977" w:rsidRPr="00D02FA0" w:rsidRDefault="00285977" w:rsidP="00B06782">
            <w:pPr>
              <w:spacing w:line="360" w:lineRule="exact"/>
              <w:ind w:leftChars="1" w:left="682" w:right="34" w:hangingChars="300" w:hanging="680"/>
              <w:rPr>
                <w:rFonts w:ascii="HGSｺﾞｼｯｸM" w:eastAsia="HGSｺﾞｼｯｸM" w:hAnsi="ＭＳ 明朝"/>
              </w:rPr>
            </w:pPr>
            <w:r w:rsidRPr="00D02FA0">
              <w:rPr>
                <w:rFonts w:ascii="HGSｺﾞｼｯｸM" w:eastAsia="HGSｺﾞｼｯｸM" w:hAnsi="ＭＳ 明朝" w:hint="eastAsia"/>
                <w:szCs w:val="20"/>
              </w:rPr>
              <w:t xml:space="preserve">※３　</w:t>
            </w:r>
            <w:r w:rsidRPr="00D02FA0">
              <w:rPr>
                <w:rFonts w:ascii="HGSｺﾞｼｯｸM" w:eastAsia="HGSｺﾞｼｯｸM" w:hAnsi="ＭＳ 明朝" w:hint="eastAsia"/>
              </w:rPr>
              <w:t>支援が必要な保護者を対象に、</w:t>
            </w:r>
            <w:r>
              <w:rPr>
                <w:rFonts w:ascii="HGSｺﾞｼｯｸM" w:eastAsia="HGSｺﾞｼｯｸM" w:hAnsi="ＭＳ 明朝" w:hint="eastAsia"/>
              </w:rPr>
              <w:t>児童・生徒が抱える様々な課題</w:t>
            </w:r>
            <w:r w:rsidRPr="00D02FA0">
              <w:rPr>
                <w:rFonts w:ascii="HGSｺﾞｼｯｸM" w:eastAsia="HGSｺﾞｼｯｸM" w:hAnsi="ＭＳ 明朝" w:hint="eastAsia"/>
              </w:rPr>
              <w:t>解決へ向けて対応を図ります。</w:t>
            </w:r>
          </w:p>
          <w:p w14:paraId="3462C599" w14:textId="77777777" w:rsidR="00285977" w:rsidRPr="00796069" w:rsidRDefault="00285977" w:rsidP="00B06782">
            <w:pPr>
              <w:spacing w:line="360" w:lineRule="exact"/>
              <w:ind w:left="680" w:right="32" w:hangingChars="300" w:hanging="680"/>
              <w:rPr>
                <w:rFonts w:ascii="HGｺﾞｼｯｸM" w:eastAsia="HGｺﾞｼｯｸM" w:hAnsi="メイリオ" w:cs="メイリオ"/>
              </w:rPr>
            </w:pPr>
            <w:r w:rsidRPr="00D02FA0">
              <w:rPr>
                <w:rFonts w:ascii="HGSｺﾞｼｯｸM" w:eastAsia="HGSｺﾞｼｯｸM" w:hAnsi="ＭＳ 明朝" w:hint="eastAsia"/>
                <w:szCs w:val="20"/>
              </w:rPr>
              <w:t xml:space="preserve">※４　</w:t>
            </w:r>
            <w:r w:rsidRPr="00D02FA0">
              <w:rPr>
                <w:rFonts w:ascii="HGSｺﾞｼｯｸM" w:eastAsia="HGSｺﾞｼｯｸM" w:hAnsi="ＭＳ 明朝" w:hint="eastAsia"/>
              </w:rPr>
              <w:t>児童・生徒が悩み等を気軽に</w:t>
            </w:r>
            <w:r>
              <w:rPr>
                <w:rFonts w:ascii="HGSｺﾞｼｯｸM" w:eastAsia="HGSｺﾞｼｯｸM" w:hAnsi="ＭＳ 明朝" w:hint="eastAsia"/>
              </w:rPr>
              <w:t>相談できる環境を整備し</w:t>
            </w:r>
            <w:r w:rsidRPr="00D02FA0">
              <w:rPr>
                <w:rFonts w:ascii="HGSｺﾞｼｯｸM" w:eastAsia="HGSｺﾞｼｯｸM" w:hAnsi="ＭＳ 明朝" w:hint="eastAsia"/>
              </w:rPr>
              <w:t>、学校生活への適応に課題を抱えた児童・生徒への登校や学習の支援</w:t>
            </w:r>
            <w:r>
              <w:rPr>
                <w:rFonts w:ascii="HGSｺﾞｼｯｸM" w:eastAsia="HGSｺﾞｼｯｸM" w:hAnsi="ＭＳ 明朝" w:hint="eastAsia"/>
              </w:rPr>
              <w:t>を</w:t>
            </w:r>
            <w:r w:rsidRPr="00D02FA0">
              <w:rPr>
                <w:rFonts w:ascii="HGSｺﾞｼｯｸM" w:eastAsia="HGSｺﾞｼｯｸM" w:hAnsi="ＭＳ 明朝" w:hint="eastAsia"/>
              </w:rPr>
              <w:t>します。</w:t>
            </w:r>
          </w:p>
        </w:tc>
      </w:tr>
      <w:tr w:rsidR="00285977" w:rsidRPr="00C115C7" w14:paraId="496AED23" w14:textId="77777777" w:rsidTr="00832CDC">
        <w:trPr>
          <w:trHeight w:val="196"/>
        </w:trPr>
        <w:tc>
          <w:tcPr>
            <w:tcW w:w="432" w:type="dxa"/>
            <w:vMerge w:val="restart"/>
            <w:tcBorders>
              <w:top w:val="single" w:sz="4" w:space="0" w:color="auto"/>
            </w:tcBorders>
            <w:shd w:val="clear" w:color="auto" w:fill="E2EFD9" w:themeFill="accent6" w:themeFillTint="33"/>
            <w:textDirection w:val="tbRlV"/>
          </w:tcPr>
          <w:p w14:paraId="4B81FCFD" w14:textId="77777777" w:rsidR="00285977" w:rsidRPr="00C115C7" w:rsidRDefault="00285977" w:rsidP="002848D7">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2" w:type="dxa"/>
            <w:gridSpan w:val="8"/>
            <w:tcBorders>
              <w:top w:val="single" w:sz="4" w:space="0" w:color="auto"/>
            </w:tcBorders>
            <w:shd w:val="clear" w:color="auto" w:fill="E2EFD9" w:themeFill="accent6" w:themeFillTint="33"/>
          </w:tcPr>
          <w:p w14:paraId="54D34E2D" w14:textId="77777777" w:rsidR="00285977" w:rsidRPr="00C115C7" w:rsidRDefault="00285977" w:rsidP="002848D7">
            <w:pPr>
              <w:ind w:right="32"/>
              <w:jc w:val="center"/>
              <w:rPr>
                <w:rFonts w:ascii="HGｺﾞｼｯｸM" w:eastAsia="HGｺﾞｼｯｸM" w:hAnsi="メイリオ"/>
                <w:sz w:val="22"/>
                <w:szCs w:val="22"/>
              </w:rPr>
            </w:pPr>
            <w:r w:rsidRPr="00754B7E">
              <w:rPr>
                <w:rFonts w:ascii="HGｺﾞｼｯｸM" w:eastAsia="HGｺﾞｼｯｸM" w:hAnsi="メイリオ" w:hint="eastAsia"/>
              </w:rPr>
              <w:t>令和７年度取組実績</w:t>
            </w:r>
          </w:p>
        </w:tc>
      </w:tr>
      <w:tr w:rsidR="00285977" w:rsidRPr="001A7383" w14:paraId="59A2CB88" w14:textId="77777777" w:rsidTr="00832CDC">
        <w:tblPrEx>
          <w:tblCellMar>
            <w:left w:w="99" w:type="dxa"/>
            <w:right w:w="99" w:type="dxa"/>
          </w:tblCellMar>
        </w:tblPrEx>
        <w:trPr>
          <w:trHeight w:val="914"/>
        </w:trPr>
        <w:tc>
          <w:tcPr>
            <w:tcW w:w="432" w:type="dxa"/>
            <w:vMerge/>
            <w:shd w:val="clear" w:color="auto" w:fill="E2EFD9" w:themeFill="accent6" w:themeFillTint="33"/>
          </w:tcPr>
          <w:p w14:paraId="26183AEC" w14:textId="77777777" w:rsidR="00285977" w:rsidRPr="00C115C7" w:rsidRDefault="00285977" w:rsidP="002848D7">
            <w:pPr>
              <w:spacing w:line="200" w:lineRule="exact"/>
              <w:ind w:right="32"/>
              <w:jc w:val="center"/>
              <w:rPr>
                <w:rFonts w:ascii="HGｺﾞｼｯｸM" w:eastAsia="HGｺﾞｼｯｸM" w:hAnsi="メイリオ"/>
                <w:sz w:val="18"/>
                <w:szCs w:val="18"/>
              </w:rPr>
            </w:pPr>
          </w:p>
        </w:tc>
        <w:tc>
          <w:tcPr>
            <w:tcW w:w="9202" w:type="dxa"/>
            <w:gridSpan w:val="8"/>
            <w:tcBorders>
              <w:bottom w:val="single" w:sz="4" w:space="0" w:color="auto"/>
            </w:tcBorders>
            <w:shd w:val="clear" w:color="auto" w:fill="auto"/>
          </w:tcPr>
          <w:p w14:paraId="0A993618" w14:textId="77777777" w:rsidR="00285977" w:rsidRDefault="00285977" w:rsidP="00B06782">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 xml:space="preserve">　相談活動の実績は、下表のとおりです。</w:t>
            </w:r>
          </w:p>
          <w:tbl>
            <w:tblPr>
              <w:tblStyle w:val="a8"/>
              <w:tblW w:w="0" w:type="auto"/>
              <w:tblInd w:w="195" w:type="dxa"/>
              <w:tblLayout w:type="fixed"/>
              <w:tblLook w:val="04A0" w:firstRow="1" w:lastRow="0" w:firstColumn="1" w:lastColumn="0" w:noHBand="0" w:noVBand="1"/>
            </w:tblPr>
            <w:tblGrid>
              <w:gridCol w:w="3598"/>
              <w:gridCol w:w="4955"/>
            </w:tblGrid>
            <w:tr w:rsidR="00285977" w14:paraId="7C98C8C4" w14:textId="77777777" w:rsidTr="004827F7">
              <w:tc>
                <w:tcPr>
                  <w:tcW w:w="3598" w:type="dxa"/>
                  <w:shd w:val="clear" w:color="auto" w:fill="D9D9D9" w:themeFill="background1" w:themeFillShade="D9"/>
                </w:tcPr>
                <w:p w14:paraId="32BCFFB3" w14:textId="77777777" w:rsidR="00285977" w:rsidRPr="00047208" w:rsidRDefault="00285977" w:rsidP="0069577D">
                  <w:pPr>
                    <w:framePr w:hSpace="142" w:wrap="around" w:vAnchor="text" w:hAnchor="text" w:y="1"/>
                    <w:spacing w:line="360" w:lineRule="exact"/>
                    <w:ind w:right="32"/>
                    <w:suppressOverlap/>
                    <w:rPr>
                      <w:rFonts w:ascii="HGｺﾞｼｯｸM" w:eastAsia="HGｺﾞｼｯｸM" w:hAnsi="メイリオ" w:cs="メイリオ"/>
                    </w:rPr>
                  </w:pPr>
                  <w:r w:rsidRPr="00047208">
                    <w:rPr>
                      <w:rFonts w:ascii="HGｺﾞｼｯｸM" w:eastAsia="HGｺﾞｼｯｸM" w:hAnsi="メイリオ" w:cs="メイリオ" w:hint="eastAsia"/>
                    </w:rPr>
                    <w:t>教育相談</w:t>
                  </w:r>
                </w:p>
                <w:p w14:paraId="17AA4CB9" w14:textId="77777777" w:rsidR="00285977" w:rsidRPr="00C33A55" w:rsidRDefault="00285977" w:rsidP="0069577D">
                  <w:pPr>
                    <w:framePr w:hSpace="142" w:wrap="around" w:vAnchor="text" w:hAnchor="text" w:y="1"/>
                    <w:spacing w:line="360" w:lineRule="exact"/>
                    <w:ind w:right="34"/>
                    <w:suppressOverlap/>
                    <w:rPr>
                      <w:rFonts w:ascii="HGｺﾞｼｯｸM" w:eastAsia="HGｺﾞｼｯｸM" w:hAnsi="メイリオ" w:cs="メイリオ"/>
                      <w:sz w:val="21"/>
                      <w:szCs w:val="21"/>
                    </w:rPr>
                  </w:pPr>
                  <w:r w:rsidRPr="00C33A55">
                    <w:rPr>
                      <w:rFonts w:ascii="HGｺﾞｼｯｸM" w:eastAsia="HGｺﾞｼｯｸM" w:hAnsi="メイリオ" w:cs="メイリオ" w:hint="eastAsia"/>
                      <w:sz w:val="21"/>
                      <w:szCs w:val="21"/>
                    </w:rPr>
                    <w:t>（青少年心理相談員、家庭訪問相談員、</w:t>
                  </w:r>
                  <w:r w:rsidRPr="00C33A55">
                    <w:rPr>
                      <w:rFonts w:ascii="HGｺﾞｼｯｸM" w:eastAsia="HGｺﾞｼｯｸM" w:hAnsi="メイリオ" w:cs="メイリオ"/>
                      <w:sz w:val="21"/>
                      <w:szCs w:val="21"/>
                    </w:rPr>
                    <w:t>教育ネットワークコーディネーター</w:t>
                  </w:r>
                  <w:r w:rsidRPr="00C33A55">
                    <w:rPr>
                      <w:rFonts w:ascii="HGｺﾞｼｯｸM" w:eastAsia="HGｺﾞｼｯｸM" w:hAnsi="メイリオ" w:cs="メイリオ" w:hint="eastAsia"/>
                      <w:sz w:val="21"/>
                      <w:szCs w:val="21"/>
                    </w:rPr>
                    <w:t>）</w:t>
                  </w:r>
                </w:p>
              </w:tc>
              <w:tc>
                <w:tcPr>
                  <w:tcW w:w="4955" w:type="dxa"/>
                </w:tcPr>
                <w:p w14:paraId="7B4E0EC0" w14:textId="77777777" w:rsidR="00285977" w:rsidRPr="0034655A" w:rsidRDefault="00285977" w:rsidP="0069577D">
                  <w:pPr>
                    <w:framePr w:hSpace="142" w:wrap="around" w:vAnchor="text" w:hAnchor="text" w:y="1"/>
                    <w:spacing w:line="360" w:lineRule="exact"/>
                    <w:ind w:right="34"/>
                    <w:suppressOverlap/>
                    <w:rPr>
                      <w:rFonts w:ascii="HGｺﾞｼｯｸM" w:eastAsia="HGｺﾞｼｯｸM" w:hAnsi="メイリオ" w:cs="メイリオ"/>
                    </w:rPr>
                  </w:pPr>
                  <w:r w:rsidRPr="0034655A">
                    <w:rPr>
                      <w:rFonts w:ascii="HGｺﾞｼｯｸM" w:eastAsia="HGｺﾞｼｯｸM" w:hAnsi="メイリオ" w:cs="メイリオ" w:hint="eastAsia"/>
                    </w:rPr>
                    <w:t>来所</w:t>
                  </w:r>
                  <w:r>
                    <w:rPr>
                      <w:rFonts w:ascii="HGｺﾞｼｯｸM" w:eastAsia="HGｺﾞｼｯｸM" w:hAnsi="メイリオ" w:cs="メイリオ" w:hint="eastAsia"/>
                    </w:rPr>
                    <w:t>3</w:t>
                  </w:r>
                  <w:r w:rsidRPr="0034655A">
                    <w:rPr>
                      <w:rFonts w:ascii="HGｺﾞｼｯｸM" w:eastAsia="HGｺﾞｼｯｸM" w:hAnsi="メイリオ" w:cs="メイリオ"/>
                      <w:sz w:val="22"/>
                      <w:szCs w:val="22"/>
                    </w:rPr>
                    <w:t>,</w:t>
                  </w:r>
                  <w:r>
                    <w:rPr>
                      <w:rFonts w:ascii="HGｺﾞｼｯｸM" w:eastAsia="HGｺﾞｼｯｸM" w:hAnsi="メイリオ" w:cs="メイリオ" w:hint="eastAsia"/>
                      <w:sz w:val="22"/>
                      <w:szCs w:val="22"/>
                    </w:rPr>
                    <w:t>123</w:t>
                  </w:r>
                  <w:r w:rsidRPr="0034655A">
                    <w:rPr>
                      <w:rFonts w:ascii="HGｺﾞｼｯｸM" w:eastAsia="HGｺﾞｼｯｸM" w:hAnsi="メイリオ" w:cs="メイリオ"/>
                    </w:rPr>
                    <w:t>件</w:t>
                  </w:r>
                  <w:r w:rsidRPr="0034655A">
                    <w:rPr>
                      <w:rFonts w:ascii="HGｺﾞｼｯｸM" w:eastAsia="HGｺﾞｼｯｸM" w:hAnsi="メイリオ" w:cs="メイリオ" w:hint="eastAsia"/>
                    </w:rPr>
                    <w:t>、家庭訪問</w:t>
                  </w:r>
                  <w:r>
                    <w:rPr>
                      <w:rFonts w:ascii="HGｺﾞｼｯｸM" w:eastAsia="HGｺﾞｼｯｸM" w:hAnsi="メイリオ" w:cs="メイリオ" w:hint="eastAsia"/>
                    </w:rPr>
                    <w:t>220</w:t>
                  </w:r>
                  <w:r w:rsidRPr="0034655A">
                    <w:rPr>
                      <w:rFonts w:ascii="HGｺﾞｼｯｸM" w:eastAsia="HGｺﾞｼｯｸM" w:hAnsi="メイリオ" w:cs="メイリオ"/>
                    </w:rPr>
                    <w:t>件</w:t>
                  </w:r>
                  <w:r w:rsidRPr="0034655A">
                    <w:rPr>
                      <w:rFonts w:ascii="HGｺﾞｼｯｸM" w:eastAsia="HGｺﾞｼｯｸM" w:hAnsi="メイリオ" w:cs="メイリオ" w:hint="eastAsia"/>
                    </w:rPr>
                    <w:t>、電話</w:t>
                  </w:r>
                  <w:r>
                    <w:rPr>
                      <w:rFonts w:ascii="HGｺﾞｼｯｸM" w:eastAsia="HGｺﾞｼｯｸM" w:hAnsi="メイリオ" w:cs="メイリオ" w:hint="eastAsia"/>
                    </w:rPr>
                    <w:t>655</w:t>
                  </w:r>
                  <w:r w:rsidRPr="0034655A">
                    <w:rPr>
                      <w:rFonts w:ascii="HGｺﾞｼｯｸM" w:eastAsia="HGｺﾞｼｯｸM" w:hAnsi="メイリオ" w:cs="メイリオ"/>
                    </w:rPr>
                    <w:t>件</w:t>
                  </w:r>
                  <w:r w:rsidRPr="0034655A">
                    <w:rPr>
                      <w:rFonts w:ascii="HGｺﾞｼｯｸM" w:eastAsia="HGｺﾞｼｯｸM" w:hAnsi="メイリオ" w:cs="メイリオ" w:hint="eastAsia"/>
                    </w:rPr>
                    <w:t>、メール</w:t>
                  </w:r>
                  <w:r>
                    <w:rPr>
                      <w:rFonts w:ascii="HGｺﾞｼｯｸM" w:eastAsia="HGｺﾞｼｯｸM" w:hAnsi="メイリオ" w:cs="メイリオ"/>
                    </w:rPr>
                    <w:t>3</w:t>
                  </w:r>
                  <w:r>
                    <w:rPr>
                      <w:rFonts w:ascii="HGｺﾞｼｯｸM" w:eastAsia="HGｺﾞｼｯｸM" w:hAnsi="メイリオ" w:cs="メイリオ" w:hint="eastAsia"/>
                    </w:rPr>
                    <w:t>6</w:t>
                  </w:r>
                  <w:r w:rsidRPr="0034655A">
                    <w:rPr>
                      <w:rFonts w:ascii="HGｺﾞｼｯｸM" w:eastAsia="HGｺﾞｼｯｸM" w:hAnsi="メイリオ" w:cs="メイリオ"/>
                    </w:rPr>
                    <w:t>件</w:t>
                  </w:r>
                  <w:r w:rsidRPr="0034655A">
                    <w:rPr>
                      <w:rFonts w:ascii="HGｺﾞｼｯｸM" w:eastAsia="HGｺﾞｼｯｸM" w:hAnsi="メイリオ" w:cs="メイリオ" w:hint="eastAsia"/>
                    </w:rPr>
                    <w:t>、同行支援</w:t>
                  </w:r>
                  <w:r>
                    <w:rPr>
                      <w:rFonts w:ascii="HGｺﾞｼｯｸM" w:eastAsia="HGｺﾞｼｯｸM" w:hAnsi="メイリオ" w:cs="メイリオ" w:hint="eastAsia"/>
                    </w:rPr>
                    <w:t>５</w:t>
                  </w:r>
                  <w:r w:rsidRPr="0034655A">
                    <w:rPr>
                      <w:rFonts w:ascii="HGｺﾞｼｯｸM" w:eastAsia="HGｺﾞｼｯｸM" w:hAnsi="メイリオ" w:cs="メイリオ" w:hint="eastAsia"/>
                    </w:rPr>
                    <w:t>件、間接的支援</w:t>
                  </w:r>
                  <w:r>
                    <w:rPr>
                      <w:rFonts w:ascii="HGｺﾞｼｯｸM" w:eastAsia="HGｺﾞｼｯｸM" w:hAnsi="メイリオ" w:cs="メイリオ" w:hint="eastAsia"/>
                    </w:rPr>
                    <w:t>395</w:t>
                  </w:r>
                  <w:r w:rsidRPr="0034655A">
                    <w:rPr>
                      <w:rFonts w:ascii="HGｺﾞｼｯｸM" w:eastAsia="HGｺﾞｼｯｸM" w:hAnsi="メイリオ" w:cs="メイリオ" w:hint="eastAsia"/>
                    </w:rPr>
                    <w:t>件</w:t>
                  </w:r>
                  <w:r>
                    <w:rPr>
                      <w:rFonts w:ascii="HGｺﾞｼｯｸM" w:eastAsia="HGｺﾞｼｯｸM" w:hAnsi="メイリオ" w:cs="メイリオ" w:hint="eastAsia"/>
                    </w:rPr>
                    <w:t>、緊急対応４件</w:t>
                  </w:r>
                </w:p>
              </w:tc>
            </w:tr>
            <w:tr w:rsidR="00285977" w14:paraId="0D153D39" w14:textId="77777777" w:rsidTr="004827F7">
              <w:tc>
                <w:tcPr>
                  <w:tcW w:w="3598" w:type="dxa"/>
                  <w:shd w:val="clear" w:color="auto" w:fill="D9D9D9" w:themeFill="background1" w:themeFillShade="D9"/>
                </w:tcPr>
                <w:p w14:paraId="0C5B1280" w14:textId="77777777" w:rsidR="00285977" w:rsidRPr="00047208" w:rsidRDefault="00285977" w:rsidP="0069577D">
                  <w:pPr>
                    <w:framePr w:hSpace="142" w:wrap="around" w:vAnchor="text" w:hAnchor="text" w:y="1"/>
                    <w:spacing w:line="360" w:lineRule="exact"/>
                    <w:ind w:right="34"/>
                    <w:suppressOverlap/>
                    <w:rPr>
                      <w:rFonts w:ascii="HGｺﾞｼｯｸM" w:eastAsia="HGｺﾞｼｯｸM" w:hAnsi="メイリオ" w:cs="メイリオ"/>
                    </w:rPr>
                  </w:pPr>
                  <w:r w:rsidRPr="00047208">
                    <w:rPr>
                      <w:rFonts w:ascii="HGｺﾞｼｯｸM" w:eastAsia="HGｺﾞｼｯｸM" w:hAnsi="メイリオ" w:cs="メイリオ" w:hint="eastAsia"/>
                    </w:rPr>
                    <w:t>学校コンサルテーション</w:t>
                  </w:r>
                  <w:r w:rsidRPr="00047208">
                    <w:rPr>
                      <w:rFonts w:ascii="HGｺﾞｼｯｸM" w:eastAsia="HGｺﾞｼｯｸM" w:hAnsi="メイリオ" w:cs="メイリオ" w:hint="eastAsia"/>
                      <w:vertAlign w:val="superscript"/>
                    </w:rPr>
                    <w:t>※</w:t>
                  </w:r>
                </w:p>
              </w:tc>
              <w:tc>
                <w:tcPr>
                  <w:tcW w:w="4955" w:type="dxa"/>
                </w:tcPr>
                <w:p w14:paraId="1CE15F64" w14:textId="77777777" w:rsidR="00285977" w:rsidRPr="0034655A" w:rsidRDefault="00285977" w:rsidP="0069577D">
                  <w:pPr>
                    <w:framePr w:hSpace="142" w:wrap="around" w:vAnchor="text" w:hAnchor="text" w:y="1"/>
                    <w:spacing w:line="360" w:lineRule="exact"/>
                    <w:ind w:right="34"/>
                    <w:suppressOverlap/>
                    <w:rPr>
                      <w:rFonts w:ascii="HGｺﾞｼｯｸM" w:eastAsia="HGｺﾞｼｯｸM" w:hAnsi="メイリオ" w:cs="メイリオ"/>
                    </w:rPr>
                  </w:pPr>
                  <w:r>
                    <w:rPr>
                      <w:rFonts w:ascii="HGｺﾞｼｯｸM" w:eastAsia="HGｺﾞｼｯｸM" w:hAnsi="メイリオ" w:cs="メイリオ" w:hint="eastAsia"/>
                    </w:rPr>
                    <w:t>60</w:t>
                  </w:r>
                  <w:r w:rsidRPr="0034655A">
                    <w:rPr>
                      <w:rFonts w:ascii="HGｺﾞｼｯｸM" w:eastAsia="HGｺﾞｼｯｸM" w:hAnsi="メイリオ" w:cs="メイリオ" w:hint="eastAsia"/>
                    </w:rPr>
                    <w:t>ケース実施</w:t>
                  </w:r>
                </w:p>
              </w:tc>
            </w:tr>
            <w:tr w:rsidR="00285977" w14:paraId="7981B5CF" w14:textId="77777777" w:rsidTr="004827F7">
              <w:tc>
                <w:tcPr>
                  <w:tcW w:w="3598" w:type="dxa"/>
                  <w:shd w:val="clear" w:color="auto" w:fill="D9D9D9" w:themeFill="background1" w:themeFillShade="D9"/>
                </w:tcPr>
                <w:p w14:paraId="02DA6889" w14:textId="77777777" w:rsidR="00285977" w:rsidRPr="00047208" w:rsidRDefault="00285977" w:rsidP="0069577D">
                  <w:pPr>
                    <w:framePr w:hSpace="142" w:wrap="around" w:vAnchor="text" w:hAnchor="text" w:y="1"/>
                    <w:spacing w:line="360" w:lineRule="exact"/>
                    <w:ind w:right="34"/>
                    <w:suppressOverlap/>
                    <w:rPr>
                      <w:rFonts w:ascii="HGｺﾞｼｯｸM" w:eastAsia="HGｺﾞｼｯｸM" w:hAnsi="メイリオ" w:cs="メイリオ"/>
                    </w:rPr>
                  </w:pPr>
                  <w:r w:rsidRPr="00047208">
                    <w:rPr>
                      <w:rFonts w:ascii="HGｺﾞｼｯｸM" w:eastAsia="HGｺﾞｼｯｸM" w:hAnsi="メイリオ" w:cs="メイリオ" w:hint="eastAsia"/>
                    </w:rPr>
                    <w:t>スクールカウンセラー派遣</w:t>
                  </w:r>
                </w:p>
              </w:tc>
              <w:tc>
                <w:tcPr>
                  <w:tcW w:w="4955" w:type="dxa"/>
                </w:tcPr>
                <w:p w14:paraId="0FE9056C" w14:textId="77777777" w:rsidR="00285977" w:rsidRPr="0034655A" w:rsidRDefault="00285977" w:rsidP="0069577D">
                  <w:pPr>
                    <w:framePr w:hSpace="142" w:wrap="around" w:vAnchor="text" w:hAnchor="text" w:y="1"/>
                    <w:spacing w:line="360" w:lineRule="exact"/>
                    <w:ind w:right="34"/>
                    <w:suppressOverlap/>
                    <w:rPr>
                      <w:rFonts w:ascii="HGｺﾞｼｯｸM" w:eastAsia="HGｺﾞｼｯｸM" w:hAnsi="メイリオ" w:cs="メイリオ"/>
                    </w:rPr>
                  </w:pPr>
                  <w:r w:rsidRPr="0034655A">
                    <w:rPr>
                      <w:rFonts w:ascii="HGｺﾞｼｯｸM" w:eastAsia="HGｺﾞｼｯｸM" w:hAnsi="メイリオ" w:cs="メイリオ" w:hint="eastAsia"/>
                    </w:rPr>
                    <w:t>相談</w:t>
                  </w:r>
                  <w:r>
                    <w:rPr>
                      <w:rFonts w:ascii="HGｺﾞｼｯｸM" w:eastAsia="HGｺﾞｼｯｸM" w:hAnsi="メイリオ" w:cs="メイリオ" w:hint="eastAsia"/>
                    </w:rPr>
                    <w:t>3</w:t>
                  </w:r>
                  <w:r w:rsidRPr="0034655A">
                    <w:rPr>
                      <w:rFonts w:ascii="HGｺﾞｼｯｸM" w:eastAsia="HGｺﾞｼｯｸM" w:hAnsi="メイリオ" w:cs="メイリオ"/>
                      <w:sz w:val="22"/>
                      <w:szCs w:val="22"/>
                    </w:rPr>
                    <w:t>,</w:t>
                  </w:r>
                  <w:r>
                    <w:rPr>
                      <w:rFonts w:ascii="HGｺﾞｼｯｸM" w:eastAsia="HGｺﾞｼｯｸM" w:hAnsi="メイリオ" w:cs="メイリオ" w:hint="eastAsia"/>
                      <w:sz w:val="22"/>
                      <w:szCs w:val="22"/>
                    </w:rPr>
                    <w:t>752</w:t>
                  </w:r>
                  <w:r w:rsidRPr="0034655A">
                    <w:rPr>
                      <w:rFonts w:ascii="HGｺﾞｼｯｸM" w:eastAsia="HGｺﾞｼｯｸM" w:hAnsi="メイリオ" w:cs="メイリオ"/>
                    </w:rPr>
                    <w:t>件</w:t>
                  </w:r>
                  <w:r w:rsidRPr="0034655A">
                    <w:rPr>
                      <w:rFonts w:ascii="HGｺﾞｼｯｸM" w:eastAsia="HGｺﾞｼｯｸM" w:hAnsi="メイリオ" w:cs="メイリオ" w:hint="eastAsia"/>
                    </w:rPr>
                    <w:t>、派遣</w:t>
                  </w:r>
                  <w:r>
                    <w:rPr>
                      <w:rFonts w:ascii="HGｺﾞｼｯｸM" w:eastAsia="HGｺﾞｼｯｸM" w:hAnsi="メイリオ" w:cs="メイリオ" w:hint="eastAsia"/>
                    </w:rPr>
                    <w:t>355</w:t>
                  </w:r>
                  <w:r w:rsidRPr="0034655A">
                    <w:rPr>
                      <w:rFonts w:ascii="HGｺﾞｼｯｸM" w:eastAsia="HGｺﾞｼｯｸM" w:hAnsi="メイリオ" w:cs="メイリオ"/>
                    </w:rPr>
                    <w:t>回</w:t>
                  </w:r>
                </w:p>
              </w:tc>
            </w:tr>
            <w:tr w:rsidR="00285977" w14:paraId="4BEA9023" w14:textId="77777777" w:rsidTr="004827F7">
              <w:tc>
                <w:tcPr>
                  <w:tcW w:w="3598" w:type="dxa"/>
                  <w:shd w:val="clear" w:color="auto" w:fill="D9D9D9" w:themeFill="background1" w:themeFillShade="D9"/>
                </w:tcPr>
                <w:p w14:paraId="0028B22D" w14:textId="77777777" w:rsidR="00285977" w:rsidRPr="00047208" w:rsidRDefault="00285977" w:rsidP="0069577D">
                  <w:pPr>
                    <w:framePr w:hSpace="142" w:wrap="around" w:vAnchor="text" w:hAnchor="text" w:y="1"/>
                    <w:spacing w:line="360" w:lineRule="exact"/>
                    <w:ind w:right="34"/>
                    <w:suppressOverlap/>
                    <w:rPr>
                      <w:rFonts w:ascii="HGｺﾞｼｯｸM" w:eastAsia="HGｺﾞｼｯｸM" w:hAnsi="メイリオ" w:cs="メイリオ"/>
                    </w:rPr>
                  </w:pPr>
                  <w:r>
                    <w:rPr>
                      <w:rFonts w:ascii="HGｺﾞｼｯｸM" w:eastAsia="HGｺﾞｼｯｸM" w:hAnsi="メイリオ" w:cs="メイリオ" w:hint="eastAsia"/>
                    </w:rPr>
                    <w:t>こころスマイル支援員</w:t>
                  </w:r>
                  <w:r w:rsidRPr="00047208">
                    <w:rPr>
                      <w:rFonts w:ascii="HGｺﾞｼｯｸM" w:eastAsia="HGｺﾞｼｯｸM" w:hAnsi="メイリオ" w:cs="メイリオ" w:hint="eastAsia"/>
                    </w:rPr>
                    <w:t>配置</w:t>
                  </w:r>
                </w:p>
              </w:tc>
              <w:tc>
                <w:tcPr>
                  <w:tcW w:w="4955" w:type="dxa"/>
                </w:tcPr>
                <w:p w14:paraId="34481215" w14:textId="77777777" w:rsidR="00285977" w:rsidRPr="0034655A" w:rsidRDefault="00285977" w:rsidP="0069577D">
                  <w:pPr>
                    <w:framePr w:hSpace="142" w:wrap="around" w:vAnchor="text" w:hAnchor="text" w:y="1"/>
                    <w:spacing w:line="360" w:lineRule="exact"/>
                    <w:ind w:right="34"/>
                    <w:suppressOverlap/>
                    <w:rPr>
                      <w:rFonts w:ascii="HGｺﾞｼｯｸM" w:eastAsia="HGｺﾞｼｯｸM" w:hAnsi="メイリオ" w:cs="メイリオ"/>
                    </w:rPr>
                  </w:pPr>
                  <w:r w:rsidRPr="0034655A">
                    <w:rPr>
                      <w:rFonts w:ascii="HGｺﾞｼｯｸM" w:eastAsia="HGｺﾞｼｯｸM" w:hAnsi="メイリオ" w:cs="メイリオ" w:hint="eastAsia"/>
                    </w:rPr>
                    <w:t>配置回数</w:t>
                  </w:r>
                  <w:r w:rsidRPr="0034655A">
                    <w:rPr>
                      <w:rFonts w:ascii="HGｺﾞｼｯｸM" w:eastAsia="HGｺﾞｼｯｸM" w:hAnsi="メイリオ" w:cs="メイリオ"/>
                      <w:sz w:val="22"/>
                      <w:szCs w:val="22"/>
                    </w:rPr>
                    <w:t>4,00</w:t>
                  </w:r>
                  <w:r>
                    <w:rPr>
                      <w:rFonts w:ascii="HGｺﾞｼｯｸM" w:eastAsia="HGｺﾞｼｯｸM" w:hAnsi="メイリオ" w:cs="メイリオ" w:hint="eastAsia"/>
                      <w:sz w:val="22"/>
                      <w:szCs w:val="22"/>
                    </w:rPr>
                    <w:t>9</w:t>
                  </w:r>
                  <w:r w:rsidRPr="0034655A">
                    <w:rPr>
                      <w:rFonts w:ascii="HGｺﾞｼｯｸM" w:eastAsia="HGｺﾞｼｯｸM" w:hAnsi="メイリオ" w:cs="メイリオ"/>
                    </w:rPr>
                    <w:t>回</w:t>
                  </w:r>
                </w:p>
              </w:tc>
            </w:tr>
          </w:tbl>
          <w:p w14:paraId="00A87525" w14:textId="77777777" w:rsidR="00285977" w:rsidRPr="00392A28" w:rsidRDefault="00285977" w:rsidP="00B06782">
            <w:pPr>
              <w:spacing w:line="360" w:lineRule="exact"/>
              <w:ind w:left="453" w:right="34" w:hangingChars="200" w:hanging="453"/>
              <w:rPr>
                <w:rFonts w:ascii="HGｺﾞｼｯｸM" w:eastAsia="HGｺﾞｼｯｸM" w:hAnsi="メイリオ" w:cs="メイリオ"/>
              </w:rPr>
            </w:pPr>
            <w:r>
              <w:rPr>
                <w:rFonts w:ascii="HGｺﾞｼｯｸM" w:eastAsia="HGｺﾞｼｯｸM" w:hAnsi="メイリオ" w:cs="メイリオ" w:hint="eastAsia"/>
              </w:rPr>
              <w:t xml:space="preserve">　※専門的援助が必要と考えられるケースを持つ学校に対して指導主事及び相談員が行う支援等。</w:t>
            </w:r>
          </w:p>
        </w:tc>
      </w:tr>
      <w:tr w:rsidR="00285977" w:rsidRPr="002E7C5B" w14:paraId="1D71A577" w14:textId="77777777" w:rsidTr="003E70AA">
        <w:trPr>
          <w:cantSplit/>
          <w:trHeight w:val="299"/>
        </w:trPr>
        <w:tc>
          <w:tcPr>
            <w:tcW w:w="432" w:type="dxa"/>
            <w:vMerge w:val="restart"/>
            <w:shd w:val="clear" w:color="auto" w:fill="E2EFD9" w:themeFill="accent6" w:themeFillTint="33"/>
            <w:textDirection w:val="tbRlV"/>
          </w:tcPr>
          <w:p w14:paraId="5566F7FF" w14:textId="77777777" w:rsidR="00285977" w:rsidRPr="002E7C5B" w:rsidRDefault="00285977" w:rsidP="002848D7">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50" w:type="dxa"/>
            <w:gridSpan w:val="4"/>
            <w:shd w:val="clear" w:color="auto" w:fill="E2EFD9" w:themeFill="accent6" w:themeFillTint="33"/>
            <w:vAlign w:val="center"/>
          </w:tcPr>
          <w:p w14:paraId="6A44E3E6" w14:textId="77777777" w:rsidR="00285977" w:rsidRPr="00445CFC" w:rsidRDefault="00285977" w:rsidP="002848D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gridSpan w:val="2"/>
            <w:shd w:val="clear" w:color="auto" w:fill="E2EFD9" w:themeFill="accent6" w:themeFillTint="33"/>
            <w:vAlign w:val="center"/>
          </w:tcPr>
          <w:p w14:paraId="6FE7EED4" w14:textId="77777777" w:rsidR="00285977" w:rsidRPr="00445CFC" w:rsidRDefault="00285977" w:rsidP="002848D7">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7" w:type="dxa"/>
            <w:shd w:val="clear" w:color="auto" w:fill="E2EFD9" w:themeFill="accent6" w:themeFillTint="33"/>
            <w:vAlign w:val="center"/>
          </w:tcPr>
          <w:p w14:paraId="2FC23A05" w14:textId="77777777" w:rsidR="00285977" w:rsidRPr="00445CFC" w:rsidRDefault="00285977" w:rsidP="002848D7">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8" w:type="dxa"/>
            <w:shd w:val="clear" w:color="auto" w:fill="E2EFD9" w:themeFill="accent6" w:themeFillTint="33"/>
            <w:vAlign w:val="center"/>
          </w:tcPr>
          <w:p w14:paraId="4938A729" w14:textId="77777777" w:rsidR="00285977" w:rsidRPr="00445CFC" w:rsidRDefault="00285977" w:rsidP="002848D7">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1B269D37" w14:textId="77777777" w:rsidTr="00E72AD4">
        <w:trPr>
          <w:trHeight w:val="222"/>
        </w:trPr>
        <w:tc>
          <w:tcPr>
            <w:tcW w:w="432" w:type="dxa"/>
            <w:vMerge/>
            <w:shd w:val="clear" w:color="auto" w:fill="E2EFD9" w:themeFill="accent6" w:themeFillTint="33"/>
          </w:tcPr>
          <w:p w14:paraId="2BE58A58" w14:textId="77777777" w:rsidR="00285977" w:rsidRPr="002E7C5B" w:rsidRDefault="00285977" w:rsidP="002848D7">
            <w:pPr>
              <w:spacing w:line="200" w:lineRule="exact"/>
              <w:ind w:right="32"/>
              <w:jc w:val="center"/>
              <w:rPr>
                <w:rFonts w:ascii="HGｺﾞｼｯｸM" w:eastAsia="HGｺﾞｼｯｸM" w:hAnsi="メイリオ"/>
                <w:sz w:val="18"/>
                <w:szCs w:val="18"/>
              </w:rPr>
            </w:pPr>
          </w:p>
        </w:tc>
        <w:tc>
          <w:tcPr>
            <w:tcW w:w="3537" w:type="dxa"/>
            <w:gridSpan w:val="3"/>
            <w:vMerge w:val="restart"/>
            <w:shd w:val="clear" w:color="auto" w:fill="auto"/>
            <w:vAlign w:val="center"/>
          </w:tcPr>
          <w:p w14:paraId="1FF909B8" w14:textId="77777777" w:rsidR="00285977" w:rsidRPr="00445CFC" w:rsidRDefault="00285977" w:rsidP="002848D7">
            <w:pPr>
              <w:spacing w:line="360" w:lineRule="exact"/>
              <w:ind w:right="34"/>
              <w:rPr>
                <w:rFonts w:ascii="HGｺﾞｼｯｸM" w:eastAsia="HGｺﾞｼｯｸM" w:hAnsi="メイリオ" w:cs="メイリオ"/>
              </w:rPr>
            </w:pPr>
            <w:r w:rsidRPr="00A97405">
              <w:rPr>
                <w:rFonts w:ascii="HGｺﾞｼｯｸM" w:eastAsia="HGｺﾞｼｯｸM" w:hAnsiTheme="minorEastAsia" w:hint="eastAsia"/>
              </w:rPr>
              <w:t>青少年心理相談員との教育相談を通して好ましい変化が</w:t>
            </w:r>
            <w:r>
              <w:rPr>
                <w:rFonts w:ascii="HGｺﾞｼｯｸM" w:eastAsia="HGｺﾞｼｯｸM" w:hAnsiTheme="minorEastAsia" w:hint="eastAsia"/>
              </w:rPr>
              <w:t>見ら</w:t>
            </w:r>
            <w:r w:rsidRPr="00A97405">
              <w:rPr>
                <w:rFonts w:ascii="HGｺﾞｼｯｸM" w:eastAsia="HGｺﾞｼｯｸM" w:hAnsiTheme="minorEastAsia" w:hint="eastAsia"/>
              </w:rPr>
              <w:t>れるようになった割合</w:t>
            </w:r>
            <w:r>
              <w:rPr>
                <w:rFonts w:ascii="HGｺﾞｼｯｸM" w:eastAsia="HGｺﾞｼｯｸM" w:hAnsi="メイリオ" w:cs="メイリオ" w:hint="eastAsia"/>
              </w:rPr>
              <w:t>(%)</w:t>
            </w:r>
          </w:p>
        </w:tc>
        <w:tc>
          <w:tcPr>
            <w:tcW w:w="1413" w:type="dxa"/>
            <w:vAlign w:val="center"/>
          </w:tcPr>
          <w:p w14:paraId="2FF690B7" w14:textId="77777777" w:rsidR="00285977" w:rsidRPr="00445CFC" w:rsidRDefault="00285977" w:rsidP="002848D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目標</w:t>
            </w:r>
          </w:p>
        </w:tc>
        <w:tc>
          <w:tcPr>
            <w:tcW w:w="1417" w:type="dxa"/>
            <w:gridSpan w:val="2"/>
          </w:tcPr>
          <w:p w14:paraId="211A9127" w14:textId="77777777" w:rsidR="00285977" w:rsidRPr="00445CFC" w:rsidRDefault="00285977" w:rsidP="002848D7">
            <w:pPr>
              <w:ind w:right="34"/>
              <w:jc w:val="center"/>
              <w:rPr>
                <w:rFonts w:ascii="HGｺﾞｼｯｸM" w:eastAsia="HGｺﾞｼｯｸM" w:hAnsi="メイリオ" w:cs="メイリオ"/>
              </w:rPr>
            </w:pPr>
            <w:r w:rsidRPr="00A97405">
              <w:rPr>
                <w:rFonts w:ascii="HGｺﾞｼｯｸM" w:eastAsia="HGｺﾞｼｯｸM" w:hAnsi="メイリオ" w:cs="メイリオ" w:hint="eastAsia"/>
              </w:rPr>
              <w:t>9</w:t>
            </w:r>
            <w:r>
              <w:rPr>
                <w:rFonts w:ascii="HGｺﾞｼｯｸM" w:eastAsia="HGｺﾞｼｯｸM" w:hAnsi="メイリオ" w:cs="メイリオ"/>
              </w:rPr>
              <w:t>8</w:t>
            </w:r>
          </w:p>
        </w:tc>
        <w:tc>
          <w:tcPr>
            <w:tcW w:w="1417" w:type="dxa"/>
          </w:tcPr>
          <w:p w14:paraId="133F4263" w14:textId="77777777" w:rsidR="00285977" w:rsidRPr="00445CFC" w:rsidRDefault="00285977" w:rsidP="002848D7">
            <w:pPr>
              <w:ind w:right="34"/>
              <w:jc w:val="center"/>
              <w:rPr>
                <w:rFonts w:ascii="HGｺﾞｼｯｸM" w:eastAsia="HGｺﾞｼｯｸM" w:hAnsi="メイリオ" w:cs="メイリオ"/>
              </w:rPr>
            </w:pPr>
            <w:r w:rsidRPr="00A97405">
              <w:rPr>
                <w:rFonts w:ascii="HGｺﾞｼｯｸM" w:eastAsia="HGｺﾞｼｯｸM" w:hAnsi="メイリオ" w:cs="メイリオ" w:hint="eastAsia"/>
              </w:rPr>
              <w:t>9</w:t>
            </w:r>
            <w:r>
              <w:rPr>
                <w:rFonts w:ascii="HGｺﾞｼｯｸM" w:eastAsia="HGｺﾞｼｯｸM" w:hAnsi="メイリオ" w:cs="メイリオ" w:hint="eastAsia"/>
              </w:rPr>
              <w:t>0</w:t>
            </w:r>
          </w:p>
        </w:tc>
        <w:tc>
          <w:tcPr>
            <w:tcW w:w="1418" w:type="dxa"/>
          </w:tcPr>
          <w:p w14:paraId="7CE292CC" w14:textId="77777777" w:rsidR="00285977" w:rsidRPr="00445CFC" w:rsidRDefault="00285977" w:rsidP="002848D7">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0</w:t>
            </w:r>
          </w:p>
        </w:tc>
      </w:tr>
      <w:tr w:rsidR="00285977" w:rsidRPr="002E7C5B" w14:paraId="76288B32" w14:textId="77777777" w:rsidTr="004322E3">
        <w:trPr>
          <w:trHeight w:val="170"/>
        </w:trPr>
        <w:tc>
          <w:tcPr>
            <w:tcW w:w="432" w:type="dxa"/>
            <w:vMerge/>
            <w:shd w:val="clear" w:color="auto" w:fill="E2EFD9" w:themeFill="accent6" w:themeFillTint="33"/>
          </w:tcPr>
          <w:p w14:paraId="3369F942" w14:textId="77777777" w:rsidR="00285977" w:rsidRPr="002E7C5B" w:rsidRDefault="00285977" w:rsidP="002848D7">
            <w:pPr>
              <w:spacing w:line="200" w:lineRule="exact"/>
              <w:ind w:right="32"/>
              <w:jc w:val="center"/>
              <w:rPr>
                <w:rFonts w:ascii="HGｺﾞｼｯｸM" w:eastAsia="HGｺﾞｼｯｸM" w:hAnsi="メイリオ"/>
                <w:sz w:val="18"/>
                <w:szCs w:val="18"/>
              </w:rPr>
            </w:pPr>
          </w:p>
        </w:tc>
        <w:tc>
          <w:tcPr>
            <w:tcW w:w="3537" w:type="dxa"/>
            <w:gridSpan w:val="3"/>
            <w:vMerge/>
            <w:shd w:val="clear" w:color="auto" w:fill="auto"/>
            <w:vAlign w:val="center"/>
          </w:tcPr>
          <w:p w14:paraId="038C2E40" w14:textId="77777777" w:rsidR="00285977" w:rsidRPr="00445CFC" w:rsidRDefault="00285977" w:rsidP="002848D7">
            <w:pPr>
              <w:ind w:right="32"/>
              <w:rPr>
                <w:rFonts w:ascii="HGｺﾞｼｯｸM" w:eastAsia="HGｺﾞｼｯｸM" w:hAnsi="メイリオ" w:cs="メイリオ"/>
              </w:rPr>
            </w:pPr>
          </w:p>
        </w:tc>
        <w:tc>
          <w:tcPr>
            <w:tcW w:w="1413" w:type="dxa"/>
            <w:vAlign w:val="center"/>
          </w:tcPr>
          <w:p w14:paraId="33D6F57D" w14:textId="77777777" w:rsidR="00285977" w:rsidRPr="00445CFC" w:rsidRDefault="00285977" w:rsidP="002848D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実績</w:t>
            </w:r>
          </w:p>
        </w:tc>
        <w:tc>
          <w:tcPr>
            <w:tcW w:w="1417" w:type="dxa"/>
            <w:gridSpan w:val="2"/>
          </w:tcPr>
          <w:p w14:paraId="589484A4" w14:textId="77777777" w:rsidR="00285977" w:rsidRPr="00445CFC" w:rsidRDefault="00285977" w:rsidP="002848D7">
            <w:pPr>
              <w:ind w:right="34"/>
              <w:jc w:val="center"/>
              <w:rPr>
                <w:rFonts w:ascii="HGｺﾞｼｯｸM" w:eastAsia="HGｺﾞｼｯｸM" w:hAnsi="メイリオ" w:cs="メイリオ"/>
              </w:rPr>
            </w:pPr>
            <w:r w:rsidRPr="0034655A">
              <w:rPr>
                <w:rFonts w:ascii="HGｺﾞｼｯｸM" w:eastAsia="HGｺﾞｼｯｸM" w:hAnsi="メイリオ" w:cs="メイリオ" w:hint="eastAsia"/>
              </w:rPr>
              <w:t>8</w:t>
            </w:r>
            <w:r w:rsidRPr="0034655A">
              <w:rPr>
                <w:rFonts w:ascii="HGｺﾞｼｯｸM" w:eastAsia="HGｺﾞｼｯｸM" w:hAnsi="メイリオ" w:cs="メイリオ"/>
              </w:rPr>
              <w:t>9.7</w:t>
            </w:r>
          </w:p>
        </w:tc>
        <w:tc>
          <w:tcPr>
            <w:tcW w:w="1417" w:type="dxa"/>
          </w:tcPr>
          <w:p w14:paraId="54B16550" w14:textId="77777777" w:rsidR="00285977" w:rsidRPr="00445CFC" w:rsidRDefault="00285977" w:rsidP="002848D7">
            <w:pPr>
              <w:ind w:right="34"/>
              <w:jc w:val="center"/>
              <w:rPr>
                <w:rFonts w:ascii="HGｺﾞｼｯｸM" w:eastAsia="HGｺﾞｼｯｸM" w:hAnsi="メイリオ" w:cs="メイリオ"/>
              </w:rPr>
            </w:pPr>
            <w:r>
              <w:rPr>
                <w:rFonts w:ascii="HGｺﾞｼｯｸM" w:eastAsia="HGｺﾞｼｯｸM" w:hAnsi="メイリオ" w:cs="メイリオ" w:hint="eastAsia"/>
              </w:rPr>
              <w:t>92.1</w:t>
            </w:r>
          </w:p>
        </w:tc>
        <w:tc>
          <w:tcPr>
            <w:tcW w:w="1418" w:type="dxa"/>
          </w:tcPr>
          <w:p w14:paraId="348890D2" w14:textId="77777777" w:rsidR="00285977" w:rsidRPr="00445CFC" w:rsidRDefault="00285977" w:rsidP="002848D7">
            <w:pPr>
              <w:ind w:right="34"/>
              <w:jc w:val="center"/>
              <w:rPr>
                <w:rFonts w:ascii="HGｺﾞｼｯｸM" w:eastAsia="HGｺﾞｼｯｸM" w:hAnsi="メイリオ" w:cs="メイリオ"/>
              </w:rPr>
            </w:pPr>
          </w:p>
        </w:tc>
      </w:tr>
      <w:tr w:rsidR="00285977" w:rsidRPr="002E7C5B" w14:paraId="3610F6A5" w14:textId="77777777" w:rsidTr="00EE7211">
        <w:trPr>
          <w:trHeight w:val="170"/>
        </w:trPr>
        <w:tc>
          <w:tcPr>
            <w:tcW w:w="432" w:type="dxa"/>
            <w:vMerge/>
            <w:shd w:val="clear" w:color="auto" w:fill="E2EFD9" w:themeFill="accent6" w:themeFillTint="33"/>
          </w:tcPr>
          <w:p w14:paraId="0C71053D" w14:textId="77777777" w:rsidR="00285977" w:rsidRPr="002E7C5B" w:rsidRDefault="00285977" w:rsidP="002848D7">
            <w:pPr>
              <w:spacing w:line="200" w:lineRule="exact"/>
              <w:ind w:right="32"/>
              <w:jc w:val="center"/>
              <w:rPr>
                <w:rFonts w:ascii="HGｺﾞｼｯｸM" w:eastAsia="HGｺﾞｼｯｸM" w:hAnsi="メイリオ"/>
                <w:sz w:val="18"/>
                <w:szCs w:val="18"/>
              </w:rPr>
            </w:pPr>
          </w:p>
        </w:tc>
        <w:tc>
          <w:tcPr>
            <w:tcW w:w="3537" w:type="dxa"/>
            <w:gridSpan w:val="3"/>
            <w:vMerge/>
            <w:shd w:val="clear" w:color="auto" w:fill="auto"/>
            <w:vAlign w:val="center"/>
          </w:tcPr>
          <w:p w14:paraId="66E2A33D" w14:textId="77777777" w:rsidR="00285977" w:rsidRPr="00445CFC" w:rsidRDefault="00285977" w:rsidP="002848D7">
            <w:pPr>
              <w:ind w:right="32"/>
              <w:rPr>
                <w:rFonts w:ascii="HGｺﾞｼｯｸM" w:eastAsia="HGｺﾞｼｯｸM" w:hAnsi="メイリオ" w:cs="メイリオ"/>
              </w:rPr>
            </w:pPr>
          </w:p>
        </w:tc>
        <w:tc>
          <w:tcPr>
            <w:tcW w:w="1413" w:type="dxa"/>
            <w:vAlign w:val="center"/>
          </w:tcPr>
          <w:p w14:paraId="1F9D5033" w14:textId="77777777" w:rsidR="00285977" w:rsidRPr="00445CFC" w:rsidRDefault="00285977" w:rsidP="002848D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達成率(%)</w:t>
            </w:r>
          </w:p>
        </w:tc>
        <w:tc>
          <w:tcPr>
            <w:tcW w:w="1417" w:type="dxa"/>
            <w:gridSpan w:val="2"/>
          </w:tcPr>
          <w:p w14:paraId="711A83B9" w14:textId="77777777" w:rsidR="00285977" w:rsidRPr="00445CFC" w:rsidRDefault="00285977" w:rsidP="002848D7">
            <w:pPr>
              <w:ind w:right="34"/>
              <w:jc w:val="center"/>
              <w:rPr>
                <w:rFonts w:ascii="HGｺﾞｼｯｸM" w:eastAsia="HGｺﾞｼｯｸM" w:hAnsi="メイリオ" w:cs="メイリオ"/>
              </w:rPr>
            </w:pPr>
            <w:r w:rsidRPr="0034655A">
              <w:rPr>
                <w:rFonts w:ascii="HGｺﾞｼｯｸM" w:eastAsia="HGｺﾞｼｯｸM" w:hAnsi="メイリオ" w:cs="メイリオ"/>
              </w:rPr>
              <w:t>92</w:t>
            </w:r>
          </w:p>
        </w:tc>
        <w:tc>
          <w:tcPr>
            <w:tcW w:w="1417" w:type="dxa"/>
          </w:tcPr>
          <w:p w14:paraId="213C5030" w14:textId="77777777" w:rsidR="00285977" w:rsidRPr="00445CFC" w:rsidRDefault="00285977" w:rsidP="002848D7">
            <w:pPr>
              <w:ind w:right="34"/>
              <w:jc w:val="center"/>
              <w:rPr>
                <w:rFonts w:ascii="HGｺﾞｼｯｸM" w:eastAsia="HGｺﾞｼｯｸM" w:hAnsi="メイリオ" w:cs="メイリオ"/>
              </w:rPr>
            </w:pPr>
            <w:r>
              <w:rPr>
                <w:rFonts w:ascii="HGｺﾞｼｯｸM" w:eastAsia="HGｺﾞｼｯｸM" w:hAnsi="メイリオ" w:cs="メイリオ" w:hint="eastAsia"/>
              </w:rPr>
              <w:t>102</w:t>
            </w:r>
          </w:p>
        </w:tc>
        <w:tc>
          <w:tcPr>
            <w:tcW w:w="1418" w:type="dxa"/>
          </w:tcPr>
          <w:p w14:paraId="21DCFE35" w14:textId="77777777" w:rsidR="00285977" w:rsidRPr="00445CFC" w:rsidRDefault="00285977" w:rsidP="002848D7">
            <w:pPr>
              <w:ind w:right="34"/>
              <w:jc w:val="center"/>
              <w:rPr>
                <w:rFonts w:ascii="HGｺﾞｼｯｸM" w:eastAsia="HGｺﾞｼｯｸM" w:hAnsi="メイリオ" w:cs="メイリオ"/>
              </w:rPr>
            </w:pPr>
          </w:p>
        </w:tc>
      </w:tr>
      <w:tr w:rsidR="00285977" w:rsidRPr="002E7C5B" w14:paraId="71026A63" w14:textId="77777777" w:rsidTr="004F28B7">
        <w:trPr>
          <w:trHeight w:val="365"/>
        </w:trPr>
        <w:tc>
          <w:tcPr>
            <w:tcW w:w="432" w:type="dxa"/>
            <w:vMerge/>
            <w:shd w:val="clear" w:color="auto" w:fill="E2EFD9" w:themeFill="accent6" w:themeFillTint="33"/>
          </w:tcPr>
          <w:p w14:paraId="43D2E50B" w14:textId="77777777" w:rsidR="00285977" w:rsidRPr="002E7C5B" w:rsidRDefault="00285977" w:rsidP="002848D7">
            <w:pPr>
              <w:spacing w:line="200" w:lineRule="exact"/>
              <w:ind w:right="32"/>
              <w:jc w:val="center"/>
              <w:rPr>
                <w:rFonts w:ascii="HGｺﾞｼｯｸM" w:eastAsia="HGｺﾞｼｯｸM" w:hAnsi="メイリオ"/>
                <w:sz w:val="18"/>
                <w:szCs w:val="18"/>
              </w:rPr>
            </w:pPr>
          </w:p>
        </w:tc>
        <w:tc>
          <w:tcPr>
            <w:tcW w:w="3537" w:type="dxa"/>
            <w:gridSpan w:val="3"/>
            <w:vMerge/>
            <w:tcBorders>
              <w:bottom w:val="single" w:sz="4" w:space="0" w:color="auto"/>
            </w:tcBorders>
            <w:shd w:val="clear" w:color="auto" w:fill="auto"/>
            <w:vAlign w:val="center"/>
          </w:tcPr>
          <w:p w14:paraId="0CA9AD51" w14:textId="77777777" w:rsidR="00285977" w:rsidRPr="00445CFC" w:rsidRDefault="00285977" w:rsidP="002848D7">
            <w:pPr>
              <w:ind w:right="32"/>
              <w:rPr>
                <w:rFonts w:ascii="HGｺﾞｼｯｸM" w:eastAsia="HGｺﾞｼｯｸM" w:hAnsi="メイリオ" w:cs="メイリオ"/>
              </w:rPr>
            </w:pPr>
          </w:p>
        </w:tc>
        <w:tc>
          <w:tcPr>
            <w:tcW w:w="1413" w:type="dxa"/>
            <w:tcBorders>
              <w:bottom w:val="single" w:sz="4" w:space="0" w:color="auto"/>
            </w:tcBorders>
            <w:vAlign w:val="center"/>
          </w:tcPr>
          <w:p w14:paraId="646AB97E" w14:textId="77777777" w:rsidR="00285977" w:rsidRPr="00445CFC" w:rsidRDefault="00285977" w:rsidP="002848D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達成状況</w:t>
            </w:r>
          </w:p>
        </w:tc>
        <w:tc>
          <w:tcPr>
            <w:tcW w:w="1417" w:type="dxa"/>
            <w:gridSpan w:val="2"/>
            <w:tcBorders>
              <w:bottom w:val="single" w:sz="4" w:space="0" w:color="auto"/>
            </w:tcBorders>
          </w:tcPr>
          <w:p w14:paraId="6D5AF209" w14:textId="77777777" w:rsidR="00285977" w:rsidRPr="00445CFC" w:rsidRDefault="00285977" w:rsidP="002848D7">
            <w:pPr>
              <w:ind w:right="34"/>
              <w:jc w:val="center"/>
              <w:rPr>
                <w:rFonts w:ascii="HGｺﾞｼｯｸM" w:eastAsia="HGｺﾞｼｯｸM" w:hAnsi="メイリオ" w:cs="メイリオ"/>
              </w:rPr>
            </w:pPr>
            <w:r w:rsidRPr="0034655A">
              <w:rPr>
                <w:rFonts w:ascii="HGｺﾞｼｯｸM" w:eastAsia="HGｺﾞｼｯｸM" w:hAnsi="メイリオ" w:cs="メイリオ" w:hint="eastAsia"/>
              </w:rPr>
              <w:t>Ａ</w:t>
            </w:r>
          </w:p>
        </w:tc>
        <w:tc>
          <w:tcPr>
            <w:tcW w:w="1417" w:type="dxa"/>
            <w:tcBorders>
              <w:bottom w:val="single" w:sz="4" w:space="0" w:color="auto"/>
            </w:tcBorders>
          </w:tcPr>
          <w:p w14:paraId="55042640" w14:textId="77777777" w:rsidR="00285977" w:rsidRPr="00445CFC" w:rsidRDefault="00285977" w:rsidP="002848D7">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tcBorders>
              <w:bottom w:val="single" w:sz="4" w:space="0" w:color="auto"/>
            </w:tcBorders>
          </w:tcPr>
          <w:p w14:paraId="1B3C3D25" w14:textId="77777777" w:rsidR="00285977" w:rsidRPr="00445CFC" w:rsidRDefault="00285977" w:rsidP="002848D7">
            <w:pPr>
              <w:ind w:right="34"/>
              <w:jc w:val="center"/>
              <w:rPr>
                <w:rFonts w:ascii="HGｺﾞｼｯｸM" w:eastAsia="HGｺﾞｼｯｸM" w:hAnsi="メイリオ" w:cs="メイリオ"/>
              </w:rPr>
            </w:pPr>
          </w:p>
        </w:tc>
      </w:tr>
      <w:tr w:rsidR="00285977" w:rsidRPr="002E7C5B" w14:paraId="4EE2BAA9" w14:textId="77777777" w:rsidTr="008E3C97">
        <w:trPr>
          <w:trHeight w:val="305"/>
        </w:trPr>
        <w:tc>
          <w:tcPr>
            <w:tcW w:w="432" w:type="dxa"/>
            <w:vMerge/>
            <w:shd w:val="clear" w:color="auto" w:fill="E2EFD9" w:themeFill="accent6" w:themeFillTint="33"/>
          </w:tcPr>
          <w:p w14:paraId="04B84FC7" w14:textId="77777777" w:rsidR="00285977" w:rsidRPr="002E7C5B" w:rsidRDefault="00285977" w:rsidP="002848D7">
            <w:pPr>
              <w:spacing w:line="200" w:lineRule="exact"/>
              <w:ind w:right="32"/>
              <w:jc w:val="center"/>
              <w:rPr>
                <w:rFonts w:ascii="HGｺﾞｼｯｸM" w:eastAsia="HGｺﾞｼｯｸM" w:hAnsi="メイリオ"/>
                <w:sz w:val="18"/>
                <w:szCs w:val="18"/>
              </w:rPr>
            </w:pPr>
          </w:p>
        </w:tc>
        <w:tc>
          <w:tcPr>
            <w:tcW w:w="4950" w:type="dxa"/>
            <w:gridSpan w:val="4"/>
            <w:tcBorders>
              <w:top w:val="single" w:sz="4" w:space="0" w:color="auto"/>
              <w:bottom w:val="single" w:sz="4" w:space="0" w:color="auto"/>
              <w:right w:val="single" w:sz="4" w:space="0" w:color="auto"/>
            </w:tcBorders>
            <w:shd w:val="clear" w:color="auto" w:fill="E2EFD9" w:themeFill="accent6" w:themeFillTint="33"/>
            <w:vAlign w:val="center"/>
          </w:tcPr>
          <w:p w14:paraId="2DD949DB" w14:textId="77777777" w:rsidR="00285977" w:rsidRPr="00445CFC" w:rsidRDefault="00285977" w:rsidP="002848D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w:t>
            </w:r>
            <w:r>
              <w:rPr>
                <w:rFonts w:ascii="HGｺﾞｼｯｸM" w:eastAsia="HGｺﾞｼｯｸM" w:hAnsi="メイリオ" w:cs="メイリオ" w:hint="eastAsia"/>
              </w:rPr>
              <w:t>②</w:t>
            </w:r>
          </w:p>
        </w:tc>
        <w:tc>
          <w:tcPr>
            <w:tcW w:w="1417"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3F311C2" w14:textId="77777777" w:rsidR="00285977" w:rsidRPr="00445CFC" w:rsidRDefault="00285977" w:rsidP="002848D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7"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EFCDFA0" w14:textId="77777777" w:rsidR="00285977" w:rsidRPr="00445CFC" w:rsidRDefault="00285977" w:rsidP="002848D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61BADAD" w14:textId="77777777" w:rsidR="00285977" w:rsidRPr="00445CFC" w:rsidRDefault="00285977" w:rsidP="002848D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5E7A9A87" w14:textId="77777777" w:rsidTr="000E0695">
        <w:trPr>
          <w:trHeight w:val="417"/>
        </w:trPr>
        <w:tc>
          <w:tcPr>
            <w:tcW w:w="432" w:type="dxa"/>
            <w:vMerge/>
            <w:shd w:val="clear" w:color="auto" w:fill="E2EFD9" w:themeFill="accent6" w:themeFillTint="33"/>
          </w:tcPr>
          <w:p w14:paraId="6B1FC60D" w14:textId="77777777" w:rsidR="00285977" w:rsidRPr="002E7C5B" w:rsidRDefault="00285977" w:rsidP="002848D7">
            <w:pPr>
              <w:spacing w:line="200" w:lineRule="exact"/>
              <w:ind w:right="32"/>
              <w:jc w:val="center"/>
              <w:rPr>
                <w:rFonts w:ascii="HGｺﾞｼｯｸM" w:eastAsia="HGｺﾞｼｯｸM" w:hAnsi="メイリオ"/>
                <w:sz w:val="18"/>
                <w:szCs w:val="18"/>
              </w:rPr>
            </w:pPr>
          </w:p>
        </w:tc>
        <w:tc>
          <w:tcPr>
            <w:tcW w:w="3531" w:type="dxa"/>
            <w:gridSpan w:val="2"/>
            <w:vMerge w:val="restart"/>
            <w:tcBorders>
              <w:top w:val="single" w:sz="4" w:space="0" w:color="auto"/>
              <w:right w:val="single" w:sz="4" w:space="0" w:color="auto"/>
            </w:tcBorders>
            <w:shd w:val="clear" w:color="auto" w:fill="auto"/>
            <w:vAlign w:val="center"/>
          </w:tcPr>
          <w:p w14:paraId="3CFDC6B3" w14:textId="77777777" w:rsidR="00285977" w:rsidRPr="00445CFC" w:rsidRDefault="00285977" w:rsidP="00C7185D">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こころスマイル支援員</w:t>
            </w:r>
            <w:r w:rsidRPr="00A97405">
              <w:rPr>
                <w:rFonts w:ascii="HGｺﾞｼｯｸM" w:eastAsia="HGｺﾞｼｯｸM" w:hAnsi="メイリオ" w:cs="メイリオ" w:hint="eastAsia"/>
              </w:rPr>
              <w:t>に関わった児童・生徒の満足度</w:t>
            </w:r>
            <w:r>
              <w:rPr>
                <w:rFonts w:ascii="HGｺﾞｼｯｸM" w:eastAsia="HGｺﾞｼｯｸM" w:hAnsi="メイリオ" w:cs="メイリオ" w:hint="eastAsia"/>
              </w:rPr>
              <w:t>(%)</w:t>
            </w:r>
          </w:p>
        </w:tc>
        <w:tc>
          <w:tcPr>
            <w:tcW w:w="1419" w:type="dxa"/>
            <w:gridSpan w:val="2"/>
            <w:tcBorders>
              <w:top w:val="single" w:sz="4" w:space="0" w:color="auto"/>
              <w:left w:val="single" w:sz="4" w:space="0" w:color="auto"/>
              <w:right w:val="single" w:sz="4" w:space="0" w:color="auto"/>
            </w:tcBorders>
            <w:shd w:val="clear" w:color="auto" w:fill="auto"/>
            <w:vAlign w:val="center"/>
          </w:tcPr>
          <w:p w14:paraId="6EBCA31B" w14:textId="77777777" w:rsidR="00285977" w:rsidRPr="00445CFC" w:rsidRDefault="00285977" w:rsidP="002848D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目標</w:t>
            </w:r>
          </w:p>
        </w:tc>
        <w:tc>
          <w:tcPr>
            <w:tcW w:w="1417" w:type="dxa"/>
            <w:gridSpan w:val="2"/>
            <w:tcBorders>
              <w:top w:val="single" w:sz="4" w:space="0" w:color="auto"/>
              <w:left w:val="single" w:sz="4" w:space="0" w:color="auto"/>
              <w:right w:val="single" w:sz="4" w:space="0" w:color="auto"/>
            </w:tcBorders>
            <w:shd w:val="clear" w:color="auto" w:fill="auto"/>
          </w:tcPr>
          <w:p w14:paraId="55CA3A18" w14:textId="77777777" w:rsidR="00285977" w:rsidRPr="00445CFC" w:rsidRDefault="00285977" w:rsidP="002848D7">
            <w:pPr>
              <w:ind w:right="32"/>
              <w:jc w:val="center"/>
              <w:rPr>
                <w:rFonts w:ascii="HGｺﾞｼｯｸM" w:eastAsia="HGｺﾞｼｯｸM" w:hAnsi="メイリオ" w:cs="メイリオ"/>
              </w:rPr>
            </w:pPr>
            <w:r>
              <w:rPr>
                <w:rFonts w:ascii="HGｺﾞｼｯｸM" w:eastAsia="HGｺﾞｼｯｸM" w:hAnsi="メイリオ" w:cs="メイリオ"/>
              </w:rPr>
              <w:t>94</w:t>
            </w:r>
          </w:p>
        </w:tc>
        <w:tc>
          <w:tcPr>
            <w:tcW w:w="1417" w:type="dxa"/>
            <w:tcBorders>
              <w:top w:val="single" w:sz="4" w:space="0" w:color="auto"/>
              <w:left w:val="single" w:sz="4" w:space="0" w:color="auto"/>
              <w:right w:val="single" w:sz="4" w:space="0" w:color="auto"/>
            </w:tcBorders>
            <w:shd w:val="clear" w:color="auto" w:fill="auto"/>
          </w:tcPr>
          <w:p w14:paraId="4A238B27" w14:textId="77777777" w:rsidR="00285977" w:rsidRPr="00445CFC" w:rsidRDefault="00285977" w:rsidP="002848D7">
            <w:pPr>
              <w:ind w:right="32"/>
              <w:jc w:val="center"/>
              <w:rPr>
                <w:rFonts w:ascii="HGｺﾞｼｯｸM" w:eastAsia="HGｺﾞｼｯｸM" w:hAnsi="メイリオ" w:cs="メイリオ"/>
              </w:rPr>
            </w:pPr>
            <w:r>
              <w:rPr>
                <w:rFonts w:ascii="HGｺﾞｼｯｸM" w:eastAsia="HGｺﾞｼｯｸM" w:hAnsi="メイリオ" w:cs="メイリオ"/>
              </w:rPr>
              <w:t>94</w:t>
            </w:r>
          </w:p>
        </w:tc>
        <w:tc>
          <w:tcPr>
            <w:tcW w:w="1418" w:type="dxa"/>
            <w:tcBorders>
              <w:top w:val="single" w:sz="4" w:space="0" w:color="auto"/>
              <w:left w:val="single" w:sz="4" w:space="0" w:color="auto"/>
              <w:right w:val="single" w:sz="4" w:space="0" w:color="auto"/>
            </w:tcBorders>
            <w:shd w:val="clear" w:color="auto" w:fill="auto"/>
          </w:tcPr>
          <w:p w14:paraId="509E283D" w14:textId="77777777" w:rsidR="00285977" w:rsidRPr="00445CFC" w:rsidRDefault="00285977" w:rsidP="002848D7">
            <w:pPr>
              <w:ind w:right="32"/>
              <w:jc w:val="center"/>
              <w:rPr>
                <w:rFonts w:ascii="HGｺﾞｼｯｸM" w:eastAsia="HGｺﾞｼｯｸM" w:hAnsi="メイリオ" w:cs="メイリオ"/>
              </w:rPr>
            </w:pPr>
            <w:r>
              <w:rPr>
                <w:rFonts w:ascii="HGｺﾞｼｯｸM" w:eastAsia="HGｺﾞｼｯｸM" w:hAnsi="メイリオ" w:cs="メイリオ" w:hint="eastAsia"/>
              </w:rPr>
              <w:t>94</w:t>
            </w:r>
          </w:p>
        </w:tc>
      </w:tr>
      <w:tr w:rsidR="00285977" w:rsidRPr="002E7C5B" w14:paraId="46B6E0BE" w14:textId="77777777" w:rsidTr="00861506">
        <w:trPr>
          <w:trHeight w:val="416"/>
        </w:trPr>
        <w:tc>
          <w:tcPr>
            <w:tcW w:w="432" w:type="dxa"/>
            <w:vMerge/>
            <w:shd w:val="clear" w:color="auto" w:fill="E2EFD9" w:themeFill="accent6" w:themeFillTint="33"/>
          </w:tcPr>
          <w:p w14:paraId="20871C3D" w14:textId="77777777" w:rsidR="00285977" w:rsidRPr="002E7C5B" w:rsidRDefault="00285977" w:rsidP="002848D7">
            <w:pPr>
              <w:spacing w:line="200" w:lineRule="exact"/>
              <w:ind w:right="32"/>
              <w:jc w:val="center"/>
              <w:rPr>
                <w:rFonts w:ascii="HGｺﾞｼｯｸM" w:eastAsia="HGｺﾞｼｯｸM" w:hAnsi="メイリオ"/>
                <w:sz w:val="18"/>
                <w:szCs w:val="18"/>
              </w:rPr>
            </w:pPr>
          </w:p>
        </w:tc>
        <w:tc>
          <w:tcPr>
            <w:tcW w:w="3531" w:type="dxa"/>
            <w:gridSpan w:val="2"/>
            <w:vMerge/>
            <w:tcBorders>
              <w:top w:val="single" w:sz="4" w:space="0" w:color="auto"/>
              <w:right w:val="single" w:sz="4" w:space="0" w:color="auto"/>
            </w:tcBorders>
            <w:shd w:val="clear" w:color="auto" w:fill="auto"/>
          </w:tcPr>
          <w:p w14:paraId="7A5318EA" w14:textId="77777777" w:rsidR="00285977" w:rsidRPr="00445CFC" w:rsidRDefault="00285977" w:rsidP="002848D7">
            <w:pPr>
              <w:ind w:right="32"/>
              <w:jc w:val="center"/>
              <w:rPr>
                <w:rFonts w:ascii="HGｺﾞｼｯｸM" w:eastAsia="HGｺﾞｼｯｸM" w:hAnsi="メイリオ" w:cs="メイリオ"/>
              </w:rPr>
            </w:pPr>
          </w:p>
        </w:tc>
        <w:tc>
          <w:tcPr>
            <w:tcW w:w="1419" w:type="dxa"/>
            <w:gridSpan w:val="2"/>
            <w:tcBorders>
              <w:top w:val="single" w:sz="4" w:space="0" w:color="auto"/>
              <w:left w:val="single" w:sz="4" w:space="0" w:color="auto"/>
              <w:right w:val="single" w:sz="4" w:space="0" w:color="auto"/>
            </w:tcBorders>
            <w:shd w:val="clear" w:color="auto" w:fill="auto"/>
            <w:vAlign w:val="center"/>
          </w:tcPr>
          <w:p w14:paraId="60EFB128" w14:textId="77777777" w:rsidR="00285977" w:rsidRPr="00445CFC" w:rsidRDefault="00285977" w:rsidP="002848D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実績</w:t>
            </w:r>
          </w:p>
        </w:tc>
        <w:tc>
          <w:tcPr>
            <w:tcW w:w="1417" w:type="dxa"/>
            <w:gridSpan w:val="2"/>
            <w:tcBorders>
              <w:top w:val="single" w:sz="4" w:space="0" w:color="auto"/>
              <w:left w:val="single" w:sz="4" w:space="0" w:color="auto"/>
              <w:right w:val="single" w:sz="4" w:space="0" w:color="auto"/>
            </w:tcBorders>
            <w:shd w:val="clear" w:color="auto" w:fill="auto"/>
          </w:tcPr>
          <w:p w14:paraId="666C37F3" w14:textId="77777777" w:rsidR="00285977" w:rsidRPr="00445CFC" w:rsidRDefault="00285977" w:rsidP="002848D7">
            <w:pPr>
              <w:ind w:right="32"/>
              <w:jc w:val="center"/>
              <w:rPr>
                <w:rFonts w:ascii="HGｺﾞｼｯｸM" w:eastAsia="HGｺﾞｼｯｸM" w:hAnsi="メイリオ" w:cs="メイリオ"/>
              </w:rPr>
            </w:pPr>
            <w:r>
              <w:rPr>
                <w:rFonts w:ascii="HGｺﾞｼｯｸM" w:eastAsia="HGｺﾞｼｯｸM" w:hAnsi="メイリオ" w:cs="メイリオ" w:hint="eastAsia"/>
              </w:rPr>
              <w:t>87</w:t>
            </w:r>
          </w:p>
        </w:tc>
        <w:tc>
          <w:tcPr>
            <w:tcW w:w="1417" w:type="dxa"/>
            <w:tcBorders>
              <w:top w:val="single" w:sz="4" w:space="0" w:color="auto"/>
              <w:left w:val="single" w:sz="4" w:space="0" w:color="auto"/>
              <w:right w:val="single" w:sz="4" w:space="0" w:color="auto"/>
            </w:tcBorders>
            <w:shd w:val="clear" w:color="auto" w:fill="auto"/>
          </w:tcPr>
          <w:p w14:paraId="60AB5F1C" w14:textId="77777777" w:rsidR="00285977" w:rsidRPr="00445CFC" w:rsidRDefault="00285977" w:rsidP="002848D7">
            <w:pPr>
              <w:ind w:right="32"/>
              <w:jc w:val="center"/>
              <w:rPr>
                <w:rFonts w:ascii="HGｺﾞｼｯｸM" w:eastAsia="HGｺﾞｼｯｸM" w:hAnsi="メイリオ" w:cs="メイリオ"/>
              </w:rPr>
            </w:pPr>
            <w:r>
              <w:rPr>
                <w:rFonts w:ascii="HGｺﾞｼｯｸM" w:eastAsia="HGｺﾞｼｯｸM" w:hAnsi="メイリオ" w:cs="メイリオ" w:hint="eastAsia"/>
              </w:rPr>
              <w:t>91.7</w:t>
            </w:r>
          </w:p>
        </w:tc>
        <w:tc>
          <w:tcPr>
            <w:tcW w:w="1418" w:type="dxa"/>
            <w:tcBorders>
              <w:top w:val="single" w:sz="4" w:space="0" w:color="auto"/>
              <w:left w:val="single" w:sz="4" w:space="0" w:color="auto"/>
              <w:right w:val="single" w:sz="4" w:space="0" w:color="auto"/>
            </w:tcBorders>
            <w:shd w:val="clear" w:color="auto" w:fill="auto"/>
          </w:tcPr>
          <w:p w14:paraId="296C9C5A" w14:textId="77777777" w:rsidR="00285977" w:rsidRPr="00445CFC" w:rsidRDefault="00285977" w:rsidP="002848D7">
            <w:pPr>
              <w:ind w:right="32"/>
              <w:jc w:val="center"/>
              <w:rPr>
                <w:rFonts w:ascii="HGｺﾞｼｯｸM" w:eastAsia="HGｺﾞｼｯｸM" w:hAnsi="メイリオ" w:cs="メイリオ"/>
              </w:rPr>
            </w:pPr>
          </w:p>
        </w:tc>
      </w:tr>
      <w:tr w:rsidR="00285977" w:rsidRPr="002E7C5B" w14:paraId="26DFB410" w14:textId="77777777" w:rsidTr="00FF69E5">
        <w:trPr>
          <w:trHeight w:val="416"/>
        </w:trPr>
        <w:tc>
          <w:tcPr>
            <w:tcW w:w="432" w:type="dxa"/>
            <w:vMerge/>
            <w:shd w:val="clear" w:color="auto" w:fill="E2EFD9" w:themeFill="accent6" w:themeFillTint="33"/>
          </w:tcPr>
          <w:p w14:paraId="70D8ADC4" w14:textId="77777777" w:rsidR="00285977" w:rsidRPr="002E7C5B" w:rsidRDefault="00285977" w:rsidP="002848D7">
            <w:pPr>
              <w:spacing w:line="200" w:lineRule="exact"/>
              <w:ind w:right="32"/>
              <w:jc w:val="center"/>
              <w:rPr>
                <w:rFonts w:ascii="HGｺﾞｼｯｸM" w:eastAsia="HGｺﾞｼｯｸM" w:hAnsi="メイリオ"/>
                <w:sz w:val="18"/>
                <w:szCs w:val="18"/>
              </w:rPr>
            </w:pPr>
          </w:p>
        </w:tc>
        <w:tc>
          <w:tcPr>
            <w:tcW w:w="3531" w:type="dxa"/>
            <w:gridSpan w:val="2"/>
            <w:vMerge/>
            <w:tcBorders>
              <w:top w:val="single" w:sz="4" w:space="0" w:color="auto"/>
              <w:right w:val="single" w:sz="4" w:space="0" w:color="auto"/>
            </w:tcBorders>
            <w:shd w:val="clear" w:color="auto" w:fill="auto"/>
          </w:tcPr>
          <w:p w14:paraId="438F22C0" w14:textId="77777777" w:rsidR="00285977" w:rsidRPr="00445CFC" w:rsidRDefault="00285977" w:rsidP="002848D7">
            <w:pPr>
              <w:ind w:right="32"/>
              <w:jc w:val="center"/>
              <w:rPr>
                <w:rFonts w:ascii="HGｺﾞｼｯｸM" w:eastAsia="HGｺﾞｼｯｸM" w:hAnsi="メイリオ" w:cs="メイリオ"/>
              </w:rPr>
            </w:pPr>
          </w:p>
        </w:tc>
        <w:tc>
          <w:tcPr>
            <w:tcW w:w="1419" w:type="dxa"/>
            <w:gridSpan w:val="2"/>
            <w:tcBorders>
              <w:top w:val="single" w:sz="4" w:space="0" w:color="auto"/>
              <w:left w:val="single" w:sz="4" w:space="0" w:color="auto"/>
              <w:right w:val="single" w:sz="4" w:space="0" w:color="auto"/>
            </w:tcBorders>
            <w:shd w:val="clear" w:color="auto" w:fill="auto"/>
            <w:vAlign w:val="center"/>
          </w:tcPr>
          <w:p w14:paraId="653504FA" w14:textId="77777777" w:rsidR="00285977" w:rsidRPr="00445CFC" w:rsidRDefault="00285977" w:rsidP="002848D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達成率(%)</w:t>
            </w:r>
          </w:p>
        </w:tc>
        <w:tc>
          <w:tcPr>
            <w:tcW w:w="1417" w:type="dxa"/>
            <w:gridSpan w:val="2"/>
            <w:tcBorders>
              <w:top w:val="single" w:sz="4" w:space="0" w:color="auto"/>
              <w:left w:val="single" w:sz="4" w:space="0" w:color="auto"/>
              <w:right w:val="single" w:sz="4" w:space="0" w:color="auto"/>
            </w:tcBorders>
            <w:shd w:val="clear" w:color="auto" w:fill="auto"/>
          </w:tcPr>
          <w:p w14:paraId="3E0CD3DF" w14:textId="77777777" w:rsidR="00285977" w:rsidRPr="00445CFC" w:rsidRDefault="00285977" w:rsidP="002848D7">
            <w:pPr>
              <w:ind w:right="32"/>
              <w:jc w:val="center"/>
              <w:rPr>
                <w:rFonts w:ascii="HGｺﾞｼｯｸM" w:eastAsia="HGｺﾞｼｯｸM" w:hAnsi="メイリオ" w:cs="メイリオ"/>
              </w:rPr>
            </w:pPr>
            <w:r>
              <w:rPr>
                <w:rFonts w:ascii="HGｺﾞｼｯｸM" w:eastAsia="HGｺﾞｼｯｸM" w:hAnsi="メイリオ" w:cs="メイリオ" w:hint="eastAsia"/>
              </w:rPr>
              <w:t>93</w:t>
            </w:r>
          </w:p>
        </w:tc>
        <w:tc>
          <w:tcPr>
            <w:tcW w:w="1417" w:type="dxa"/>
            <w:tcBorders>
              <w:top w:val="single" w:sz="4" w:space="0" w:color="auto"/>
              <w:left w:val="single" w:sz="4" w:space="0" w:color="auto"/>
              <w:right w:val="single" w:sz="4" w:space="0" w:color="auto"/>
            </w:tcBorders>
            <w:shd w:val="clear" w:color="auto" w:fill="auto"/>
          </w:tcPr>
          <w:p w14:paraId="0D28DED1" w14:textId="77777777" w:rsidR="00285977" w:rsidRPr="00445CFC" w:rsidRDefault="00285977" w:rsidP="002848D7">
            <w:pPr>
              <w:ind w:right="32"/>
              <w:jc w:val="center"/>
              <w:rPr>
                <w:rFonts w:ascii="HGｺﾞｼｯｸM" w:eastAsia="HGｺﾞｼｯｸM" w:hAnsi="メイリオ" w:cs="メイリオ"/>
              </w:rPr>
            </w:pPr>
            <w:r>
              <w:rPr>
                <w:rFonts w:ascii="HGｺﾞｼｯｸM" w:eastAsia="HGｺﾞｼｯｸM" w:hAnsi="メイリオ" w:cs="メイリオ" w:hint="eastAsia"/>
              </w:rPr>
              <w:t>98</w:t>
            </w:r>
          </w:p>
        </w:tc>
        <w:tc>
          <w:tcPr>
            <w:tcW w:w="1418" w:type="dxa"/>
            <w:tcBorders>
              <w:top w:val="single" w:sz="4" w:space="0" w:color="auto"/>
              <w:left w:val="single" w:sz="4" w:space="0" w:color="auto"/>
              <w:right w:val="single" w:sz="4" w:space="0" w:color="auto"/>
            </w:tcBorders>
            <w:shd w:val="clear" w:color="auto" w:fill="auto"/>
          </w:tcPr>
          <w:p w14:paraId="73F8B25E" w14:textId="77777777" w:rsidR="00285977" w:rsidRPr="00445CFC" w:rsidRDefault="00285977" w:rsidP="002848D7">
            <w:pPr>
              <w:ind w:right="32"/>
              <w:jc w:val="center"/>
              <w:rPr>
                <w:rFonts w:ascii="HGｺﾞｼｯｸM" w:eastAsia="HGｺﾞｼｯｸM" w:hAnsi="メイリオ" w:cs="メイリオ"/>
              </w:rPr>
            </w:pPr>
          </w:p>
        </w:tc>
      </w:tr>
      <w:tr w:rsidR="00285977" w:rsidRPr="002E7C5B" w14:paraId="7C7F3612" w14:textId="77777777" w:rsidTr="00B93C89">
        <w:trPr>
          <w:trHeight w:val="416"/>
        </w:trPr>
        <w:tc>
          <w:tcPr>
            <w:tcW w:w="432" w:type="dxa"/>
            <w:vMerge/>
            <w:shd w:val="clear" w:color="auto" w:fill="E2EFD9" w:themeFill="accent6" w:themeFillTint="33"/>
          </w:tcPr>
          <w:p w14:paraId="6F0BA3A6" w14:textId="77777777" w:rsidR="00285977" w:rsidRPr="002E7C5B" w:rsidRDefault="00285977" w:rsidP="002848D7">
            <w:pPr>
              <w:spacing w:line="200" w:lineRule="exact"/>
              <w:ind w:right="32"/>
              <w:jc w:val="center"/>
              <w:rPr>
                <w:rFonts w:ascii="HGｺﾞｼｯｸM" w:eastAsia="HGｺﾞｼｯｸM" w:hAnsi="メイリオ"/>
                <w:sz w:val="18"/>
                <w:szCs w:val="18"/>
              </w:rPr>
            </w:pPr>
          </w:p>
        </w:tc>
        <w:tc>
          <w:tcPr>
            <w:tcW w:w="3531" w:type="dxa"/>
            <w:gridSpan w:val="2"/>
            <w:vMerge/>
            <w:tcBorders>
              <w:top w:val="single" w:sz="4" w:space="0" w:color="auto"/>
              <w:right w:val="single" w:sz="4" w:space="0" w:color="auto"/>
            </w:tcBorders>
            <w:shd w:val="clear" w:color="auto" w:fill="auto"/>
          </w:tcPr>
          <w:p w14:paraId="2C920F57" w14:textId="77777777" w:rsidR="00285977" w:rsidRPr="00445CFC" w:rsidRDefault="00285977" w:rsidP="002848D7">
            <w:pPr>
              <w:ind w:right="32"/>
              <w:jc w:val="center"/>
              <w:rPr>
                <w:rFonts w:ascii="HGｺﾞｼｯｸM" w:eastAsia="HGｺﾞｼｯｸM" w:hAnsi="メイリオ" w:cs="メイリオ"/>
              </w:rPr>
            </w:pPr>
          </w:p>
        </w:tc>
        <w:tc>
          <w:tcPr>
            <w:tcW w:w="1419" w:type="dxa"/>
            <w:gridSpan w:val="2"/>
            <w:tcBorders>
              <w:top w:val="single" w:sz="4" w:space="0" w:color="auto"/>
              <w:left w:val="single" w:sz="4" w:space="0" w:color="auto"/>
              <w:right w:val="single" w:sz="4" w:space="0" w:color="auto"/>
            </w:tcBorders>
            <w:shd w:val="clear" w:color="auto" w:fill="auto"/>
            <w:vAlign w:val="center"/>
          </w:tcPr>
          <w:p w14:paraId="7A635624" w14:textId="77777777" w:rsidR="00285977" w:rsidRPr="00445CFC" w:rsidRDefault="00285977" w:rsidP="002848D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達成状況</w:t>
            </w:r>
          </w:p>
        </w:tc>
        <w:tc>
          <w:tcPr>
            <w:tcW w:w="1417" w:type="dxa"/>
            <w:gridSpan w:val="2"/>
            <w:tcBorders>
              <w:top w:val="single" w:sz="4" w:space="0" w:color="auto"/>
              <w:left w:val="single" w:sz="4" w:space="0" w:color="auto"/>
              <w:right w:val="single" w:sz="4" w:space="0" w:color="auto"/>
            </w:tcBorders>
            <w:shd w:val="clear" w:color="auto" w:fill="auto"/>
          </w:tcPr>
          <w:p w14:paraId="4FECA59A" w14:textId="77777777" w:rsidR="00285977" w:rsidRPr="00445CFC" w:rsidRDefault="00285977" w:rsidP="002848D7">
            <w:pPr>
              <w:ind w:right="32"/>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top w:val="single" w:sz="4" w:space="0" w:color="auto"/>
              <w:left w:val="single" w:sz="4" w:space="0" w:color="auto"/>
              <w:right w:val="single" w:sz="4" w:space="0" w:color="auto"/>
            </w:tcBorders>
            <w:shd w:val="clear" w:color="auto" w:fill="auto"/>
          </w:tcPr>
          <w:p w14:paraId="4499EEF8" w14:textId="77777777" w:rsidR="00285977" w:rsidRPr="00445CFC" w:rsidRDefault="00285977" w:rsidP="002848D7">
            <w:pPr>
              <w:ind w:right="32"/>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tcBorders>
              <w:top w:val="single" w:sz="4" w:space="0" w:color="auto"/>
              <w:left w:val="single" w:sz="4" w:space="0" w:color="auto"/>
              <w:right w:val="single" w:sz="4" w:space="0" w:color="auto"/>
            </w:tcBorders>
            <w:shd w:val="clear" w:color="auto" w:fill="auto"/>
          </w:tcPr>
          <w:p w14:paraId="60717AC1" w14:textId="77777777" w:rsidR="00285977" w:rsidRPr="00445CFC" w:rsidRDefault="00285977" w:rsidP="002848D7">
            <w:pPr>
              <w:ind w:right="32"/>
              <w:jc w:val="center"/>
              <w:rPr>
                <w:rFonts w:ascii="HGｺﾞｼｯｸM" w:eastAsia="HGｺﾞｼｯｸM" w:hAnsi="メイリオ" w:cs="メイリオ"/>
              </w:rPr>
            </w:pPr>
          </w:p>
        </w:tc>
      </w:tr>
    </w:tbl>
    <w:p w14:paraId="374A4953" w14:textId="77777777" w:rsidR="00285977" w:rsidRDefault="00285977" w:rsidP="00392A28">
      <w:pPr>
        <w:ind w:right="34"/>
        <w:rPr>
          <w:b/>
        </w:rPr>
      </w:pPr>
    </w:p>
    <w:p w14:paraId="37EBC780" w14:textId="77777777" w:rsidR="00285977" w:rsidRDefault="00285977" w:rsidP="00392A28">
      <w:pPr>
        <w:ind w:right="34"/>
        <w:rPr>
          <w:b/>
        </w:rPr>
      </w:pPr>
    </w:p>
    <w:p w14:paraId="6B5144E0" w14:textId="77777777" w:rsidR="00285977" w:rsidRDefault="0028597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2"/>
        <w:gridCol w:w="9202"/>
      </w:tblGrid>
      <w:tr w:rsidR="00285977" w:rsidRPr="002E7C5B" w14:paraId="400F3D09" w14:textId="77777777" w:rsidTr="00F91CFE">
        <w:trPr>
          <w:trHeight w:val="311"/>
        </w:trPr>
        <w:tc>
          <w:tcPr>
            <w:tcW w:w="432" w:type="dxa"/>
            <w:vMerge w:val="restart"/>
            <w:tcBorders>
              <w:top w:val="single" w:sz="4" w:space="0" w:color="auto"/>
              <w:left w:val="single" w:sz="4" w:space="0" w:color="auto"/>
              <w:right w:val="single" w:sz="4" w:space="0" w:color="auto"/>
            </w:tcBorders>
            <w:shd w:val="clear" w:color="auto" w:fill="E2EFD9" w:themeFill="accent6" w:themeFillTint="33"/>
            <w:textDirection w:val="tbRlV"/>
          </w:tcPr>
          <w:p w14:paraId="27CC3B3D" w14:textId="77777777" w:rsidR="00285977" w:rsidRPr="002E7C5B" w:rsidRDefault="00285977" w:rsidP="00F62163">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92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09625C" w14:textId="77777777" w:rsidR="00285977" w:rsidRDefault="00285977" w:rsidP="00F62163">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16A9D54E" w14:textId="77777777" w:rsidTr="00F91CFE">
        <w:trPr>
          <w:trHeight w:val="311"/>
        </w:trPr>
        <w:tc>
          <w:tcPr>
            <w:tcW w:w="432" w:type="dxa"/>
            <w:vMerge/>
            <w:tcBorders>
              <w:left w:val="single" w:sz="4" w:space="0" w:color="auto"/>
              <w:right w:val="single" w:sz="4" w:space="0" w:color="auto"/>
            </w:tcBorders>
            <w:shd w:val="clear" w:color="auto" w:fill="E2EFD9" w:themeFill="accent6" w:themeFillTint="33"/>
            <w:textDirection w:val="tbRlV"/>
          </w:tcPr>
          <w:p w14:paraId="23A56567" w14:textId="77777777" w:rsidR="00285977" w:rsidRPr="002E7C5B" w:rsidRDefault="00285977" w:rsidP="00F62163">
            <w:pPr>
              <w:spacing w:line="200" w:lineRule="exact"/>
              <w:ind w:left="113" w:right="32"/>
              <w:jc w:val="center"/>
              <w:rPr>
                <w:rFonts w:ascii="HGｺﾞｼｯｸM" w:eastAsia="HGｺﾞｼｯｸM" w:hAnsi="メイリオ"/>
                <w:sz w:val="18"/>
                <w:szCs w:val="18"/>
              </w:rPr>
            </w:pPr>
          </w:p>
        </w:tc>
        <w:tc>
          <w:tcPr>
            <w:tcW w:w="9202" w:type="dxa"/>
            <w:tcBorders>
              <w:top w:val="single" w:sz="4" w:space="0" w:color="auto"/>
              <w:left w:val="single" w:sz="4" w:space="0" w:color="auto"/>
              <w:bottom w:val="single" w:sz="4" w:space="0" w:color="auto"/>
              <w:right w:val="single" w:sz="4" w:space="0" w:color="auto"/>
            </w:tcBorders>
            <w:shd w:val="clear" w:color="auto" w:fill="auto"/>
          </w:tcPr>
          <w:p w14:paraId="1B2FDFCF" w14:textId="77777777" w:rsidR="00285977" w:rsidRDefault="00285977" w:rsidP="00B06782">
            <w:pPr>
              <w:spacing w:line="360" w:lineRule="exact"/>
              <w:ind w:right="34" w:firstLineChars="100" w:firstLine="227"/>
              <w:jc w:val="left"/>
              <w:rPr>
                <w:rFonts w:ascii="HGｺﾞｼｯｸM" w:eastAsia="HGｺﾞｼｯｸM" w:hAnsi="メイリオ" w:cs="メイリオ"/>
                <w:szCs w:val="22"/>
              </w:rPr>
            </w:pPr>
            <w:r w:rsidRPr="00F001D5">
              <w:rPr>
                <w:rFonts w:ascii="HGｺﾞｼｯｸM" w:eastAsia="HGｺﾞｼｯｸM" w:hAnsi="メイリオ" w:cs="メイリオ" w:hint="eastAsia"/>
              </w:rPr>
              <w:t>相談者と目標を明確にして</w:t>
            </w:r>
            <w:r>
              <w:rPr>
                <w:rFonts w:ascii="HGｺﾞｼｯｸM" w:eastAsia="HGｺﾞｼｯｸM" w:hAnsi="メイリオ" w:cs="メイリオ" w:hint="eastAsia"/>
              </w:rPr>
              <w:t>見通しをもった</w:t>
            </w:r>
            <w:r w:rsidRPr="00F001D5">
              <w:rPr>
                <w:rFonts w:ascii="HGｺﾞｼｯｸM" w:eastAsia="HGｺﾞｼｯｸM" w:hAnsi="メイリオ" w:cs="メイリオ" w:hint="eastAsia"/>
              </w:rPr>
              <w:t>相談活動をすることで、主訴改善に向かったケースが多くありました。こころスマイル支援員の研修を充実させたことにより、「心の居場所」としての役割に加え、</w:t>
            </w:r>
            <w:r>
              <w:rPr>
                <w:rFonts w:ascii="HGｺﾞｼｯｸM" w:eastAsia="HGｺﾞｼｯｸM" w:hAnsi="メイリオ" w:cs="メイリオ" w:hint="eastAsia"/>
              </w:rPr>
              <w:t>校内教育支援センターのスタッフとしての</w:t>
            </w:r>
            <w:r w:rsidRPr="004F3798">
              <w:rPr>
                <w:rFonts w:ascii="HGｺﾞｼｯｸM" w:eastAsia="HGｺﾞｼｯｸM" w:hAnsi="メイリオ" w:cs="メイリオ" w:hint="eastAsia"/>
              </w:rPr>
              <w:t>不登校の段階に応じた支援</w:t>
            </w:r>
            <w:r>
              <w:rPr>
                <w:rFonts w:ascii="HGｺﾞｼｯｸM" w:eastAsia="HGｺﾞｼｯｸM" w:hAnsi="メイリオ" w:cs="メイリオ" w:hint="eastAsia"/>
              </w:rPr>
              <w:t>や</w:t>
            </w:r>
            <w:r w:rsidRPr="00F001D5">
              <w:rPr>
                <w:rFonts w:ascii="HGｺﾞｼｯｸM" w:eastAsia="HGｺﾞｼｯｸM" w:hAnsi="メイリオ" w:cs="メイリオ" w:hint="eastAsia"/>
              </w:rPr>
              <w:t>家庭訪問など、各学校の課題に応じて幅広い支援に対応することができました。</w:t>
            </w:r>
            <w:r>
              <w:rPr>
                <w:rFonts w:ascii="HGｺﾞｼｯｸM" w:eastAsia="HGｺﾞｼｯｸM" w:hAnsi="メイリオ" w:cs="メイリオ" w:hint="eastAsia"/>
              </w:rPr>
              <w:t>課題として、</w:t>
            </w:r>
            <w:r w:rsidRPr="00F001D5">
              <w:rPr>
                <w:rFonts w:ascii="HGｺﾞｼｯｸM" w:eastAsia="HGｺﾞｼｯｸM" w:hAnsi="メイリオ" w:cs="メイリオ" w:hint="eastAsia"/>
              </w:rPr>
              <w:t>不登校や発達に関する相談件数は高い水準で推移するとともに、背景にある家庭の問題も複雑化・多様化し、相談の長期化が挙げられます。</w:t>
            </w:r>
          </w:p>
        </w:tc>
      </w:tr>
      <w:tr w:rsidR="00285977" w:rsidRPr="002E7C5B" w14:paraId="15A73354" w14:textId="77777777" w:rsidTr="00F91CFE">
        <w:trPr>
          <w:trHeight w:val="311"/>
        </w:trPr>
        <w:tc>
          <w:tcPr>
            <w:tcW w:w="432" w:type="dxa"/>
            <w:vMerge/>
            <w:tcBorders>
              <w:left w:val="single" w:sz="4" w:space="0" w:color="auto"/>
              <w:right w:val="single" w:sz="4" w:space="0" w:color="auto"/>
            </w:tcBorders>
            <w:shd w:val="clear" w:color="auto" w:fill="E2EFD9" w:themeFill="accent6" w:themeFillTint="33"/>
            <w:textDirection w:val="tbRlV"/>
          </w:tcPr>
          <w:p w14:paraId="0C68C14B" w14:textId="77777777" w:rsidR="00285977" w:rsidRPr="002E7C5B" w:rsidRDefault="00285977" w:rsidP="00F62163">
            <w:pPr>
              <w:spacing w:line="200" w:lineRule="exact"/>
              <w:ind w:left="113" w:right="32"/>
              <w:jc w:val="center"/>
              <w:rPr>
                <w:rFonts w:ascii="HGｺﾞｼｯｸM" w:eastAsia="HGｺﾞｼｯｸM" w:hAnsi="メイリオ"/>
                <w:sz w:val="18"/>
                <w:szCs w:val="18"/>
              </w:rPr>
            </w:pPr>
          </w:p>
        </w:tc>
        <w:tc>
          <w:tcPr>
            <w:tcW w:w="92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CC1750" w14:textId="77777777" w:rsidR="00285977" w:rsidRPr="00445CFC" w:rsidRDefault="00285977" w:rsidP="00F62163">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157CA0F8" w14:textId="77777777" w:rsidTr="00F91CFE">
        <w:trPr>
          <w:trHeight w:val="311"/>
        </w:trPr>
        <w:tc>
          <w:tcPr>
            <w:tcW w:w="432" w:type="dxa"/>
            <w:vMerge/>
            <w:tcBorders>
              <w:left w:val="single" w:sz="4" w:space="0" w:color="auto"/>
              <w:bottom w:val="single" w:sz="4" w:space="0" w:color="auto"/>
              <w:right w:val="single" w:sz="4" w:space="0" w:color="auto"/>
            </w:tcBorders>
            <w:shd w:val="clear" w:color="auto" w:fill="E2EFD9" w:themeFill="accent6" w:themeFillTint="33"/>
            <w:textDirection w:val="tbRlV"/>
          </w:tcPr>
          <w:p w14:paraId="4A68DA22" w14:textId="77777777" w:rsidR="00285977" w:rsidRPr="002E7C5B" w:rsidRDefault="00285977" w:rsidP="00F62163">
            <w:pPr>
              <w:spacing w:line="200" w:lineRule="exact"/>
              <w:ind w:left="113" w:right="32"/>
              <w:jc w:val="center"/>
              <w:rPr>
                <w:rFonts w:ascii="HGｺﾞｼｯｸM" w:eastAsia="HGｺﾞｼｯｸM" w:hAnsi="メイリオ"/>
                <w:sz w:val="18"/>
                <w:szCs w:val="18"/>
              </w:rPr>
            </w:pPr>
          </w:p>
        </w:tc>
        <w:tc>
          <w:tcPr>
            <w:tcW w:w="9202" w:type="dxa"/>
            <w:tcBorders>
              <w:top w:val="single" w:sz="4" w:space="0" w:color="auto"/>
              <w:left w:val="single" w:sz="4" w:space="0" w:color="auto"/>
              <w:bottom w:val="single" w:sz="4" w:space="0" w:color="auto"/>
              <w:right w:val="single" w:sz="4" w:space="0" w:color="auto"/>
            </w:tcBorders>
            <w:shd w:val="clear" w:color="auto" w:fill="auto"/>
          </w:tcPr>
          <w:p w14:paraId="3385222B" w14:textId="77777777" w:rsidR="00285977" w:rsidRPr="00445CFC" w:rsidRDefault="00285977" w:rsidP="00F62163">
            <w:pPr>
              <w:ind w:right="32"/>
              <w:jc w:val="center"/>
              <w:rPr>
                <w:rFonts w:ascii="HGｺﾞｼｯｸM" w:eastAsia="HGｺﾞｼｯｸM" w:hAnsi="メイリオ" w:cs="メイリオ"/>
                <w:szCs w:val="22"/>
              </w:rPr>
            </w:pPr>
          </w:p>
        </w:tc>
      </w:tr>
      <w:tr w:rsidR="00285977" w:rsidRPr="002E7C5B" w14:paraId="453FDABD" w14:textId="77777777" w:rsidTr="00F62163">
        <w:trPr>
          <w:trHeight w:val="311"/>
        </w:trPr>
        <w:tc>
          <w:tcPr>
            <w:tcW w:w="432"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6937F94C" w14:textId="77777777" w:rsidR="00285977" w:rsidRPr="002E7C5B" w:rsidRDefault="00285977" w:rsidP="00F62163">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2"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63C316" w14:textId="77777777" w:rsidR="00285977" w:rsidRPr="00445CFC" w:rsidRDefault="00285977" w:rsidP="00F62163">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30E00781" w14:textId="77777777" w:rsidTr="00F62163">
        <w:trPr>
          <w:trHeight w:val="1004"/>
        </w:trPr>
        <w:tc>
          <w:tcPr>
            <w:tcW w:w="432"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B763E5" w14:textId="77777777" w:rsidR="00285977" w:rsidRPr="002E7C5B" w:rsidRDefault="00285977" w:rsidP="00F62163">
            <w:pPr>
              <w:ind w:right="32"/>
              <w:jc w:val="center"/>
              <w:rPr>
                <w:rFonts w:ascii="HGｺﾞｼｯｸM" w:eastAsia="HGｺﾞｼｯｸM" w:hAnsi="メイリオ"/>
                <w:sz w:val="22"/>
                <w:szCs w:val="22"/>
              </w:rPr>
            </w:pPr>
          </w:p>
        </w:tc>
        <w:tc>
          <w:tcPr>
            <w:tcW w:w="9202" w:type="dxa"/>
            <w:tcBorders>
              <w:top w:val="single" w:sz="4" w:space="0" w:color="auto"/>
              <w:left w:val="single" w:sz="4" w:space="0" w:color="auto"/>
              <w:bottom w:val="single" w:sz="4" w:space="0" w:color="auto"/>
              <w:right w:val="single" w:sz="4" w:space="0" w:color="auto"/>
            </w:tcBorders>
            <w:shd w:val="clear" w:color="auto" w:fill="auto"/>
          </w:tcPr>
          <w:p w14:paraId="3F801CDC" w14:textId="77777777" w:rsidR="00285977" w:rsidRPr="00445CFC" w:rsidRDefault="00285977" w:rsidP="00F62163">
            <w:pPr>
              <w:ind w:right="32"/>
              <w:rPr>
                <w:rFonts w:ascii="HGｺﾞｼｯｸM" w:eastAsia="HGｺﾞｼｯｸM" w:hAnsi="メイリオ" w:cs="メイリオ"/>
                <w:szCs w:val="22"/>
              </w:rPr>
            </w:pPr>
          </w:p>
        </w:tc>
      </w:tr>
    </w:tbl>
    <w:p w14:paraId="1D8CA2B4" w14:textId="77777777" w:rsidR="00285977" w:rsidRDefault="00285977">
      <w:pPr>
        <w:rPr>
          <w:b/>
        </w:rPr>
      </w:pPr>
    </w:p>
    <w:p w14:paraId="374A87C4" w14:textId="77777777" w:rsidR="00285977" w:rsidRDefault="00285977">
      <w:pPr>
        <w:rPr>
          <w:b/>
        </w:rPr>
      </w:pPr>
    </w:p>
    <w:p w14:paraId="414742C5" w14:textId="77777777" w:rsidR="00285977" w:rsidRDefault="00285977">
      <w:pPr>
        <w:rPr>
          <w:b/>
        </w:rPr>
      </w:pPr>
      <w:r>
        <w:rPr>
          <w:b/>
        </w:rPr>
        <w:br w:type="page"/>
      </w:r>
    </w:p>
    <w:p w14:paraId="65D94DDD" w14:textId="77777777" w:rsidR="00285977" w:rsidRDefault="0028597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425"/>
        <w:gridCol w:w="992"/>
        <w:gridCol w:w="1418"/>
        <w:gridCol w:w="1417"/>
      </w:tblGrid>
      <w:tr w:rsidR="00285977" w:rsidRPr="00C115C7" w14:paraId="6467DAB1" w14:textId="77777777" w:rsidTr="008B743E">
        <w:trPr>
          <w:trHeight w:val="551"/>
        </w:trPr>
        <w:tc>
          <w:tcPr>
            <w:tcW w:w="1696" w:type="dxa"/>
            <w:gridSpan w:val="2"/>
            <w:shd w:val="clear" w:color="auto" w:fill="E2EFD9" w:themeFill="accent6" w:themeFillTint="33"/>
            <w:vAlign w:val="center"/>
          </w:tcPr>
          <w:p w14:paraId="5C8D105E" w14:textId="77777777" w:rsidR="00285977" w:rsidRPr="00C115C7" w:rsidRDefault="00285977" w:rsidP="009D503C">
            <w:pPr>
              <w:ind w:right="32"/>
              <w:jc w:val="center"/>
              <w:rPr>
                <w:rFonts w:ascii="HGｺﾞｼｯｸM" w:eastAsia="HGｺﾞｼｯｸM" w:hAnsi="メイリオ"/>
                <w:sz w:val="22"/>
                <w:szCs w:val="22"/>
              </w:rPr>
            </w:pPr>
            <w:r w:rsidRPr="00754B7E">
              <w:rPr>
                <w:rFonts w:ascii="HGｺﾞｼｯｸM" w:eastAsia="HGｺﾞｼｯｸM" w:hAnsi="メイリオ" w:hint="eastAsia"/>
              </w:rPr>
              <w:t>事業名</w:t>
            </w:r>
          </w:p>
        </w:tc>
        <w:tc>
          <w:tcPr>
            <w:tcW w:w="4111" w:type="dxa"/>
            <w:gridSpan w:val="3"/>
            <w:vAlign w:val="center"/>
          </w:tcPr>
          <w:p w14:paraId="2AB9D45F" w14:textId="77777777" w:rsidR="00285977" w:rsidRPr="00392A28" w:rsidRDefault="00285977" w:rsidP="009D503C">
            <w:pPr>
              <w:ind w:right="32"/>
              <w:jc w:val="left"/>
              <w:rPr>
                <w:rFonts w:ascii="HGｺﾞｼｯｸM" w:eastAsia="HGｺﾞｼｯｸM" w:hAnsi="メイリオ"/>
              </w:rPr>
            </w:pPr>
            <w:r>
              <w:rPr>
                <w:rFonts w:ascii="HGｺﾞｼｯｸM" w:eastAsia="HGｺﾞｼｯｸM" w:hAnsi="メイリオ" w:hint="eastAsia"/>
              </w:rPr>
              <w:t>４</w:t>
            </w:r>
            <w:r w:rsidRPr="00392A28">
              <w:rPr>
                <w:rFonts w:ascii="HGｺﾞｼｯｸM" w:eastAsia="HGｺﾞｼｯｸM" w:hAnsi="メイリオ" w:hint="eastAsia"/>
              </w:rPr>
              <w:t>-</w:t>
            </w:r>
            <w:r>
              <w:rPr>
                <w:rFonts w:ascii="HGｺﾞｼｯｸM" w:eastAsia="HGｺﾞｼｯｸM" w:hAnsi="メイリオ" w:hint="eastAsia"/>
              </w:rPr>
              <w:t>⑪</w:t>
            </w:r>
            <w:r w:rsidRPr="00392A28">
              <w:rPr>
                <w:rFonts w:ascii="HGｺﾞｼｯｸM" w:eastAsia="HGｺﾞｼｯｸM" w:hAnsi="メイリオ" w:hint="eastAsia"/>
              </w:rPr>
              <w:t xml:space="preserve">　</w:t>
            </w:r>
            <w:r>
              <w:rPr>
                <w:rFonts w:ascii="HGｺﾞｼｯｸM" w:eastAsia="HGｺﾞｼｯｸM" w:hAnsi="メイリオ" w:hint="eastAsia"/>
              </w:rPr>
              <w:t>登校支援推進事業費</w:t>
            </w:r>
          </w:p>
        </w:tc>
        <w:tc>
          <w:tcPr>
            <w:tcW w:w="992" w:type="dxa"/>
            <w:shd w:val="clear" w:color="auto" w:fill="E2EFD9" w:themeFill="accent6" w:themeFillTint="33"/>
            <w:vAlign w:val="center"/>
          </w:tcPr>
          <w:p w14:paraId="3614FB68" w14:textId="77777777" w:rsidR="00285977" w:rsidRPr="00796069" w:rsidRDefault="00285977" w:rsidP="00AB4881">
            <w:pPr>
              <w:ind w:right="32"/>
              <w:jc w:val="center"/>
              <w:rPr>
                <w:rFonts w:ascii="HGｺﾞｼｯｸM" w:eastAsia="HGｺﾞｼｯｸM" w:hAnsi="メイリオ"/>
              </w:rPr>
            </w:pPr>
            <w:r w:rsidRPr="00754B7E">
              <w:rPr>
                <w:rFonts w:ascii="HGｺﾞｼｯｸM" w:eastAsia="HGｺﾞｼｯｸM" w:hAnsi="メイリオ" w:hint="eastAsia"/>
              </w:rPr>
              <w:t>所管課</w:t>
            </w:r>
          </w:p>
        </w:tc>
        <w:tc>
          <w:tcPr>
            <w:tcW w:w="2835" w:type="dxa"/>
            <w:gridSpan w:val="2"/>
            <w:shd w:val="clear" w:color="auto" w:fill="auto"/>
            <w:vAlign w:val="center"/>
          </w:tcPr>
          <w:p w14:paraId="5DFD95C7" w14:textId="77777777" w:rsidR="00285977" w:rsidRPr="00796069" w:rsidRDefault="00285977" w:rsidP="00C7185D">
            <w:pPr>
              <w:spacing w:line="360" w:lineRule="exact"/>
              <w:ind w:right="34"/>
              <w:rPr>
                <w:rFonts w:ascii="HGｺﾞｼｯｸM" w:eastAsia="HGｺﾞｼｯｸM" w:hAnsi="メイリオ"/>
              </w:rPr>
            </w:pPr>
            <w:r>
              <w:rPr>
                <w:rFonts w:ascii="HGｺﾞｼｯｸM" w:eastAsia="HGｺﾞｼｯｸM" w:hAnsi="メイリオ" w:hint="eastAsia"/>
              </w:rPr>
              <w:t>青少年教育相談センター</w:t>
            </w:r>
          </w:p>
        </w:tc>
      </w:tr>
      <w:tr w:rsidR="00285977" w:rsidRPr="00C115C7" w14:paraId="71997B0F" w14:textId="77777777" w:rsidTr="00754B7E">
        <w:trPr>
          <w:cantSplit/>
          <w:trHeight w:val="1874"/>
        </w:trPr>
        <w:tc>
          <w:tcPr>
            <w:tcW w:w="433" w:type="dxa"/>
            <w:tcBorders>
              <w:bottom w:val="single" w:sz="4" w:space="0" w:color="auto"/>
            </w:tcBorders>
            <w:shd w:val="clear" w:color="auto" w:fill="E2EFD9" w:themeFill="accent6" w:themeFillTint="33"/>
            <w:textDirection w:val="tbRlV"/>
            <w:vAlign w:val="center"/>
          </w:tcPr>
          <w:p w14:paraId="7F3DAB9D" w14:textId="77777777" w:rsidR="00285977" w:rsidRPr="00C115C7" w:rsidRDefault="00285977" w:rsidP="006E5995">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7BED94C7" w14:textId="77777777" w:rsidR="00285977" w:rsidRPr="00C115C7" w:rsidRDefault="00285977" w:rsidP="00754B7E">
            <w:pPr>
              <w:spacing w:line="780" w:lineRule="auto"/>
              <w:ind w:right="32"/>
              <w:jc w:val="center"/>
              <w:rPr>
                <w:rFonts w:ascii="HGｺﾞｼｯｸM" w:eastAsia="HGｺﾞｼｯｸM" w:hAnsi="メイリオ"/>
                <w:sz w:val="22"/>
                <w:szCs w:val="22"/>
              </w:rPr>
            </w:pPr>
            <w:r w:rsidRPr="00754B7E">
              <w:rPr>
                <w:rFonts w:ascii="HGｺﾞｼｯｸM" w:eastAsia="HGｺﾞｼｯｸM" w:hAnsi="メイリオ" w:hint="eastAsia"/>
              </w:rPr>
              <w:t>事業概要</w:t>
            </w:r>
          </w:p>
        </w:tc>
        <w:tc>
          <w:tcPr>
            <w:tcW w:w="7938" w:type="dxa"/>
            <w:gridSpan w:val="6"/>
            <w:tcBorders>
              <w:bottom w:val="single" w:sz="4" w:space="0" w:color="auto"/>
            </w:tcBorders>
          </w:tcPr>
          <w:p w14:paraId="6471821D" w14:textId="77777777" w:rsidR="00285977" w:rsidRPr="00796069" w:rsidRDefault="00285977" w:rsidP="00CD5E33">
            <w:pPr>
              <w:spacing w:line="360" w:lineRule="exact"/>
              <w:ind w:right="32" w:firstLineChars="100" w:firstLine="227"/>
              <w:rPr>
                <w:rFonts w:ascii="HGｺﾞｼｯｸM" w:eastAsia="HGｺﾞｼｯｸM" w:hAnsi="メイリオ" w:cs="メイリオ"/>
              </w:rPr>
            </w:pPr>
            <w:r w:rsidRPr="0011569C">
              <w:rPr>
                <w:rFonts w:ascii="HGSｺﾞｼｯｸM" w:eastAsia="HGSｺﾞｼｯｸM" w:hAnsi="ＭＳ 明朝" w:hint="eastAsia"/>
                <w:szCs w:val="22"/>
              </w:rPr>
              <w:t>不登校を未然に防ぐため、毎月実施する学校計画訪問</w:t>
            </w:r>
            <w:r>
              <w:rPr>
                <w:rFonts w:ascii="HGSｺﾞｼｯｸM" w:eastAsia="HGSｺﾞｼｯｸM" w:hAnsi="ＭＳ 明朝" w:hint="eastAsia"/>
                <w:szCs w:val="22"/>
              </w:rPr>
              <w:t>を通して状況把握を行い、課題改善に向けた校内の教育相談体制の構築を支援し、学校と連携した不登校対策を実施します。また、不登校児童・生徒が安心して落ち着ける居場所「校内教育支援センター　フリールーム」における支援の充実に取り組み、不登校の改善や社会的自立を目指します。</w:t>
            </w:r>
          </w:p>
        </w:tc>
      </w:tr>
      <w:tr w:rsidR="00285977" w:rsidRPr="00C115C7" w14:paraId="446A80F5" w14:textId="77777777" w:rsidTr="006E3274">
        <w:trPr>
          <w:trHeight w:val="196"/>
        </w:trPr>
        <w:tc>
          <w:tcPr>
            <w:tcW w:w="433" w:type="dxa"/>
            <w:vMerge w:val="restart"/>
            <w:tcBorders>
              <w:top w:val="single" w:sz="4" w:space="0" w:color="auto"/>
            </w:tcBorders>
            <w:shd w:val="clear" w:color="auto" w:fill="E2EFD9" w:themeFill="accent6" w:themeFillTint="33"/>
            <w:textDirection w:val="tbRlV"/>
          </w:tcPr>
          <w:p w14:paraId="2812D733" w14:textId="77777777" w:rsidR="00285977" w:rsidRPr="00C115C7" w:rsidRDefault="00285977" w:rsidP="009D503C">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7"/>
            <w:tcBorders>
              <w:top w:val="single" w:sz="4" w:space="0" w:color="auto"/>
            </w:tcBorders>
            <w:shd w:val="clear" w:color="auto" w:fill="E2EFD9" w:themeFill="accent6" w:themeFillTint="33"/>
          </w:tcPr>
          <w:p w14:paraId="75D696F7" w14:textId="77777777" w:rsidR="00285977" w:rsidRPr="00C115C7" w:rsidRDefault="00285977" w:rsidP="009D503C">
            <w:pPr>
              <w:ind w:right="32"/>
              <w:jc w:val="center"/>
              <w:rPr>
                <w:rFonts w:ascii="HGｺﾞｼｯｸM" w:eastAsia="HGｺﾞｼｯｸM" w:hAnsi="メイリオ"/>
                <w:sz w:val="22"/>
                <w:szCs w:val="22"/>
              </w:rPr>
            </w:pPr>
            <w:r w:rsidRPr="00754B7E">
              <w:rPr>
                <w:rFonts w:ascii="HGｺﾞｼｯｸM" w:eastAsia="HGｺﾞｼｯｸM" w:hAnsi="メイリオ" w:hint="eastAsia"/>
              </w:rPr>
              <w:t>令和７年度取組実績</w:t>
            </w:r>
          </w:p>
        </w:tc>
      </w:tr>
      <w:tr w:rsidR="00285977" w:rsidRPr="001A7383" w14:paraId="15B049BC" w14:textId="77777777" w:rsidTr="006E3274">
        <w:tblPrEx>
          <w:tblCellMar>
            <w:left w:w="99" w:type="dxa"/>
            <w:right w:w="99" w:type="dxa"/>
          </w:tblCellMar>
        </w:tblPrEx>
        <w:trPr>
          <w:trHeight w:val="914"/>
        </w:trPr>
        <w:tc>
          <w:tcPr>
            <w:tcW w:w="433" w:type="dxa"/>
            <w:vMerge/>
            <w:shd w:val="clear" w:color="auto" w:fill="E2EFD9" w:themeFill="accent6" w:themeFillTint="33"/>
          </w:tcPr>
          <w:p w14:paraId="44E22154" w14:textId="77777777" w:rsidR="00285977" w:rsidRPr="00C115C7" w:rsidRDefault="00285977" w:rsidP="009D503C">
            <w:pPr>
              <w:spacing w:line="200" w:lineRule="exact"/>
              <w:ind w:right="32"/>
              <w:jc w:val="center"/>
              <w:rPr>
                <w:rFonts w:ascii="HGｺﾞｼｯｸM" w:eastAsia="HGｺﾞｼｯｸM" w:hAnsi="メイリオ"/>
                <w:sz w:val="18"/>
                <w:szCs w:val="18"/>
              </w:rPr>
            </w:pPr>
          </w:p>
        </w:tc>
        <w:tc>
          <w:tcPr>
            <w:tcW w:w="9201" w:type="dxa"/>
            <w:gridSpan w:val="7"/>
            <w:tcBorders>
              <w:bottom w:val="single" w:sz="4" w:space="0" w:color="auto"/>
            </w:tcBorders>
            <w:shd w:val="clear" w:color="auto" w:fill="auto"/>
          </w:tcPr>
          <w:p w14:paraId="322563B1" w14:textId="77777777" w:rsidR="00285977" w:rsidRDefault="00285977" w:rsidP="00537C8E">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 xml:space="preserve">　会議等実施状況は、下表のとおりです。</w:t>
            </w:r>
          </w:p>
          <w:tbl>
            <w:tblPr>
              <w:tblStyle w:val="a8"/>
              <w:tblW w:w="0" w:type="auto"/>
              <w:tblInd w:w="31" w:type="dxa"/>
              <w:tblLayout w:type="fixed"/>
              <w:tblLook w:val="04A0" w:firstRow="1" w:lastRow="0" w:firstColumn="1" w:lastColumn="0" w:noHBand="0" w:noVBand="1"/>
            </w:tblPr>
            <w:tblGrid>
              <w:gridCol w:w="4154"/>
              <w:gridCol w:w="4619"/>
            </w:tblGrid>
            <w:tr w:rsidR="00285977" w14:paraId="4926D235" w14:textId="77777777" w:rsidTr="004827F7">
              <w:trPr>
                <w:trHeight w:val="1048"/>
              </w:trPr>
              <w:tc>
                <w:tcPr>
                  <w:tcW w:w="4154" w:type="dxa"/>
                  <w:shd w:val="clear" w:color="auto" w:fill="D9D9D9" w:themeFill="background1" w:themeFillShade="D9"/>
                </w:tcPr>
                <w:p w14:paraId="5F6E3E69" w14:textId="77777777" w:rsidR="00285977" w:rsidRDefault="00285977" w:rsidP="0069577D">
                  <w:pPr>
                    <w:framePr w:hSpace="142" w:wrap="around" w:vAnchor="text" w:hAnchor="text" w:y="1"/>
                    <w:spacing w:line="840" w:lineRule="auto"/>
                    <w:ind w:right="34"/>
                    <w:suppressOverlap/>
                    <w:jc w:val="left"/>
                    <w:rPr>
                      <w:rFonts w:ascii="HGｺﾞｼｯｸM" w:eastAsia="HGｺﾞｼｯｸM" w:hAnsi="メイリオ" w:cs="メイリオ"/>
                      <w:bCs/>
                    </w:rPr>
                  </w:pPr>
                  <w:r>
                    <w:rPr>
                      <w:rFonts w:ascii="HGｺﾞｼｯｸM" w:eastAsia="HGｺﾞｼｯｸM" w:hAnsi="メイリオ" w:cs="メイリオ" w:hint="eastAsia"/>
                      <w:bCs/>
                    </w:rPr>
                    <w:t>各種会議・ケース研究会</w:t>
                  </w:r>
                </w:p>
              </w:tc>
              <w:tc>
                <w:tcPr>
                  <w:tcW w:w="4619" w:type="dxa"/>
                </w:tcPr>
                <w:p w14:paraId="235D3C6E" w14:textId="77777777" w:rsidR="00285977" w:rsidRDefault="00285977" w:rsidP="0069577D">
                  <w:pPr>
                    <w:framePr w:hSpace="142" w:wrap="around" w:vAnchor="text" w:hAnchor="text" w:y="1"/>
                    <w:spacing w:line="360" w:lineRule="exact"/>
                    <w:ind w:right="34"/>
                    <w:suppressOverlap/>
                    <w:rPr>
                      <w:rFonts w:ascii="HGｺﾞｼｯｸM" w:eastAsia="HGｺﾞｼｯｸM" w:hAnsi="メイリオ" w:cs="メイリオ"/>
                      <w:bCs/>
                    </w:rPr>
                  </w:pPr>
                  <w:r>
                    <w:rPr>
                      <w:rFonts w:ascii="HGｺﾞｼｯｸM" w:eastAsia="HGｺﾞｼｯｸM" w:hAnsi="メイリオ" w:cs="メイリオ" w:hint="eastAsia"/>
                      <w:bCs/>
                    </w:rPr>
                    <w:t>不登校対策推進連絡会議（２回）</w:t>
                  </w:r>
                </w:p>
                <w:p w14:paraId="4AE40C38" w14:textId="77777777" w:rsidR="00285977" w:rsidRDefault="00285977" w:rsidP="0069577D">
                  <w:pPr>
                    <w:framePr w:hSpace="142" w:wrap="around" w:vAnchor="text" w:hAnchor="text" w:y="1"/>
                    <w:spacing w:line="360" w:lineRule="exact"/>
                    <w:ind w:right="34"/>
                    <w:suppressOverlap/>
                    <w:rPr>
                      <w:rFonts w:ascii="HGｺﾞｼｯｸM" w:eastAsia="HGｺﾞｼｯｸM" w:hAnsi="メイリオ" w:cs="メイリオ"/>
                      <w:bCs/>
                    </w:rPr>
                  </w:pPr>
                  <w:r w:rsidRPr="00A97405">
                    <w:rPr>
                      <w:rFonts w:ascii="HGｺﾞｼｯｸM" w:eastAsia="HGｺﾞｼｯｸM" w:hAnsi="メイリオ" w:cs="メイリオ" w:hint="eastAsia"/>
                      <w:bCs/>
                    </w:rPr>
                    <w:t>不登校対策推進実践連絡会議</w:t>
                  </w:r>
                  <w:r>
                    <w:rPr>
                      <w:rFonts w:ascii="HGｺﾞｼｯｸM" w:eastAsia="HGｺﾞｼｯｸM" w:hAnsi="メイリオ" w:cs="メイリオ" w:hint="eastAsia"/>
                      <w:bCs/>
                    </w:rPr>
                    <w:t>（２回）</w:t>
                  </w:r>
                </w:p>
                <w:p w14:paraId="29B5AC64" w14:textId="77777777" w:rsidR="00285977" w:rsidRDefault="00285977" w:rsidP="0069577D">
                  <w:pPr>
                    <w:framePr w:hSpace="142" w:wrap="around" w:vAnchor="text" w:hAnchor="text" w:y="1"/>
                    <w:spacing w:line="360" w:lineRule="exact"/>
                    <w:ind w:right="34"/>
                    <w:suppressOverlap/>
                    <w:rPr>
                      <w:rFonts w:ascii="HGｺﾞｼｯｸM" w:eastAsia="HGｺﾞｼｯｸM" w:hAnsi="メイリオ" w:cs="メイリオ"/>
                      <w:bCs/>
                    </w:rPr>
                  </w:pPr>
                  <w:r>
                    <w:rPr>
                      <w:rFonts w:ascii="HGｺﾞｼｯｸM" w:eastAsia="HGｺﾞｼｯｸM" w:hAnsi="メイリオ" w:cs="メイリオ" w:hint="eastAsia"/>
                      <w:bCs/>
                    </w:rPr>
                    <w:t>教育相談コーディネーター</w:t>
                  </w:r>
                  <w:r w:rsidRPr="00D02FA0">
                    <w:rPr>
                      <w:rFonts w:ascii="HGｺﾞｼｯｸM" w:eastAsia="HGｺﾞｼｯｸM" w:hAnsi="メイリオ" w:cs="メイリオ" w:hint="eastAsia"/>
                      <w:bCs/>
                      <w:sz w:val="28"/>
                      <w:szCs w:val="28"/>
                      <w:vertAlign w:val="superscript"/>
                    </w:rPr>
                    <w:t>※１</w:t>
                  </w:r>
                  <w:r w:rsidRPr="00D02FA0">
                    <w:rPr>
                      <w:rFonts w:ascii="HGｺﾞｼｯｸM" w:eastAsia="HGｺﾞｼｯｸM" w:hAnsi="メイリオ" w:cs="メイリオ" w:hint="eastAsia"/>
                      <w:bCs/>
                    </w:rPr>
                    <w:t>連</w:t>
                  </w:r>
                  <w:r>
                    <w:rPr>
                      <w:rFonts w:ascii="HGｺﾞｼｯｸM" w:eastAsia="HGｺﾞｼｯｸM" w:hAnsi="メイリオ" w:cs="メイリオ" w:hint="eastAsia"/>
                      <w:bCs/>
                    </w:rPr>
                    <w:t>絡会議（４回）</w:t>
                  </w:r>
                </w:p>
                <w:p w14:paraId="39A34F52" w14:textId="77777777" w:rsidR="00285977" w:rsidRDefault="00285977" w:rsidP="0069577D">
                  <w:pPr>
                    <w:framePr w:hSpace="142" w:wrap="around" w:vAnchor="text" w:hAnchor="text" w:y="1"/>
                    <w:spacing w:line="360" w:lineRule="exact"/>
                    <w:ind w:right="34"/>
                    <w:suppressOverlap/>
                    <w:rPr>
                      <w:rFonts w:ascii="HGｺﾞｼｯｸM" w:eastAsia="HGｺﾞｼｯｸM" w:hAnsi="メイリオ" w:cs="メイリオ"/>
                      <w:bCs/>
                    </w:rPr>
                  </w:pPr>
                  <w:r>
                    <w:rPr>
                      <w:rFonts w:ascii="HGｺﾞｼｯｸM" w:eastAsia="HGｺﾞｼｯｸM" w:hAnsi="メイリオ" w:cs="メイリオ" w:hint="eastAsia"/>
                      <w:bCs/>
                    </w:rPr>
                    <w:t>課題改善ケース研究会参加（18校）</w:t>
                  </w:r>
                </w:p>
              </w:tc>
            </w:tr>
            <w:tr w:rsidR="00285977" w14:paraId="4BB9B8EE" w14:textId="77777777" w:rsidTr="004827F7">
              <w:tc>
                <w:tcPr>
                  <w:tcW w:w="4154" w:type="dxa"/>
                  <w:shd w:val="clear" w:color="auto" w:fill="D9D9D9" w:themeFill="background1" w:themeFillShade="D9"/>
                </w:tcPr>
                <w:p w14:paraId="715B17CA" w14:textId="77777777" w:rsidR="00285977" w:rsidRDefault="00285977" w:rsidP="0069577D">
                  <w:pPr>
                    <w:framePr w:hSpace="142" w:wrap="around" w:vAnchor="text" w:hAnchor="text" w:y="1"/>
                    <w:spacing w:line="360" w:lineRule="exact"/>
                    <w:ind w:right="34"/>
                    <w:suppressOverlap/>
                    <w:rPr>
                      <w:rFonts w:ascii="HGｺﾞｼｯｸM" w:eastAsia="HGｺﾞｼｯｸM" w:hAnsi="メイリオ" w:cs="メイリオ"/>
                      <w:bCs/>
                    </w:rPr>
                  </w:pPr>
                  <w:r>
                    <w:rPr>
                      <w:rFonts w:ascii="HGｺﾞｼｯｸM" w:eastAsia="HGｺﾞｼｯｸM" w:hAnsi="メイリオ" w:cs="メイリオ" w:hint="eastAsia"/>
                      <w:bCs/>
                    </w:rPr>
                    <w:t>児童・生徒支援推進アドバイ</w:t>
                  </w:r>
                  <w:r w:rsidRPr="00D02FA0">
                    <w:rPr>
                      <w:rFonts w:ascii="HGｺﾞｼｯｸM" w:eastAsia="HGｺﾞｼｯｸM" w:hAnsi="メイリオ" w:cs="メイリオ" w:hint="eastAsia"/>
                      <w:bCs/>
                    </w:rPr>
                    <w:t>ザー</w:t>
                  </w:r>
                  <w:r w:rsidRPr="00D02FA0">
                    <w:rPr>
                      <w:rFonts w:ascii="HGｺﾞｼｯｸM" w:eastAsia="HGｺﾞｼｯｸM" w:hAnsi="メイリオ" w:cs="メイリオ" w:hint="eastAsia"/>
                      <w:bCs/>
                      <w:vertAlign w:val="superscript"/>
                    </w:rPr>
                    <w:t>※２</w:t>
                  </w:r>
                  <w:r>
                    <w:rPr>
                      <w:rFonts w:ascii="HGｺﾞｼｯｸM" w:eastAsia="HGｺﾞｼｯｸM" w:hAnsi="メイリオ" w:cs="メイリオ" w:hint="eastAsia"/>
                      <w:bCs/>
                    </w:rPr>
                    <w:t>の派遣</w:t>
                  </w:r>
                </w:p>
              </w:tc>
              <w:tc>
                <w:tcPr>
                  <w:tcW w:w="4619" w:type="dxa"/>
                </w:tcPr>
                <w:p w14:paraId="4EAC86BC" w14:textId="77777777" w:rsidR="00285977" w:rsidRDefault="00285977" w:rsidP="0069577D">
                  <w:pPr>
                    <w:framePr w:hSpace="142" w:wrap="around" w:vAnchor="text" w:hAnchor="text" w:y="1"/>
                    <w:spacing w:line="360" w:lineRule="exact"/>
                    <w:ind w:right="34"/>
                    <w:suppressOverlap/>
                    <w:rPr>
                      <w:rFonts w:ascii="HGｺﾞｼｯｸM" w:eastAsia="HGｺﾞｼｯｸM" w:hAnsi="メイリオ" w:cs="メイリオ"/>
                      <w:bCs/>
                    </w:rPr>
                  </w:pPr>
                  <w:r w:rsidRPr="00F66238">
                    <w:rPr>
                      <w:rFonts w:ascii="HGｺﾞｼｯｸM" w:eastAsia="HGｺﾞｼｯｸM" w:hAnsi="メイリオ" w:cs="メイリオ"/>
                      <w:bCs/>
                    </w:rPr>
                    <w:t>3</w:t>
                  </w:r>
                  <w:r>
                    <w:rPr>
                      <w:rFonts w:ascii="HGｺﾞｼｯｸM" w:eastAsia="HGｺﾞｼｯｸM" w:hAnsi="メイリオ" w:cs="メイリオ"/>
                      <w:bCs/>
                    </w:rPr>
                    <w:t>2</w:t>
                  </w:r>
                  <w:r w:rsidRPr="00F66238">
                    <w:rPr>
                      <w:rFonts w:ascii="HGｺﾞｼｯｸM" w:eastAsia="HGｺﾞｼｯｸM" w:hAnsi="メイリオ" w:cs="メイリオ"/>
                      <w:bCs/>
                    </w:rPr>
                    <w:t>回</w:t>
                  </w:r>
                </w:p>
              </w:tc>
            </w:tr>
            <w:tr w:rsidR="00285977" w14:paraId="55762543" w14:textId="77777777" w:rsidTr="004827F7">
              <w:tc>
                <w:tcPr>
                  <w:tcW w:w="4154" w:type="dxa"/>
                  <w:shd w:val="clear" w:color="auto" w:fill="D9D9D9" w:themeFill="background1" w:themeFillShade="D9"/>
                </w:tcPr>
                <w:p w14:paraId="2EF86C1C" w14:textId="77777777" w:rsidR="00285977" w:rsidRPr="00CA6683" w:rsidRDefault="00285977" w:rsidP="0069577D">
                  <w:pPr>
                    <w:framePr w:hSpace="142" w:wrap="around" w:vAnchor="text" w:hAnchor="text" w:y="1"/>
                    <w:ind w:right="34"/>
                    <w:suppressOverlap/>
                    <w:jc w:val="left"/>
                    <w:rPr>
                      <w:rFonts w:ascii="HGｺﾞｼｯｸM" w:eastAsia="HGｺﾞｼｯｸM" w:hAnsi="メイリオ" w:cs="メイリオ"/>
                      <w:bCs/>
                      <w:sz w:val="20"/>
                      <w:szCs w:val="20"/>
                    </w:rPr>
                  </w:pPr>
                  <w:r w:rsidRPr="00CA6683">
                    <w:rPr>
                      <w:rFonts w:ascii="HGｺﾞｼｯｸM" w:eastAsia="HGｺﾞｼｯｸM" w:hAnsi="メイリオ" w:cs="メイリオ" w:hint="eastAsia"/>
                      <w:bCs/>
                      <w:szCs w:val="20"/>
                    </w:rPr>
                    <w:t>学校教育指導員による</w:t>
                  </w:r>
                  <w:r>
                    <w:rPr>
                      <w:rFonts w:ascii="HGｺﾞｼｯｸM" w:eastAsia="HGｺﾞｼｯｸM" w:hAnsi="メイリオ" w:cs="メイリオ" w:hint="eastAsia"/>
                      <w:bCs/>
                    </w:rPr>
                    <w:t>学校訪問等</w:t>
                  </w:r>
                </w:p>
              </w:tc>
              <w:tc>
                <w:tcPr>
                  <w:tcW w:w="4619" w:type="dxa"/>
                </w:tcPr>
                <w:p w14:paraId="0B584C5C" w14:textId="77777777" w:rsidR="00285977" w:rsidRDefault="00285977" w:rsidP="0069577D">
                  <w:pPr>
                    <w:framePr w:hSpace="142" w:wrap="around" w:vAnchor="text" w:hAnchor="text" w:y="1"/>
                    <w:spacing w:line="360" w:lineRule="exact"/>
                    <w:ind w:right="34"/>
                    <w:suppressOverlap/>
                    <w:rPr>
                      <w:rFonts w:ascii="HGｺﾞｼｯｸM" w:eastAsia="HGｺﾞｼｯｸM" w:hAnsi="メイリオ" w:cs="メイリオ"/>
                      <w:bCs/>
                    </w:rPr>
                  </w:pPr>
                  <w:r>
                    <w:rPr>
                      <w:rFonts w:ascii="HGｺﾞｼｯｸM" w:eastAsia="HGｺﾞｼｯｸM" w:hAnsi="メイリオ" w:cs="メイリオ" w:hint="eastAsia"/>
                      <w:bCs/>
                    </w:rPr>
                    <w:t>学</w:t>
                  </w:r>
                  <w:r w:rsidRPr="0034655A">
                    <w:rPr>
                      <w:rFonts w:ascii="HGｺﾞｼｯｸM" w:eastAsia="HGｺﾞｼｯｸM" w:hAnsi="メイリオ" w:cs="メイリオ" w:hint="eastAsia"/>
                      <w:bCs/>
                    </w:rPr>
                    <w:t>校計画訪問（3</w:t>
                  </w:r>
                  <w:r>
                    <w:rPr>
                      <w:rFonts w:ascii="HGｺﾞｼｯｸM" w:eastAsia="HGｺﾞｼｯｸM" w:hAnsi="メイリオ" w:cs="メイリオ"/>
                      <w:bCs/>
                    </w:rPr>
                    <w:t>60</w:t>
                  </w:r>
                  <w:r w:rsidRPr="0034655A">
                    <w:rPr>
                      <w:rFonts w:ascii="HGｺﾞｼｯｸM" w:eastAsia="HGｺﾞｼｯｸM" w:hAnsi="メイリオ" w:cs="メイリオ" w:hint="eastAsia"/>
                      <w:bCs/>
                    </w:rPr>
                    <w:t>回）</w:t>
                  </w:r>
                </w:p>
              </w:tc>
            </w:tr>
            <w:tr w:rsidR="00285977" w14:paraId="32B1198D" w14:textId="77777777" w:rsidTr="004827F7">
              <w:trPr>
                <w:trHeight w:val="303"/>
              </w:trPr>
              <w:tc>
                <w:tcPr>
                  <w:tcW w:w="4154" w:type="dxa"/>
                  <w:shd w:val="clear" w:color="auto" w:fill="D9D9D9" w:themeFill="background1" w:themeFillShade="D9"/>
                </w:tcPr>
                <w:p w14:paraId="30804BE4" w14:textId="77777777" w:rsidR="00285977" w:rsidRPr="00CA6683" w:rsidRDefault="00285977" w:rsidP="0069577D">
                  <w:pPr>
                    <w:framePr w:hSpace="142" w:wrap="around" w:vAnchor="text" w:hAnchor="text" w:y="1"/>
                    <w:spacing w:line="360" w:lineRule="exact"/>
                    <w:ind w:right="34"/>
                    <w:suppressOverlap/>
                    <w:rPr>
                      <w:rFonts w:ascii="HGｺﾞｼｯｸM" w:eastAsia="HGｺﾞｼｯｸM" w:hAnsi="メイリオ" w:cs="メイリオ"/>
                      <w:bCs/>
                      <w:szCs w:val="20"/>
                    </w:rPr>
                  </w:pPr>
                  <w:r>
                    <w:rPr>
                      <w:rFonts w:ascii="HGｺﾞｼｯｸM" w:eastAsia="HGｺﾞｼｯｸM" w:hAnsi="メイリオ" w:cs="メイリオ" w:hint="eastAsia"/>
                      <w:bCs/>
                      <w:szCs w:val="20"/>
                    </w:rPr>
                    <w:t>別室指導を受けた児童・生徒数</w:t>
                  </w:r>
                </w:p>
              </w:tc>
              <w:tc>
                <w:tcPr>
                  <w:tcW w:w="4619" w:type="dxa"/>
                </w:tcPr>
                <w:p w14:paraId="44EC276B" w14:textId="77777777" w:rsidR="00285977" w:rsidRDefault="00285977" w:rsidP="0069577D">
                  <w:pPr>
                    <w:framePr w:hSpace="142" w:wrap="around" w:vAnchor="text" w:hAnchor="text" w:y="1"/>
                    <w:spacing w:line="360" w:lineRule="exact"/>
                    <w:ind w:right="34"/>
                    <w:suppressOverlap/>
                    <w:rPr>
                      <w:rFonts w:ascii="HGｺﾞｼｯｸM" w:eastAsia="HGｺﾞｼｯｸM" w:hAnsi="メイリオ" w:cs="メイリオ"/>
                      <w:bCs/>
                    </w:rPr>
                  </w:pPr>
                  <w:r>
                    <w:rPr>
                      <w:rFonts w:ascii="HGｺﾞｼｯｸM" w:eastAsia="HGｺﾞｼｯｸM" w:hAnsi="メイリオ" w:cs="メイリオ"/>
                      <w:bCs/>
                    </w:rPr>
                    <w:t>645</w:t>
                  </w:r>
                  <w:r>
                    <w:rPr>
                      <w:rFonts w:ascii="HGｺﾞｼｯｸM" w:eastAsia="HGｺﾞｼｯｸM" w:hAnsi="メイリオ" w:cs="メイリオ" w:hint="eastAsia"/>
                      <w:bCs/>
                    </w:rPr>
                    <w:t>人</w:t>
                  </w:r>
                </w:p>
              </w:tc>
            </w:tr>
            <w:tr w:rsidR="00285977" w14:paraId="04743032" w14:textId="77777777" w:rsidTr="004827F7">
              <w:trPr>
                <w:trHeight w:val="303"/>
              </w:trPr>
              <w:tc>
                <w:tcPr>
                  <w:tcW w:w="4154" w:type="dxa"/>
                  <w:shd w:val="clear" w:color="auto" w:fill="D9D9D9" w:themeFill="background1" w:themeFillShade="D9"/>
                </w:tcPr>
                <w:p w14:paraId="4F2DFC5B" w14:textId="77777777" w:rsidR="00285977" w:rsidRDefault="00285977" w:rsidP="0069577D">
                  <w:pPr>
                    <w:framePr w:hSpace="142" w:wrap="around" w:vAnchor="text" w:hAnchor="text" w:y="1"/>
                    <w:spacing w:line="360" w:lineRule="exact"/>
                    <w:ind w:right="34"/>
                    <w:suppressOverlap/>
                    <w:rPr>
                      <w:rFonts w:ascii="HGｺﾞｼｯｸM" w:eastAsia="HGｺﾞｼｯｸM" w:hAnsi="メイリオ" w:cs="メイリオ"/>
                      <w:bCs/>
                      <w:szCs w:val="20"/>
                    </w:rPr>
                  </w:pPr>
                  <w:r>
                    <w:rPr>
                      <w:rFonts w:ascii="HGｺﾞｼｯｸM" w:eastAsia="HGｺﾞｼｯｸM" w:hAnsi="メイリオ" w:cs="メイリオ" w:hint="eastAsia"/>
                      <w:bCs/>
                      <w:szCs w:val="20"/>
                    </w:rPr>
                    <w:t>「校内教育支援センター　フリールーム」モデル校に非常勤講師を配置</w:t>
                  </w:r>
                </w:p>
              </w:tc>
              <w:tc>
                <w:tcPr>
                  <w:tcW w:w="4619" w:type="dxa"/>
                </w:tcPr>
                <w:p w14:paraId="32370980" w14:textId="77777777" w:rsidR="00285977" w:rsidRDefault="00285977" w:rsidP="0069577D">
                  <w:pPr>
                    <w:framePr w:hSpace="142" w:wrap="around" w:vAnchor="text" w:hAnchor="text" w:y="1"/>
                    <w:spacing w:line="360" w:lineRule="exact"/>
                    <w:ind w:right="34"/>
                    <w:suppressOverlap/>
                    <w:rPr>
                      <w:rFonts w:ascii="HGｺﾞｼｯｸM" w:eastAsia="HGｺﾞｼｯｸM" w:hAnsi="メイリオ" w:cs="メイリオ"/>
                      <w:bCs/>
                    </w:rPr>
                  </w:pPr>
                  <w:r>
                    <w:rPr>
                      <w:rFonts w:ascii="HGｺﾞｼｯｸM" w:eastAsia="HGｺﾞｼｯｸM" w:hAnsi="メイリオ" w:cs="メイリオ" w:hint="eastAsia"/>
                      <w:bCs/>
                    </w:rPr>
                    <w:t>中学校　４校</w:t>
                  </w:r>
                </w:p>
              </w:tc>
            </w:tr>
            <w:tr w:rsidR="00285977" w14:paraId="189DD76D" w14:textId="77777777" w:rsidTr="004827F7">
              <w:trPr>
                <w:trHeight w:val="1184"/>
              </w:trPr>
              <w:tc>
                <w:tcPr>
                  <w:tcW w:w="4154" w:type="dxa"/>
                  <w:shd w:val="clear" w:color="auto" w:fill="D9D9D9" w:themeFill="background1" w:themeFillShade="D9"/>
                </w:tcPr>
                <w:p w14:paraId="7869A695" w14:textId="77777777" w:rsidR="00285977" w:rsidRPr="00CA6683" w:rsidRDefault="00285977" w:rsidP="0069577D">
                  <w:pPr>
                    <w:framePr w:hSpace="142" w:wrap="around" w:vAnchor="text" w:hAnchor="text" w:y="1"/>
                    <w:spacing w:line="840" w:lineRule="auto"/>
                    <w:ind w:right="34"/>
                    <w:suppressOverlap/>
                    <w:jc w:val="left"/>
                    <w:rPr>
                      <w:rFonts w:ascii="HGｺﾞｼｯｸM" w:eastAsia="HGｺﾞｼｯｸM" w:hAnsi="メイリオ" w:cs="メイリオ"/>
                      <w:bCs/>
                      <w:szCs w:val="20"/>
                    </w:rPr>
                  </w:pPr>
                  <w:r>
                    <w:rPr>
                      <w:rFonts w:ascii="HGｺﾞｼｯｸM" w:eastAsia="HGｺﾞｼｯｸM" w:hAnsi="メイリオ" w:cs="メイリオ" w:hint="eastAsia"/>
                      <w:bCs/>
                      <w:szCs w:val="20"/>
                    </w:rPr>
                    <w:t>その他</w:t>
                  </w:r>
                </w:p>
              </w:tc>
              <w:tc>
                <w:tcPr>
                  <w:tcW w:w="4619" w:type="dxa"/>
                </w:tcPr>
                <w:p w14:paraId="082899B8" w14:textId="77777777" w:rsidR="00285977" w:rsidRDefault="00285977" w:rsidP="0069577D">
                  <w:pPr>
                    <w:framePr w:hSpace="142" w:wrap="around" w:vAnchor="text" w:hAnchor="text" w:y="1"/>
                    <w:spacing w:line="340" w:lineRule="exact"/>
                    <w:ind w:right="34"/>
                    <w:suppressOverlap/>
                    <w:rPr>
                      <w:rFonts w:ascii="HGｺﾞｼｯｸM" w:eastAsia="HGｺﾞｼｯｸM" w:hAnsi="メイリオ" w:cs="メイリオ"/>
                      <w:bCs/>
                    </w:rPr>
                  </w:pPr>
                  <w:r w:rsidRPr="00F66238">
                    <w:rPr>
                      <w:rFonts w:ascii="HGｺﾞｼｯｸM" w:eastAsia="HGｺﾞｼｯｸM" w:hAnsi="メイリオ" w:cs="メイリオ" w:hint="eastAsia"/>
                      <w:bCs/>
                    </w:rPr>
                    <w:t>「厚木市校内教育支援教室　運営の手引き」及び「不登校児童・生徒への段階に応じた支援のヒント」</w:t>
                  </w:r>
                  <w:r>
                    <w:rPr>
                      <w:rFonts w:ascii="HGｺﾞｼｯｸM" w:eastAsia="HGｺﾞｼｯｸM" w:hAnsi="メイリオ" w:cs="メイリオ" w:hint="eastAsia"/>
                      <w:bCs/>
                    </w:rPr>
                    <w:t>改訂、「厚木市　不登校相談リーフレット」</w:t>
                  </w:r>
                  <w:r>
                    <w:rPr>
                      <w:rFonts w:ascii="HGｺﾞｼｯｸM" w:eastAsia="HGｺﾞｼｯｸM" w:hAnsi="メイリオ" w:cs="メイリオ" w:hint="eastAsia"/>
                    </w:rPr>
                    <w:t>改訂</w:t>
                  </w:r>
                </w:p>
              </w:tc>
            </w:tr>
          </w:tbl>
          <w:p w14:paraId="7A5E312F" w14:textId="77777777" w:rsidR="00285977" w:rsidRDefault="00285977" w:rsidP="00D262FC">
            <w:pPr>
              <w:spacing w:line="360" w:lineRule="exact"/>
              <w:ind w:left="680" w:right="32" w:hangingChars="300" w:hanging="680"/>
              <w:rPr>
                <w:rFonts w:ascii="HGｺﾞｼｯｸM" w:eastAsia="HGｺﾞｼｯｸM" w:hAnsi="メイリオ" w:cs="メイリオ"/>
              </w:rPr>
            </w:pPr>
            <w:r>
              <w:rPr>
                <w:rFonts w:ascii="HGｺﾞｼｯｸM" w:eastAsia="HGｺﾞｼｯｸM" w:hAnsi="メイリオ" w:cs="メイリオ" w:hint="eastAsia"/>
              </w:rPr>
              <w:t>※１　校内の連絡調整、こども・担任・保護者のニーズの把握、ケース会議の運営、関係機関との連絡・調整などを行います。</w:t>
            </w:r>
          </w:p>
          <w:p w14:paraId="0A91C7F2" w14:textId="77777777" w:rsidR="00285977" w:rsidRPr="00392A28" w:rsidRDefault="00285977" w:rsidP="00D262FC">
            <w:pPr>
              <w:spacing w:line="360" w:lineRule="exact"/>
              <w:ind w:left="680" w:right="32" w:hangingChars="300" w:hanging="680"/>
              <w:rPr>
                <w:rFonts w:ascii="HGｺﾞｼｯｸM" w:eastAsia="HGｺﾞｼｯｸM" w:hAnsi="メイリオ" w:cs="メイリオ"/>
              </w:rPr>
            </w:pPr>
            <w:r>
              <w:rPr>
                <w:rFonts w:ascii="HGｺﾞｼｯｸM" w:eastAsia="HGｺﾞｼｯｸM" w:hAnsi="メイリオ" w:cs="メイリオ" w:hint="eastAsia"/>
              </w:rPr>
              <w:t>※２　教職員を対象に、学校で実施する校内研修会や事例研究会、教育委員会で開催する連絡会議等で講義や指導・助言を行います。</w:t>
            </w:r>
          </w:p>
        </w:tc>
      </w:tr>
      <w:tr w:rsidR="00285977" w:rsidRPr="002E7C5B" w14:paraId="4BE05326" w14:textId="77777777" w:rsidTr="00FF6124">
        <w:trPr>
          <w:cantSplit/>
          <w:trHeight w:val="299"/>
        </w:trPr>
        <w:tc>
          <w:tcPr>
            <w:tcW w:w="433" w:type="dxa"/>
            <w:vMerge w:val="restart"/>
            <w:shd w:val="clear" w:color="auto" w:fill="E2EFD9" w:themeFill="accent6" w:themeFillTint="33"/>
            <w:textDirection w:val="tbRlV"/>
          </w:tcPr>
          <w:p w14:paraId="27097B54" w14:textId="77777777" w:rsidR="00285977" w:rsidRPr="002E7C5B" w:rsidRDefault="00285977" w:rsidP="009D503C">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31CD0AAD" w14:textId="77777777" w:rsidR="00285977" w:rsidRPr="00445CFC" w:rsidRDefault="00285977" w:rsidP="009D503C">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gridSpan w:val="2"/>
            <w:shd w:val="clear" w:color="auto" w:fill="E2EFD9" w:themeFill="accent6" w:themeFillTint="33"/>
            <w:vAlign w:val="center"/>
          </w:tcPr>
          <w:p w14:paraId="221F5B6D" w14:textId="77777777" w:rsidR="00285977" w:rsidRPr="00445CFC" w:rsidRDefault="00285977" w:rsidP="009D503C">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shd w:val="clear" w:color="auto" w:fill="E2EFD9" w:themeFill="accent6" w:themeFillTint="33"/>
            <w:vAlign w:val="center"/>
          </w:tcPr>
          <w:p w14:paraId="28033080" w14:textId="77777777" w:rsidR="00285977" w:rsidRPr="00445CFC" w:rsidRDefault="00285977" w:rsidP="009D503C">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1D68786B" w14:textId="77777777" w:rsidR="00285977" w:rsidRPr="00445CFC" w:rsidRDefault="00285977" w:rsidP="009D503C">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381A386E" w14:textId="77777777" w:rsidTr="006E535C">
        <w:trPr>
          <w:trHeight w:val="222"/>
        </w:trPr>
        <w:tc>
          <w:tcPr>
            <w:tcW w:w="433" w:type="dxa"/>
            <w:vMerge/>
            <w:shd w:val="clear" w:color="auto" w:fill="E2EFD9" w:themeFill="accent6" w:themeFillTint="33"/>
          </w:tcPr>
          <w:p w14:paraId="77E2AE12" w14:textId="77777777" w:rsidR="00285977" w:rsidRPr="002E7C5B" w:rsidRDefault="00285977" w:rsidP="002848D7">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4E3CDD80" w14:textId="77777777" w:rsidR="00285977" w:rsidRDefault="00285977" w:rsidP="002848D7">
            <w:pPr>
              <w:spacing w:line="360" w:lineRule="exact"/>
              <w:ind w:right="34"/>
              <w:rPr>
                <w:rFonts w:ascii="HGｺﾞｼｯｸM" w:eastAsia="HGｺﾞｼｯｸM" w:hAnsi="メイリオ" w:cs="メイリオ"/>
              </w:rPr>
            </w:pPr>
            <w:r w:rsidRPr="00A97405">
              <w:rPr>
                <w:rFonts w:ascii="HGｺﾞｼｯｸM" w:eastAsia="HGｺﾞｼｯｸM" w:hAnsiTheme="minorEastAsia" w:hint="eastAsia"/>
              </w:rPr>
              <w:t>不登校の児童・生徒が登校支援によって改善した割合</w:t>
            </w:r>
            <w:r>
              <w:rPr>
                <w:rFonts w:ascii="HGｺﾞｼｯｸM" w:eastAsia="HGｺﾞｼｯｸM" w:hAnsi="メイリオ" w:cs="メイリオ" w:hint="eastAsia"/>
              </w:rPr>
              <w:t>(%)</w:t>
            </w:r>
          </w:p>
          <w:p w14:paraId="100A662C" w14:textId="77777777" w:rsidR="00285977" w:rsidRPr="006E3274" w:rsidRDefault="00285977" w:rsidP="002848D7">
            <w:pPr>
              <w:spacing w:line="360" w:lineRule="exact"/>
              <w:ind w:right="34"/>
              <w:rPr>
                <w:rFonts w:ascii="HGｺﾞｼｯｸM" w:eastAsia="HGｺﾞｼｯｸM" w:hAnsiTheme="minorEastAsia"/>
              </w:rPr>
            </w:pPr>
            <w:r w:rsidRPr="002848D7">
              <w:rPr>
                <w:rFonts w:ascii="HGｺﾞｼｯｸM" w:eastAsia="HGｺﾞｼｯｸM" w:hAnsiTheme="minorEastAsia" w:hint="eastAsia"/>
                <w:sz w:val="21"/>
                <w:szCs w:val="21"/>
              </w:rPr>
              <w:t>※R</w:t>
            </w:r>
            <w:r>
              <w:rPr>
                <w:rFonts w:ascii="HGｺﾞｼｯｸM" w:eastAsia="HGｺﾞｼｯｸM" w:hAnsiTheme="minorEastAsia" w:hint="eastAsia"/>
                <w:sz w:val="21"/>
                <w:szCs w:val="21"/>
              </w:rPr>
              <w:t>7</w:t>
            </w:r>
            <w:r w:rsidRPr="002848D7">
              <w:rPr>
                <w:rFonts w:ascii="HGｺﾞｼｯｸM" w:eastAsia="HGｺﾞｼｯｸM" w:hAnsiTheme="minorEastAsia" w:hint="eastAsia"/>
                <w:sz w:val="21"/>
                <w:szCs w:val="21"/>
              </w:rPr>
              <w:t>実績は見込値</w:t>
            </w:r>
          </w:p>
        </w:tc>
        <w:tc>
          <w:tcPr>
            <w:tcW w:w="1412" w:type="dxa"/>
            <w:vAlign w:val="center"/>
          </w:tcPr>
          <w:p w14:paraId="79FE6452" w14:textId="77777777" w:rsidR="00285977" w:rsidRPr="00445CFC" w:rsidRDefault="00285977" w:rsidP="002848D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目標</w:t>
            </w:r>
          </w:p>
        </w:tc>
        <w:tc>
          <w:tcPr>
            <w:tcW w:w="1417" w:type="dxa"/>
            <w:gridSpan w:val="2"/>
          </w:tcPr>
          <w:p w14:paraId="2F5BA2CA" w14:textId="77777777" w:rsidR="00285977" w:rsidRPr="00445CFC" w:rsidRDefault="00285977" w:rsidP="002848D7">
            <w:pPr>
              <w:ind w:right="34"/>
              <w:jc w:val="center"/>
              <w:rPr>
                <w:rFonts w:ascii="HGｺﾞｼｯｸM" w:eastAsia="HGｺﾞｼｯｸM" w:hAnsi="メイリオ" w:cs="メイリオ"/>
              </w:rPr>
            </w:pPr>
            <w:r>
              <w:rPr>
                <w:rFonts w:ascii="HGｺﾞｼｯｸM" w:eastAsia="HGｺﾞｼｯｸM" w:hAnsiTheme="minorEastAsia"/>
              </w:rPr>
              <w:t>83</w:t>
            </w:r>
          </w:p>
        </w:tc>
        <w:tc>
          <w:tcPr>
            <w:tcW w:w="1418" w:type="dxa"/>
          </w:tcPr>
          <w:p w14:paraId="6980E2BE" w14:textId="77777777" w:rsidR="00285977" w:rsidRPr="00445CFC" w:rsidRDefault="00285977" w:rsidP="002848D7">
            <w:pPr>
              <w:ind w:right="34"/>
              <w:jc w:val="center"/>
              <w:rPr>
                <w:rFonts w:ascii="HGｺﾞｼｯｸM" w:eastAsia="HGｺﾞｼｯｸM" w:hAnsi="メイリオ" w:cs="メイリオ"/>
              </w:rPr>
            </w:pPr>
            <w:r>
              <w:rPr>
                <w:rFonts w:ascii="HGｺﾞｼｯｸM" w:eastAsia="HGｺﾞｼｯｸM" w:hAnsiTheme="minorEastAsia"/>
              </w:rPr>
              <w:t>76.5</w:t>
            </w:r>
          </w:p>
        </w:tc>
        <w:tc>
          <w:tcPr>
            <w:tcW w:w="1417" w:type="dxa"/>
          </w:tcPr>
          <w:p w14:paraId="1087782E" w14:textId="77777777" w:rsidR="00285977" w:rsidRPr="00445CFC" w:rsidRDefault="00285977" w:rsidP="002848D7">
            <w:pPr>
              <w:ind w:right="34"/>
              <w:jc w:val="center"/>
              <w:rPr>
                <w:rFonts w:ascii="HGｺﾞｼｯｸM" w:eastAsia="HGｺﾞｼｯｸM" w:hAnsi="メイリオ" w:cs="メイリオ"/>
              </w:rPr>
            </w:pPr>
            <w:r>
              <w:rPr>
                <w:rFonts w:ascii="HGｺﾞｼｯｸM" w:eastAsia="HGｺﾞｼｯｸM" w:hAnsiTheme="minorEastAsia"/>
              </w:rPr>
              <w:t>77</w:t>
            </w:r>
          </w:p>
        </w:tc>
      </w:tr>
      <w:tr w:rsidR="00285977" w:rsidRPr="002E7C5B" w14:paraId="184F9F09" w14:textId="77777777" w:rsidTr="00E23650">
        <w:trPr>
          <w:trHeight w:val="170"/>
        </w:trPr>
        <w:tc>
          <w:tcPr>
            <w:tcW w:w="433" w:type="dxa"/>
            <w:vMerge/>
            <w:shd w:val="clear" w:color="auto" w:fill="E2EFD9" w:themeFill="accent6" w:themeFillTint="33"/>
          </w:tcPr>
          <w:p w14:paraId="60F3A4E2" w14:textId="77777777" w:rsidR="00285977" w:rsidRPr="002E7C5B" w:rsidRDefault="00285977" w:rsidP="002848D7">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7E095288" w14:textId="77777777" w:rsidR="00285977" w:rsidRPr="00445CFC" w:rsidRDefault="00285977" w:rsidP="002848D7">
            <w:pPr>
              <w:ind w:right="32"/>
              <w:rPr>
                <w:rFonts w:ascii="HGｺﾞｼｯｸM" w:eastAsia="HGｺﾞｼｯｸM" w:hAnsi="メイリオ" w:cs="メイリオ"/>
              </w:rPr>
            </w:pPr>
          </w:p>
        </w:tc>
        <w:tc>
          <w:tcPr>
            <w:tcW w:w="1412" w:type="dxa"/>
            <w:vAlign w:val="center"/>
          </w:tcPr>
          <w:p w14:paraId="46B022D8" w14:textId="77777777" w:rsidR="00285977" w:rsidRPr="00445CFC" w:rsidRDefault="00285977" w:rsidP="002848D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実績</w:t>
            </w:r>
          </w:p>
        </w:tc>
        <w:tc>
          <w:tcPr>
            <w:tcW w:w="1417" w:type="dxa"/>
            <w:gridSpan w:val="2"/>
          </w:tcPr>
          <w:p w14:paraId="6E35809F" w14:textId="77777777" w:rsidR="00285977" w:rsidRPr="00445CFC" w:rsidRDefault="00285977" w:rsidP="002848D7">
            <w:pPr>
              <w:ind w:right="34"/>
              <w:jc w:val="center"/>
              <w:rPr>
                <w:rFonts w:ascii="HGｺﾞｼｯｸM" w:eastAsia="HGｺﾞｼｯｸM" w:hAnsi="メイリオ" w:cs="メイリオ"/>
              </w:rPr>
            </w:pPr>
            <w:r w:rsidRPr="00343A08">
              <w:rPr>
                <w:rFonts w:ascii="HGｺﾞｼｯｸM" w:eastAsia="HGｺﾞｼｯｸM" w:hAnsi="メイリオ" w:cs="メイリオ" w:hint="eastAsia"/>
                <w:color w:val="000000" w:themeColor="text1"/>
              </w:rPr>
              <w:t>76</w:t>
            </w:r>
            <w:r w:rsidRPr="00343A08">
              <w:rPr>
                <w:rFonts w:ascii="HGｺﾞｼｯｸM" w:eastAsia="HGｺﾞｼｯｸM" w:hAnsi="メイリオ" w:cs="メイリオ"/>
                <w:color w:val="000000" w:themeColor="text1"/>
              </w:rPr>
              <w:t>.2</w:t>
            </w:r>
          </w:p>
        </w:tc>
        <w:tc>
          <w:tcPr>
            <w:tcW w:w="1418" w:type="dxa"/>
          </w:tcPr>
          <w:p w14:paraId="159450E5" w14:textId="77777777" w:rsidR="00285977" w:rsidRPr="00445CFC" w:rsidRDefault="00285977" w:rsidP="002848D7">
            <w:pPr>
              <w:ind w:right="34"/>
              <w:jc w:val="center"/>
              <w:rPr>
                <w:rFonts w:ascii="HGｺﾞｼｯｸM" w:eastAsia="HGｺﾞｼｯｸM" w:hAnsi="メイリオ" w:cs="メイリオ"/>
              </w:rPr>
            </w:pPr>
            <w:r>
              <w:rPr>
                <w:rFonts w:ascii="HGｺﾞｼｯｸM" w:eastAsia="HGｺﾞｼｯｸM" w:hAnsi="メイリオ" w:cs="メイリオ" w:hint="eastAsia"/>
              </w:rPr>
              <w:t>7</w:t>
            </w:r>
            <w:r>
              <w:rPr>
                <w:rFonts w:ascii="HGｺﾞｼｯｸM" w:eastAsia="HGｺﾞｼｯｸM" w:hAnsi="メイリオ" w:cs="メイリオ"/>
              </w:rPr>
              <w:t>6.2</w:t>
            </w:r>
            <w:r w:rsidRPr="00D04A6E">
              <w:rPr>
                <w:rFonts w:ascii="HGｺﾞｼｯｸM" w:eastAsia="HGｺﾞｼｯｸM" w:hAnsi="メイリオ" w:cs="メイリオ" w:hint="eastAsia"/>
                <w:vertAlign w:val="superscript"/>
              </w:rPr>
              <w:t>※</w:t>
            </w:r>
          </w:p>
        </w:tc>
        <w:tc>
          <w:tcPr>
            <w:tcW w:w="1417" w:type="dxa"/>
          </w:tcPr>
          <w:p w14:paraId="75F021DA" w14:textId="77777777" w:rsidR="00285977" w:rsidRPr="00445CFC" w:rsidRDefault="00285977" w:rsidP="002848D7">
            <w:pPr>
              <w:ind w:right="34"/>
              <w:jc w:val="center"/>
              <w:rPr>
                <w:rFonts w:ascii="HGｺﾞｼｯｸM" w:eastAsia="HGｺﾞｼｯｸM" w:hAnsi="メイリオ" w:cs="メイリオ"/>
              </w:rPr>
            </w:pPr>
          </w:p>
        </w:tc>
      </w:tr>
      <w:tr w:rsidR="00285977" w:rsidRPr="002E7C5B" w14:paraId="45F288D8" w14:textId="77777777" w:rsidTr="00C66CD8">
        <w:trPr>
          <w:trHeight w:val="170"/>
        </w:trPr>
        <w:tc>
          <w:tcPr>
            <w:tcW w:w="433" w:type="dxa"/>
            <w:vMerge/>
            <w:shd w:val="clear" w:color="auto" w:fill="E2EFD9" w:themeFill="accent6" w:themeFillTint="33"/>
          </w:tcPr>
          <w:p w14:paraId="4194D30B" w14:textId="77777777" w:rsidR="00285977" w:rsidRPr="002E7C5B" w:rsidRDefault="00285977" w:rsidP="002848D7">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vAlign w:val="center"/>
          </w:tcPr>
          <w:p w14:paraId="05711E5F" w14:textId="77777777" w:rsidR="00285977" w:rsidRPr="00445CFC" w:rsidRDefault="00285977" w:rsidP="002848D7">
            <w:pPr>
              <w:ind w:right="32"/>
              <w:rPr>
                <w:rFonts w:ascii="HGｺﾞｼｯｸM" w:eastAsia="HGｺﾞｼｯｸM" w:hAnsi="メイリオ" w:cs="メイリオ"/>
              </w:rPr>
            </w:pPr>
          </w:p>
        </w:tc>
        <w:tc>
          <w:tcPr>
            <w:tcW w:w="1412" w:type="dxa"/>
            <w:vAlign w:val="center"/>
          </w:tcPr>
          <w:p w14:paraId="5FA6E007" w14:textId="77777777" w:rsidR="00285977" w:rsidRPr="00445CFC" w:rsidRDefault="00285977" w:rsidP="002848D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達成率(%)</w:t>
            </w:r>
          </w:p>
        </w:tc>
        <w:tc>
          <w:tcPr>
            <w:tcW w:w="1417" w:type="dxa"/>
            <w:gridSpan w:val="2"/>
          </w:tcPr>
          <w:p w14:paraId="1FED4B41" w14:textId="77777777" w:rsidR="00285977" w:rsidRPr="00445CFC" w:rsidRDefault="00285977" w:rsidP="002848D7">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2</w:t>
            </w:r>
          </w:p>
        </w:tc>
        <w:tc>
          <w:tcPr>
            <w:tcW w:w="1418" w:type="dxa"/>
          </w:tcPr>
          <w:p w14:paraId="6D6CC6DD" w14:textId="77777777" w:rsidR="00285977" w:rsidRPr="00445CFC" w:rsidRDefault="00285977" w:rsidP="002848D7">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9</w:t>
            </w:r>
          </w:p>
        </w:tc>
        <w:tc>
          <w:tcPr>
            <w:tcW w:w="1417" w:type="dxa"/>
          </w:tcPr>
          <w:p w14:paraId="01160CB7" w14:textId="77777777" w:rsidR="00285977" w:rsidRPr="00445CFC" w:rsidRDefault="00285977" w:rsidP="002848D7">
            <w:pPr>
              <w:ind w:right="34"/>
              <w:jc w:val="center"/>
              <w:rPr>
                <w:rFonts w:ascii="HGｺﾞｼｯｸM" w:eastAsia="HGｺﾞｼｯｸM" w:hAnsi="メイリオ" w:cs="メイリオ"/>
              </w:rPr>
            </w:pPr>
          </w:p>
        </w:tc>
      </w:tr>
      <w:tr w:rsidR="00285977" w:rsidRPr="002E7C5B" w14:paraId="563B1EF6" w14:textId="77777777" w:rsidTr="007E4342">
        <w:trPr>
          <w:trHeight w:val="365"/>
        </w:trPr>
        <w:tc>
          <w:tcPr>
            <w:tcW w:w="433" w:type="dxa"/>
            <w:vMerge/>
            <w:shd w:val="clear" w:color="auto" w:fill="E2EFD9" w:themeFill="accent6" w:themeFillTint="33"/>
          </w:tcPr>
          <w:p w14:paraId="0478A170" w14:textId="77777777" w:rsidR="00285977" w:rsidRPr="002E7C5B" w:rsidRDefault="00285977" w:rsidP="002848D7">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vAlign w:val="center"/>
          </w:tcPr>
          <w:p w14:paraId="22D5F1E6" w14:textId="77777777" w:rsidR="00285977" w:rsidRPr="00445CFC" w:rsidRDefault="00285977" w:rsidP="002848D7">
            <w:pPr>
              <w:ind w:right="32"/>
              <w:rPr>
                <w:rFonts w:ascii="HGｺﾞｼｯｸM" w:eastAsia="HGｺﾞｼｯｸM" w:hAnsi="メイリオ" w:cs="メイリオ"/>
              </w:rPr>
            </w:pPr>
          </w:p>
        </w:tc>
        <w:tc>
          <w:tcPr>
            <w:tcW w:w="1412" w:type="dxa"/>
            <w:tcBorders>
              <w:bottom w:val="single" w:sz="4" w:space="0" w:color="auto"/>
            </w:tcBorders>
            <w:vAlign w:val="center"/>
          </w:tcPr>
          <w:p w14:paraId="04ADBE7A" w14:textId="77777777" w:rsidR="00285977" w:rsidRPr="00445CFC" w:rsidRDefault="00285977" w:rsidP="002848D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達成状況</w:t>
            </w:r>
          </w:p>
        </w:tc>
        <w:tc>
          <w:tcPr>
            <w:tcW w:w="1417" w:type="dxa"/>
            <w:gridSpan w:val="2"/>
            <w:tcBorders>
              <w:bottom w:val="single" w:sz="4" w:space="0" w:color="auto"/>
            </w:tcBorders>
          </w:tcPr>
          <w:p w14:paraId="18711175" w14:textId="77777777" w:rsidR="00285977" w:rsidRPr="00445CFC" w:rsidRDefault="00285977" w:rsidP="002848D7">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tcBorders>
              <w:bottom w:val="single" w:sz="4" w:space="0" w:color="auto"/>
            </w:tcBorders>
          </w:tcPr>
          <w:p w14:paraId="44B785C1" w14:textId="77777777" w:rsidR="00285977" w:rsidRPr="00445CFC" w:rsidRDefault="00285977" w:rsidP="002848D7">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bottom w:val="single" w:sz="4" w:space="0" w:color="auto"/>
            </w:tcBorders>
          </w:tcPr>
          <w:p w14:paraId="4F930532" w14:textId="77777777" w:rsidR="00285977" w:rsidRPr="00445CFC" w:rsidRDefault="00285977" w:rsidP="002848D7">
            <w:pPr>
              <w:ind w:right="34"/>
              <w:jc w:val="center"/>
              <w:rPr>
                <w:rFonts w:ascii="HGｺﾞｼｯｸM" w:eastAsia="HGｺﾞｼｯｸM" w:hAnsi="メイリオ" w:cs="メイリオ"/>
              </w:rPr>
            </w:pPr>
          </w:p>
        </w:tc>
      </w:tr>
    </w:tbl>
    <w:p w14:paraId="351FAE5E" w14:textId="77777777" w:rsidR="00285977" w:rsidRDefault="00285977" w:rsidP="00392A28">
      <w:pPr>
        <w:ind w:right="34"/>
        <w:rPr>
          <w:b/>
        </w:rPr>
      </w:pPr>
    </w:p>
    <w:p w14:paraId="1B710E50" w14:textId="77777777" w:rsidR="00285977" w:rsidRDefault="00285977" w:rsidP="00392A28">
      <w:pPr>
        <w:ind w:right="34"/>
        <w:rPr>
          <w:b/>
        </w:rPr>
      </w:pPr>
    </w:p>
    <w:p w14:paraId="5B3ED573" w14:textId="77777777" w:rsidR="00285977" w:rsidRDefault="00285977" w:rsidP="00392A28">
      <w:pPr>
        <w:ind w:right="34"/>
        <w:rPr>
          <w:b/>
        </w:rPr>
      </w:pPr>
    </w:p>
    <w:p w14:paraId="148F7412" w14:textId="77777777" w:rsidR="00285977" w:rsidRDefault="00285977" w:rsidP="00392A28">
      <w:pPr>
        <w:ind w:right="34"/>
        <w:rPr>
          <w:b/>
        </w:rPr>
      </w:pPr>
    </w:p>
    <w:p w14:paraId="5E64A177" w14:textId="77777777" w:rsidR="00285977" w:rsidRDefault="00285977" w:rsidP="00392A28">
      <w:pPr>
        <w:ind w:right="34"/>
        <w:rPr>
          <w:b/>
        </w:rPr>
      </w:pPr>
    </w:p>
    <w:p w14:paraId="559344A5" w14:textId="77777777" w:rsidR="00285977" w:rsidRDefault="00285977" w:rsidP="00392A28">
      <w:pPr>
        <w:ind w:right="34"/>
        <w:rPr>
          <w:b/>
        </w:rPr>
      </w:pPr>
    </w:p>
    <w:p w14:paraId="0DBD55CC" w14:textId="77777777" w:rsidR="00285977" w:rsidRDefault="00285977" w:rsidP="00392A28">
      <w:pPr>
        <w:ind w:right="34"/>
        <w:rPr>
          <w:b/>
        </w:rPr>
      </w:pPr>
    </w:p>
    <w:p w14:paraId="33911D25" w14:textId="77777777" w:rsidR="00285977" w:rsidRDefault="0028597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9201"/>
      </w:tblGrid>
      <w:tr w:rsidR="00285977" w:rsidRPr="002E7C5B" w14:paraId="743AB2FA" w14:textId="77777777" w:rsidTr="00CA773E">
        <w:trPr>
          <w:trHeight w:val="305"/>
        </w:trPr>
        <w:tc>
          <w:tcPr>
            <w:tcW w:w="433" w:type="dxa"/>
            <w:vMerge w:val="restart"/>
            <w:shd w:val="clear" w:color="auto" w:fill="E2EFD9" w:themeFill="accent6" w:themeFillTint="33"/>
            <w:textDirection w:val="tbRlV"/>
          </w:tcPr>
          <w:p w14:paraId="6117EA75" w14:textId="77777777" w:rsidR="00285977" w:rsidRPr="002E7C5B" w:rsidRDefault="00285977" w:rsidP="00CA773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9201" w:type="dxa"/>
            <w:tcBorders>
              <w:top w:val="single" w:sz="4" w:space="0" w:color="auto"/>
              <w:bottom w:val="single" w:sz="4" w:space="0" w:color="auto"/>
              <w:right w:val="single" w:sz="4" w:space="0" w:color="auto"/>
            </w:tcBorders>
            <w:shd w:val="clear" w:color="auto" w:fill="E2EFD9" w:themeFill="accent6" w:themeFillTint="33"/>
          </w:tcPr>
          <w:p w14:paraId="6D8A786C" w14:textId="77777777" w:rsidR="00285977" w:rsidRPr="00445CFC" w:rsidRDefault="00285977" w:rsidP="004827F7">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33E88FB2" w14:textId="77777777" w:rsidTr="00D262FC">
        <w:trPr>
          <w:trHeight w:val="742"/>
        </w:trPr>
        <w:tc>
          <w:tcPr>
            <w:tcW w:w="433" w:type="dxa"/>
            <w:vMerge/>
            <w:shd w:val="clear" w:color="auto" w:fill="E2EFD9" w:themeFill="accent6" w:themeFillTint="33"/>
          </w:tcPr>
          <w:p w14:paraId="0AF128D2" w14:textId="77777777" w:rsidR="00285977" w:rsidRPr="002E7C5B" w:rsidRDefault="00285977" w:rsidP="004827F7">
            <w:pPr>
              <w:spacing w:line="200" w:lineRule="exact"/>
              <w:ind w:right="32"/>
              <w:jc w:val="center"/>
              <w:rPr>
                <w:rFonts w:ascii="HGｺﾞｼｯｸM" w:eastAsia="HGｺﾞｼｯｸM" w:hAnsi="メイリオ"/>
                <w:sz w:val="18"/>
                <w:szCs w:val="18"/>
              </w:rPr>
            </w:pPr>
          </w:p>
        </w:tc>
        <w:tc>
          <w:tcPr>
            <w:tcW w:w="9201" w:type="dxa"/>
            <w:tcBorders>
              <w:top w:val="single" w:sz="4" w:space="0" w:color="auto"/>
              <w:bottom w:val="single" w:sz="4" w:space="0" w:color="auto"/>
              <w:right w:val="single" w:sz="4" w:space="0" w:color="auto"/>
            </w:tcBorders>
            <w:shd w:val="clear" w:color="auto" w:fill="auto"/>
          </w:tcPr>
          <w:p w14:paraId="60B7A77A" w14:textId="77777777" w:rsidR="00285977" w:rsidRPr="002B731D" w:rsidRDefault="00285977" w:rsidP="004827F7">
            <w:pPr>
              <w:spacing w:line="360" w:lineRule="exact"/>
              <w:ind w:right="34" w:firstLineChars="100" w:firstLine="227"/>
              <w:rPr>
                <w:rFonts w:ascii="HGｺﾞｼｯｸM" w:eastAsia="HGｺﾞｼｯｸM" w:hAnsi="メイリオ" w:cs="メイリオ"/>
              </w:rPr>
            </w:pPr>
            <w:r w:rsidRPr="002B731D">
              <w:rPr>
                <w:rFonts w:ascii="HGｺﾞｼｯｸM" w:eastAsia="HGｺﾞｼｯｸM" w:hAnsi="メイリオ" w:cs="メイリオ" w:hint="eastAsia"/>
              </w:rPr>
              <w:t>「学校の状況に応じた不登校の未然防止とチーム支援～校内教育支援センターにおける居場所づくり、学びの場の保障～」を重点目標に、研修会や学校計画訪問等を通して学校に働きかけ、不登校の改善につなげることができました。また、不登校児童・生徒が安心して過ごせる校内の「居場所</w:t>
            </w:r>
            <w:r>
              <w:rPr>
                <w:rFonts w:ascii="HGｺﾞｼｯｸM" w:eastAsia="HGｺﾞｼｯｸM" w:hAnsi="メイリオ" w:cs="メイリオ" w:hint="eastAsia"/>
              </w:rPr>
              <w:t>と学びの場づくり</w:t>
            </w:r>
            <w:r w:rsidRPr="002B731D">
              <w:rPr>
                <w:rFonts w:ascii="HGｺﾞｼｯｸM" w:eastAsia="HGｺﾞｼｯｸM" w:hAnsi="メイリオ" w:cs="メイリオ" w:hint="eastAsia"/>
              </w:rPr>
              <w:t>」を</w:t>
            </w:r>
            <w:r>
              <w:rPr>
                <w:rFonts w:ascii="HGｺﾞｼｯｸM" w:eastAsia="HGｺﾞｼｯｸM" w:hAnsi="メイリオ" w:cs="メイリオ" w:hint="eastAsia"/>
              </w:rPr>
              <w:t>推進し、</w:t>
            </w:r>
            <w:r w:rsidRPr="005515E1">
              <w:rPr>
                <w:rFonts w:ascii="HGｺﾞｼｯｸM" w:eastAsia="HGｺﾞｼｯｸM" w:hAnsi="メイリオ" w:cs="メイリオ" w:hint="eastAsia"/>
              </w:rPr>
              <w:t>校内教育支援センターの取組を充実させ</w:t>
            </w:r>
            <w:r w:rsidRPr="002B731D">
              <w:rPr>
                <w:rFonts w:ascii="HGｺﾞｼｯｸM" w:eastAsia="HGｺﾞｼｯｸM" w:hAnsi="メイリオ" w:cs="メイリオ" w:hint="eastAsia"/>
              </w:rPr>
              <w:t>ることができました。</w:t>
            </w:r>
            <w:r>
              <w:rPr>
                <w:rFonts w:ascii="HGｺﾞｼｯｸM" w:eastAsia="HGｺﾞｼｯｸM" w:hAnsi="メイリオ" w:cs="メイリオ" w:hint="eastAsia"/>
              </w:rPr>
              <w:t>フリールームの</w:t>
            </w:r>
            <w:r w:rsidRPr="000E4DFC">
              <w:rPr>
                <w:rFonts w:ascii="HGｺﾞｼｯｸM" w:eastAsia="HGｺﾞｼｯｸM" w:hAnsi="メイリオ" w:cs="メイリオ" w:hint="eastAsia"/>
              </w:rPr>
              <w:t>モデル校</w:t>
            </w:r>
            <w:r>
              <w:rPr>
                <w:rFonts w:ascii="HGｺﾞｼｯｸM" w:eastAsia="HGｺﾞｼｯｸM" w:hAnsi="メイリオ" w:cs="メイリオ" w:hint="eastAsia"/>
              </w:rPr>
              <w:t>４</w:t>
            </w:r>
            <w:r w:rsidRPr="000E4DFC">
              <w:rPr>
                <w:rFonts w:ascii="HGｺﾞｼｯｸM" w:eastAsia="HGｺﾞｼｯｸM" w:hAnsi="メイリオ" w:cs="メイリオ" w:hint="eastAsia"/>
              </w:rPr>
              <w:t>校に</w:t>
            </w:r>
            <w:r>
              <w:rPr>
                <w:rFonts w:ascii="HGｺﾞｼｯｸM" w:eastAsia="HGｺﾞｼｯｸM" w:hAnsi="メイリオ" w:cs="メイリオ" w:hint="eastAsia"/>
              </w:rPr>
              <w:t>は</w:t>
            </w:r>
            <w:r w:rsidRPr="000E4DFC">
              <w:rPr>
                <w:rFonts w:ascii="HGｺﾞｼｯｸM" w:eastAsia="HGｺﾞｼｯｸM" w:hAnsi="メイリオ" w:cs="メイリオ" w:hint="eastAsia"/>
              </w:rPr>
              <w:t>非常勤講師を配置し、不登校生徒</w:t>
            </w:r>
            <w:r>
              <w:rPr>
                <w:rFonts w:ascii="HGｺﾞｼｯｸM" w:eastAsia="HGｺﾞｼｯｸM" w:hAnsi="メイリオ" w:cs="メイリオ" w:hint="eastAsia"/>
              </w:rPr>
              <w:t>の登校日数の増加や</w:t>
            </w:r>
            <w:r w:rsidRPr="00C96D43">
              <w:rPr>
                <w:rFonts w:ascii="HGｺﾞｼｯｸM" w:eastAsia="HGｺﾞｼｯｸM" w:hAnsi="メイリオ" w:cs="メイリオ" w:hint="eastAsia"/>
              </w:rPr>
              <w:t>社会的自立に</w:t>
            </w:r>
            <w:r>
              <w:rPr>
                <w:rFonts w:ascii="HGｺﾞｼｯｸM" w:eastAsia="HGｺﾞｼｯｸM" w:hAnsi="メイリオ" w:cs="メイリオ" w:hint="eastAsia"/>
              </w:rPr>
              <w:t>向けた</w:t>
            </w:r>
            <w:r w:rsidRPr="00C96D43">
              <w:rPr>
                <w:rFonts w:ascii="HGｺﾞｼｯｸM" w:eastAsia="HGｺﾞｼｯｸM" w:hAnsi="メイリオ" w:cs="メイリオ" w:hint="eastAsia"/>
              </w:rPr>
              <w:t>変容</w:t>
            </w:r>
            <w:r>
              <w:rPr>
                <w:rFonts w:ascii="HGｺﾞｼｯｸM" w:eastAsia="HGｺﾞｼｯｸM" w:hAnsi="メイリオ" w:cs="メイリオ" w:hint="eastAsia"/>
              </w:rPr>
              <w:t>が見られました。</w:t>
            </w:r>
          </w:p>
          <w:p w14:paraId="00A0CD17" w14:textId="77777777" w:rsidR="00285977" w:rsidRPr="00445CFC" w:rsidRDefault="00285977" w:rsidP="004827F7">
            <w:pPr>
              <w:spacing w:line="360" w:lineRule="exact"/>
              <w:ind w:right="32" w:firstLineChars="100" w:firstLine="227"/>
              <w:jc w:val="left"/>
              <w:rPr>
                <w:rFonts w:ascii="HGｺﾞｼｯｸM" w:eastAsia="HGｺﾞｼｯｸM" w:hAnsi="メイリオ" w:cs="メイリオ"/>
              </w:rPr>
            </w:pPr>
            <w:r w:rsidRPr="002B731D">
              <w:rPr>
                <w:rFonts w:ascii="HGｺﾞｼｯｸM" w:eastAsia="HGｺﾞｼｯｸM" w:hAnsi="メイリオ" w:cs="メイリオ" w:hint="eastAsia"/>
              </w:rPr>
              <w:t>不登校の状況の多様化・複雑化に対応するため、</w:t>
            </w:r>
            <w:r>
              <w:rPr>
                <w:rFonts w:ascii="HGｺﾞｼｯｸM" w:eastAsia="HGｺﾞｼｯｸM" w:hAnsi="メイリオ" w:cs="メイリオ" w:hint="eastAsia"/>
              </w:rPr>
              <w:t>校内支援体制の充実や</w:t>
            </w:r>
            <w:r w:rsidRPr="004B3577">
              <w:rPr>
                <w:rFonts w:ascii="HGｺﾞｼｯｸM" w:eastAsia="HGｺﾞｼｯｸM" w:hAnsi="メイリオ" w:cs="メイリオ" w:hint="eastAsia"/>
              </w:rPr>
              <w:t>教職員の教育相談力</w:t>
            </w:r>
            <w:r>
              <w:rPr>
                <w:rFonts w:ascii="HGｺﾞｼｯｸM" w:eastAsia="HGｺﾞｼｯｸM" w:hAnsi="メイリオ" w:cs="メイリオ" w:hint="eastAsia"/>
              </w:rPr>
              <w:t>の</w:t>
            </w:r>
            <w:r w:rsidRPr="004B3577">
              <w:rPr>
                <w:rFonts w:ascii="HGｺﾞｼｯｸM" w:eastAsia="HGｺﾞｼｯｸM" w:hAnsi="メイリオ" w:cs="メイリオ" w:hint="eastAsia"/>
              </w:rPr>
              <w:t>向上</w:t>
            </w:r>
            <w:r w:rsidRPr="002B731D">
              <w:rPr>
                <w:rFonts w:ascii="HGｺﾞｼｯｸM" w:eastAsia="HGｺﾞｼｯｸM" w:hAnsi="メイリオ" w:cs="メイリオ" w:hint="eastAsia"/>
              </w:rPr>
              <w:t>を目指</w:t>
            </w:r>
            <w:r>
              <w:rPr>
                <w:rFonts w:ascii="HGｺﾞｼｯｸM" w:eastAsia="HGｺﾞｼｯｸM" w:hAnsi="メイリオ" w:cs="メイリオ" w:hint="eastAsia"/>
              </w:rPr>
              <w:t>すとともに、</w:t>
            </w:r>
            <w:r w:rsidRPr="00FB32E7">
              <w:rPr>
                <w:rFonts w:ascii="HGｺﾞｼｯｸM" w:eastAsia="HGｺﾞｼｯｸM" w:hAnsi="メイリオ" w:cs="メイリオ" w:hint="eastAsia"/>
              </w:rPr>
              <w:t>多様なニーズを持つ</w:t>
            </w:r>
            <w:r>
              <w:rPr>
                <w:rFonts w:ascii="HGｺﾞｼｯｸM" w:eastAsia="HGｺﾞｼｯｸM" w:hAnsi="メイリオ" w:cs="メイリオ" w:hint="eastAsia"/>
              </w:rPr>
              <w:t>児童・生徒</w:t>
            </w:r>
            <w:r w:rsidRPr="00FB32E7">
              <w:rPr>
                <w:rFonts w:ascii="HGｺﾞｼｯｸM" w:eastAsia="HGｺﾞｼｯｸM" w:hAnsi="メイリオ" w:cs="メイリオ" w:hint="eastAsia"/>
              </w:rPr>
              <w:t>を集団の中でどう支援していくか</w:t>
            </w:r>
            <w:r>
              <w:rPr>
                <w:rFonts w:ascii="HGｺﾞｼｯｸM" w:eastAsia="HGｺﾞｼｯｸM" w:hAnsi="メイリオ" w:cs="メイリオ" w:hint="eastAsia"/>
              </w:rPr>
              <w:t>等、</w:t>
            </w:r>
            <w:r w:rsidRPr="00FB32E7">
              <w:rPr>
                <w:rFonts w:ascii="HGｺﾞｼｯｸM" w:eastAsia="HGｺﾞｼｯｸM" w:hAnsi="メイリオ" w:cs="メイリオ" w:hint="eastAsia"/>
              </w:rPr>
              <w:t>誰もが安心できる学級づくり、授業づくり</w:t>
            </w:r>
            <w:r>
              <w:rPr>
                <w:rFonts w:ascii="HGｺﾞｼｯｸM" w:eastAsia="HGｺﾞｼｯｸM" w:hAnsi="メイリオ" w:cs="メイリオ" w:hint="eastAsia"/>
              </w:rPr>
              <w:t>という不登校の未然防止の取組の充実</w:t>
            </w:r>
            <w:r w:rsidRPr="002B731D">
              <w:rPr>
                <w:rFonts w:ascii="HGｺﾞｼｯｸM" w:eastAsia="HGｺﾞｼｯｸM" w:hAnsi="メイリオ" w:cs="メイリオ" w:hint="eastAsia"/>
              </w:rPr>
              <w:t>や関係機関との連携をより一層充実させる必要</w:t>
            </w:r>
            <w:r>
              <w:rPr>
                <w:rFonts w:ascii="HGｺﾞｼｯｸM" w:eastAsia="HGｺﾞｼｯｸM" w:hAnsi="メイリオ" w:cs="メイリオ" w:hint="eastAsia"/>
              </w:rPr>
              <w:t>があります</w:t>
            </w:r>
            <w:r w:rsidRPr="002B731D">
              <w:rPr>
                <w:rFonts w:ascii="HGｺﾞｼｯｸM" w:eastAsia="HGｺﾞｼｯｸM" w:hAnsi="メイリオ" w:cs="メイリオ" w:hint="eastAsia"/>
              </w:rPr>
              <w:t>。</w:t>
            </w:r>
          </w:p>
        </w:tc>
      </w:tr>
      <w:tr w:rsidR="00285977" w:rsidRPr="002E7C5B" w14:paraId="62DFB110" w14:textId="77777777" w:rsidTr="004827F7">
        <w:trPr>
          <w:trHeight w:val="311"/>
        </w:trPr>
        <w:tc>
          <w:tcPr>
            <w:tcW w:w="433" w:type="dxa"/>
            <w:vMerge/>
            <w:shd w:val="clear" w:color="auto" w:fill="E2EFD9" w:themeFill="accent6" w:themeFillTint="33"/>
            <w:textDirection w:val="tbRlV"/>
          </w:tcPr>
          <w:p w14:paraId="7BDD7D2C" w14:textId="77777777" w:rsidR="00285977" w:rsidRPr="002E7C5B" w:rsidRDefault="00285977" w:rsidP="004827F7">
            <w:pPr>
              <w:spacing w:line="200" w:lineRule="exact"/>
              <w:ind w:left="113" w:right="32"/>
              <w:jc w:val="center"/>
              <w:rPr>
                <w:rFonts w:ascii="HGｺﾞｼｯｸM" w:eastAsia="HGｺﾞｼｯｸM" w:hAnsi="メイリオ"/>
                <w:sz w:val="18"/>
                <w:szCs w:val="18"/>
              </w:rPr>
            </w:pPr>
          </w:p>
        </w:tc>
        <w:tc>
          <w:tcPr>
            <w:tcW w:w="9201" w:type="dxa"/>
            <w:tcBorders>
              <w:top w:val="single" w:sz="4" w:space="0" w:color="auto"/>
              <w:bottom w:val="single" w:sz="4" w:space="0" w:color="auto"/>
            </w:tcBorders>
            <w:shd w:val="clear" w:color="auto" w:fill="E2EFD9" w:themeFill="accent6" w:themeFillTint="33"/>
          </w:tcPr>
          <w:p w14:paraId="7B1800B2" w14:textId="77777777" w:rsidR="00285977" w:rsidRPr="00445CFC" w:rsidRDefault="00285977" w:rsidP="004827F7">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0D8B012F" w14:textId="77777777" w:rsidTr="004827F7">
        <w:trPr>
          <w:trHeight w:val="311"/>
        </w:trPr>
        <w:tc>
          <w:tcPr>
            <w:tcW w:w="433" w:type="dxa"/>
            <w:vMerge/>
            <w:tcBorders>
              <w:bottom w:val="single" w:sz="4" w:space="0" w:color="auto"/>
            </w:tcBorders>
            <w:shd w:val="clear" w:color="auto" w:fill="E2EFD9" w:themeFill="accent6" w:themeFillTint="33"/>
            <w:textDirection w:val="tbRlV"/>
          </w:tcPr>
          <w:p w14:paraId="3A988B27" w14:textId="77777777" w:rsidR="00285977" w:rsidRPr="002E7C5B" w:rsidRDefault="00285977" w:rsidP="004827F7">
            <w:pPr>
              <w:spacing w:line="200" w:lineRule="exact"/>
              <w:ind w:left="113" w:right="32"/>
              <w:jc w:val="center"/>
              <w:rPr>
                <w:rFonts w:ascii="HGｺﾞｼｯｸM" w:eastAsia="HGｺﾞｼｯｸM" w:hAnsi="メイリオ"/>
                <w:sz w:val="18"/>
                <w:szCs w:val="18"/>
              </w:rPr>
            </w:pPr>
          </w:p>
        </w:tc>
        <w:tc>
          <w:tcPr>
            <w:tcW w:w="9201" w:type="dxa"/>
            <w:tcBorders>
              <w:bottom w:val="single" w:sz="4" w:space="0" w:color="auto"/>
            </w:tcBorders>
            <w:shd w:val="clear" w:color="auto" w:fill="auto"/>
          </w:tcPr>
          <w:p w14:paraId="091F36EE" w14:textId="77777777" w:rsidR="00285977" w:rsidRPr="00445CFC" w:rsidRDefault="00285977" w:rsidP="004827F7">
            <w:pPr>
              <w:ind w:right="32"/>
              <w:jc w:val="left"/>
              <w:rPr>
                <w:rFonts w:ascii="HGｺﾞｼｯｸM" w:eastAsia="HGｺﾞｼｯｸM" w:hAnsi="メイリオ" w:cs="メイリオ"/>
                <w:szCs w:val="22"/>
              </w:rPr>
            </w:pPr>
          </w:p>
        </w:tc>
      </w:tr>
      <w:tr w:rsidR="00285977" w:rsidRPr="002E7C5B" w14:paraId="7C65957A" w14:textId="77777777" w:rsidTr="004827F7">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28B92ECF" w14:textId="77777777" w:rsidR="00285977" w:rsidRPr="002E7C5B" w:rsidRDefault="00285977" w:rsidP="004827F7">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34580A8" w14:textId="77777777" w:rsidR="00285977" w:rsidRPr="00445CFC" w:rsidRDefault="00285977" w:rsidP="004827F7">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36780D5E" w14:textId="77777777" w:rsidTr="004827F7">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0247177" w14:textId="77777777" w:rsidR="00285977" w:rsidRPr="002E7C5B" w:rsidRDefault="00285977" w:rsidP="004827F7">
            <w:pPr>
              <w:ind w:right="32"/>
              <w:jc w:val="center"/>
              <w:rPr>
                <w:rFonts w:ascii="HGｺﾞｼｯｸM" w:eastAsia="HGｺﾞｼｯｸM" w:hAnsi="メイリオ"/>
                <w:sz w:val="22"/>
                <w:szCs w:val="22"/>
              </w:rPr>
            </w:pPr>
          </w:p>
        </w:tc>
        <w:tc>
          <w:tcPr>
            <w:tcW w:w="9201" w:type="dxa"/>
            <w:tcBorders>
              <w:top w:val="single" w:sz="4" w:space="0" w:color="auto"/>
              <w:left w:val="single" w:sz="4" w:space="0" w:color="auto"/>
              <w:bottom w:val="single" w:sz="4" w:space="0" w:color="auto"/>
              <w:right w:val="single" w:sz="4" w:space="0" w:color="auto"/>
            </w:tcBorders>
            <w:shd w:val="clear" w:color="auto" w:fill="auto"/>
          </w:tcPr>
          <w:p w14:paraId="7121BDB7" w14:textId="77777777" w:rsidR="00285977" w:rsidRPr="00445CFC" w:rsidRDefault="00285977" w:rsidP="004827F7">
            <w:pPr>
              <w:ind w:right="32"/>
              <w:rPr>
                <w:rFonts w:ascii="HGｺﾞｼｯｸM" w:eastAsia="HGｺﾞｼｯｸM" w:hAnsi="メイリオ" w:cs="メイリオ"/>
                <w:szCs w:val="22"/>
              </w:rPr>
            </w:pPr>
          </w:p>
        </w:tc>
      </w:tr>
    </w:tbl>
    <w:p w14:paraId="36A59A9A" w14:textId="323A1E57" w:rsidR="0069577D" w:rsidRDefault="0069577D">
      <w:pPr>
        <w:rPr>
          <w:b/>
        </w:rPr>
      </w:pPr>
      <w:r>
        <w:rPr>
          <w:b/>
        </w:rPr>
        <w:br w:type="page"/>
      </w:r>
    </w:p>
    <w:p w14:paraId="1081693F" w14:textId="77777777" w:rsidR="00285977" w:rsidRDefault="0028597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283"/>
        <w:gridCol w:w="993"/>
        <w:gridCol w:w="141"/>
        <w:gridCol w:w="1418"/>
        <w:gridCol w:w="1417"/>
      </w:tblGrid>
      <w:tr w:rsidR="00285977" w:rsidRPr="00C115C7" w14:paraId="4364620C" w14:textId="77777777" w:rsidTr="008B743E">
        <w:trPr>
          <w:trHeight w:val="551"/>
        </w:trPr>
        <w:tc>
          <w:tcPr>
            <w:tcW w:w="1696" w:type="dxa"/>
            <w:gridSpan w:val="2"/>
            <w:shd w:val="clear" w:color="auto" w:fill="E2EFD9" w:themeFill="accent6" w:themeFillTint="33"/>
            <w:vAlign w:val="center"/>
          </w:tcPr>
          <w:p w14:paraId="4FAF508E" w14:textId="77777777" w:rsidR="00285977" w:rsidRPr="00C115C7" w:rsidRDefault="00285977" w:rsidP="009D503C">
            <w:pPr>
              <w:ind w:right="32"/>
              <w:jc w:val="center"/>
              <w:rPr>
                <w:rFonts w:ascii="HGｺﾞｼｯｸM" w:eastAsia="HGｺﾞｼｯｸM" w:hAnsi="メイリオ"/>
                <w:sz w:val="22"/>
                <w:szCs w:val="22"/>
              </w:rPr>
            </w:pPr>
            <w:r w:rsidRPr="00754B7E">
              <w:rPr>
                <w:rFonts w:ascii="HGｺﾞｼｯｸM" w:eastAsia="HGｺﾞｼｯｸM" w:hAnsi="メイリオ" w:hint="eastAsia"/>
              </w:rPr>
              <w:t>事業名</w:t>
            </w:r>
          </w:p>
        </w:tc>
        <w:tc>
          <w:tcPr>
            <w:tcW w:w="3969" w:type="dxa"/>
            <w:gridSpan w:val="3"/>
            <w:vAlign w:val="center"/>
          </w:tcPr>
          <w:p w14:paraId="13B23A0B" w14:textId="77777777" w:rsidR="00285977" w:rsidRPr="00392A28" w:rsidRDefault="00285977" w:rsidP="009D503C">
            <w:pPr>
              <w:ind w:right="32"/>
              <w:jc w:val="left"/>
              <w:rPr>
                <w:rFonts w:ascii="HGｺﾞｼｯｸM" w:eastAsia="HGｺﾞｼｯｸM" w:hAnsi="メイリオ"/>
              </w:rPr>
            </w:pPr>
            <w:r>
              <w:rPr>
                <w:rFonts w:ascii="HGｺﾞｼｯｸM" w:eastAsia="HGｺﾞｼｯｸM" w:hAnsi="メイリオ" w:hint="eastAsia"/>
              </w:rPr>
              <w:t>４</w:t>
            </w:r>
            <w:r w:rsidRPr="00392A28">
              <w:rPr>
                <w:rFonts w:ascii="HGｺﾞｼｯｸM" w:eastAsia="HGｺﾞｼｯｸM" w:hAnsi="メイリオ" w:hint="eastAsia"/>
              </w:rPr>
              <w:t>-</w:t>
            </w:r>
            <w:r>
              <w:rPr>
                <w:rFonts w:ascii="HGｺﾞｼｯｸM" w:eastAsia="HGｺﾞｼｯｸM" w:hAnsi="メイリオ" w:hint="eastAsia"/>
              </w:rPr>
              <w:t>⑫</w:t>
            </w:r>
            <w:r w:rsidRPr="00392A28">
              <w:rPr>
                <w:rFonts w:ascii="HGｺﾞｼｯｸM" w:eastAsia="HGｺﾞｼｯｸM" w:hAnsi="メイリオ" w:hint="eastAsia"/>
              </w:rPr>
              <w:t xml:space="preserve">　</w:t>
            </w:r>
            <w:r>
              <w:rPr>
                <w:rFonts w:ascii="HGｺﾞｼｯｸM" w:eastAsia="HGｺﾞｼｯｸM" w:hAnsi="メイリオ" w:hint="eastAsia"/>
              </w:rPr>
              <w:t>教育支援教室運営事業費</w:t>
            </w:r>
          </w:p>
        </w:tc>
        <w:tc>
          <w:tcPr>
            <w:tcW w:w="993" w:type="dxa"/>
            <w:shd w:val="clear" w:color="auto" w:fill="E2EFD9" w:themeFill="accent6" w:themeFillTint="33"/>
            <w:vAlign w:val="center"/>
          </w:tcPr>
          <w:p w14:paraId="37698566" w14:textId="77777777" w:rsidR="00285977" w:rsidRPr="00796069" w:rsidRDefault="00285977" w:rsidP="00AB4881">
            <w:pPr>
              <w:ind w:right="32"/>
              <w:jc w:val="center"/>
              <w:rPr>
                <w:rFonts w:ascii="HGｺﾞｼｯｸM" w:eastAsia="HGｺﾞｼｯｸM" w:hAnsi="メイリオ"/>
              </w:rPr>
            </w:pPr>
            <w:r w:rsidRPr="00754B7E">
              <w:rPr>
                <w:rFonts w:ascii="HGｺﾞｼｯｸM" w:eastAsia="HGｺﾞｼｯｸM" w:hAnsi="メイリオ" w:hint="eastAsia"/>
              </w:rPr>
              <w:t>所管課</w:t>
            </w:r>
          </w:p>
        </w:tc>
        <w:tc>
          <w:tcPr>
            <w:tcW w:w="2976" w:type="dxa"/>
            <w:gridSpan w:val="3"/>
            <w:shd w:val="clear" w:color="auto" w:fill="auto"/>
            <w:vAlign w:val="center"/>
          </w:tcPr>
          <w:p w14:paraId="662F65E1" w14:textId="77777777" w:rsidR="00285977" w:rsidRPr="00796069" w:rsidRDefault="00285977" w:rsidP="009D503C">
            <w:pPr>
              <w:ind w:right="32"/>
              <w:rPr>
                <w:rFonts w:ascii="HGｺﾞｼｯｸM" w:eastAsia="HGｺﾞｼｯｸM" w:hAnsi="メイリオ"/>
              </w:rPr>
            </w:pPr>
            <w:r>
              <w:rPr>
                <w:rFonts w:ascii="HGｺﾞｼｯｸM" w:eastAsia="HGｺﾞｼｯｸM" w:hAnsi="メイリオ" w:hint="eastAsia"/>
              </w:rPr>
              <w:t>青少年教育相談センター</w:t>
            </w:r>
          </w:p>
        </w:tc>
      </w:tr>
      <w:tr w:rsidR="00285977" w:rsidRPr="00C115C7" w14:paraId="585C6C60" w14:textId="77777777" w:rsidTr="00754B7E">
        <w:trPr>
          <w:cantSplit/>
          <w:trHeight w:val="1566"/>
        </w:trPr>
        <w:tc>
          <w:tcPr>
            <w:tcW w:w="433" w:type="dxa"/>
            <w:shd w:val="clear" w:color="auto" w:fill="E2EFD9" w:themeFill="accent6" w:themeFillTint="33"/>
            <w:textDirection w:val="tbRlV"/>
            <w:vAlign w:val="center"/>
          </w:tcPr>
          <w:p w14:paraId="7D12431E" w14:textId="77777777" w:rsidR="00285977" w:rsidRPr="00C115C7" w:rsidRDefault="00285977" w:rsidP="006E5995">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40A5D128" w14:textId="77777777" w:rsidR="00285977" w:rsidRPr="00C115C7" w:rsidRDefault="00285977" w:rsidP="00754B7E">
            <w:pPr>
              <w:spacing w:line="780" w:lineRule="auto"/>
              <w:ind w:right="32"/>
              <w:jc w:val="center"/>
              <w:rPr>
                <w:rFonts w:ascii="HGｺﾞｼｯｸM" w:eastAsia="HGｺﾞｼｯｸM" w:hAnsi="メイリオ"/>
                <w:sz w:val="22"/>
                <w:szCs w:val="22"/>
              </w:rPr>
            </w:pPr>
            <w:r w:rsidRPr="00754B7E">
              <w:rPr>
                <w:rFonts w:ascii="HGｺﾞｼｯｸM" w:eastAsia="HGｺﾞｼｯｸM" w:hAnsi="メイリオ" w:hint="eastAsia"/>
              </w:rPr>
              <w:t>事業概要</w:t>
            </w:r>
          </w:p>
        </w:tc>
        <w:tc>
          <w:tcPr>
            <w:tcW w:w="7938" w:type="dxa"/>
            <w:gridSpan w:val="7"/>
            <w:tcBorders>
              <w:bottom w:val="single" w:sz="4" w:space="0" w:color="auto"/>
            </w:tcBorders>
          </w:tcPr>
          <w:p w14:paraId="3455BDBB" w14:textId="77777777" w:rsidR="00285977" w:rsidRPr="00796069" w:rsidRDefault="00285977" w:rsidP="001F6539">
            <w:pPr>
              <w:spacing w:line="360" w:lineRule="exact"/>
              <w:ind w:right="32" w:firstLineChars="100" w:firstLine="227"/>
              <w:rPr>
                <w:rFonts w:ascii="HGｺﾞｼｯｸM" w:eastAsia="HGｺﾞｼｯｸM" w:hAnsi="メイリオ" w:cs="メイリオ"/>
              </w:rPr>
            </w:pPr>
            <w:r w:rsidRPr="0024441B">
              <w:rPr>
                <w:rFonts w:ascii="HGｺﾞｼｯｸM" w:eastAsia="HGｺﾞｼｯｸM" w:hAnsi="ＭＳ 明朝" w:hint="eastAsia"/>
                <w:szCs w:val="22"/>
              </w:rPr>
              <w:t>不登校児童・生徒が、小集団での学習や体験活動を通して心の安定を図り、</w:t>
            </w:r>
            <w:r>
              <w:rPr>
                <w:rFonts w:ascii="HGｺﾞｼｯｸM" w:eastAsia="HGｺﾞｼｯｸM" w:hAnsi="ＭＳ 明朝" w:hint="eastAsia"/>
                <w:szCs w:val="22"/>
              </w:rPr>
              <w:t>社会的自立を目指していけるように、個に応じた支援や学習指導を行います。また、保護者を対象にセミナーを行い、情報交換と保護者同士のネットワークづくりを推進します。</w:t>
            </w:r>
          </w:p>
        </w:tc>
      </w:tr>
      <w:tr w:rsidR="00285977" w:rsidRPr="00C115C7" w14:paraId="7C0DDAC4" w14:textId="77777777" w:rsidTr="001F6539">
        <w:trPr>
          <w:trHeight w:val="196"/>
        </w:trPr>
        <w:tc>
          <w:tcPr>
            <w:tcW w:w="433" w:type="dxa"/>
            <w:vMerge w:val="restart"/>
            <w:shd w:val="clear" w:color="auto" w:fill="E2EFD9" w:themeFill="accent6" w:themeFillTint="33"/>
            <w:textDirection w:val="tbRlV"/>
          </w:tcPr>
          <w:p w14:paraId="6CB6769D" w14:textId="77777777" w:rsidR="00285977" w:rsidRPr="00C115C7" w:rsidRDefault="00285977" w:rsidP="009D503C">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2EF159C6" w14:textId="77777777" w:rsidR="00285977" w:rsidRPr="00C115C7" w:rsidRDefault="00285977" w:rsidP="009D503C">
            <w:pPr>
              <w:ind w:right="32"/>
              <w:jc w:val="center"/>
              <w:rPr>
                <w:rFonts w:ascii="HGｺﾞｼｯｸM" w:eastAsia="HGｺﾞｼｯｸM" w:hAnsi="メイリオ"/>
                <w:sz w:val="22"/>
                <w:szCs w:val="22"/>
              </w:rPr>
            </w:pPr>
            <w:r w:rsidRPr="00754B7E">
              <w:rPr>
                <w:rFonts w:ascii="HGｺﾞｼｯｸM" w:eastAsia="HGｺﾞｼｯｸM" w:hAnsi="メイリオ" w:hint="eastAsia"/>
              </w:rPr>
              <w:t>令和７年度取組実績</w:t>
            </w:r>
          </w:p>
        </w:tc>
      </w:tr>
      <w:tr w:rsidR="00285977" w:rsidRPr="001A7383" w14:paraId="6AA93840" w14:textId="77777777" w:rsidTr="001F6539">
        <w:tblPrEx>
          <w:tblCellMar>
            <w:left w:w="99" w:type="dxa"/>
            <w:right w:w="99" w:type="dxa"/>
          </w:tblCellMar>
        </w:tblPrEx>
        <w:trPr>
          <w:trHeight w:val="914"/>
        </w:trPr>
        <w:tc>
          <w:tcPr>
            <w:tcW w:w="433" w:type="dxa"/>
            <w:vMerge/>
            <w:shd w:val="clear" w:color="auto" w:fill="E2EFD9" w:themeFill="accent6" w:themeFillTint="33"/>
          </w:tcPr>
          <w:p w14:paraId="3A8E893D" w14:textId="77777777" w:rsidR="00285977" w:rsidRPr="00C115C7" w:rsidRDefault="00285977" w:rsidP="009D503C">
            <w:pPr>
              <w:spacing w:line="200" w:lineRule="exact"/>
              <w:ind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0933C2B4" w14:textId="77777777" w:rsidR="00285977" w:rsidRDefault="00285977" w:rsidP="004C3D22">
            <w:pPr>
              <w:spacing w:line="360" w:lineRule="exact"/>
              <w:ind w:right="34" w:firstLineChars="100" w:firstLine="227"/>
              <w:rPr>
                <w:rFonts w:ascii="HGｺﾞｼｯｸM" w:eastAsia="HGｺﾞｼｯｸM" w:hAnsi="メイリオ" w:cs="メイリオ"/>
                <w:bCs/>
              </w:rPr>
            </w:pPr>
            <w:r>
              <w:rPr>
                <w:rFonts w:ascii="HGｺﾞｼｯｸM" w:eastAsia="HGｺﾞｼｯｸM" w:hAnsi="メイリオ" w:cs="メイリオ" w:hint="eastAsia"/>
                <w:bCs/>
              </w:rPr>
              <w:t>次の教育支援教室を開設し、様々な要因で学校に行けない児童・生徒に対し、社会的自立を目指して相談・指導を行いました。</w:t>
            </w:r>
          </w:p>
          <w:tbl>
            <w:tblPr>
              <w:tblStyle w:val="a8"/>
              <w:tblW w:w="0" w:type="auto"/>
              <w:jc w:val="center"/>
              <w:tblLayout w:type="fixed"/>
              <w:tblLook w:val="04A0" w:firstRow="1" w:lastRow="0" w:firstColumn="1" w:lastColumn="0" w:noHBand="0" w:noVBand="1"/>
            </w:tblPr>
            <w:tblGrid>
              <w:gridCol w:w="504"/>
              <w:gridCol w:w="1985"/>
              <w:gridCol w:w="2436"/>
              <w:gridCol w:w="1276"/>
              <w:gridCol w:w="2338"/>
            </w:tblGrid>
            <w:tr w:rsidR="00285977" w14:paraId="02FE12A2" w14:textId="77777777" w:rsidTr="004827F7">
              <w:trPr>
                <w:jc w:val="center"/>
              </w:trPr>
              <w:tc>
                <w:tcPr>
                  <w:tcW w:w="504" w:type="dxa"/>
                  <w:shd w:val="clear" w:color="auto" w:fill="D9D9D9" w:themeFill="background1" w:themeFillShade="D9"/>
                </w:tcPr>
                <w:p w14:paraId="21C12931" w14:textId="77777777" w:rsidR="00285977" w:rsidRPr="00513240" w:rsidRDefault="00285977" w:rsidP="0069577D">
                  <w:pPr>
                    <w:framePr w:hSpace="142" w:wrap="around" w:vAnchor="text" w:hAnchor="text" w:y="1"/>
                    <w:ind w:right="32"/>
                    <w:suppressOverlap/>
                    <w:jc w:val="center"/>
                    <w:rPr>
                      <w:rFonts w:ascii="HGPｺﾞｼｯｸM" w:eastAsia="HGPｺﾞｼｯｸM" w:hAnsi="メイリオ" w:cs="メイリオ"/>
                      <w:bCs/>
                      <w:sz w:val="21"/>
                      <w:szCs w:val="21"/>
                    </w:rPr>
                  </w:pPr>
                  <w:r w:rsidRPr="00513240">
                    <w:rPr>
                      <w:rFonts w:ascii="HGPｺﾞｼｯｸM" w:eastAsia="HGPｺﾞｼｯｸM" w:hAnsi="メイリオ" w:cs="メイリオ" w:hint="eastAsia"/>
                      <w:bCs/>
                      <w:sz w:val="21"/>
                      <w:szCs w:val="21"/>
                    </w:rPr>
                    <w:t>No</w:t>
                  </w:r>
                  <w:r w:rsidRPr="00513240">
                    <w:rPr>
                      <w:rFonts w:ascii="HGPｺﾞｼｯｸM" w:eastAsia="HGPｺﾞｼｯｸM" w:hAnsi="メイリオ" w:cs="メイリオ"/>
                      <w:bCs/>
                      <w:sz w:val="21"/>
                      <w:szCs w:val="21"/>
                    </w:rPr>
                    <w:t>.</w:t>
                  </w:r>
                </w:p>
              </w:tc>
              <w:tc>
                <w:tcPr>
                  <w:tcW w:w="1985" w:type="dxa"/>
                  <w:shd w:val="clear" w:color="auto" w:fill="D9D9D9" w:themeFill="background1" w:themeFillShade="D9"/>
                </w:tcPr>
                <w:p w14:paraId="0A560051" w14:textId="77777777" w:rsidR="00285977" w:rsidRDefault="00285977" w:rsidP="0069577D">
                  <w:pPr>
                    <w:framePr w:hSpace="142" w:wrap="around" w:vAnchor="text" w:hAnchor="text" w:y="1"/>
                    <w:ind w:right="32"/>
                    <w:suppressOverlap/>
                    <w:jc w:val="center"/>
                    <w:rPr>
                      <w:rFonts w:ascii="HGPｺﾞｼｯｸM" w:eastAsia="HGPｺﾞｼｯｸM" w:hAnsi="メイリオ" w:cs="メイリオ"/>
                      <w:bCs/>
                    </w:rPr>
                  </w:pPr>
                  <w:r>
                    <w:rPr>
                      <w:rFonts w:ascii="HGPｺﾞｼｯｸM" w:eastAsia="HGPｺﾞｼｯｸM" w:hAnsi="メイリオ" w:cs="メイリオ" w:hint="eastAsia"/>
                      <w:bCs/>
                    </w:rPr>
                    <w:t>教室種類</w:t>
                  </w:r>
                </w:p>
              </w:tc>
              <w:tc>
                <w:tcPr>
                  <w:tcW w:w="2436" w:type="dxa"/>
                  <w:shd w:val="clear" w:color="auto" w:fill="D9D9D9" w:themeFill="background1" w:themeFillShade="D9"/>
                </w:tcPr>
                <w:p w14:paraId="2056C9CB" w14:textId="77777777" w:rsidR="00285977" w:rsidRDefault="00285977" w:rsidP="0069577D">
                  <w:pPr>
                    <w:framePr w:hSpace="142" w:wrap="around" w:vAnchor="text" w:hAnchor="text" w:y="1"/>
                    <w:ind w:right="32"/>
                    <w:suppressOverlap/>
                    <w:jc w:val="center"/>
                    <w:rPr>
                      <w:rFonts w:ascii="HGPｺﾞｼｯｸM" w:eastAsia="HGPｺﾞｼｯｸM" w:hAnsi="メイリオ" w:cs="メイリオ"/>
                      <w:bCs/>
                    </w:rPr>
                  </w:pPr>
                  <w:r>
                    <w:rPr>
                      <w:rFonts w:ascii="HGPｺﾞｼｯｸM" w:eastAsia="HGPｺﾞｼｯｸM" w:hAnsi="メイリオ" w:cs="メイリオ" w:hint="eastAsia"/>
                      <w:bCs/>
                    </w:rPr>
                    <w:t>通室状況</w:t>
                  </w:r>
                </w:p>
              </w:tc>
              <w:tc>
                <w:tcPr>
                  <w:tcW w:w="1276" w:type="dxa"/>
                  <w:shd w:val="clear" w:color="auto" w:fill="D9D9D9" w:themeFill="background1" w:themeFillShade="D9"/>
                </w:tcPr>
                <w:p w14:paraId="3C882439" w14:textId="77777777" w:rsidR="00285977" w:rsidRDefault="00285977" w:rsidP="0069577D">
                  <w:pPr>
                    <w:framePr w:hSpace="142" w:wrap="around" w:vAnchor="text" w:hAnchor="text" w:y="1"/>
                    <w:ind w:right="32"/>
                    <w:suppressOverlap/>
                    <w:jc w:val="center"/>
                    <w:rPr>
                      <w:rFonts w:ascii="HGPｺﾞｼｯｸM" w:eastAsia="HGPｺﾞｼｯｸM" w:hAnsi="メイリオ" w:cs="メイリオ"/>
                      <w:bCs/>
                    </w:rPr>
                  </w:pPr>
                  <w:r>
                    <w:rPr>
                      <w:rFonts w:ascii="HGPｺﾞｼｯｸM" w:eastAsia="HGPｺﾞｼｯｸM" w:hAnsi="メイリオ" w:cs="メイリオ" w:hint="eastAsia"/>
                      <w:bCs/>
                    </w:rPr>
                    <w:t>対象</w:t>
                  </w:r>
                </w:p>
              </w:tc>
              <w:tc>
                <w:tcPr>
                  <w:tcW w:w="2338" w:type="dxa"/>
                  <w:shd w:val="clear" w:color="auto" w:fill="D9D9D9" w:themeFill="background1" w:themeFillShade="D9"/>
                </w:tcPr>
                <w:p w14:paraId="4DE27061" w14:textId="77777777" w:rsidR="00285977" w:rsidRDefault="00285977" w:rsidP="0069577D">
                  <w:pPr>
                    <w:framePr w:hSpace="142" w:wrap="around" w:vAnchor="text" w:hAnchor="text" w:y="1"/>
                    <w:ind w:right="32"/>
                    <w:suppressOverlap/>
                    <w:jc w:val="left"/>
                    <w:rPr>
                      <w:rFonts w:ascii="HGPｺﾞｼｯｸM" w:eastAsia="HGPｺﾞｼｯｸM" w:hAnsi="メイリオ" w:cs="メイリオ"/>
                      <w:bCs/>
                    </w:rPr>
                  </w:pPr>
                  <w:r>
                    <w:rPr>
                      <w:rFonts w:ascii="HGPｺﾞｼｯｸM" w:eastAsia="HGPｺﾞｼｯｸM" w:hAnsi="メイリオ" w:cs="メイリオ" w:hint="eastAsia"/>
                      <w:bCs/>
                    </w:rPr>
                    <w:t>開設場所</w:t>
                  </w:r>
                </w:p>
              </w:tc>
            </w:tr>
            <w:tr w:rsidR="00285977" w14:paraId="518ED298" w14:textId="77777777" w:rsidTr="004827F7">
              <w:trPr>
                <w:jc w:val="center"/>
              </w:trPr>
              <w:tc>
                <w:tcPr>
                  <w:tcW w:w="504" w:type="dxa"/>
                </w:tcPr>
                <w:p w14:paraId="681D78B6" w14:textId="77777777" w:rsidR="00285977" w:rsidRDefault="00285977" w:rsidP="0069577D">
                  <w:pPr>
                    <w:framePr w:hSpace="142" w:wrap="around" w:vAnchor="text" w:hAnchor="text" w:y="1"/>
                    <w:ind w:right="32"/>
                    <w:suppressOverlap/>
                    <w:jc w:val="center"/>
                    <w:rPr>
                      <w:rFonts w:ascii="HGPｺﾞｼｯｸM" w:eastAsia="HGPｺﾞｼｯｸM" w:hAnsi="メイリオ" w:cs="メイリオ"/>
                      <w:bCs/>
                    </w:rPr>
                  </w:pPr>
                  <w:r>
                    <w:rPr>
                      <w:rFonts w:ascii="HGPｺﾞｼｯｸM" w:eastAsia="HGPｺﾞｼｯｸM" w:hAnsi="メイリオ" w:cs="メイリオ" w:hint="eastAsia"/>
                      <w:bCs/>
                    </w:rPr>
                    <w:t>①</w:t>
                  </w:r>
                </w:p>
              </w:tc>
              <w:tc>
                <w:tcPr>
                  <w:tcW w:w="1985" w:type="dxa"/>
                </w:tcPr>
                <w:p w14:paraId="4DACD03C" w14:textId="77777777" w:rsidR="00285977" w:rsidRPr="006D5164" w:rsidRDefault="00285977" w:rsidP="0069577D">
                  <w:pPr>
                    <w:framePr w:hSpace="142" w:wrap="around" w:vAnchor="text" w:hAnchor="text" w:y="1"/>
                    <w:ind w:right="32"/>
                    <w:suppressOverlap/>
                    <w:rPr>
                      <w:rFonts w:ascii="HGPｺﾞｼｯｸM" w:eastAsia="HGPｺﾞｼｯｸM" w:hAnsi="メイリオ" w:cs="メイリオ"/>
                      <w:bCs/>
                    </w:rPr>
                  </w:pPr>
                  <w:r w:rsidRPr="006D5164">
                    <w:rPr>
                      <w:rFonts w:ascii="HGPｺﾞｼｯｸM" w:eastAsia="HGPｺﾞｼｯｸM" w:hAnsi="メイリオ" w:cs="メイリオ" w:hint="eastAsia"/>
                      <w:bCs/>
                    </w:rPr>
                    <w:t>なかま教室</w:t>
                  </w:r>
                  <w:r w:rsidRPr="006D5164">
                    <w:rPr>
                      <w:rFonts w:ascii="HGｺﾞｼｯｸM" w:eastAsia="HGｺﾞｼｯｸM" w:hAnsi="メイリオ" w:cs="メイリオ" w:hint="eastAsia"/>
                      <w:bCs/>
                      <w:vertAlign w:val="superscript"/>
                    </w:rPr>
                    <w:t>※１</w:t>
                  </w:r>
                </w:p>
              </w:tc>
              <w:tc>
                <w:tcPr>
                  <w:tcW w:w="2436" w:type="dxa"/>
                </w:tcPr>
                <w:p w14:paraId="79BD70C6" w14:textId="77777777" w:rsidR="00285977" w:rsidRDefault="00285977" w:rsidP="0069577D">
                  <w:pPr>
                    <w:framePr w:hSpace="142" w:wrap="around" w:vAnchor="text" w:hAnchor="text" w:y="1"/>
                    <w:ind w:right="32"/>
                    <w:suppressOverlap/>
                    <w:rPr>
                      <w:rFonts w:ascii="HGPｺﾞｼｯｸM" w:eastAsia="HGPｺﾞｼｯｸM" w:hAnsi="メイリオ" w:cs="メイリオ"/>
                      <w:bCs/>
                    </w:rPr>
                  </w:pPr>
                  <w:r>
                    <w:rPr>
                      <w:rFonts w:ascii="HGPｺﾞｼｯｸM" w:eastAsia="HGPｺﾞｼｯｸM" w:hint="eastAsia"/>
                    </w:rPr>
                    <w:t>７</w:t>
                  </w:r>
                  <w:r w:rsidRPr="00045AFE">
                    <w:rPr>
                      <w:rFonts w:ascii="HGPｺﾞｼｯｸM" w:eastAsia="HGPｺﾞｼｯｸM" w:hAnsi="メイリオ" w:cs="メイリオ"/>
                      <w:bCs/>
                    </w:rPr>
                    <w:t>人</w:t>
                  </w:r>
                  <w:r w:rsidRPr="008A436B">
                    <w:rPr>
                      <w:rFonts w:ascii="HGPｺﾞｼｯｸM" w:eastAsia="HGPｺﾞｼｯｸM" w:hAnsi="メイリオ" w:cs="メイリオ" w:hint="eastAsia"/>
                      <w:bCs/>
                    </w:rPr>
                    <w:t>（うち改善</w:t>
                  </w:r>
                  <w:r>
                    <w:rPr>
                      <w:rFonts w:ascii="HGPｺﾞｼｯｸM" w:eastAsia="HGPｺﾞｼｯｸM" w:hint="eastAsia"/>
                    </w:rPr>
                    <w:t>７</w:t>
                  </w:r>
                  <w:r w:rsidRPr="00045AFE">
                    <w:rPr>
                      <w:rFonts w:ascii="HGPｺﾞｼｯｸM" w:eastAsia="HGPｺﾞｼｯｸM" w:hAnsi="メイリオ" w:cs="メイリオ"/>
                      <w:bCs/>
                    </w:rPr>
                    <w:t>人</w:t>
                  </w:r>
                  <w:r w:rsidRPr="008A436B">
                    <w:rPr>
                      <w:rFonts w:ascii="HGPｺﾞｼｯｸM" w:eastAsia="HGPｺﾞｼｯｸM" w:hAnsi="メイリオ" w:cs="メイリオ"/>
                      <w:bCs/>
                    </w:rPr>
                    <w:t>）</w:t>
                  </w:r>
                </w:p>
              </w:tc>
              <w:tc>
                <w:tcPr>
                  <w:tcW w:w="1276" w:type="dxa"/>
                </w:tcPr>
                <w:p w14:paraId="739C5A1B" w14:textId="77777777" w:rsidR="00285977" w:rsidRDefault="00285977" w:rsidP="0069577D">
                  <w:pPr>
                    <w:framePr w:hSpace="142" w:wrap="around" w:vAnchor="text" w:hAnchor="text" w:y="1"/>
                    <w:ind w:right="32"/>
                    <w:suppressOverlap/>
                    <w:jc w:val="left"/>
                    <w:rPr>
                      <w:rFonts w:ascii="HGPｺﾞｼｯｸM" w:eastAsia="HGPｺﾞｼｯｸM" w:hAnsi="メイリオ" w:cs="メイリオ"/>
                      <w:bCs/>
                    </w:rPr>
                  </w:pPr>
                  <w:r>
                    <w:rPr>
                      <w:rFonts w:ascii="HGPｺﾞｼｯｸM" w:eastAsia="HGPｺﾞｼｯｸM" w:hAnsi="メイリオ" w:cs="メイリオ" w:hint="eastAsia"/>
                      <w:bCs/>
                    </w:rPr>
                    <w:t>中学生</w:t>
                  </w:r>
                </w:p>
              </w:tc>
              <w:tc>
                <w:tcPr>
                  <w:tcW w:w="2338" w:type="dxa"/>
                </w:tcPr>
                <w:p w14:paraId="5039B984" w14:textId="77777777" w:rsidR="00285977" w:rsidRDefault="00285977" w:rsidP="0069577D">
                  <w:pPr>
                    <w:framePr w:hSpace="142" w:wrap="around" w:vAnchor="text" w:hAnchor="text" w:y="1"/>
                    <w:ind w:right="32"/>
                    <w:suppressOverlap/>
                    <w:rPr>
                      <w:rFonts w:ascii="HGPｺﾞｼｯｸM" w:eastAsia="HGPｺﾞｼｯｸM" w:hAnsi="メイリオ" w:cs="メイリオ"/>
                      <w:bCs/>
                    </w:rPr>
                  </w:pPr>
                  <w:r>
                    <w:rPr>
                      <w:rFonts w:ascii="HGPｺﾞｼｯｸM" w:eastAsia="HGPｺﾞｼｯｸM" w:hAnsi="メイリオ" w:cs="メイリオ" w:hint="eastAsia"/>
                      <w:bCs/>
                    </w:rPr>
                    <w:t>厚木中学校敷地内</w:t>
                  </w:r>
                </w:p>
              </w:tc>
            </w:tr>
            <w:tr w:rsidR="00285977" w14:paraId="11CAA385" w14:textId="77777777" w:rsidTr="004827F7">
              <w:trPr>
                <w:jc w:val="center"/>
              </w:trPr>
              <w:tc>
                <w:tcPr>
                  <w:tcW w:w="504" w:type="dxa"/>
                </w:tcPr>
                <w:p w14:paraId="6F3202A8" w14:textId="77777777" w:rsidR="00285977" w:rsidRDefault="00285977" w:rsidP="0069577D">
                  <w:pPr>
                    <w:framePr w:hSpace="142" w:wrap="around" w:vAnchor="text" w:hAnchor="text" w:y="1"/>
                    <w:ind w:right="32"/>
                    <w:suppressOverlap/>
                    <w:jc w:val="center"/>
                    <w:rPr>
                      <w:rFonts w:ascii="HGPｺﾞｼｯｸM" w:eastAsia="HGPｺﾞｼｯｸM" w:hAnsi="メイリオ" w:cs="メイリオ"/>
                      <w:bCs/>
                    </w:rPr>
                  </w:pPr>
                  <w:r>
                    <w:rPr>
                      <w:rFonts w:ascii="HGPｺﾞｼｯｸM" w:eastAsia="HGPｺﾞｼｯｸM" w:hAnsi="メイリオ" w:cs="メイリオ" w:hint="eastAsia"/>
                      <w:bCs/>
                    </w:rPr>
                    <w:t>②</w:t>
                  </w:r>
                </w:p>
              </w:tc>
              <w:tc>
                <w:tcPr>
                  <w:tcW w:w="1985" w:type="dxa"/>
                </w:tcPr>
                <w:p w14:paraId="6C9CE762" w14:textId="77777777" w:rsidR="00285977" w:rsidRPr="006D5164" w:rsidRDefault="00285977" w:rsidP="0069577D">
                  <w:pPr>
                    <w:framePr w:hSpace="142" w:wrap="around" w:vAnchor="text" w:hAnchor="text" w:y="1"/>
                    <w:ind w:right="32"/>
                    <w:suppressOverlap/>
                    <w:rPr>
                      <w:rFonts w:ascii="HGPｺﾞｼｯｸM" w:eastAsia="HGPｺﾞｼｯｸM" w:hAnsi="メイリオ" w:cs="メイリオ"/>
                      <w:bCs/>
                    </w:rPr>
                  </w:pPr>
                  <w:r w:rsidRPr="006D5164">
                    <w:rPr>
                      <w:rFonts w:ascii="HGPｺﾞｼｯｸM" w:eastAsia="HGPｺﾞｼｯｸM" w:hAnsi="メイリオ" w:cs="メイリオ" w:hint="eastAsia"/>
                      <w:bCs/>
                    </w:rPr>
                    <w:t>なかまルーム</w:t>
                  </w:r>
                  <w:r w:rsidRPr="006D5164">
                    <w:rPr>
                      <w:rFonts w:ascii="HGｺﾞｼｯｸM" w:eastAsia="HGｺﾞｼｯｸM" w:hAnsi="メイリオ" w:cs="メイリオ" w:hint="eastAsia"/>
                      <w:bCs/>
                      <w:vertAlign w:val="superscript"/>
                    </w:rPr>
                    <w:t>※２</w:t>
                  </w:r>
                </w:p>
              </w:tc>
              <w:tc>
                <w:tcPr>
                  <w:tcW w:w="2436" w:type="dxa"/>
                </w:tcPr>
                <w:p w14:paraId="5A657A49" w14:textId="77777777" w:rsidR="00285977" w:rsidRPr="00584981" w:rsidRDefault="00285977" w:rsidP="0069577D">
                  <w:pPr>
                    <w:framePr w:hSpace="142" w:wrap="around" w:vAnchor="text" w:hAnchor="text" w:y="1"/>
                    <w:ind w:right="32"/>
                    <w:suppressOverlap/>
                    <w:rPr>
                      <w:rFonts w:ascii="HGPｺﾞｼｯｸM" w:eastAsia="HGPｺﾞｼｯｸM"/>
                    </w:rPr>
                  </w:pPr>
                  <w:r>
                    <w:rPr>
                      <w:rFonts w:ascii="HGPｺﾞｼｯｸM" w:eastAsia="HGPｺﾞｼｯｸM"/>
                    </w:rPr>
                    <w:t>14</w:t>
                  </w:r>
                  <w:r w:rsidRPr="00045AFE">
                    <w:rPr>
                      <w:rFonts w:ascii="HGPｺﾞｼｯｸM" w:eastAsia="HGPｺﾞｼｯｸM"/>
                    </w:rPr>
                    <w:t>人</w:t>
                  </w:r>
                  <w:r w:rsidRPr="008A436B">
                    <w:rPr>
                      <w:rFonts w:ascii="HGPｺﾞｼｯｸM" w:eastAsia="HGPｺﾞｼｯｸM"/>
                    </w:rPr>
                    <w:t>（うち改善</w:t>
                  </w:r>
                  <w:r>
                    <w:rPr>
                      <w:rFonts w:ascii="HGPｺﾞｼｯｸM" w:eastAsia="HGPｺﾞｼｯｸM"/>
                    </w:rPr>
                    <w:t>14</w:t>
                  </w:r>
                  <w:r w:rsidRPr="00045AFE">
                    <w:rPr>
                      <w:rFonts w:ascii="HGPｺﾞｼｯｸM" w:eastAsia="HGPｺﾞｼｯｸM"/>
                    </w:rPr>
                    <w:t>人</w:t>
                  </w:r>
                  <w:r w:rsidRPr="008A436B">
                    <w:rPr>
                      <w:rFonts w:ascii="HGPｺﾞｼｯｸM" w:eastAsia="HGPｺﾞｼｯｸM"/>
                    </w:rPr>
                    <w:t>）</w:t>
                  </w:r>
                </w:p>
              </w:tc>
              <w:tc>
                <w:tcPr>
                  <w:tcW w:w="1276" w:type="dxa"/>
                  <w:vMerge w:val="restart"/>
                  <w:vAlign w:val="center"/>
                </w:tcPr>
                <w:p w14:paraId="02111AB7" w14:textId="77777777" w:rsidR="00285977" w:rsidRDefault="00285977" w:rsidP="0069577D">
                  <w:pPr>
                    <w:framePr w:hSpace="142" w:wrap="around" w:vAnchor="text" w:hAnchor="text" w:y="1"/>
                    <w:ind w:right="32"/>
                    <w:suppressOverlap/>
                    <w:rPr>
                      <w:rFonts w:ascii="HGPｺﾞｼｯｸM" w:eastAsia="HGPｺﾞｼｯｸM" w:hAnsi="メイリオ" w:cs="メイリオ"/>
                      <w:bCs/>
                    </w:rPr>
                  </w:pPr>
                  <w:r>
                    <w:rPr>
                      <w:rFonts w:ascii="HGPｺﾞｼｯｸM" w:eastAsia="HGPｺﾞｼｯｸM" w:hAnsi="メイリオ" w:cs="メイリオ" w:hint="eastAsia"/>
                      <w:bCs/>
                    </w:rPr>
                    <w:t>小・中学生</w:t>
                  </w:r>
                </w:p>
              </w:tc>
              <w:tc>
                <w:tcPr>
                  <w:tcW w:w="2338" w:type="dxa"/>
                </w:tcPr>
                <w:p w14:paraId="653A89F0" w14:textId="77777777" w:rsidR="00285977" w:rsidRDefault="00285977" w:rsidP="0069577D">
                  <w:pPr>
                    <w:framePr w:hSpace="142" w:wrap="around" w:vAnchor="text" w:hAnchor="text" w:y="1"/>
                    <w:ind w:right="32"/>
                    <w:suppressOverlap/>
                    <w:rPr>
                      <w:rFonts w:ascii="HGPｺﾞｼｯｸM" w:eastAsia="HGPｺﾞｼｯｸM" w:hAnsi="メイリオ" w:cs="メイリオ"/>
                      <w:bCs/>
                    </w:rPr>
                  </w:pPr>
                  <w:r>
                    <w:rPr>
                      <w:rFonts w:ascii="HGPｺﾞｼｯｸM" w:eastAsia="HGPｺﾞｼｯｸM" w:hAnsi="メイリオ" w:cs="メイリオ" w:hint="eastAsia"/>
                      <w:bCs/>
                    </w:rPr>
                    <w:t>市役所第二庁舎６階</w:t>
                  </w:r>
                </w:p>
              </w:tc>
            </w:tr>
            <w:tr w:rsidR="00285977" w14:paraId="53A42F49" w14:textId="77777777" w:rsidTr="004827F7">
              <w:trPr>
                <w:jc w:val="center"/>
              </w:trPr>
              <w:tc>
                <w:tcPr>
                  <w:tcW w:w="504" w:type="dxa"/>
                </w:tcPr>
                <w:p w14:paraId="25EFDBF1" w14:textId="77777777" w:rsidR="00285977" w:rsidRDefault="00285977" w:rsidP="0069577D">
                  <w:pPr>
                    <w:framePr w:hSpace="142" w:wrap="around" w:vAnchor="text" w:hAnchor="text" w:y="1"/>
                    <w:ind w:right="32"/>
                    <w:suppressOverlap/>
                    <w:jc w:val="center"/>
                    <w:rPr>
                      <w:rFonts w:ascii="HGPｺﾞｼｯｸM" w:eastAsia="HGPｺﾞｼｯｸM" w:hAnsi="メイリオ" w:cs="メイリオ"/>
                      <w:bCs/>
                    </w:rPr>
                  </w:pPr>
                  <w:r>
                    <w:rPr>
                      <w:rFonts w:ascii="HGPｺﾞｼｯｸM" w:eastAsia="HGPｺﾞｼｯｸM" w:hAnsi="メイリオ" w:cs="メイリオ" w:hint="eastAsia"/>
                      <w:bCs/>
                    </w:rPr>
                    <w:t>③</w:t>
                  </w:r>
                </w:p>
              </w:tc>
              <w:tc>
                <w:tcPr>
                  <w:tcW w:w="1985" w:type="dxa"/>
                </w:tcPr>
                <w:p w14:paraId="7DD56FFC" w14:textId="77777777" w:rsidR="00285977" w:rsidRPr="006D5164" w:rsidRDefault="00285977" w:rsidP="0069577D">
                  <w:pPr>
                    <w:framePr w:hSpace="142" w:wrap="around" w:vAnchor="text" w:hAnchor="text" w:y="1"/>
                    <w:ind w:right="32"/>
                    <w:suppressOverlap/>
                    <w:rPr>
                      <w:rFonts w:ascii="HGPｺﾞｼｯｸM" w:eastAsia="HGPｺﾞｼｯｸM" w:hAnsi="メイリオ" w:cs="メイリオ"/>
                      <w:bCs/>
                      <w:sz w:val="22"/>
                      <w:szCs w:val="22"/>
                    </w:rPr>
                  </w:pPr>
                  <w:r w:rsidRPr="006D5164">
                    <w:rPr>
                      <w:rFonts w:ascii="HGPｺﾞｼｯｸM" w:eastAsia="HGPｺﾞｼｯｸM" w:hAnsi="メイリオ" w:cs="メイリオ" w:hint="eastAsia"/>
                      <w:bCs/>
                      <w:sz w:val="20"/>
                      <w:szCs w:val="20"/>
                    </w:rPr>
                    <w:t>出前なかまルーム</w:t>
                  </w:r>
                  <w:r w:rsidRPr="006D5164">
                    <w:rPr>
                      <w:rFonts w:ascii="HGｺﾞｼｯｸM" w:eastAsia="HGｺﾞｼｯｸM" w:hAnsi="メイリオ" w:cs="メイリオ" w:hint="eastAsia"/>
                      <w:bCs/>
                      <w:sz w:val="22"/>
                      <w:szCs w:val="22"/>
                      <w:vertAlign w:val="superscript"/>
                    </w:rPr>
                    <w:t>※</w:t>
                  </w:r>
                  <w:r w:rsidRPr="006D5164">
                    <w:rPr>
                      <w:rFonts w:ascii="HGｺﾞｼｯｸM" w:eastAsia="HGｺﾞｼｯｸM" w:hAnsi="メイリオ" w:cs="メイリオ" w:hint="eastAsia"/>
                      <w:bCs/>
                      <w:vertAlign w:val="superscript"/>
                    </w:rPr>
                    <w:t>３</w:t>
                  </w:r>
                </w:p>
              </w:tc>
              <w:tc>
                <w:tcPr>
                  <w:tcW w:w="2436" w:type="dxa"/>
                </w:tcPr>
                <w:p w14:paraId="003602AC" w14:textId="77777777" w:rsidR="00285977" w:rsidRDefault="00285977" w:rsidP="0069577D">
                  <w:pPr>
                    <w:framePr w:hSpace="142" w:wrap="around" w:vAnchor="text" w:hAnchor="text" w:y="1"/>
                    <w:ind w:right="32"/>
                    <w:suppressOverlap/>
                    <w:rPr>
                      <w:rFonts w:ascii="HGPｺﾞｼｯｸM" w:eastAsia="HGPｺﾞｼｯｸM" w:hAnsi="メイリオ" w:cs="メイリオ"/>
                      <w:bCs/>
                    </w:rPr>
                  </w:pPr>
                  <w:r>
                    <w:rPr>
                      <w:rFonts w:ascii="HGPｺﾞｼｯｸM" w:eastAsia="HGPｺﾞｼｯｸM" w:hAnsi="メイリオ" w:cs="メイリオ" w:hint="eastAsia"/>
                      <w:bCs/>
                    </w:rPr>
                    <w:t>42人</w:t>
                  </w:r>
                </w:p>
              </w:tc>
              <w:tc>
                <w:tcPr>
                  <w:tcW w:w="1276" w:type="dxa"/>
                  <w:vMerge/>
                </w:tcPr>
                <w:p w14:paraId="33113828" w14:textId="77777777" w:rsidR="00285977" w:rsidRDefault="00285977" w:rsidP="0069577D">
                  <w:pPr>
                    <w:framePr w:hSpace="142" w:wrap="around" w:vAnchor="text" w:hAnchor="text" w:y="1"/>
                    <w:ind w:right="32"/>
                    <w:suppressOverlap/>
                    <w:rPr>
                      <w:rFonts w:ascii="HGPｺﾞｼｯｸM" w:eastAsia="HGPｺﾞｼｯｸM" w:hAnsi="メイリオ" w:cs="メイリオ"/>
                      <w:bCs/>
                    </w:rPr>
                  </w:pPr>
                </w:p>
              </w:tc>
              <w:tc>
                <w:tcPr>
                  <w:tcW w:w="2338" w:type="dxa"/>
                </w:tcPr>
                <w:p w14:paraId="36A42ECD" w14:textId="77777777" w:rsidR="00285977" w:rsidRDefault="00285977" w:rsidP="0069577D">
                  <w:pPr>
                    <w:framePr w:hSpace="142" w:wrap="around" w:vAnchor="text" w:hAnchor="text" w:y="1"/>
                    <w:ind w:right="32"/>
                    <w:suppressOverlap/>
                    <w:rPr>
                      <w:rFonts w:ascii="HGPｺﾞｼｯｸM" w:eastAsia="HGPｺﾞｼｯｸM" w:hAnsi="メイリオ" w:cs="メイリオ"/>
                      <w:bCs/>
                    </w:rPr>
                  </w:pPr>
                  <w:r>
                    <w:rPr>
                      <w:rFonts w:ascii="HGPｺﾞｼｯｸM" w:eastAsia="HGPｺﾞｼｯｸM" w:hAnsi="メイリオ" w:cs="メイリオ" w:hint="eastAsia"/>
                      <w:bCs/>
                    </w:rPr>
                    <w:t>公民館</w:t>
                  </w:r>
                </w:p>
              </w:tc>
            </w:tr>
          </w:tbl>
          <w:p w14:paraId="5CB6E1EE" w14:textId="77777777" w:rsidR="00285977" w:rsidRPr="00033ED6" w:rsidRDefault="00285977" w:rsidP="00285977">
            <w:pPr>
              <w:pStyle w:val="af9"/>
              <w:numPr>
                <w:ilvl w:val="0"/>
                <w:numId w:val="10"/>
              </w:numPr>
              <w:spacing w:line="360" w:lineRule="exact"/>
              <w:ind w:leftChars="0" w:right="34"/>
              <w:rPr>
                <w:rFonts w:ascii="HGｺﾞｼｯｸM" w:eastAsia="HGｺﾞｼｯｸM" w:hAnsi="メイリオ" w:cs="メイリオ"/>
                <w:bCs/>
              </w:rPr>
            </w:pPr>
            <w:r w:rsidRPr="00033ED6">
              <w:rPr>
                <w:rFonts w:ascii="HGｺﾞｼｯｸM" w:eastAsia="HGｺﾞｼｯｸM" w:hAnsi="メイリオ" w:cs="メイリオ" w:hint="eastAsia"/>
                <w:bCs/>
              </w:rPr>
              <w:t>なかま教室」、「②なかまルーム」の見学及び体験者は40人でした。</w:t>
            </w:r>
          </w:p>
          <w:p w14:paraId="6F063C34" w14:textId="77777777" w:rsidR="00285977" w:rsidRPr="006D5164" w:rsidRDefault="00285977" w:rsidP="004C3D22">
            <w:pPr>
              <w:spacing w:line="360" w:lineRule="exact"/>
              <w:ind w:right="34"/>
              <w:rPr>
                <w:rFonts w:ascii="HGｺﾞｼｯｸM" w:eastAsia="HGｺﾞｼｯｸM" w:hAnsi="メイリオ" w:cs="メイリオ"/>
                <w:bCs/>
              </w:rPr>
            </w:pPr>
            <w:r>
              <w:rPr>
                <w:rFonts w:ascii="HGｺﾞｼｯｸM" w:eastAsia="HGｺﾞｼｯｸM" w:hAnsi="メイリオ" w:cs="メイリオ" w:hint="eastAsia"/>
                <w:bCs/>
              </w:rPr>
              <w:t xml:space="preserve">　　</w:t>
            </w:r>
            <w:r w:rsidRPr="006D5164">
              <w:rPr>
                <w:rFonts w:ascii="HGｺﾞｼｯｸM" w:eastAsia="HGｺﾞｼｯｸM" w:hAnsi="メイリオ" w:cs="メイリオ" w:hint="eastAsia"/>
                <w:bCs/>
              </w:rPr>
              <w:t>集団体験活動の参加人数は、</w:t>
            </w:r>
            <w:r>
              <w:rPr>
                <w:rFonts w:ascii="HGｺﾞｼｯｸM" w:eastAsia="HGｺﾞｼｯｸM" w:hAnsi="メイリオ" w:cs="メイリオ" w:hint="eastAsia"/>
                <w:bCs/>
              </w:rPr>
              <w:t>306</w:t>
            </w:r>
            <w:r w:rsidRPr="006D5164">
              <w:rPr>
                <w:rFonts w:ascii="HGｺﾞｼｯｸM" w:eastAsia="HGｺﾞｼｯｸM" w:hAnsi="メイリオ" w:cs="メイリオ" w:hint="eastAsia"/>
                <w:bCs/>
              </w:rPr>
              <w:t>人でした。</w:t>
            </w:r>
          </w:p>
          <w:p w14:paraId="5D408170" w14:textId="77777777" w:rsidR="00285977" w:rsidRPr="006D5164" w:rsidRDefault="00285977" w:rsidP="004C3D22">
            <w:pPr>
              <w:spacing w:line="360" w:lineRule="exact"/>
              <w:ind w:left="680" w:right="34" w:hangingChars="300" w:hanging="680"/>
              <w:rPr>
                <w:rFonts w:ascii="HGｺﾞｼｯｸM" w:eastAsia="HGｺﾞｼｯｸM" w:hAnsi="メイリオ" w:cs="メイリオ"/>
                <w:bCs/>
              </w:rPr>
            </w:pPr>
            <w:r w:rsidRPr="006D5164">
              <w:rPr>
                <w:rFonts w:ascii="HGｺﾞｼｯｸM" w:eastAsia="HGｺﾞｼｯｸM" w:hAnsi="メイリオ" w:cs="メイリオ" w:hint="eastAsia"/>
                <w:bCs/>
              </w:rPr>
              <w:t>※１　学校に近い環境を整え、情緒の安定、人間関係の改善、学習の自信回復を図りながら、社会的自立を目指すことのできる場所。</w:t>
            </w:r>
          </w:p>
          <w:p w14:paraId="0EB28AEB" w14:textId="77777777" w:rsidR="00285977" w:rsidRPr="006D5164" w:rsidRDefault="00285977" w:rsidP="004C3D22">
            <w:pPr>
              <w:spacing w:line="360" w:lineRule="exact"/>
              <w:ind w:left="680" w:right="34" w:hangingChars="300" w:hanging="680"/>
              <w:rPr>
                <w:rFonts w:ascii="HGｺﾞｼｯｸM" w:eastAsia="HGｺﾞｼｯｸM" w:hAnsi="メイリオ" w:cs="メイリオ"/>
                <w:bCs/>
              </w:rPr>
            </w:pPr>
            <w:r w:rsidRPr="006D5164">
              <w:rPr>
                <w:rFonts w:ascii="HGｺﾞｼｯｸM" w:eastAsia="HGｺﾞｼｯｸM" w:hAnsi="メイリオ" w:cs="メイリオ" w:hint="eastAsia"/>
                <w:bCs/>
              </w:rPr>
              <w:t>※２　自分のペースで学んだり、いろいろな体験活動に参加したりして、心と体の元気を取り戻し、社会的自立を目指すことのできる場所。</w:t>
            </w:r>
          </w:p>
          <w:p w14:paraId="72881C0E" w14:textId="77777777" w:rsidR="00285977" w:rsidRPr="004C3D22" w:rsidRDefault="00285977" w:rsidP="004C3D22">
            <w:pPr>
              <w:spacing w:line="360" w:lineRule="exact"/>
              <w:ind w:left="680" w:right="34" w:hangingChars="300" w:hanging="680"/>
              <w:rPr>
                <w:rFonts w:ascii="HGｺﾞｼｯｸM" w:eastAsia="HGｺﾞｼｯｸM" w:hAnsi="メイリオ" w:cs="メイリオ"/>
                <w:bCs/>
              </w:rPr>
            </w:pPr>
            <w:r w:rsidRPr="006D5164">
              <w:rPr>
                <w:rFonts w:ascii="HGｺﾞｼｯｸM" w:eastAsia="HGｺﾞｼｯｸM" w:hAnsi="メイリオ" w:cs="メイリオ" w:hint="eastAsia"/>
                <w:bCs/>
              </w:rPr>
              <w:t>※３　公民館において制作活動やレクリエーション等の体験活動及び状態に応じた支援・指導を行うことを通して、状態の改善を目指すことのできる場所。</w:t>
            </w:r>
          </w:p>
        </w:tc>
      </w:tr>
      <w:tr w:rsidR="00285977" w:rsidRPr="002E7C5B" w14:paraId="366A543F" w14:textId="77777777" w:rsidTr="00A26BEF">
        <w:trPr>
          <w:cantSplit/>
          <w:trHeight w:val="299"/>
        </w:trPr>
        <w:tc>
          <w:tcPr>
            <w:tcW w:w="433" w:type="dxa"/>
            <w:vMerge w:val="restart"/>
            <w:shd w:val="clear" w:color="auto" w:fill="E2EFD9" w:themeFill="accent6" w:themeFillTint="33"/>
            <w:textDirection w:val="tbRlV"/>
          </w:tcPr>
          <w:p w14:paraId="78DFD021" w14:textId="77777777" w:rsidR="00285977" w:rsidRPr="002E7C5B" w:rsidRDefault="00285977" w:rsidP="009D503C">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3D407CDF" w14:textId="77777777" w:rsidR="00285977" w:rsidRPr="00445CFC" w:rsidRDefault="00285977" w:rsidP="009D503C">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gridSpan w:val="3"/>
            <w:shd w:val="clear" w:color="auto" w:fill="E2EFD9" w:themeFill="accent6" w:themeFillTint="33"/>
            <w:vAlign w:val="center"/>
          </w:tcPr>
          <w:p w14:paraId="6E034CA7" w14:textId="77777777" w:rsidR="00285977" w:rsidRPr="00445CFC" w:rsidRDefault="00285977" w:rsidP="009D503C">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shd w:val="clear" w:color="auto" w:fill="E2EFD9" w:themeFill="accent6" w:themeFillTint="33"/>
            <w:vAlign w:val="center"/>
          </w:tcPr>
          <w:p w14:paraId="0FA0941D" w14:textId="77777777" w:rsidR="00285977" w:rsidRPr="00445CFC" w:rsidRDefault="00285977" w:rsidP="009D503C">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1E5ED050" w14:textId="77777777" w:rsidR="00285977" w:rsidRPr="00445CFC" w:rsidRDefault="00285977" w:rsidP="009D503C">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73398948" w14:textId="77777777" w:rsidTr="0045303A">
        <w:trPr>
          <w:trHeight w:val="222"/>
        </w:trPr>
        <w:tc>
          <w:tcPr>
            <w:tcW w:w="433" w:type="dxa"/>
            <w:vMerge/>
            <w:shd w:val="clear" w:color="auto" w:fill="E2EFD9" w:themeFill="accent6" w:themeFillTint="33"/>
          </w:tcPr>
          <w:p w14:paraId="282EBDCB" w14:textId="77777777" w:rsidR="00285977" w:rsidRPr="002E7C5B" w:rsidRDefault="00285977" w:rsidP="002848D7">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2433E479" w14:textId="77777777" w:rsidR="00285977" w:rsidRPr="00445CFC" w:rsidRDefault="00285977" w:rsidP="002848D7">
            <w:pPr>
              <w:spacing w:line="360" w:lineRule="exact"/>
              <w:ind w:right="34"/>
              <w:rPr>
                <w:rFonts w:ascii="HGｺﾞｼｯｸM" w:eastAsia="HGｺﾞｼｯｸM" w:hAnsi="メイリオ" w:cs="メイリオ"/>
              </w:rPr>
            </w:pPr>
            <w:r w:rsidRPr="00830B0B">
              <w:rPr>
                <w:rFonts w:ascii="HGｺﾞｼｯｸM" w:eastAsia="HGｺﾞｼｯｸM" w:hAnsiTheme="minorEastAsia" w:hint="eastAsia"/>
              </w:rPr>
              <w:t>教育支援教室での指導により登校できるようになった、又は好ましい変化が見られるようになった通室生の割合</w:t>
            </w:r>
            <w:r>
              <w:rPr>
                <w:rFonts w:ascii="HGｺﾞｼｯｸM" w:eastAsia="HGｺﾞｼｯｸM" w:hAnsi="メイリオ" w:cs="メイリオ" w:hint="eastAsia"/>
              </w:rPr>
              <w:t>(%)</w:t>
            </w:r>
          </w:p>
        </w:tc>
        <w:tc>
          <w:tcPr>
            <w:tcW w:w="1412" w:type="dxa"/>
          </w:tcPr>
          <w:p w14:paraId="75D0B39F" w14:textId="77777777" w:rsidR="00285977" w:rsidRPr="00445CFC" w:rsidRDefault="00285977" w:rsidP="002848D7">
            <w:pPr>
              <w:ind w:right="32"/>
              <w:jc w:val="center"/>
              <w:rPr>
                <w:rFonts w:ascii="HGｺﾞｼｯｸM" w:eastAsia="HGｺﾞｼｯｸM" w:hAnsi="メイリオ" w:cs="メイリオ"/>
              </w:rPr>
            </w:pPr>
            <w:r w:rsidRPr="00830B0B">
              <w:rPr>
                <w:rFonts w:ascii="HGｺﾞｼｯｸM" w:eastAsia="HGｺﾞｼｯｸM" w:hAnsi="メイリオ" w:cs="メイリオ" w:hint="eastAsia"/>
              </w:rPr>
              <w:t>目標</w:t>
            </w:r>
          </w:p>
        </w:tc>
        <w:tc>
          <w:tcPr>
            <w:tcW w:w="1417" w:type="dxa"/>
            <w:gridSpan w:val="3"/>
          </w:tcPr>
          <w:p w14:paraId="6287C768" w14:textId="77777777" w:rsidR="00285977" w:rsidRPr="00445CFC" w:rsidRDefault="00285977" w:rsidP="002848D7">
            <w:pPr>
              <w:ind w:right="34"/>
              <w:jc w:val="center"/>
              <w:rPr>
                <w:rFonts w:ascii="HGｺﾞｼｯｸM" w:eastAsia="HGｺﾞｼｯｸM" w:hAnsi="メイリオ" w:cs="メイリオ"/>
              </w:rPr>
            </w:pPr>
            <w:r>
              <w:rPr>
                <w:rFonts w:ascii="HGｺﾞｼｯｸM" w:eastAsia="HGｺﾞｼｯｸM" w:hAnsiTheme="minorEastAsia"/>
              </w:rPr>
              <w:t>100</w:t>
            </w:r>
          </w:p>
        </w:tc>
        <w:tc>
          <w:tcPr>
            <w:tcW w:w="1418" w:type="dxa"/>
          </w:tcPr>
          <w:p w14:paraId="0DF9C94F" w14:textId="77777777" w:rsidR="00285977" w:rsidRPr="00445CFC" w:rsidRDefault="00285977" w:rsidP="002848D7">
            <w:pPr>
              <w:ind w:right="34"/>
              <w:jc w:val="center"/>
              <w:rPr>
                <w:rFonts w:ascii="HGｺﾞｼｯｸM" w:eastAsia="HGｺﾞｼｯｸM" w:hAnsi="メイリオ" w:cs="メイリオ"/>
              </w:rPr>
            </w:pPr>
            <w:r>
              <w:rPr>
                <w:rFonts w:ascii="HGｺﾞｼｯｸM" w:eastAsia="HGｺﾞｼｯｸM" w:hAnsiTheme="minorEastAsia"/>
              </w:rPr>
              <w:t>100</w:t>
            </w:r>
          </w:p>
        </w:tc>
        <w:tc>
          <w:tcPr>
            <w:tcW w:w="1417" w:type="dxa"/>
          </w:tcPr>
          <w:p w14:paraId="42AC9E16" w14:textId="77777777" w:rsidR="00285977" w:rsidRPr="00445CFC" w:rsidRDefault="00285977" w:rsidP="002848D7">
            <w:pPr>
              <w:ind w:right="34"/>
              <w:jc w:val="center"/>
              <w:rPr>
                <w:rFonts w:ascii="HGｺﾞｼｯｸM" w:eastAsia="HGｺﾞｼｯｸM" w:hAnsi="メイリオ" w:cs="メイリオ"/>
              </w:rPr>
            </w:pPr>
            <w:r>
              <w:rPr>
                <w:rFonts w:ascii="HGｺﾞｼｯｸM" w:eastAsia="HGｺﾞｼｯｸM" w:hAnsiTheme="minorEastAsia" w:hint="eastAsia"/>
              </w:rPr>
              <w:t>100</w:t>
            </w:r>
          </w:p>
        </w:tc>
      </w:tr>
      <w:tr w:rsidR="00285977" w:rsidRPr="002E7C5B" w14:paraId="109FB591" w14:textId="77777777" w:rsidTr="006C4D43">
        <w:trPr>
          <w:trHeight w:val="170"/>
        </w:trPr>
        <w:tc>
          <w:tcPr>
            <w:tcW w:w="433" w:type="dxa"/>
            <w:vMerge/>
            <w:shd w:val="clear" w:color="auto" w:fill="E2EFD9" w:themeFill="accent6" w:themeFillTint="33"/>
          </w:tcPr>
          <w:p w14:paraId="01548074" w14:textId="77777777" w:rsidR="00285977" w:rsidRPr="002E7C5B" w:rsidRDefault="00285977" w:rsidP="002848D7">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21D087D5" w14:textId="77777777" w:rsidR="00285977" w:rsidRPr="00445CFC" w:rsidRDefault="00285977" w:rsidP="002848D7">
            <w:pPr>
              <w:ind w:right="32"/>
              <w:rPr>
                <w:rFonts w:ascii="HGｺﾞｼｯｸM" w:eastAsia="HGｺﾞｼｯｸM" w:hAnsi="メイリオ" w:cs="メイリオ"/>
              </w:rPr>
            </w:pPr>
          </w:p>
        </w:tc>
        <w:tc>
          <w:tcPr>
            <w:tcW w:w="1412" w:type="dxa"/>
          </w:tcPr>
          <w:p w14:paraId="57F7B7DE" w14:textId="77777777" w:rsidR="00285977" w:rsidRPr="00445CFC" w:rsidRDefault="00285977" w:rsidP="002848D7">
            <w:pPr>
              <w:ind w:right="32"/>
              <w:jc w:val="center"/>
              <w:rPr>
                <w:rFonts w:ascii="HGｺﾞｼｯｸM" w:eastAsia="HGｺﾞｼｯｸM" w:hAnsi="メイリオ" w:cs="メイリオ"/>
              </w:rPr>
            </w:pPr>
            <w:r w:rsidRPr="00830B0B">
              <w:rPr>
                <w:rFonts w:ascii="HGｺﾞｼｯｸM" w:eastAsia="HGｺﾞｼｯｸM" w:hAnsi="メイリオ" w:cs="メイリオ" w:hint="eastAsia"/>
              </w:rPr>
              <w:t>実績</w:t>
            </w:r>
          </w:p>
        </w:tc>
        <w:tc>
          <w:tcPr>
            <w:tcW w:w="1417" w:type="dxa"/>
            <w:gridSpan w:val="3"/>
          </w:tcPr>
          <w:p w14:paraId="55559B8C" w14:textId="77777777" w:rsidR="00285977" w:rsidRPr="00445CFC" w:rsidRDefault="00285977" w:rsidP="002848D7">
            <w:pPr>
              <w:ind w:right="34"/>
              <w:jc w:val="center"/>
              <w:rPr>
                <w:rFonts w:ascii="HGｺﾞｼｯｸM" w:eastAsia="HGｺﾞｼｯｸM" w:hAnsi="メイリオ" w:cs="メイリオ"/>
              </w:rPr>
            </w:pPr>
            <w:r>
              <w:rPr>
                <w:rFonts w:ascii="HGｺﾞｼｯｸM" w:eastAsia="HGｺﾞｼｯｸM" w:hAnsi="メイリオ" w:cs="メイリオ" w:hint="eastAsia"/>
              </w:rPr>
              <w:t>96.1</w:t>
            </w:r>
          </w:p>
        </w:tc>
        <w:tc>
          <w:tcPr>
            <w:tcW w:w="1418" w:type="dxa"/>
          </w:tcPr>
          <w:p w14:paraId="503D2E90" w14:textId="77777777" w:rsidR="00285977" w:rsidRPr="00445CFC" w:rsidRDefault="00285977" w:rsidP="002848D7">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417" w:type="dxa"/>
          </w:tcPr>
          <w:p w14:paraId="563028F2" w14:textId="77777777" w:rsidR="00285977" w:rsidRPr="00445CFC" w:rsidRDefault="00285977" w:rsidP="002848D7">
            <w:pPr>
              <w:ind w:right="34"/>
              <w:jc w:val="center"/>
              <w:rPr>
                <w:rFonts w:ascii="HGｺﾞｼｯｸM" w:eastAsia="HGｺﾞｼｯｸM" w:hAnsi="メイリオ" w:cs="メイリオ"/>
              </w:rPr>
            </w:pPr>
          </w:p>
        </w:tc>
      </w:tr>
      <w:tr w:rsidR="00285977" w:rsidRPr="002E7C5B" w14:paraId="229ADC04" w14:textId="77777777" w:rsidTr="00735FF8">
        <w:trPr>
          <w:trHeight w:val="170"/>
        </w:trPr>
        <w:tc>
          <w:tcPr>
            <w:tcW w:w="433" w:type="dxa"/>
            <w:vMerge/>
            <w:shd w:val="clear" w:color="auto" w:fill="E2EFD9" w:themeFill="accent6" w:themeFillTint="33"/>
          </w:tcPr>
          <w:p w14:paraId="5A05337F" w14:textId="77777777" w:rsidR="00285977" w:rsidRPr="002E7C5B" w:rsidRDefault="00285977" w:rsidP="002848D7">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14957558" w14:textId="77777777" w:rsidR="00285977" w:rsidRPr="00445CFC" w:rsidRDefault="00285977" w:rsidP="002848D7">
            <w:pPr>
              <w:ind w:right="32"/>
              <w:rPr>
                <w:rFonts w:ascii="HGｺﾞｼｯｸM" w:eastAsia="HGｺﾞｼｯｸM" w:hAnsi="メイリオ" w:cs="メイリオ"/>
              </w:rPr>
            </w:pPr>
          </w:p>
        </w:tc>
        <w:tc>
          <w:tcPr>
            <w:tcW w:w="1412" w:type="dxa"/>
          </w:tcPr>
          <w:p w14:paraId="44C35B27" w14:textId="77777777" w:rsidR="00285977" w:rsidRPr="00445CFC" w:rsidRDefault="00285977" w:rsidP="002848D7">
            <w:pPr>
              <w:ind w:right="32"/>
              <w:jc w:val="center"/>
              <w:rPr>
                <w:rFonts w:ascii="HGｺﾞｼｯｸM" w:eastAsia="HGｺﾞｼｯｸM" w:hAnsi="メイリオ" w:cs="メイリオ"/>
              </w:rPr>
            </w:pPr>
            <w:r w:rsidRPr="00830B0B">
              <w:rPr>
                <w:rFonts w:ascii="HGｺﾞｼｯｸM" w:eastAsia="HGｺﾞｼｯｸM" w:hAnsi="メイリオ" w:cs="メイリオ" w:hint="eastAsia"/>
              </w:rPr>
              <w:t>達成率(%)</w:t>
            </w:r>
          </w:p>
        </w:tc>
        <w:tc>
          <w:tcPr>
            <w:tcW w:w="1417" w:type="dxa"/>
            <w:gridSpan w:val="3"/>
          </w:tcPr>
          <w:p w14:paraId="158CCB20" w14:textId="77777777" w:rsidR="00285977" w:rsidRPr="00445CFC" w:rsidRDefault="00285977" w:rsidP="002848D7">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6</w:t>
            </w:r>
          </w:p>
        </w:tc>
        <w:tc>
          <w:tcPr>
            <w:tcW w:w="1418" w:type="dxa"/>
          </w:tcPr>
          <w:p w14:paraId="555949F0" w14:textId="77777777" w:rsidR="00285977" w:rsidRPr="00445CFC" w:rsidRDefault="00285977" w:rsidP="002848D7">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417" w:type="dxa"/>
          </w:tcPr>
          <w:p w14:paraId="5D7668AF" w14:textId="77777777" w:rsidR="00285977" w:rsidRPr="00445CFC" w:rsidRDefault="00285977" w:rsidP="002848D7">
            <w:pPr>
              <w:ind w:right="34"/>
              <w:jc w:val="center"/>
              <w:rPr>
                <w:rFonts w:ascii="HGｺﾞｼｯｸM" w:eastAsia="HGｺﾞｼｯｸM" w:hAnsi="メイリオ" w:cs="メイリオ"/>
              </w:rPr>
            </w:pPr>
          </w:p>
        </w:tc>
      </w:tr>
      <w:tr w:rsidR="00285977" w:rsidRPr="002E7C5B" w14:paraId="01DD0A4E" w14:textId="77777777" w:rsidTr="003B57C1">
        <w:trPr>
          <w:trHeight w:val="365"/>
        </w:trPr>
        <w:tc>
          <w:tcPr>
            <w:tcW w:w="433" w:type="dxa"/>
            <w:vMerge/>
            <w:shd w:val="clear" w:color="auto" w:fill="E2EFD9" w:themeFill="accent6" w:themeFillTint="33"/>
          </w:tcPr>
          <w:p w14:paraId="29F74226" w14:textId="77777777" w:rsidR="00285977" w:rsidRPr="002E7C5B" w:rsidRDefault="00285977" w:rsidP="002848D7">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0DB1643B" w14:textId="77777777" w:rsidR="00285977" w:rsidRPr="00445CFC" w:rsidRDefault="00285977" w:rsidP="002848D7">
            <w:pPr>
              <w:ind w:right="32"/>
              <w:rPr>
                <w:rFonts w:ascii="HGｺﾞｼｯｸM" w:eastAsia="HGｺﾞｼｯｸM" w:hAnsi="メイリオ" w:cs="メイリオ"/>
              </w:rPr>
            </w:pPr>
          </w:p>
        </w:tc>
        <w:tc>
          <w:tcPr>
            <w:tcW w:w="1412" w:type="dxa"/>
            <w:tcBorders>
              <w:bottom w:val="single" w:sz="4" w:space="0" w:color="auto"/>
            </w:tcBorders>
          </w:tcPr>
          <w:p w14:paraId="695ED64A" w14:textId="77777777" w:rsidR="00285977" w:rsidRPr="00445CFC" w:rsidRDefault="00285977" w:rsidP="002848D7">
            <w:pPr>
              <w:ind w:right="32"/>
              <w:jc w:val="center"/>
              <w:rPr>
                <w:rFonts w:ascii="HGｺﾞｼｯｸM" w:eastAsia="HGｺﾞｼｯｸM" w:hAnsi="メイリオ" w:cs="メイリオ"/>
              </w:rPr>
            </w:pPr>
            <w:r w:rsidRPr="00830B0B">
              <w:rPr>
                <w:rFonts w:ascii="HGｺﾞｼｯｸM" w:eastAsia="HGｺﾞｼｯｸM" w:hAnsi="メイリオ" w:cs="メイリオ" w:hint="eastAsia"/>
              </w:rPr>
              <w:t>達成状況</w:t>
            </w:r>
          </w:p>
        </w:tc>
        <w:tc>
          <w:tcPr>
            <w:tcW w:w="1417" w:type="dxa"/>
            <w:gridSpan w:val="3"/>
            <w:tcBorders>
              <w:bottom w:val="single" w:sz="4" w:space="0" w:color="auto"/>
            </w:tcBorders>
          </w:tcPr>
          <w:p w14:paraId="764FD130" w14:textId="77777777" w:rsidR="00285977" w:rsidRPr="00445CFC" w:rsidRDefault="00285977" w:rsidP="002848D7">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tcBorders>
              <w:bottom w:val="single" w:sz="4" w:space="0" w:color="auto"/>
            </w:tcBorders>
          </w:tcPr>
          <w:p w14:paraId="6F190563" w14:textId="77777777" w:rsidR="00285977" w:rsidRPr="00445CFC" w:rsidRDefault="00285977" w:rsidP="002848D7">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bottom w:val="single" w:sz="4" w:space="0" w:color="auto"/>
            </w:tcBorders>
          </w:tcPr>
          <w:p w14:paraId="2DF096FC" w14:textId="77777777" w:rsidR="00285977" w:rsidRPr="00445CFC" w:rsidRDefault="00285977" w:rsidP="002848D7">
            <w:pPr>
              <w:ind w:right="34"/>
              <w:jc w:val="center"/>
              <w:rPr>
                <w:rFonts w:ascii="HGｺﾞｼｯｸM" w:eastAsia="HGｺﾞｼｯｸM" w:hAnsi="メイリオ" w:cs="メイリオ"/>
              </w:rPr>
            </w:pPr>
          </w:p>
        </w:tc>
      </w:tr>
      <w:tr w:rsidR="00285977" w:rsidRPr="002E7C5B" w14:paraId="6385C54E" w14:textId="77777777" w:rsidTr="001F6539">
        <w:trPr>
          <w:trHeight w:val="305"/>
        </w:trPr>
        <w:tc>
          <w:tcPr>
            <w:tcW w:w="433" w:type="dxa"/>
            <w:vMerge/>
            <w:tcBorders>
              <w:right w:val="single" w:sz="4" w:space="0" w:color="auto"/>
            </w:tcBorders>
            <w:shd w:val="clear" w:color="auto" w:fill="E2EFD9" w:themeFill="accent6" w:themeFillTint="33"/>
          </w:tcPr>
          <w:p w14:paraId="17E11420" w14:textId="77777777" w:rsidR="00285977" w:rsidRPr="002E7C5B" w:rsidRDefault="00285977" w:rsidP="009D503C">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0CDD589" w14:textId="77777777" w:rsidR="00285977" w:rsidRPr="00445CFC" w:rsidRDefault="00285977" w:rsidP="009D503C">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4B851822" w14:textId="77777777" w:rsidTr="001F6539">
        <w:trPr>
          <w:trHeight w:val="742"/>
        </w:trPr>
        <w:tc>
          <w:tcPr>
            <w:tcW w:w="433" w:type="dxa"/>
            <w:vMerge/>
            <w:tcBorders>
              <w:right w:val="single" w:sz="4" w:space="0" w:color="auto"/>
            </w:tcBorders>
            <w:shd w:val="clear" w:color="auto" w:fill="auto"/>
          </w:tcPr>
          <w:p w14:paraId="1DEF27B1" w14:textId="77777777" w:rsidR="00285977" w:rsidRPr="002E7C5B" w:rsidRDefault="00285977" w:rsidP="009D503C">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7AD2696B" w14:textId="77777777" w:rsidR="00285977" w:rsidRDefault="00285977" w:rsidP="00AC2540">
            <w:pPr>
              <w:spacing w:line="34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二つ</w:t>
            </w:r>
            <w:r w:rsidRPr="00082FCB">
              <w:rPr>
                <w:rFonts w:ascii="HGｺﾞｼｯｸM" w:eastAsia="HGｺﾞｼｯｸM" w:hAnsi="メイリオ" w:cs="メイリオ" w:hint="eastAsia"/>
              </w:rPr>
              <w:t>の教育支援教室の特長を</w:t>
            </w:r>
            <w:r>
              <w:rPr>
                <w:rFonts w:ascii="HGｺﾞｼｯｸM" w:eastAsia="HGｺﾞｼｯｸM" w:hAnsi="メイリオ" w:cs="メイリオ" w:hint="eastAsia"/>
              </w:rPr>
              <w:t>い</w:t>
            </w:r>
            <w:r w:rsidRPr="00082FCB">
              <w:rPr>
                <w:rFonts w:ascii="HGｺﾞｼｯｸM" w:eastAsia="HGｺﾞｼｯｸM" w:hAnsi="メイリオ" w:cs="メイリオ" w:hint="eastAsia"/>
              </w:rPr>
              <w:t>かし、小集団での体験活動や個に応じた学習指導を通して、人間関係の改善や集団生活への適応を目指すとともに、社会的自立をねらいとしたきめ細かな指導・支援を推進してきました。</w:t>
            </w:r>
          </w:p>
          <w:p w14:paraId="75232FF2" w14:textId="77777777" w:rsidR="00285977" w:rsidRDefault="00285977" w:rsidP="00AC2540">
            <w:pPr>
              <w:spacing w:line="34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また、体験活動プログラム等の活動を充実させ、多様な居場所の提供に努めました。</w:t>
            </w:r>
            <w:r w:rsidRPr="00082FCB">
              <w:rPr>
                <w:rFonts w:ascii="HGｺﾞｼｯｸM" w:eastAsia="HGｺﾞｼｯｸM" w:hAnsi="メイリオ" w:cs="メイリオ" w:hint="eastAsia"/>
              </w:rPr>
              <w:t>その成果として、</w:t>
            </w:r>
            <w:r w:rsidRPr="00613F0A">
              <w:rPr>
                <w:rFonts w:ascii="HGｺﾞｼｯｸM" w:eastAsia="HGｺﾞｼｯｸM" w:hAnsi="メイリオ" w:cs="メイリオ" w:hint="eastAsia"/>
              </w:rPr>
              <w:t>通室の回数が増え、交流行事に参加できるようになったり、生活リズムが改善されたりと、学校復帰に向けて少しでも改善が見られるようになった</w:t>
            </w:r>
            <w:r>
              <w:rPr>
                <w:rFonts w:ascii="HGｺﾞｼｯｸM" w:eastAsia="HGｺﾞｼｯｸM" w:hAnsi="メイリオ" w:cs="メイリオ" w:hint="eastAsia"/>
              </w:rPr>
              <w:t>児童・生徒が多く、</w:t>
            </w:r>
            <w:r w:rsidRPr="00082FCB">
              <w:rPr>
                <w:rFonts w:ascii="HGｺﾞｼｯｸM" w:eastAsia="HGｺﾞｼｯｸM" w:hAnsi="メイリオ" w:cs="メイリオ" w:hint="eastAsia"/>
              </w:rPr>
              <w:t>中学校卒業後の進路にもつなげることができました。</w:t>
            </w:r>
          </w:p>
          <w:p w14:paraId="61F33D57" w14:textId="77777777" w:rsidR="00285977" w:rsidRPr="00445CFC" w:rsidRDefault="00285977" w:rsidP="00AC2540">
            <w:pPr>
              <w:spacing w:line="340" w:lineRule="exact"/>
              <w:ind w:right="34" w:firstLineChars="100" w:firstLine="227"/>
              <w:jc w:val="left"/>
              <w:rPr>
                <w:rFonts w:ascii="HGｺﾞｼｯｸM" w:eastAsia="HGｺﾞｼｯｸM" w:hAnsi="メイリオ" w:cs="メイリオ"/>
              </w:rPr>
            </w:pPr>
            <w:r w:rsidRPr="00711133">
              <w:rPr>
                <w:rFonts w:ascii="HGｺﾞｼｯｸM" w:eastAsia="HGｺﾞｼｯｸM" w:hAnsi="メイリオ" w:cs="メイリオ" w:hint="eastAsia"/>
              </w:rPr>
              <w:t>今後に向けて、体験活動プログラムや出前なかまルーム等のアウトリーチ支援をより一層充実させ、通室につながっていない児童・生徒の学びのきっかけ作りを推進していくことが課題です。</w:t>
            </w:r>
          </w:p>
        </w:tc>
      </w:tr>
      <w:tr w:rsidR="00285977" w:rsidRPr="002E7C5B" w14:paraId="5DF66975" w14:textId="77777777" w:rsidTr="001F6539">
        <w:trPr>
          <w:trHeight w:val="311"/>
        </w:trPr>
        <w:tc>
          <w:tcPr>
            <w:tcW w:w="433" w:type="dxa"/>
            <w:vMerge/>
            <w:shd w:val="clear" w:color="auto" w:fill="E2EFD9" w:themeFill="accent6" w:themeFillTint="33"/>
            <w:textDirection w:val="tbRlV"/>
          </w:tcPr>
          <w:p w14:paraId="4BFBAEE9" w14:textId="77777777" w:rsidR="00285977" w:rsidRPr="002E7C5B" w:rsidRDefault="00285977" w:rsidP="009D503C">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11720354" w14:textId="77777777" w:rsidR="00285977" w:rsidRPr="00445CFC" w:rsidRDefault="00285977" w:rsidP="009D503C">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75CCF779" w14:textId="77777777" w:rsidTr="001F6539">
        <w:trPr>
          <w:trHeight w:val="311"/>
        </w:trPr>
        <w:tc>
          <w:tcPr>
            <w:tcW w:w="433" w:type="dxa"/>
            <w:vMerge/>
            <w:tcBorders>
              <w:bottom w:val="single" w:sz="4" w:space="0" w:color="auto"/>
            </w:tcBorders>
            <w:shd w:val="clear" w:color="auto" w:fill="E2EFD9" w:themeFill="accent6" w:themeFillTint="33"/>
            <w:textDirection w:val="tbRlV"/>
          </w:tcPr>
          <w:p w14:paraId="51389355" w14:textId="77777777" w:rsidR="00285977" w:rsidRPr="002E7C5B" w:rsidRDefault="00285977" w:rsidP="009D503C">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0278F7F4" w14:textId="77777777" w:rsidR="00285977" w:rsidRPr="00445CFC" w:rsidRDefault="00285977" w:rsidP="009D503C">
            <w:pPr>
              <w:ind w:right="32"/>
              <w:jc w:val="left"/>
              <w:rPr>
                <w:rFonts w:ascii="HGｺﾞｼｯｸM" w:eastAsia="HGｺﾞｼｯｸM" w:hAnsi="メイリオ" w:cs="メイリオ"/>
                <w:szCs w:val="22"/>
              </w:rPr>
            </w:pPr>
          </w:p>
        </w:tc>
      </w:tr>
      <w:tr w:rsidR="00285977" w:rsidRPr="002E7C5B" w14:paraId="2B450AAC" w14:textId="77777777" w:rsidTr="001F6539">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533EC0C3" w14:textId="77777777" w:rsidR="00285977" w:rsidRPr="002E7C5B" w:rsidRDefault="00285977" w:rsidP="009D503C">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lastRenderedPageBreak/>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75E7A9" w14:textId="77777777" w:rsidR="00285977" w:rsidRPr="00445CFC" w:rsidRDefault="00285977" w:rsidP="009D503C">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1DF4E013" w14:textId="77777777" w:rsidTr="001F6539">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2B73EE1" w14:textId="77777777" w:rsidR="00285977" w:rsidRPr="002E7C5B" w:rsidRDefault="00285977" w:rsidP="009D503C">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1AF401C7" w14:textId="77777777" w:rsidR="00285977" w:rsidRPr="00445CFC" w:rsidRDefault="00285977" w:rsidP="009D503C">
            <w:pPr>
              <w:ind w:right="32"/>
              <w:rPr>
                <w:rFonts w:ascii="HGｺﾞｼｯｸM" w:eastAsia="HGｺﾞｼｯｸM" w:hAnsi="メイリオ" w:cs="メイリオ"/>
                <w:szCs w:val="22"/>
              </w:rPr>
            </w:pPr>
          </w:p>
        </w:tc>
      </w:tr>
    </w:tbl>
    <w:p w14:paraId="5644F5E5" w14:textId="77777777" w:rsidR="00285977" w:rsidRDefault="00285977" w:rsidP="004D020C">
      <w:pPr>
        <w:rPr>
          <w:b/>
        </w:rPr>
      </w:pPr>
    </w:p>
    <w:p w14:paraId="2CEC03EF" w14:textId="681F28C0" w:rsidR="00285977" w:rsidRDefault="00285977" w:rsidP="00F31192">
      <w:pPr>
        <w:rPr>
          <w:b/>
        </w:rPr>
      </w:pPr>
      <w:r>
        <w:rPr>
          <w:b/>
        </w:rPr>
        <w:br w:type="page"/>
      </w:r>
    </w:p>
    <w:p w14:paraId="1B5C3710" w14:textId="77777777" w:rsidR="00285977" w:rsidRDefault="00285977" w:rsidP="00392A28">
      <w:pPr>
        <w:ind w:right="34"/>
      </w:pPr>
      <w:r w:rsidRPr="00941113">
        <w:rPr>
          <w:noProof/>
          <w:sz w:val="32"/>
        </w:rPr>
        <w:lastRenderedPageBreak/>
        <mc:AlternateContent>
          <mc:Choice Requires="wps">
            <w:drawing>
              <wp:anchor distT="0" distB="0" distL="114300" distR="114300" simplePos="0" relativeHeight="251677696" behindDoc="0" locked="0" layoutInCell="1" allowOverlap="1" wp14:anchorId="7F4061AB" wp14:editId="63EFE317">
                <wp:simplePos x="0" y="0"/>
                <wp:positionH relativeFrom="margin">
                  <wp:posOffset>-5715</wp:posOffset>
                </wp:positionH>
                <wp:positionV relativeFrom="paragraph">
                  <wp:posOffset>217805</wp:posOffset>
                </wp:positionV>
                <wp:extent cx="6153150" cy="415925"/>
                <wp:effectExtent l="0" t="0" r="19050" b="22225"/>
                <wp:wrapNone/>
                <wp:docPr id="5" name="角丸四角形 4"/>
                <wp:cNvGraphicFramePr/>
                <a:graphic xmlns:a="http://schemas.openxmlformats.org/drawingml/2006/main">
                  <a:graphicData uri="http://schemas.microsoft.com/office/word/2010/wordprocessingShape">
                    <wps:wsp>
                      <wps:cNvSpPr/>
                      <wps:spPr>
                        <a:xfrm>
                          <a:off x="0" y="0"/>
                          <a:ext cx="6153150" cy="415925"/>
                        </a:xfrm>
                        <a:prstGeom prst="roundRect">
                          <a:avLst/>
                        </a:prstGeom>
                        <a:noFill/>
                        <a:ln w="12700" cap="flat" cmpd="sng" algn="ctr">
                          <a:solidFill>
                            <a:sysClr val="windowText" lastClr="000000"/>
                          </a:solidFill>
                          <a:prstDash val="solid"/>
                          <a:miter lim="800000"/>
                        </a:ln>
                        <a:effectLst/>
                      </wps:spPr>
                      <wps:txbx>
                        <w:txbxContent>
                          <w:p w14:paraId="4096CBA8" w14:textId="77777777" w:rsidR="00285977" w:rsidRPr="00041D23" w:rsidRDefault="00285977" w:rsidP="002F1039">
                            <w:pPr>
                              <w:snapToGrid w:val="0"/>
                              <w:ind w:left="240" w:right="32" w:firstLineChars="100" w:firstLine="308"/>
                              <w:rPr>
                                <w:rFonts w:ascii="HGSｺﾞｼｯｸM" w:eastAsia="HGSｺﾞｼｯｸM"/>
                                <w:b/>
                                <w:sz w:val="32"/>
                              </w:rPr>
                            </w:pPr>
                            <w:r w:rsidRPr="00041D23">
                              <w:rPr>
                                <w:rFonts w:ascii="HGSｺﾞｼｯｸM" w:eastAsia="HGSｺﾞｼｯｸM" w:hint="eastAsia"/>
                                <w:b/>
                                <w:sz w:val="32"/>
                              </w:rPr>
                              <w:t>基本方針</w:t>
                            </w:r>
                            <w:r>
                              <w:rPr>
                                <w:rFonts w:ascii="HGSｺﾞｼｯｸM" w:eastAsia="HGSｺﾞｼｯｸM" w:hint="eastAsia"/>
                                <w:b/>
                                <w:sz w:val="32"/>
                              </w:rPr>
                              <w:t>５</w:t>
                            </w:r>
                            <w:r w:rsidRPr="00041D23">
                              <w:rPr>
                                <w:rFonts w:ascii="HGSｺﾞｼｯｸM" w:eastAsia="HGSｺﾞｼｯｸM" w:hint="eastAsia"/>
                                <w:b/>
                                <w:sz w:val="32"/>
                              </w:rPr>
                              <w:t xml:space="preserve">　</w:t>
                            </w:r>
                            <w:r>
                              <w:rPr>
                                <w:rFonts w:ascii="HGSｺﾞｼｯｸM" w:eastAsia="HGSｺﾞｼｯｸM" w:hint="eastAsia"/>
                                <w:b/>
                                <w:sz w:val="32"/>
                              </w:rPr>
                              <w:t>家庭・地域・学校の協働の推進</w:t>
                            </w:r>
                          </w:p>
                          <w:p w14:paraId="740FD022" w14:textId="77777777" w:rsidR="00285977" w:rsidRPr="00041D23" w:rsidRDefault="00285977" w:rsidP="002F1039">
                            <w:pPr>
                              <w:snapToGrid w:val="0"/>
                              <w:jc w:val="center"/>
                              <w:rPr>
                                <w:rFonts w:ascii="HGSｺﾞｼｯｸM" w:eastAsia="HGSｺﾞｼｯｸM"/>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F4061AB" id="_x0000_s1031" style="position:absolute;margin-left:-.45pt;margin-top:17.15pt;width:484.5pt;height:32.7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" filled="f" strokecolor="windowText" strokeweight="1pt">
                <v:stroke joinstyle="miter"/>
                <v:textbox>
                  <w:txbxContent>
                    <w:p w14:paraId="4096CBA8" w14:textId="77777777" w:rsidR="00285977" w:rsidRPr="00041D23" w:rsidRDefault="00285977" w:rsidP="002F1039">
                      <w:pPr>
                        <w:snapToGrid w:val="0"/>
                        <w:ind w:left="240" w:right="32" w:firstLineChars="100" w:firstLine="308"/>
                        <w:rPr>
                          <w:rFonts w:ascii="HGSｺﾞｼｯｸM" w:eastAsia="HGSｺﾞｼｯｸM"/>
                          <w:b/>
                          <w:sz w:val="32"/>
                        </w:rPr>
                      </w:pPr>
                      <w:r w:rsidRPr="00041D23">
                        <w:rPr>
                          <w:rFonts w:ascii="HGSｺﾞｼｯｸM" w:eastAsia="HGSｺﾞｼｯｸM" w:hint="eastAsia"/>
                          <w:b/>
                          <w:sz w:val="32"/>
                        </w:rPr>
                        <w:t>基本方針</w:t>
                      </w:r>
                      <w:r>
                        <w:rPr>
                          <w:rFonts w:ascii="HGSｺﾞｼｯｸM" w:eastAsia="HGSｺﾞｼｯｸM" w:hint="eastAsia"/>
                          <w:b/>
                          <w:sz w:val="32"/>
                        </w:rPr>
                        <w:t>５</w:t>
                      </w:r>
                      <w:r w:rsidRPr="00041D23">
                        <w:rPr>
                          <w:rFonts w:ascii="HGSｺﾞｼｯｸM" w:eastAsia="HGSｺﾞｼｯｸM" w:hint="eastAsia"/>
                          <w:b/>
                          <w:sz w:val="32"/>
                        </w:rPr>
                        <w:t xml:space="preserve">　</w:t>
                      </w:r>
                      <w:r>
                        <w:rPr>
                          <w:rFonts w:ascii="HGSｺﾞｼｯｸM" w:eastAsia="HGSｺﾞｼｯｸM" w:hint="eastAsia"/>
                          <w:b/>
                          <w:sz w:val="32"/>
                        </w:rPr>
                        <w:t>家庭・地域・学校の協働の推進</w:t>
                      </w:r>
                    </w:p>
                    <w:p w14:paraId="740FD022" w14:textId="77777777" w:rsidR="00285977" w:rsidRPr="00041D23" w:rsidRDefault="00285977" w:rsidP="002F1039">
                      <w:pPr>
                        <w:snapToGrid w:val="0"/>
                        <w:jc w:val="center"/>
                        <w:rPr>
                          <w:rFonts w:ascii="HGSｺﾞｼｯｸM" w:eastAsia="HGSｺﾞｼｯｸM"/>
                        </w:rPr>
                      </w:pPr>
                    </w:p>
                  </w:txbxContent>
                </v:textbox>
                <w10:wrap anchorx="margin"/>
              </v:roundrect>
            </w:pict>
          </mc:Fallback>
        </mc:AlternateContent>
      </w:r>
    </w:p>
    <w:tbl>
      <w:tblPr>
        <w:tblStyle w:val="a8"/>
        <w:tblpPr w:leftFromText="142" w:rightFromText="142" w:vertAnchor="text" w:tblpY="869"/>
        <w:tblOverlap w:val="never"/>
        <w:tblW w:w="9634" w:type="dxa"/>
        <w:tblLayout w:type="fixed"/>
        <w:tblLook w:val="04A0" w:firstRow="1" w:lastRow="0" w:firstColumn="1" w:lastColumn="0" w:noHBand="0" w:noVBand="1"/>
      </w:tblPr>
      <w:tblGrid>
        <w:gridCol w:w="433"/>
        <w:gridCol w:w="1263"/>
        <w:gridCol w:w="2274"/>
        <w:gridCol w:w="1412"/>
        <w:gridCol w:w="1417"/>
        <w:gridCol w:w="993"/>
        <w:gridCol w:w="425"/>
        <w:gridCol w:w="1417"/>
      </w:tblGrid>
      <w:tr w:rsidR="00285977" w:rsidRPr="00C115C7" w14:paraId="57950712" w14:textId="77777777" w:rsidTr="001160CB">
        <w:trPr>
          <w:trHeight w:val="551"/>
        </w:trPr>
        <w:tc>
          <w:tcPr>
            <w:tcW w:w="1696" w:type="dxa"/>
            <w:gridSpan w:val="2"/>
            <w:shd w:val="clear" w:color="auto" w:fill="E2EFD9" w:themeFill="accent6" w:themeFillTint="33"/>
            <w:vAlign w:val="center"/>
          </w:tcPr>
          <w:p w14:paraId="3BB91C9B" w14:textId="77777777" w:rsidR="00285977" w:rsidRPr="00C115C7" w:rsidRDefault="00285977" w:rsidP="00B91BFE">
            <w:pPr>
              <w:ind w:right="32"/>
              <w:jc w:val="center"/>
              <w:rPr>
                <w:rFonts w:ascii="HGｺﾞｼｯｸM" w:eastAsia="HGｺﾞｼｯｸM" w:hAnsi="メイリオ"/>
                <w:sz w:val="22"/>
                <w:szCs w:val="22"/>
              </w:rPr>
            </w:pPr>
            <w:r w:rsidRPr="003B29D6">
              <w:rPr>
                <w:rFonts w:ascii="HGｺﾞｼｯｸM" w:eastAsia="HGｺﾞｼｯｸM" w:hAnsi="メイリオ" w:hint="eastAsia"/>
              </w:rPr>
              <w:t>事業名</w:t>
            </w:r>
          </w:p>
        </w:tc>
        <w:tc>
          <w:tcPr>
            <w:tcW w:w="5103" w:type="dxa"/>
            <w:gridSpan w:val="3"/>
            <w:vAlign w:val="center"/>
          </w:tcPr>
          <w:p w14:paraId="478B3E33" w14:textId="77777777" w:rsidR="00285977" w:rsidRPr="00392A28" w:rsidRDefault="00285977" w:rsidP="00B91BFE">
            <w:pPr>
              <w:ind w:right="32"/>
              <w:jc w:val="left"/>
              <w:rPr>
                <w:rFonts w:ascii="HGｺﾞｼｯｸM" w:eastAsia="HGｺﾞｼｯｸM" w:hAnsi="メイリオ"/>
              </w:rPr>
            </w:pPr>
            <w:r>
              <w:rPr>
                <w:rFonts w:ascii="HGｺﾞｼｯｸM" w:eastAsia="HGｺﾞｼｯｸM" w:hAnsi="メイリオ" w:hint="eastAsia"/>
              </w:rPr>
              <w:t>５</w:t>
            </w:r>
            <w:r w:rsidRPr="00392A28">
              <w:rPr>
                <w:rFonts w:ascii="HGｺﾞｼｯｸM" w:eastAsia="HGｺﾞｼｯｸM" w:hAnsi="メイリオ" w:hint="eastAsia"/>
              </w:rPr>
              <w:t>-</w:t>
            </w:r>
            <w:r>
              <w:rPr>
                <w:rFonts w:ascii="HGｺﾞｼｯｸM" w:eastAsia="HGｺﾞｼｯｸM" w:hAnsi="メイリオ" w:hint="eastAsia"/>
              </w:rPr>
              <w:t>①</w:t>
            </w:r>
            <w:r w:rsidRPr="00392A28">
              <w:rPr>
                <w:rFonts w:ascii="HGｺﾞｼｯｸM" w:eastAsia="HGｺﾞｼｯｸM" w:hAnsi="メイリオ" w:hint="eastAsia"/>
              </w:rPr>
              <w:t xml:space="preserve">　</w:t>
            </w:r>
            <w:r>
              <w:rPr>
                <w:rFonts w:ascii="HGｺﾞｼｯｸM" w:eastAsia="HGｺﾞｼｯｸM" w:hAnsi="メイリオ" w:hint="eastAsia"/>
              </w:rPr>
              <w:t>地域学校協働活動事業費</w:t>
            </w:r>
          </w:p>
        </w:tc>
        <w:tc>
          <w:tcPr>
            <w:tcW w:w="993" w:type="dxa"/>
            <w:shd w:val="clear" w:color="auto" w:fill="E2EFD9" w:themeFill="accent6" w:themeFillTint="33"/>
            <w:vAlign w:val="center"/>
          </w:tcPr>
          <w:p w14:paraId="43DE06D7" w14:textId="77777777" w:rsidR="00285977" w:rsidRPr="00796069" w:rsidRDefault="00285977" w:rsidP="005D5A42">
            <w:pPr>
              <w:ind w:right="32"/>
              <w:jc w:val="center"/>
              <w:rPr>
                <w:rFonts w:ascii="HGｺﾞｼｯｸM" w:eastAsia="HGｺﾞｼｯｸM" w:hAnsi="メイリオ"/>
              </w:rPr>
            </w:pPr>
            <w:r w:rsidRPr="003B29D6">
              <w:rPr>
                <w:rFonts w:ascii="HGｺﾞｼｯｸM" w:eastAsia="HGｺﾞｼｯｸM" w:hAnsi="メイリオ" w:hint="eastAsia"/>
              </w:rPr>
              <w:t>所管課</w:t>
            </w:r>
          </w:p>
        </w:tc>
        <w:tc>
          <w:tcPr>
            <w:tcW w:w="1842" w:type="dxa"/>
            <w:gridSpan w:val="2"/>
            <w:shd w:val="clear" w:color="auto" w:fill="auto"/>
            <w:vAlign w:val="center"/>
          </w:tcPr>
          <w:p w14:paraId="37B9378E" w14:textId="77777777" w:rsidR="00285977" w:rsidRPr="00796069" w:rsidRDefault="00285977" w:rsidP="005D5A42">
            <w:pPr>
              <w:ind w:right="32"/>
              <w:jc w:val="center"/>
              <w:rPr>
                <w:rFonts w:ascii="HGｺﾞｼｯｸM" w:eastAsia="HGｺﾞｼｯｸM" w:hAnsi="メイリオ"/>
              </w:rPr>
            </w:pPr>
            <w:r>
              <w:rPr>
                <w:rFonts w:ascii="HGｺﾞｼｯｸM" w:eastAsia="HGｺﾞｼｯｸM" w:hAnsi="メイリオ" w:hint="eastAsia"/>
              </w:rPr>
              <w:t>市民協働推進課</w:t>
            </w:r>
          </w:p>
        </w:tc>
      </w:tr>
      <w:tr w:rsidR="00285977" w:rsidRPr="00C115C7" w14:paraId="5884D594" w14:textId="77777777" w:rsidTr="003B29D6">
        <w:trPr>
          <w:cantSplit/>
          <w:trHeight w:val="1566"/>
        </w:trPr>
        <w:tc>
          <w:tcPr>
            <w:tcW w:w="433" w:type="dxa"/>
            <w:tcBorders>
              <w:bottom w:val="single" w:sz="4" w:space="0" w:color="auto"/>
            </w:tcBorders>
            <w:shd w:val="clear" w:color="auto" w:fill="E2EFD9" w:themeFill="accent6" w:themeFillTint="33"/>
            <w:textDirection w:val="tbRlV"/>
            <w:vAlign w:val="center"/>
          </w:tcPr>
          <w:p w14:paraId="0B3D1822" w14:textId="77777777" w:rsidR="00285977" w:rsidRPr="00C115C7" w:rsidRDefault="00285977" w:rsidP="00661BA5">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41D3749E" w14:textId="77777777" w:rsidR="00285977" w:rsidRPr="00C115C7" w:rsidRDefault="00285977" w:rsidP="003B29D6">
            <w:pPr>
              <w:spacing w:line="780" w:lineRule="auto"/>
              <w:ind w:right="32"/>
              <w:jc w:val="center"/>
              <w:rPr>
                <w:rFonts w:ascii="HGｺﾞｼｯｸM" w:eastAsia="HGｺﾞｼｯｸM" w:hAnsi="メイリオ"/>
                <w:sz w:val="22"/>
                <w:szCs w:val="22"/>
              </w:rPr>
            </w:pPr>
            <w:r w:rsidRPr="003B29D6">
              <w:rPr>
                <w:rFonts w:ascii="HGｺﾞｼｯｸM" w:eastAsia="HGｺﾞｼｯｸM" w:hAnsi="メイリオ" w:hint="eastAsia"/>
              </w:rPr>
              <w:t>事業概要</w:t>
            </w:r>
          </w:p>
        </w:tc>
        <w:tc>
          <w:tcPr>
            <w:tcW w:w="7938" w:type="dxa"/>
            <w:gridSpan w:val="6"/>
            <w:tcBorders>
              <w:bottom w:val="single" w:sz="4" w:space="0" w:color="auto"/>
            </w:tcBorders>
          </w:tcPr>
          <w:p w14:paraId="682DA7F0" w14:textId="77777777" w:rsidR="00285977" w:rsidRDefault="00285977" w:rsidP="001160CB">
            <w:pPr>
              <w:spacing w:line="360" w:lineRule="exact"/>
              <w:ind w:right="34" w:firstLineChars="100" w:firstLine="227"/>
              <w:rPr>
                <w:rFonts w:ascii="HGｺﾞｼｯｸM" w:eastAsia="HGｺﾞｼｯｸM" w:hAnsi="ＭＳ 明朝"/>
                <w:szCs w:val="22"/>
              </w:rPr>
            </w:pPr>
            <w:r>
              <w:rPr>
                <w:rFonts w:ascii="HGｺﾞｼｯｸM" w:eastAsia="HGｺﾞｼｯｸM" w:hAnsi="ＭＳ 明朝" w:hint="eastAsia"/>
                <w:szCs w:val="22"/>
              </w:rPr>
              <w:t>地域、学校、公民館が連携・協働して地域のこどもたちを育むとともに、持続的で特色のある地域づくりを進めるため、地域学校協働活動を推進する体制を確立させます。</w:t>
            </w:r>
          </w:p>
          <w:p w14:paraId="3A909A86" w14:textId="77777777" w:rsidR="00285977" w:rsidRPr="00796069" w:rsidRDefault="00285977" w:rsidP="001160CB">
            <w:pPr>
              <w:spacing w:line="360" w:lineRule="exact"/>
              <w:ind w:right="32" w:firstLineChars="100" w:firstLine="227"/>
              <w:rPr>
                <w:rFonts w:ascii="HGｺﾞｼｯｸM" w:eastAsia="HGｺﾞｼｯｸM" w:hAnsi="メイリオ" w:cs="メイリオ"/>
              </w:rPr>
            </w:pPr>
            <w:r>
              <w:rPr>
                <w:rFonts w:ascii="HGｺﾞｼｯｸM" w:eastAsia="HGｺﾞｼｯｸM" w:hAnsi="ＭＳ 明朝" w:hint="eastAsia"/>
                <w:szCs w:val="22"/>
              </w:rPr>
              <w:t>地域学校協働活動を推進するための研修やフォーラムを開催します。</w:t>
            </w:r>
          </w:p>
        </w:tc>
      </w:tr>
      <w:tr w:rsidR="00285977" w:rsidRPr="00C115C7" w14:paraId="4846C8AB" w14:textId="77777777" w:rsidTr="00203142">
        <w:trPr>
          <w:trHeight w:val="196"/>
        </w:trPr>
        <w:tc>
          <w:tcPr>
            <w:tcW w:w="433" w:type="dxa"/>
            <w:vMerge w:val="restart"/>
            <w:tcBorders>
              <w:top w:val="single" w:sz="4" w:space="0" w:color="auto"/>
            </w:tcBorders>
            <w:shd w:val="clear" w:color="auto" w:fill="E2EFD9" w:themeFill="accent6" w:themeFillTint="33"/>
            <w:textDirection w:val="tbRlV"/>
          </w:tcPr>
          <w:p w14:paraId="7B0272DE" w14:textId="77777777" w:rsidR="00285977" w:rsidRPr="00C115C7" w:rsidRDefault="00285977" w:rsidP="00B91BFE">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7"/>
            <w:tcBorders>
              <w:top w:val="single" w:sz="4" w:space="0" w:color="auto"/>
            </w:tcBorders>
            <w:shd w:val="clear" w:color="auto" w:fill="E2EFD9" w:themeFill="accent6" w:themeFillTint="33"/>
          </w:tcPr>
          <w:p w14:paraId="27FDA244" w14:textId="77777777" w:rsidR="00285977" w:rsidRPr="00C115C7" w:rsidRDefault="00285977" w:rsidP="00B91BFE">
            <w:pPr>
              <w:ind w:right="32"/>
              <w:jc w:val="center"/>
              <w:rPr>
                <w:rFonts w:ascii="HGｺﾞｼｯｸM" w:eastAsia="HGｺﾞｼｯｸM" w:hAnsi="メイリオ"/>
                <w:sz w:val="22"/>
                <w:szCs w:val="22"/>
              </w:rPr>
            </w:pPr>
            <w:r w:rsidRPr="003B29D6">
              <w:rPr>
                <w:rFonts w:ascii="HGｺﾞｼｯｸM" w:eastAsia="HGｺﾞｼｯｸM" w:hAnsi="メイリオ" w:hint="eastAsia"/>
              </w:rPr>
              <w:t>令和７年度取組実績</w:t>
            </w:r>
          </w:p>
        </w:tc>
      </w:tr>
      <w:tr w:rsidR="00285977" w:rsidRPr="001A7383" w14:paraId="20350742" w14:textId="77777777" w:rsidTr="00073C1F">
        <w:tblPrEx>
          <w:tblCellMar>
            <w:left w:w="99" w:type="dxa"/>
            <w:right w:w="99" w:type="dxa"/>
          </w:tblCellMar>
        </w:tblPrEx>
        <w:trPr>
          <w:trHeight w:val="3025"/>
        </w:trPr>
        <w:tc>
          <w:tcPr>
            <w:tcW w:w="433" w:type="dxa"/>
            <w:vMerge/>
            <w:shd w:val="clear" w:color="auto" w:fill="E2EFD9" w:themeFill="accent6" w:themeFillTint="33"/>
          </w:tcPr>
          <w:p w14:paraId="5E8D2A47" w14:textId="77777777" w:rsidR="00285977" w:rsidRPr="00C115C7" w:rsidRDefault="00285977" w:rsidP="00B91BFE">
            <w:pPr>
              <w:spacing w:line="200" w:lineRule="exact"/>
              <w:ind w:right="32"/>
              <w:jc w:val="center"/>
              <w:rPr>
                <w:rFonts w:ascii="HGｺﾞｼｯｸM" w:eastAsia="HGｺﾞｼｯｸM" w:hAnsi="メイリオ"/>
                <w:sz w:val="18"/>
                <w:szCs w:val="18"/>
              </w:rPr>
            </w:pPr>
          </w:p>
        </w:tc>
        <w:tc>
          <w:tcPr>
            <w:tcW w:w="9201" w:type="dxa"/>
            <w:gridSpan w:val="7"/>
            <w:tcBorders>
              <w:bottom w:val="single" w:sz="4" w:space="0" w:color="auto"/>
            </w:tcBorders>
            <w:shd w:val="clear" w:color="auto" w:fill="auto"/>
          </w:tcPr>
          <w:p w14:paraId="689BBDAF" w14:textId="77777777" w:rsidR="00285977" w:rsidRDefault="00285977" w:rsidP="00891131">
            <w:pPr>
              <w:autoSpaceDE w:val="0"/>
              <w:autoSpaceDN w:val="0"/>
              <w:adjustRightInd w:val="0"/>
              <w:spacing w:line="360" w:lineRule="exact"/>
              <w:ind w:firstLineChars="100" w:firstLine="227"/>
              <w:rPr>
                <w:rFonts w:ascii="HGｺﾞｼｯｸM" w:eastAsia="HGｺﾞｼｯｸM" w:hAnsi="Century" w:cs="HGｺﾞｼｯｸM"/>
              </w:rPr>
            </w:pPr>
            <w:r>
              <w:rPr>
                <w:rFonts w:ascii="HGｺﾞｼｯｸM" w:eastAsia="HGｺﾞｼｯｸM" w:hAnsi="Century" w:cs="HGｺﾞｼｯｸM" w:hint="eastAsia"/>
              </w:rPr>
              <w:t>既に配置した11地区に加え、４地区７校に各１名の地域学校協働活動推進員を委嘱しました。</w:t>
            </w:r>
          </w:p>
          <w:tbl>
            <w:tblPr>
              <w:tblStyle w:val="a8"/>
              <w:tblW w:w="0" w:type="auto"/>
              <w:tblLayout w:type="fixed"/>
              <w:tblLook w:val="04A0" w:firstRow="1" w:lastRow="0" w:firstColumn="1" w:lastColumn="0" w:noHBand="0" w:noVBand="1"/>
            </w:tblPr>
            <w:tblGrid>
              <w:gridCol w:w="4496"/>
              <w:gridCol w:w="4497"/>
            </w:tblGrid>
            <w:tr w:rsidR="00285977" w14:paraId="43B4647E" w14:textId="77777777" w:rsidTr="000F6C57">
              <w:tc>
                <w:tcPr>
                  <w:tcW w:w="4496" w:type="dxa"/>
                  <w:shd w:val="clear" w:color="auto" w:fill="D9D9D9" w:themeFill="background1" w:themeFillShade="D9"/>
                </w:tcPr>
                <w:p w14:paraId="39C8BEE3" w14:textId="77777777" w:rsidR="00285977" w:rsidRDefault="00285977" w:rsidP="0069577D">
                  <w:pPr>
                    <w:framePr w:hSpace="142" w:wrap="around" w:vAnchor="text" w:hAnchor="text" w:y="869"/>
                    <w:ind w:right="32"/>
                    <w:suppressOverlap/>
                    <w:jc w:val="center"/>
                    <w:rPr>
                      <w:rFonts w:ascii="HGｺﾞｼｯｸM" w:eastAsia="HGｺﾞｼｯｸM" w:hAnsi="メイリオ" w:cs="メイリオ"/>
                    </w:rPr>
                  </w:pPr>
                  <w:r>
                    <w:rPr>
                      <w:rFonts w:ascii="HGｺﾞｼｯｸM" w:eastAsia="HGｺﾞｼｯｸM" w:hAnsi="メイリオ" w:cs="メイリオ" w:hint="eastAsia"/>
                    </w:rPr>
                    <w:t>地区</w:t>
                  </w:r>
                </w:p>
              </w:tc>
              <w:tc>
                <w:tcPr>
                  <w:tcW w:w="4497" w:type="dxa"/>
                  <w:shd w:val="clear" w:color="auto" w:fill="D9D9D9" w:themeFill="background1" w:themeFillShade="D9"/>
                </w:tcPr>
                <w:p w14:paraId="654FDBE9" w14:textId="77777777" w:rsidR="00285977" w:rsidRDefault="00285977" w:rsidP="0069577D">
                  <w:pPr>
                    <w:framePr w:hSpace="142" w:wrap="around" w:vAnchor="text" w:hAnchor="text" w:y="869"/>
                    <w:ind w:right="32"/>
                    <w:suppressOverlap/>
                    <w:jc w:val="center"/>
                    <w:rPr>
                      <w:rFonts w:ascii="HGｺﾞｼｯｸM" w:eastAsia="HGｺﾞｼｯｸM" w:hAnsi="メイリオ" w:cs="メイリオ"/>
                    </w:rPr>
                  </w:pPr>
                  <w:r>
                    <w:rPr>
                      <w:rFonts w:ascii="HGｺﾞｼｯｸM" w:eastAsia="HGｺﾞｼｯｸM" w:hAnsi="メイリオ" w:cs="メイリオ" w:hint="eastAsia"/>
                    </w:rPr>
                    <w:t>学校</w:t>
                  </w:r>
                </w:p>
              </w:tc>
            </w:tr>
            <w:tr w:rsidR="00285977" w14:paraId="15CADB0E" w14:textId="77777777" w:rsidTr="000F6C57">
              <w:tc>
                <w:tcPr>
                  <w:tcW w:w="4496" w:type="dxa"/>
                </w:tcPr>
                <w:p w14:paraId="7A80105C" w14:textId="77777777" w:rsidR="00285977" w:rsidRDefault="00285977" w:rsidP="0069577D">
                  <w:pPr>
                    <w:framePr w:hSpace="142" w:wrap="around" w:vAnchor="text" w:hAnchor="text" w:y="869"/>
                    <w:ind w:right="32"/>
                    <w:suppressOverlap/>
                    <w:rPr>
                      <w:rFonts w:ascii="HGｺﾞｼｯｸM" w:eastAsia="HGｺﾞｼｯｸM" w:hAnsi="メイリオ" w:cs="メイリオ"/>
                    </w:rPr>
                  </w:pPr>
                  <w:r>
                    <w:rPr>
                      <w:rFonts w:ascii="HGｺﾞｼｯｸM" w:eastAsia="HGｺﾞｼｯｸM" w:hAnsi="メイリオ" w:cs="メイリオ" w:hint="eastAsia"/>
                    </w:rPr>
                    <w:t>厚木北地区（厚木北公民館）</w:t>
                  </w:r>
                </w:p>
              </w:tc>
              <w:tc>
                <w:tcPr>
                  <w:tcW w:w="4497" w:type="dxa"/>
                </w:tcPr>
                <w:p w14:paraId="1E008A6B" w14:textId="77777777" w:rsidR="00285977" w:rsidRDefault="00285977" w:rsidP="0069577D">
                  <w:pPr>
                    <w:framePr w:hSpace="142" w:wrap="around" w:vAnchor="text" w:hAnchor="text" w:y="869"/>
                    <w:ind w:right="32"/>
                    <w:suppressOverlap/>
                    <w:rPr>
                      <w:rFonts w:ascii="HGｺﾞｼｯｸM" w:eastAsia="HGｺﾞｼｯｸM" w:hAnsi="メイリオ" w:cs="メイリオ"/>
                    </w:rPr>
                  </w:pPr>
                  <w:r>
                    <w:rPr>
                      <w:rFonts w:ascii="HGｺﾞｼｯｸM" w:eastAsia="HGｺﾞｼｯｸM" w:hAnsi="メイリオ" w:cs="メイリオ" w:hint="eastAsia"/>
                    </w:rPr>
                    <w:t>厚木</w:t>
                  </w:r>
                  <w:r w:rsidRPr="002F0C9A">
                    <w:rPr>
                      <w:rFonts w:ascii="HGｺﾞｼｯｸM" w:eastAsia="HGｺﾞｼｯｸM" w:hAnsi="メイリオ" w:cs="メイリオ" w:hint="eastAsia"/>
                    </w:rPr>
                    <w:t>小学校</w:t>
                  </w:r>
                  <w:r>
                    <w:rPr>
                      <w:rFonts w:ascii="HGｺﾞｼｯｸM" w:eastAsia="HGｺﾞｼｯｸM" w:hAnsi="メイリオ" w:cs="メイリオ" w:hint="eastAsia"/>
                    </w:rPr>
                    <w:t>、厚木</w:t>
                  </w:r>
                  <w:r w:rsidRPr="00D84FA4">
                    <w:rPr>
                      <w:rFonts w:ascii="HGｺﾞｼｯｸM" w:eastAsia="HGｺﾞｼｯｸM" w:hAnsi="メイリオ" w:cs="メイリオ" w:hint="eastAsia"/>
                    </w:rPr>
                    <w:t>中学校</w:t>
                  </w:r>
                </w:p>
              </w:tc>
            </w:tr>
            <w:tr w:rsidR="00285977" w14:paraId="1F16526B" w14:textId="77777777" w:rsidTr="000F6C57">
              <w:tc>
                <w:tcPr>
                  <w:tcW w:w="4496" w:type="dxa"/>
                </w:tcPr>
                <w:p w14:paraId="224253B2" w14:textId="77777777" w:rsidR="00285977" w:rsidRDefault="00285977" w:rsidP="0069577D">
                  <w:pPr>
                    <w:framePr w:hSpace="142" w:wrap="around" w:vAnchor="text" w:hAnchor="text" w:y="869"/>
                    <w:ind w:right="32"/>
                    <w:suppressOverlap/>
                    <w:rPr>
                      <w:rFonts w:ascii="HGｺﾞｼｯｸM" w:eastAsia="HGｺﾞｼｯｸM" w:hAnsi="メイリオ" w:cs="メイリオ"/>
                    </w:rPr>
                  </w:pPr>
                  <w:r>
                    <w:rPr>
                      <w:rFonts w:ascii="HGｺﾞｼｯｸM" w:eastAsia="HGｺﾞｼｯｸM" w:hAnsi="メイリオ" w:cs="メイリオ" w:hint="eastAsia"/>
                    </w:rPr>
                    <w:t>睦合北地区（睦合北公民館）</w:t>
                  </w:r>
                </w:p>
              </w:tc>
              <w:tc>
                <w:tcPr>
                  <w:tcW w:w="4497" w:type="dxa"/>
                </w:tcPr>
                <w:p w14:paraId="6591A290" w14:textId="77777777" w:rsidR="00285977" w:rsidRDefault="00285977" w:rsidP="0069577D">
                  <w:pPr>
                    <w:framePr w:hSpace="142" w:wrap="around" w:vAnchor="text" w:hAnchor="text" w:y="869"/>
                    <w:ind w:right="32"/>
                    <w:suppressOverlap/>
                    <w:rPr>
                      <w:rFonts w:ascii="HGｺﾞｼｯｸM" w:eastAsia="HGｺﾞｼｯｸM" w:hAnsi="メイリオ" w:cs="メイリオ"/>
                    </w:rPr>
                  </w:pPr>
                  <w:r>
                    <w:rPr>
                      <w:rFonts w:ascii="HGｺﾞｼｯｸM" w:eastAsia="HGｺﾞｼｯｸM" w:hAnsi="メイリオ" w:cs="メイリオ" w:hint="eastAsia"/>
                    </w:rPr>
                    <w:t>三田</w:t>
                  </w:r>
                  <w:r w:rsidRPr="00D84FA4">
                    <w:rPr>
                      <w:rFonts w:ascii="HGｺﾞｼｯｸM" w:eastAsia="HGｺﾞｼｯｸM" w:hAnsi="メイリオ" w:cs="メイリオ" w:hint="eastAsia"/>
                    </w:rPr>
                    <w:t>小学校</w:t>
                  </w:r>
                  <w:r w:rsidRPr="002F0C9A">
                    <w:rPr>
                      <w:rFonts w:ascii="HGｺﾞｼｯｸM" w:eastAsia="HGｺﾞｼｯｸM" w:hAnsi="メイリオ" w:cs="メイリオ" w:hint="eastAsia"/>
                    </w:rPr>
                    <w:t>、</w:t>
                  </w:r>
                  <w:r>
                    <w:rPr>
                      <w:rFonts w:ascii="HGｺﾞｼｯｸM" w:eastAsia="HGｺﾞｼｯｸM" w:hAnsi="メイリオ" w:cs="メイリオ" w:hint="eastAsia"/>
                    </w:rPr>
                    <w:t>睦合</w:t>
                  </w:r>
                  <w:r w:rsidRPr="00D84FA4">
                    <w:rPr>
                      <w:rFonts w:ascii="HGｺﾞｼｯｸM" w:eastAsia="HGｺﾞｼｯｸM" w:hAnsi="メイリオ" w:cs="メイリオ" w:hint="eastAsia"/>
                    </w:rPr>
                    <w:t>中学校</w:t>
                  </w:r>
                </w:p>
              </w:tc>
            </w:tr>
            <w:tr w:rsidR="00285977" w14:paraId="69F70823" w14:textId="77777777" w:rsidTr="000F6C57">
              <w:tc>
                <w:tcPr>
                  <w:tcW w:w="4496" w:type="dxa"/>
                </w:tcPr>
                <w:p w14:paraId="3664A020" w14:textId="77777777" w:rsidR="00285977" w:rsidRDefault="00285977" w:rsidP="0069577D">
                  <w:pPr>
                    <w:framePr w:hSpace="142" w:wrap="around" w:vAnchor="text" w:hAnchor="text" w:y="869"/>
                    <w:ind w:right="32"/>
                    <w:suppressOverlap/>
                    <w:rPr>
                      <w:rFonts w:ascii="HGｺﾞｼｯｸM" w:eastAsia="HGｺﾞｼｯｸM" w:hAnsi="メイリオ" w:cs="メイリオ"/>
                    </w:rPr>
                  </w:pPr>
                  <w:r>
                    <w:rPr>
                      <w:rFonts w:ascii="HGｺﾞｼｯｸM" w:eastAsia="HGｺﾞｼｯｸM" w:hAnsi="メイリオ" w:cs="メイリオ" w:hint="eastAsia"/>
                    </w:rPr>
                    <w:t>睦合西地区（睦合西公民館）</w:t>
                  </w:r>
                </w:p>
              </w:tc>
              <w:tc>
                <w:tcPr>
                  <w:tcW w:w="4497" w:type="dxa"/>
                </w:tcPr>
                <w:p w14:paraId="4D5FA984" w14:textId="77777777" w:rsidR="00285977" w:rsidRDefault="00285977" w:rsidP="0069577D">
                  <w:pPr>
                    <w:framePr w:hSpace="142" w:wrap="around" w:vAnchor="text" w:hAnchor="text" w:y="869"/>
                    <w:ind w:right="32"/>
                    <w:suppressOverlap/>
                    <w:rPr>
                      <w:rFonts w:ascii="HGｺﾞｼｯｸM" w:eastAsia="HGｺﾞｼｯｸM" w:hAnsi="メイリオ" w:cs="メイリオ"/>
                    </w:rPr>
                  </w:pPr>
                  <w:r>
                    <w:rPr>
                      <w:rFonts w:ascii="HGｺﾞｼｯｸM" w:eastAsia="HGｺﾞｼｯｸM" w:hAnsi="メイリオ" w:cs="メイリオ" w:hint="eastAsia"/>
                    </w:rPr>
                    <w:t>林</w:t>
                  </w:r>
                  <w:r w:rsidRPr="00D84FA4">
                    <w:rPr>
                      <w:rFonts w:ascii="HGｺﾞｼｯｸM" w:eastAsia="HGｺﾞｼｯｸM" w:hAnsi="メイリオ" w:cs="メイリオ" w:hint="eastAsia"/>
                    </w:rPr>
                    <w:t>中学校</w:t>
                  </w:r>
                </w:p>
              </w:tc>
            </w:tr>
            <w:tr w:rsidR="00285977" w14:paraId="3DFD9937" w14:textId="77777777" w:rsidTr="000F6C57">
              <w:tc>
                <w:tcPr>
                  <w:tcW w:w="4496" w:type="dxa"/>
                </w:tcPr>
                <w:p w14:paraId="45002917" w14:textId="77777777" w:rsidR="00285977" w:rsidRDefault="00285977" w:rsidP="0069577D">
                  <w:pPr>
                    <w:framePr w:hSpace="142" w:wrap="around" w:vAnchor="text" w:hAnchor="text" w:y="869"/>
                    <w:ind w:right="32"/>
                    <w:suppressOverlap/>
                    <w:rPr>
                      <w:rFonts w:ascii="HGｺﾞｼｯｸM" w:eastAsia="HGｺﾞｼｯｸM" w:hAnsi="メイリオ" w:cs="メイリオ"/>
                    </w:rPr>
                  </w:pPr>
                  <w:r>
                    <w:rPr>
                      <w:rFonts w:ascii="HGｺﾞｼｯｸM" w:eastAsia="HGｺﾞｼｯｸM" w:hAnsi="メイリオ" w:cs="メイリオ" w:hint="eastAsia"/>
                    </w:rPr>
                    <w:t>南毛利南地区（愛甲公民館）</w:t>
                  </w:r>
                </w:p>
              </w:tc>
              <w:tc>
                <w:tcPr>
                  <w:tcW w:w="4497" w:type="dxa"/>
                </w:tcPr>
                <w:p w14:paraId="3235334B" w14:textId="77777777" w:rsidR="00285977" w:rsidRDefault="00285977" w:rsidP="0069577D">
                  <w:pPr>
                    <w:framePr w:hSpace="142" w:wrap="around" w:vAnchor="text" w:hAnchor="text" w:y="869"/>
                    <w:ind w:right="32"/>
                    <w:suppressOverlap/>
                    <w:rPr>
                      <w:rFonts w:ascii="HGｺﾞｼｯｸM" w:eastAsia="HGｺﾞｼｯｸM" w:hAnsi="メイリオ" w:cs="メイリオ"/>
                    </w:rPr>
                  </w:pPr>
                  <w:r>
                    <w:rPr>
                      <w:rFonts w:ascii="HGｺﾞｼｯｸM" w:eastAsia="HGｺﾞｼｯｸM" w:hAnsi="メイリオ" w:cs="メイリオ" w:hint="eastAsia"/>
                    </w:rPr>
                    <w:t>愛甲</w:t>
                  </w:r>
                  <w:r w:rsidRPr="00D84FA4">
                    <w:rPr>
                      <w:rFonts w:ascii="HGｺﾞｼｯｸM" w:eastAsia="HGｺﾞｼｯｸM" w:hAnsi="メイリオ" w:cs="メイリオ" w:hint="eastAsia"/>
                    </w:rPr>
                    <w:t>小学校</w:t>
                  </w:r>
                  <w:r>
                    <w:rPr>
                      <w:rFonts w:ascii="HGｺﾞｼｯｸM" w:eastAsia="HGｺﾞｼｯｸM" w:hAnsi="メイリオ" w:cs="メイリオ" w:hint="eastAsia"/>
                    </w:rPr>
                    <w:t>、東名中学校</w:t>
                  </w:r>
                </w:p>
              </w:tc>
            </w:tr>
          </w:tbl>
          <w:p w14:paraId="44EBAC12" w14:textId="77777777" w:rsidR="00285977" w:rsidRPr="00073C1F" w:rsidRDefault="00285977" w:rsidP="00F0790E">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 xml:space="preserve">　また、地域学校協働活動を推進するため研修会等を開催しました。</w:t>
            </w:r>
          </w:p>
        </w:tc>
      </w:tr>
      <w:tr w:rsidR="00285977" w:rsidRPr="002E7C5B" w14:paraId="4643D14B" w14:textId="77777777" w:rsidTr="00D20175">
        <w:trPr>
          <w:cantSplit/>
          <w:trHeight w:val="299"/>
        </w:trPr>
        <w:tc>
          <w:tcPr>
            <w:tcW w:w="433" w:type="dxa"/>
            <w:vMerge w:val="restart"/>
            <w:shd w:val="clear" w:color="auto" w:fill="E2EFD9" w:themeFill="accent6" w:themeFillTint="33"/>
            <w:textDirection w:val="tbRlV"/>
          </w:tcPr>
          <w:p w14:paraId="2D6424DA"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75E689AC"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283C7A74"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shd w:val="clear" w:color="auto" w:fill="E2EFD9" w:themeFill="accent6" w:themeFillTint="33"/>
            <w:vAlign w:val="center"/>
          </w:tcPr>
          <w:p w14:paraId="33328E6E"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358EE715"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024A7B17" w14:textId="77777777" w:rsidTr="00D20175">
        <w:trPr>
          <w:trHeight w:val="222"/>
        </w:trPr>
        <w:tc>
          <w:tcPr>
            <w:tcW w:w="433" w:type="dxa"/>
            <w:vMerge/>
            <w:shd w:val="clear" w:color="auto" w:fill="E2EFD9" w:themeFill="accent6" w:themeFillTint="33"/>
          </w:tcPr>
          <w:p w14:paraId="32C0FAB8"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305F41D5" w14:textId="77777777" w:rsidR="00285977" w:rsidRPr="00445CFC" w:rsidRDefault="00285977" w:rsidP="00275E52">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地域学校協働活動推進員を委嘱した地区数（累計）（地区）</w:t>
            </w:r>
          </w:p>
        </w:tc>
        <w:tc>
          <w:tcPr>
            <w:tcW w:w="1412" w:type="dxa"/>
          </w:tcPr>
          <w:p w14:paraId="516D4BD0" w14:textId="77777777" w:rsidR="00285977" w:rsidRPr="00445CFC" w:rsidRDefault="00285977" w:rsidP="00275E5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目標</w:t>
            </w:r>
          </w:p>
        </w:tc>
        <w:tc>
          <w:tcPr>
            <w:tcW w:w="1417" w:type="dxa"/>
          </w:tcPr>
          <w:p w14:paraId="690256AF"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Theme="minorEastAsia"/>
              </w:rPr>
              <w:t>11</w:t>
            </w:r>
          </w:p>
        </w:tc>
        <w:tc>
          <w:tcPr>
            <w:tcW w:w="1418" w:type="dxa"/>
            <w:gridSpan w:val="2"/>
          </w:tcPr>
          <w:p w14:paraId="19C45589"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rPr>
              <w:t>15</w:t>
            </w:r>
          </w:p>
        </w:tc>
        <w:tc>
          <w:tcPr>
            <w:tcW w:w="1417" w:type="dxa"/>
          </w:tcPr>
          <w:p w14:paraId="1C123A12"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rPr>
              <w:t>15</w:t>
            </w:r>
          </w:p>
        </w:tc>
      </w:tr>
      <w:tr w:rsidR="00285977" w:rsidRPr="002E7C5B" w14:paraId="2A1DF11B" w14:textId="77777777" w:rsidTr="00D20175">
        <w:trPr>
          <w:trHeight w:val="170"/>
        </w:trPr>
        <w:tc>
          <w:tcPr>
            <w:tcW w:w="433" w:type="dxa"/>
            <w:vMerge/>
            <w:shd w:val="clear" w:color="auto" w:fill="E2EFD9" w:themeFill="accent6" w:themeFillTint="33"/>
          </w:tcPr>
          <w:p w14:paraId="7E60DDD2"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652AB188" w14:textId="77777777" w:rsidR="00285977" w:rsidRPr="00445CFC" w:rsidRDefault="00285977" w:rsidP="00275E52">
            <w:pPr>
              <w:ind w:right="32"/>
              <w:rPr>
                <w:rFonts w:ascii="HGｺﾞｼｯｸM" w:eastAsia="HGｺﾞｼｯｸM" w:hAnsi="メイリオ" w:cs="メイリオ"/>
              </w:rPr>
            </w:pPr>
          </w:p>
        </w:tc>
        <w:tc>
          <w:tcPr>
            <w:tcW w:w="1412" w:type="dxa"/>
          </w:tcPr>
          <w:p w14:paraId="31E9A312" w14:textId="77777777" w:rsidR="00285977" w:rsidRPr="00445CFC" w:rsidRDefault="00285977" w:rsidP="00275E5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実績</w:t>
            </w:r>
          </w:p>
        </w:tc>
        <w:tc>
          <w:tcPr>
            <w:tcW w:w="1417" w:type="dxa"/>
          </w:tcPr>
          <w:p w14:paraId="6B21BC42"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1</w:t>
            </w:r>
          </w:p>
        </w:tc>
        <w:tc>
          <w:tcPr>
            <w:tcW w:w="1418" w:type="dxa"/>
            <w:gridSpan w:val="2"/>
          </w:tcPr>
          <w:p w14:paraId="08401E33"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15</w:t>
            </w:r>
          </w:p>
        </w:tc>
        <w:tc>
          <w:tcPr>
            <w:tcW w:w="1417" w:type="dxa"/>
          </w:tcPr>
          <w:p w14:paraId="1ED34580" w14:textId="77777777" w:rsidR="00285977" w:rsidRPr="00445CFC" w:rsidRDefault="00285977" w:rsidP="00275E52">
            <w:pPr>
              <w:ind w:right="34"/>
              <w:jc w:val="center"/>
              <w:rPr>
                <w:rFonts w:ascii="HGｺﾞｼｯｸM" w:eastAsia="HGｺﾞｼｯｸM" w:hAnsi="メイリオ" w:cs="メイリオ"/>
              </w:rPr>
            </w:pPr>
          </w:p>
        </w:tc>
      </w:tr>
      <w:tr w:rsidR="00285977" w:rsidRPr="002E7C5B" w14:paraId="3ED85ED6" w14:textId="77777777" w:rsidTr="00D20175">
        <w:trPr>
          <w:trHeight w:val="170"/>
        </w:trPr>
        <w:tc>
          <w:tcPr>
            <w:tcW w:w="433" w:type="dxa"/>
            <w:vMerge/>
            <w:shd w:val="clear" w:color="auto" w:fill="E2EFD9" w:themeFill="accent6" w:themeFillTint="33"/>
          </w:tcPr>
          <w:p w14:paraId="59B755B9"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69608DE5" w14:textId="77777777" w:rsidR="00285977" w:rsidRPr="00445CFC" w:rsidRDefault="00285977" w:rsidP="00275E52">
            <w:pPr>
              <w:ind w:right="32"/>
              <w:rPr>
                <w:rFonts w:ascii="HGｺﾞｼｯｸM" w:eastAsia="HGｺﾞｼｯｸM" w:hAnsi="メイリオ" w:cs="メイリオ"/>
              </w:rPr>
            </w:pPr>
          </w:p>
        </w:tc>
        <w:tc>
          <w:tcPr>
            <w:tcW w:w="1412" w:type="dxa"/>
          </w:tcPr>
          <w:p w14:paraId="3830756A" w14:textId="77777777" w:rsidR="00285977" w:rsidRPr="00445CFC" w:rsidRDefault="00285977" w:rsidP="00275E5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達成率(%)</w:t>
            </w:r>
          </w:p>
        </w:tc>
        <w:tc>
          <w:tcPr>
            <w:tcW w:w="1417" w:type="dxa"/>
          </w:tcPr>
          <w:p w14:paraId="36153A93"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418" w:type="dxa"/>
            <w:gridSpan w:val="2"/>
          </w:tcPr>
          <w:p w14:paraId="6774F5C9"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7" w:type="dxa"/>
          </w:tcPr>
          <w:p w14:paraId="0D061ECD" w14:textId="77777777" w:rsidR="00285977" w:rsidRPr="00445CFC" w:rsidRDefault="00285977" w:rsidP="00275E52">
            <w:pPr>
              <w:ind w:right="34"/>
              <w:jc w:val="center"/>
              <w:rPr>
                <w:rFonts w:ascii="HGｺﾞｼｯｸM" w:eastAsia="HGｺﾞｼｯｸM" w:hAnsi="メイリオ" w:cs="メイリオ"/>
              </w:rPr>
            </w:pPr>
          </w:p>
        </w:tc>
      </w:tr>
      <w:tr w:rsidR="00285977" w:rsidRPr="002E7C5B" w14:paraId="1606D1EF" w14:textId="77777777" w:rsidTr="00D20175">
        <w:trPr>
          <w:trHeight w:val="365"/>
        </w:trPr>
        <w:tc>
          <w:tcPr>
            <w:tcW w:w="433" w:type="dxa"/>
            <w:vMerge/>
            <w:shd w:val="clear" w:color="auto" w:fill="E2EFD9" w:themeFill="accent6" w:themeFillTint="33"/>
          </w:tcPr>
          <w:p w14:paraId="0DBB12B5"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5CC970DC" w14:textId="77777777" w:rsidR="00285977" w:rsidRPr="00445CFC" w:rsidRDefault="00285977" w:rsidP="00275E52">
            <w:pPr>
              <w:ind w:right="32"/>
              <w:rPr>
                <w:rFonts w:ascii="HGｺﾞｼｯｸM" w:eastAsia="HGｺﾞｼｯｸM" w:hAnsi="メイリオ" w:cs="メイリオ"/>
              </w:rPr>
            </w:pPr>
          </w:p>
        </w:tc>
        <w:tc>
          <w:tcPr>
            <w:tcW w:w="1412" w:type="dxa"/>
            <w:tcBorders>
              <w:bottom w:val="single" w:sz="4" w:space="0" w:color="auto"/>
            </w:tcBorders>
          </w:tcPr>
          <w:p w14:paraId="36FB9039" w14:textId="77777777" w:rsidR="00285977" w:rsidRPr="00445CFC" w:rsidRDefault="00285977" w:rsidP="00275E5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達成状況</w:t>
            </w:r>
          </w:p>
        </w:tc>
        <w:tc>
          <w:tcPr>
            <w:tcW w:w="1417" w:type="dxa"/>
            <w:tcBorders>
              <w:bottom w:val="single" w:sz="4" w:space="0" w:color="auto"/>
            </w:tcBorders>
          </w:tcPr>
          <w:p w14:paraId="6BD8AE8D"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2"/>
            <w:tcBorders>
              <w:bottom w:val="single" w:sz="4" w:space="0" w:color="auto"/>
            </w:tcBorders>
          </w:tcPr>
          <w:p w14:paraId="72AD3AE0"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bottom w:val="single" w:sz="4" w:space="0" w:color="auto"/>
            </w:tcBorders>
          </w:tcPr>
          <w:p w14:paraId="7AB893B0" w14:textId="77777777" w:rsidR="00285977" w:rsidRPr="00445CFC" w:rsidRDefault="00285977" w:rsidP="00275E52">
            <w:pPr>
              <w:ind w:right="34"/>
              <w:jc w:val="center"/>
              <w:rPr>
                <w:rFonts w:ascii="HGｺﾞｼｯｸM" w:eastAsia="HGｺﾞｼｯｸM" w:hAnsi="メイリオ" w:cs="メイリオ"/>
              </w:rPr>
            </w:pPr>
          </w:p>
        </w:tc>
      </w:tr>
      <w:tr w:rsidR="00285977" w:rsidRPr="002E7C5B" w14:paraId="2BC2C665" w14:textId="77777777" w:rsidTr="00203142">
        <w:trPr>
          <w:trHeight w:val="305"/>
        </w:trPr>
        <w:tc>
          <w:tcPr>
            <w:tcW w:w="433" w:type="dxa"/>
            <w:vMerge/>
            <w:tcBorders>
              <w:right w:val="single" w:sz="4" w:space="0" w:color="auto"/>
            </w:tcBorders>
            <w:shd w:val="clear" w:color="auto" w:fill="E2EFD9" w:themeFill="accent6" w:themeFillTint="33"/>
          </w:tcPr>
          <w:p w14:paraId="1EB06F34"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1A6EC43"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4D24F4B8" w14:textId="77777777" w:rsidTr="00203142">
        <w:trPr>
          <w:trHeight w:val="742"/>
        </w:trPr>
        <w:tc>
          <w:tcPr>
            <w:tcW w:w="433" w:type="dxa"/>
            <w:vMerge/>
            <w:tcBorders>
              <w:right w:val="single" w:sz="4" w:space="0" w:color="auto"/>
            </w:tcBorders>
            <w:shd w:val="clear" w:color="auto" w:fill="auto"/>
          </w:tcPr>
          <w:p w14:paraId="6A41D480"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7A821B19" w14:textId="77777777" w:rsidR="00285977" w:rsidRDefault="00285977" w:rsidP="009C7E17">
            <w:pPr>
              <w:spacing w:line="360" w:lineRule="exact"/>
              <w:ind w:right="34" w:firstLineChars="100" w:firstLine="227"/>
              <w:jc w:val="left"/>
              <w:rPr>
                <w:rFonts w:ascii="HGｺﾞｼｯｸM" w:eastAsia="HGｺﾞｼｯｸM" w:hAnsi="Century" w:cs="HGｺﾞｼｯｸM"/>
              </w:rPr>
            </w:pPr>
            <w:r>
              <w:rPr>
                <w:rFonts w:ascii="HGｺﾞｼｯｸM" w:eastAsia="HGｺﾞｼｯｸM" w:hAnsi="Century" w:cs="HGｺﾞｼｯｸM" w:hint="eastAsia"/>
              </w:rPr>
              <w:t>地域学校協働活動推進員が学校と公民館及び地域をつなぐパイプ役となり、対象学校と連携・協働しながら活動を行いました。</w:t>
            </w:r>
          </w:p>
          <w:p w14:paraId="6C567DCC" w14:textId="77777777" w:rsidR="00285977" w:rsidRPr="00445CFC" w:rsidRDefault="00285977" w:rsidP="009C7E17">
            <w:pPr>
              <w:spacing w:line="360" w:lineRule="exact"/>
              <w:ind w:right="34" w:firstLineChars="100" w:firstLine="227"/>
              <w:jc w:val="left"/>
              <w:rPr>
                <w:rFonts w:ascii="HGｺﾞｼｯｸM" w:eastAsia="HGｺﾞｼｯｸM" w:hAnsi="メイリオ" w:cs="メイリオ"/>
              </w:rPr>
            </w:pPr>
            <w:r w:rsidRPr="00222BE1">
              <w:rPr>
                <w:rFonts w:ascii="HGｺﾞｼｯｸM" w:eastAsia="HGｺﾞｼｯｸM" w:hAnsi="Century" w:cs="HGｺﾞｼｯｸM" w:hint="eastAsia"/>
              </w:rPr>
              <w:t>地域学校協働活動を推進するため、今後も地域学校協働活動推進員を始めとした活動に係る協力者を確保していく必要があります。</w:t>
            </w:r>
          </w:p>
        </w:tc>
      </w:tr>
      <w:tr w:rsidR="00285977" w:rsidRPr="002E7C5B" w14:paraId="6B377C35" w14:textId="77777777" w:rsidTr="00203142">
        <w:trPr>
          <w:trHeight w:val="311"/>
        </w:trPr>
        <w:tc>
          <w:tcPr>
            <w:tcW w:w="433" w:type="dxa"/>
            <w:vMerge/>
            <w:shd w:val="clear" w:color="auto" w:fill="E2EFD9" w:themeFill="accent6" w:themeFillTint="33"/>
            <w:textDirection w:val="tbRlV"/>
          </w:tcPr>
          <w:p w14:paraId="1DCD0931"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7"/>
            <w:tcBorders>
              <w:top w:val="single" w:sz="4" w:space="0" w:color="auto"/>
              <w:bottom w:val="single" w:sz="4" w:space="0" w:color="auto"/>
            </w:tcBorders>
            <w:shd w:val="clear" w:color="auto" w:fill="E2EFD9" w:themeFill="accent6" w:themeFillTint="33"/>
          </w:tcPr>
          <w:p w14:paraId="5DE6682D" w14:textId="77777777" w:rsidR="00285977" w:rsidRPr="00445CFC" w:rsidRDefault="00285977" w:rsidP="00B91BFE">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0A74C860" w14:textId="77777777" w:rsidTr="00203142">
        <w:trPr>
          <w:trHeight w:val="311"/>
        </w:trPr>
        <w:tc>
          <w:tcPr>
            <w:tcW w:w="433" w:type="dxa"/>
            <w:vMerge/>
            <w:tcBorders>
              <w:bottom w:val="single" w:sz="4" w:space="0" w:color="auto"/>
            </w:tcBorders>
            <w:shd w:val="clear" w:color="auto" w:fill="E2EFD9" w:themeFill="accent6" w:themeFillTint="33"/>
            <w:textDirection w:val="tbRlV"/>
          </w:tcPr>
          <w:p w14:paraId="4AA4F2BE"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7"/>
            <w:tcBorders>
              <w:bottom w:val="single" w:sz="4" w:space="0" w:color="auto"/>
            </w:tcBorders>
            <w:shd w:val="clear" w:color="auto" w:fill="auto"/>
          </w:tcPr>
          <w:p w14:paraId="350135AC" w14:textId="77777777" w:rsidR="00285977" w:rsidRPr="00445CFC" w:rsidRDefault="00285977" w:rsidP="00B91BFE">
            <w:pPr>
              <w:ind w:right="32"/>
              <w:jc w:val="left"/>
              <w:rPr>
                <w:rFonts w:ascii="HGｺﾞｼｯｸM" w:eastAsia="HGｺﾞｼｯｸM" w:hAnsi="メイリオ" w:cs="メイリオ"/>
                <w:szCs w:val="22"/>
              </w:rPr>
            </w:pPr>
          </w:p>
        </w:tc>
      </w:tr>
      <w:tr w:rsidR="00285977" w:rsidRPr="002E7C5B" w14:paraId="2BA326B4" w14:textId="77777777" w:rsidTr="00203142">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3D37C9E4"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0490074" w14:textId="77777777" w:rsidR="00285977" w:rsidRPr="00445CFC" w:rsidRDefault="00285977" w:rsidP="00B91BFE">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427185EB" w14:textId="77777777" w:rsidTr="00203142">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108296" w14:textId="77777777" w:rsidR="00285977" w:rsidRPr="002E7C5B" w:rsidRDefault="00285977" w:rsidP="00B91BFE">
            <w:pPr>
              <w:ind w:right="32"/>
              <w:jc w:val="center"/>
              <w:rPr>
                <w:rFonts w:ascii="HGｺﾞｼｯｸM" w:eastAsia="HGｺﾞｼｯｸM" w:hAnsi="メイリオ"/>
                <w:sz w:val="22"/>
                <w:szCs w:val="22"/>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6D6E7AFF" w14:textId="77777777" w:rsidR="00285977" w:rsidRPr="00445CFC" w:rsidRDefault="00285977" w:rsidP="00B91BFE">
            <w:pPr>
              <w:ind w:right="32"/>
              <w:rPr>
                <w:rFonts w:ascii="HGｺﾞｼｯｸM" w:eastAsia="HGｺﾞｼｯｸM" w:hAnsi="メイリオ" w:cs="メイリオ"/>
                <w:szCs w:val="22"/>
              </w:rPr>
            </w:pPr>
          </w:p>
        </w:tc>
      </w:tr>
    </w:tbl>
    <w:p w14:paraId="182B56D3" w14:textId="77777777" w:rsidR="00285977" w:rsidRPr="00392A28" w:rsidRDefault="00285977" w:rsidP="00392A28">
      <w:pPr>
        <w:ind w:right="34"/>
        <w:rPr>
          <w:b/>
        </w:rPr>
      </w:pPr>
    </w:p>
    <w:p w14:paraId="51AE96F2" w14:textId="77777777" w:rsidR="00285977" w:rsidRDefault="00285977" w:rsidP="00B91BFE">
      <w:pPr>
        <w:spacing w:line="240" w:lineRule="atLeast"/>
        <w:ind w:right="34"/>
      </w:pPr>
    </w:p>
    <w:p w14:paraId="31E1A7E5" w14:textId="77777777" w:rsidR="00285977" w:rsidRDefault="00285977">
      <w:r>
        <w:br w:type="page"/>
      </w:r>
    </w:p>
    <w:p w14:paraId="38F2B7D6" w14:textId="77777777" w:rsidR="00285977" w:rsidRDefault="00285977" w:rsidP="00B91BFE">
      <w:pPr>
        <w:spacing w:line="240" w:lineRule="atLeast"/>
        <w:ind w:right="34"/>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1417"/>
        <w:gridCol w:w="993"/>
        <w:gridCol w:w="425"/>
        <w:gridCol w:w="1417"/>
      </w:tblGrid>
      <w:tr w:rsidR="00285977" w:rsidRPr="00C115C7" w14:paraId="73CEA71D" w14:textId="77777777" w:rsidTr="001160CB">
        <w:trPr>
          <w:trHeight w:val="551"/>
        </w:trPr>
        <w:tc>
          <w:tcPr>
            <w:tcW w:w="1696" w:type="dxa"/>
            <w:gridSpan w:val="2"/>
            <w:shd w:val="clear" w:color="auto" w:fill="E2EFD9" w:themeFill="accent6" w:themeFillTint="33"/>
            <w:vAlign w:val="center"/>
          </w:tcPr>
          <w:p w14:paraId="528356B2" w14:textId="77777777" w:rsidR="00285977" w:rsidRPr="00C115C7" w:rsidRDefault="00285977" w:rsidP="00B91BFE">
            <w:pPr>
              <w:ind w:right="32"/>
              <w:jc w:val="center"/>
              <w:rPr>
                <w:rFonts w:ascii="HGｺﾞｼｯｸM" w:eastAsia="HGｺﾞｼｯｸM" w:hAnsi="メイリオ"/>
                <w:sz w:val="22"/>
                <w:szCs w:val="22"/>
              </w:rPr>
            </w:pPr>
            <w:r w:rsidRPr="003B29D6">
              <w:rPr>
                <w:rFonts w:ascii="HGｺﾞｼｯｸM" w:eastAsia="HGｺﾞｼｯｸM" w:hAnsi="メイリオ" w:hint="eastAsia"/>
              </w:rPr>
              <w:t>事業名</w:t>
            </w:r>
          </w:p>
        </w:tc>
        <w:tc>
          <w:tcPr>
            <w:tcW w:w="5103" w:type="dxa"/>
            <w:gridSpan w:val="3"/>
            <w:vAlign w:val="center"/>
          </w:tcPr>
          <w:p w14:paraId="13A1CF39" w14:textId="77777777" w:rsidR="00285977" w:rsidRPr="00392A28" w:rsidRDefault="00285977" w:rsidP="00B91BFE">
            <w:pPr>
              <w:ind w:right="32"/>
              <w:jc w:val="left"/>
              <w:rPr>
                <w:rFonts w:ascii="HGｺﾞｼｯｸM" w:eastAsia="HGｺﾞｼｯｸM" w:hAnsi="メイリオ"/>
              </w:rPr>
            </w:pPr>
            <w:r>
              <w:rPr>
                <w:rFonts w:ascii="HGｺﾞｼｯｸM" w:eastAsia="HGｺﾞｼｯｸM" w:hAnsi="メイリオ" w:hint="eastAsia"/>
              </w:rPr>
              <w:t>５-②　家庭教育学級交付金</w:t>
            </w:r>
          </w:p>
        </w:tc>
        <w:tc>
          <w:tcPr>
            <w:tcW w:w="993" w:type="dxa"/>
            <w:shd w:val="clear" w:color="auto" w:fill="E2EFD9" w:themeFill="accent6" w:themeFillTint="33"/>
            <w:vAlign w:val="center"/>
          </w:tcPr>
          <w:p w14:paraId="4197680B" w14:textId="77777777" w:rsidR="00285977" w:rsidRPr="00796069" w:rsidRDefault="00285977" w:rsidP="005D5A42">
            <w:pPr>
              <w:ind w:right="32"/>
              <w:jc w:val="center"/>
              <w:rPr>
                <w:rFonts w:ascii="HGｺﾞｼｯｸM" w:eastAsia="HGｺﾞｼｯｸM" w:hAnsi="メイリオ"/>
              </w:rPr>
            </w:pPr>
            <w:r w:rsidRPr="003B29D6">
              <w:rPr>
                <w:rFonts w:ascii="HGｺﾞｼｯｸM" w:eastAsia="HGｺﾞｼｯｸM" w:hAnsi="メイリオ" w:hint="eastAsia"/>
              </w:rPr>
              <w:t>所管課</w:t>
            </w:r>
          </w:p>
        </w:tc>
        <w:tc>
          <w:tcPr>
            <w:tcW w:w="1842" w:type="dxa"/>
            <w:gridSpan w:val="2"/>
            <w:shd w:val="clear" w:color="auto" w:fill="auto"/>
            <w:vAlign w:val="center"/>
          </w:tcPr>
          <w:p w14:paraId="687F3986" w14:textId="77777777" w:rsidR="00285977" w:rsidRPr="00796069" w:rsidRDefault="00285977" w:rsidP="005D5A42">
            <w:pPr>
              <w:ind w:right="32"/>
              <w:jc w:val="center"/>
              <w:rPr>
                <w:rFonts w:ascii="HGｺﾞｼｯｸM" w:eastAsia="HGｺﾞｼｯｸM" w:hAnsi="メイリオ"/>
              </w:rPr>
            </w:pPr>
            <w:r>
              <w:rPr>
                <w:rFonts w:ascii="HGｺﾞｼｯｸM" w:eastAsia="HGｺﾞｼｯｸM" w:hAnsi="メイリオ" w:hint="eastAsia"/>
              </w:rPr>
              <w:t>市民協働推進課</w:t>
            </w:r>
          </w:p>
        </w:tc>
      </w:tr>
      <w:tr w:rsidR="00285977" w:rsidRPr="00C115C7" w14:paraId="15A786C7" w14:textId="77777777" w:rsidTr="003B29D6">
        <w:trPr>
          <w:cantSplit/>
          <w:trHeight w:val="1566"/>
        </w:trPr>
        <w:tc>
          <w:tcPr>
            <w:tcW w:w="433" w:type="dxa"/>
            <w:tcBorders>
              <w:bottom w:val="single" w:sz="4" w:space="0" w:color="auto"/>
            </w:tcBorders>
            <w:shd w:val="clear" w:color="auto" w:fill="E2EFD9" w:themeFill="accent6" w:themeFillTint="33"/>
            <w:textDirection w:val="tbRlV"/>
            <w:vAlign w:val="center"/>
          </w:tcPr>
          <w:p w14:paraId="59EDF0C8" w14:textId="77777777" w:rsidR="00285977" w:rsidRPr="00C115C7" w:rsidRDefault="00285977" w:rsidP="00661BA5">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183AFC34" w14:textId="77777777" w:rsidR="00285977" w:rsidRPr="00C115C7" w:rsidRDefault="00285977" w:rsidP="003B29D6">
            <w:pPr>
              <w:spacing w:line="780" w:lineRule="auto"/>
              <w:ind w:right="32"/>
              <w:jc w:val="center"/>
              <w:rPr>
                <w:rFonts w:ascii="HGｺﾞｼｯｸM" w:eastAsia="HGｺﾞｼｯｸM" w:hAnsi="メイリオ"/>
                <w:sz w:val="22"/>
                <w:szCs w:val="22"/>
              </w:rPr>
            </w:pPr>
            <w:r w:rsidRPr="003B29D6">
              <w:rPr>
                <w:rFonts w:ascii="HGｺﾞｼｯｸM" w:eastAsia="HGｺﾞｼｯｸM" w:hAnsi="メイリオ" w:hint="eastAsia"/>
              </w:rPr>
              <w:t>事業概要</w:t>
            </w:r>
          </w:p>
        </w:tc>
        <w:tc>
          <w:tcPr>
            <w:tcW w:w="7938" w:type="dxa"/>
            <w:gridSpan w:val="6"/>
            <w:tcBorders>
              <w:bottom w:val="single" w:sz="4" w:space="0" w:color="auto"/>
            </w:tcBorders>
          </w:tcPr>
          <w:p w14:paraId="29EA1EAC" w14:textId="77777777" w:rsidR="00285977" w:rsidRPr="00796069" w:rsidRDefault="00285977" w:rsidP="00275E52">
            <w:pPr>
              <w:spacing w:line="360" w:lineRule="exact"/>
              <w:ind w:right="32" w:firstLineChars="100" w:firstLine="227"/>
              <w:rPr>
                <w:rFonts w:ascii="HGｺﾞｼｯｸM" w:eastAsia="HGｺﾞｼｯｸM" w:hAnsi="メイリオ" w:cs="メイリオ"/>
              </w:rPr>
            </w:pPr>
            <w:r w:rsidRPr="00FD0CC0">
              <w:rPr>
                <w:rFonts w:ascii="HGｺﾞｼｯｸM" w:eastAsia="HGｺﾞｼｯｸM" w:hAnsi="ＭＳ 明朝" w:hint="eastAsia"/>
                <w:szCs w:val="22"/>
              </w:rPr>
              <w:t>教育の</w:t>
            </w:r>
            <w:r>
              <w:rPr>
                <w:rFonts w:ascii="HGｺﾞｼｯｸM" w:eastAsia="HGｺﾞｼｯｸM" w:hAnsi="ＭＳ 明朝" w:hint="eastAsia"/>
                <w:szCs w:val="22"/>
              </w:rPr>
              <w:t>出発</w:t>
            </w:r>
            <w:r w:rsidRPr="00FD0CC0">
              <w:rPr>
                <w:rFonts w:ascii="HGｺﾞｼｯｸM" w:eastAsia="HGｺﾞｼｯｸM" w:hAnsi="ＭＳ 明朝" w:hint="eastAsia"/>
                <w:szCs w:val="22"/>
              </w:rPr>
              <w:t>点である家庭教育の充実を図るため、幼稚園保護者会、小・中学校ＰＴＡ等が家庭教育学級を開設できるように支援し、交付金を交付します。</w:t>
            </w:r>
          </w:p>
        </w:tc>
      </w:tr>
      <w:tr w:rsidR="00285977" w:rsidRPr="00C115C7" w14:paraId="51969470" w14:textId="77777777" w:rsidTr="002351E4">
        <w:trPr>
          <w:trHeight w:val="196"/>
        </w:trPr>
        <w:tc>
          <w:tcPr>
            <w:tcW w:w="433" w:type="dxa"/>
            <w:vMerge w:val="restart"/>
            <w:tcBorders>
              <w:top w:val="single" w:sz="4" w:space="0" w:color="auto"/>
            </w:tcBorders>
            <w:shd w:val="clear" w:color="auto" w:fill="E2EFD9" w:themeFill="accent6" w:themeFillTint="33"/>
            <w:textDirection w:val="tbRlV"/>
          </w:tcPr>
          <w:p w14:paraId="56EA2F0C" w14:textId="77777777" w:rsidR="00285977" w:rsidRPr="00C115C7" w:rsidRDefault="00285977" w:rsidP="00B91BFE">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7"/>
            <w:tcBorders>
              <w:top w:val="single" w:sz="4" w:space="0" w:color="auto"/>
            </w:tcBorders>
            <w:shd w:val="clear" w:color="auto" w:fill="E2EFD9" w:themeFill="accent6" w:themeFillTint="33"/>
          </w:tcPr>
          <w:p w14:paraId="711BC662" w14:textId="77777777" w:rsidR="00285977" w:rsidRPr="00C115C7" w:rsidRDefault="00285977" w:rsidP="00B91BFE">
            <w:pPr>
              <w:ind w:right="32"/>
              <w:jc w:val="center"/>
              <w:rPr>
                <w:rFonts w:ascii="HGｺﾞｼｯｸM" w:eastAsia="HGｺﾞｼｯｸM" w:hAnsi="メイリオ"/>
                <w:sz w:val="22"/>
                <w:szCs w:val="22"/>
              </w:rPr>
            </w:pPr>
            <w:r w:rsidRPr="003B29D6">
              <w:rPr>
                <w:rFonts w:ascii="HGｺﾞｼｯｸM" w:eastAsia="HGｺﾞｼｯｸM" w:hAnsi="メイリオ" w:hint="eastAsia"/>
              </w:rPr>
              <w:t>令和７年度取組実績</w:t>
            </w:r>
          </w:p>
        </w:tc>
      </w:tr>
      <w:tr w:rsidR="00285977" w:rsidRPr="001A7383" w14:paraId="127AEB10" w14:textId="77777777" w:rsidTr="009C7E17">
        <w:tblPrEx>
          <w:tblCellMar>
            <w:left w:w="99" w:type="dxa"/>
            <w:right w:w="99" w:type="dxa"/>
          </w:tblCellMar>
        </w:tblPrEx>
        <w:trPr>
          <w:trHeight w:val="843"/>
        </w:trPr>
        <w:tc>
          <w:tcPr>
            <w:tcW w:w="433" w:type="dxa"/>
            <w:vMerge/>
            <w:shd w:val="clear" w:color="auto" w:fill="E2EFD9" w:themeFill="accent6" w:themeFillTint="33"/>
          </w:tcPr>
          <w:p w14:paraId="18C969D3" w14:textId="77777777" w:rsidR="00285977" w:rsidRPr="00C115C7" w:rsidRDefault="00285977" w:rsidP="00B91BFE">
            <w:pPr>
              <w:spacing w:line="200" w:lineRule="exact"/>
              <w:ind w:right="32"/>
              <w:jc w:val="center"/>
              <w:rPr>
                <w:rFonts w:ascii="HGｺﾞｼｯｸM" w:eastAsia="HGｺﾞｼｯｸM" w:hAnsi="メイリオ"/>
                <w:sz w:val="18"/>
                <w:szCs w:val="18"/>
              </w:rPr>
            </w:pPr>
          </w:p>
        </w:tc>
        <w:tc>
          <w:tcPr>
            <w:tcW w:w="9201" w:type="dxa"/>
            <w:gridSpan w:val="7"/>
            <w:shd w:val="clear" w:color="auto" w:fill="auto"/>
          </w:tcPr>
          <w:p w14:paraId="01ED9507" w14:textId="77777777" w:rsidR="00285977" w:rsidRPr="00392A28" w:rsidRDefault="00285977" w:rsidP="009C7E17">
            <w:pPr>
              <w:spacing w:line="360" w:lineRule="exact"/>
              <w:ind w:right="34" w:firstLineChars="100" w:firstLine="227"/>
              <w:rPr>
                <w:rFonts w:ascii="HGｺﾞｼｯｸM" w:eastAsia="HGｺﾞｼｯｸM" w:hAnsi="メイリオ" w:cs="メイリオ"/>
              </w:rPr>
            </w:pPr>
            <w:r w:rsidRPr="00EF137E">
              <w:rPr>
                <w:rFonts w:ascii="HGｺﾞｼｯｸM" w:eastAsia="HGｺﾞｼｯｸM" w:hAnsi="メイリオ" w:cs="メイリオ" w:hint="eastAsia"/>
              </w:rPr>
              <w:t>各幼稚園保護者会、小・中学校ＰＴＡ等に家庭教育学級交付金を交付し、家庭教育の充実を支援しました。</w:t>
            </w:r>
          </w:p>
        </w:tc>
      </w:tr>
      <w:tr w:rsidR="00285977" w:rsidRPr="002E7C5B" w14:paraId="13FEECCA" w14:textId="77777777" w:rsidTr="00D20175">
        <w:trPr>
          <w:cantSplit/>
          <w:trHeight w:val="299"/>
        </w:trPr>
        <w:tc>
          <w:tcPr>
            <w:tcW w:w="433" w:type="dxa"/>
            <w:vMerge w:val="restart"/>
            <w:shd w:val="clear" w:color="auto" w:fill="E2EFD9" w:themeFill="accent6" w:themeFillTint="33"/>
            <w:textDirection w:val="tbRlV"/>
          </w:tcPr>
          <w:p w14:paraId="10987D2A"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45066F27"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22E2FC2B"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shd w:val="clear" w:color="auto" w:fill="E2EFD9" w:themeFill="accent6" w:themeFillTint="33"/>
            <w:vAlign w:val="center"/>
          </w:tcPr>
          <w:p w14:paraId="78F0BEA8"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46CF2659"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75A657FC" w14:textId="77777777" w:rsidTr="00D20175">
        <w:trPr>
          <w:trHeight w:val="222"/>
        </w:trPr>
        <w:tc>
          <w:tcPr>
            <w:tcW w:w="433" w:type="dxa"/>
            <w:vMerge/>
            <w:shd w:val="clear" w:color="auto" w:fill="E2EFD9" w:themeFill="accent6" w:themeFillTint="33"/>
          </w:tcPr>
          <w:p w14:paraId="35CECDA9"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59B4A2C9" w14:textId="77777777" w:rsidR="00285977" w:rsidRDefault="00285977" w:rsidP="005765E8">
            <w:pPr>
              <w:pStyle w:val="Default"/>
              <w:spacing w:line="360" w:lineRule="exact"/>
              <w:ind w:right="32"/>
              <w:rPr>
                <w:rFonts w:ascii="HGｺﾞｼｯｸM" w:eastAsia="HGｺﾞｼｯｸM" w:hAnsiTheme="minorEastAsia"/>
                <w:szCs w:val="22"/>
              </w:rPr>
            </w:pPr>
            <w:r w:rsidRPr="005D53A4">
              <w:rPr>
                <w:rFonts w:ascii="HGｺﾞｼｯｸM" w:eastAsia="HGｺﾞｼｯｸM" w:hAnsiTheme="minorEastAsia" w:hint="eastAsia"/>
                <w:szCs w:val="22"/>
              </w:rPr>
              <w:t>家庭教育支援事業に参加した保護者の家庭教育への有効度</w:t>
            </w:r>
            <w:r>
              <w:rPr>
                <w:rFonts w:ascii="HGｺﾞｼｯｸM" w:eastAsia="HGｺﾞｼｯｸM" w:hAnsi="メイリオ" w:cs="メイリオ" w:hint="eastAsia"/>
              </w:rPr>
              <w:t>(%)</w:t>
            </w:r>
          </w:p>
          <w:p w14:paraId="01D5E36C" w14:textId="77777777" w:rsidR="00285977" w:rsidRPr="00445CFC" w:rsidRDefault="00285977" w:rsidP="005765E8">
            <w:pPr>
              <w:spacing w:line="360" w:lineRule="exact"/>
              <w:ind w:right="34"/>
              <w:rPr>
                <w:rFonts w:ascii="HGｺﾞｼｯｸM" w:eastAsia="HGｺﾞｼｯｸM" w:hAnsi="メイリオ" w:cs="メイリオ"/>
              </w:rPr>
            </w:pPr>
            <w:r w:rsidRPr="00A51D5B">
              <w:rPr>
                <w:rFonts w:ascii="HGｺﾞｼｯｸM" w:eastAsia="HGｺﾞｼｯｸM" w:hAnsiTheme="minorEastAsia" w:hint="eastAsia"/>
                <w:szCs w:val="28"/>
              </w:rPr>
              <w:t>（家庭教育学級参加者アンケート結果）</w:t>
            </w:r>
          </w:p>
        </w:tc>
        <w:tc>
          <w:tcPr>
            <w:tcW w:w="1412" w:type="dxa"/>
          </w:tcPr>
          <w:p w14:paraId="05825704" w14:textId="77777777" w:rsidR="00285977" w:rsidRPr="00445CFC" w:rsidRDefault="00285977" w:rsidP="00275E5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目標</w:t>
            </w:r>
          </w:p>
        </w:tc>
        <w:tc>
          <w:tcPr>
            <w:tcW w:w="1417" w:type="dxa"/>
          </w:tcPr>
          <w:p w14:paraId="7450F172" w14:textId="77777777" w:rsidR="00285977" w:rsidRPr="00445CFC" w:rsidRDefault="00285977" w:rsidP="00275E52">
            <w:pPr>
              <w:ind w:right="34"/>
              <w:jc w:val="center"/>
              <w:rPr>
                <w:rFonts w:ascii="HGｺﾞｼｯｸM" w:eastAsia="HGｺﾞｼｯｸM" w:hAnsi="メイリオ" w:cs="メイリオ"/>
              </w:rPr>
            </w:pPr>
            <w:r w:rsidRPr="004617B9">
              <w:rPr>
                <w:rFonts w:ascii="HGｺﾞｼｯｸM" w:eastAsia="HGｺﾞｼｯｸM" w:hAnsiTheme="minorEastAsia" w:hint="eastAsia"/>
              </w:rPr>
              <w:t>97.</w:t>
            </w:r>
            <w:r>
              <w:rPr>
                <w:rFonts w:ascii="HGｺﾞｼｯｸM" w:eastAsia="HGｺﾞｼｯｸM" w:hAnsiTheme="minorEastAsia"/>
              </w:rPr>
              <w:t>5</w:t>
            </w:r>
          </w:p>
        </w:tc>
        <w:tc>
          <w:tcPr>
            <w:tcW w:w="1418" w:type="dxa"/>
            <w:gridSpan w:val="2"/>
          </w:tcPr>
          <w:p w14:paraId="604B8DB3" w14:textId="77777777" w:rsidR="00285977" w:rsidRPr="00445CFC" w:rsidRDefault="00285977" w:rsidP="00275E52">
            <w:pPr>
              <w:ind w:right="34"/>
              <w:jc w:val="center"/>
              <w:rPr>
                <w:rFonts w:ascii="HGｺﾞｼｯｸM" w:eastAsia="HGｺﾞｼｯｸM" w:hAnsi="メイリオ" w:cs="メイリオ"/>
              </w:rPr>
            </w:pPr>
            <w:r w:rsidRPr="004617B9">
              <w:rPr>
                <w:rFonts w:ascii="HGｺﾞｼｯｸM" w:eastAsia="HGｺﾞｼｯｸM" w:hAnsi="メイリオ" w:cs="メイリオ" w:hint="eastAsia"/>
              </w:rPr>
              <w:t>97.5</w:t>
            </w:r>
          </w:p>
        </w:tc>
        <w:tc>
          <w:tcPr>
            <w:tcW w:w="1417" w:type="dxa"/>
          </w:tcPr>
          <w:p w14:paraId="4D88014A" w14:textId="77777777" w:rsidR="00285977" w:rsidRPr="00445CFC" w:rsidRDefault="00285977" w:rsidP="00275E52">
            <w:pPr>
              <w:ind w:right="34"/>
              <w:jc w:val="center"/>
              <w:rPr>
                <w:rFonts w:ascii="HGｺﾞｼｯｸM" w:eastAsia="HGｺﾞｼｯｸM" w:hAnsi="メイリオ" w:cs="メイリオ"/>
              </w:rPr>
            </w:pPr>
            <w:r w:rsidRPr="004617B9">
              <w:rPr>
                <w:rFonts w:ascii="HGｺﾞｼｯｸM" w:eastAsia="HGｺﾞｼｯｸM" w:hAnsi="メイリオ" w:cs="メイリオ" w:hint="eastAsia"/>
              </w:rPr>
              <w:t>97.5</w:t>
            </w:r>
          </w:p>
        </w:tc>
      </w:tr>
      <w:tr w:rsidR="00285977" w:rsidRPr="002E7C5B" w14:paraId="43DA7207" w14:textId="77777777" w:rsidTr="00D20175">
        <w:trPr>
          <w:trHeight w:val="170"/>
        </w:trPr>
        <w:tc>
          <w:tcPr>
            <w:tcW w:w="433" w:type="dxa"/>
            <w:vMerge/>
            <w:shd w:val="clear" w:color="auto" w:fill="E2EFD9" w:themeFill="accent6" w:themeFillTint="33"/>
          </w:tcPr>
          <w:p w14:paraId="098A522A"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1A7ED33A" w14:textId="77777777" w:rsidR="00285977" w:rsidRPr="00445CFC" w:rsidRDefault="00285977" w:rsidP="00275E52">
            <w:pPr>
              <w:ind w:right="32"/>
              <w:rPr>
                <w:rFonts w:ascii="HGｺﾞｼｯｸM" w:eastAsia="HGｺﾞｼｯｸM" w:hAnsi="メイリオ" w:cs="メイリオ"/>
              </w:rPr>
            </w:pPr>
          </w:p>
        </w:tc>
        <w:tc>
          <w:tcPr>
            <w:tcW w:w="1412" w:type="dxa"/>
          </w:tcPr>
          <w:p w14:paraId="0E7A13DE" w14:textId="77777777" w:rsidR="00285977" w:rsidRPr="00445CFC" w:rsidRDefault="00285977" w:rsidP="00275E5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実績</w:t>
            </w:r>
          </w:p>
        </w:tc>
        <w:tc>
          <w:tcPr>
            <w:tcW w:w="1417" w:type="dxa"/>
          </w:tcPr>
          <w:p w14:paraId="7C58DD2C" w14:textId="77777777" w:rsidR="00285977" w:rsidRPr="00445CFC" w:rsidRDefault="00285977" w:rsidP="00275E52">
            <w:pPr>
              <w:ind w:right="34"/>
              <w:jc w:val="center"/>
              <w:rPr>
                <w:rFonts w:ascii="HGｺﾞｼｯｸM" w:eastAsia="HGｺﾞｼｯｸM" w:hAnsi="メイリオ" w:cs="メイリオ"/>
              </w:rPr>
            </w:pPr>
            <w:r w:rsidRPr="00F3213D">
              <w:rPr>
                <w:rFonts w:ascii="HGｺﾞｼｯｸM" w:eastAsia="HGｺﾞｼｯｸM" w:hAnsi="メイリオ" w:cs="メイリオ" w:hint="eastAsia"/>
              </w:rPr>
              <w:t>95.</w:t>
            </w:r>
            <w:r>
              <w:rPr>
                <w:rFonts w:ascii="HGｺﾞｼｯｸM" w:eastAsia="HGｺﾞｼｯｸM" w:hAnsi="メイリオ" w:cs="メイリオ" w:hint="eastAsia"/>
              </w:rPr>
              <w:t>3</w:t>
            </w:r>
          </w:p>
        </w:tc>
        <w:tc>
          <w:tcPr>
            <w:tcW w:w="1418" w:type="dxa"/>
            <w:gridSpan w:val="2"/>
          </w:tcPr>
          <w:p w14:paraId="7829E3A8"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96.9</w:t>
            </w:r>
          </w:p>
        </w:tc>
        <w:tc>
          <w:tcPr>
            <w:tcW w:w="1417" w:type="dxa"/>
          </w:tcPr>
          <w:p w14:paraId="7A0F9BD7" w14:textId="77777777" w:rsidR="00285977" w:rsidRPr="00445CFC" w:rsidRDefault="00285977" w:rsidP="00275E52">
            <w:pPr>
              <w:ind w:right="34"/>
              <w:jc w:val="center"/>
              <w:rPr>
                <w:rFonts w:ascii="HGｺﾞｼｯｸM" w:eastAsia="HGｺﾞｼｯｸM" w:hAnsi="メイリオ" w:cs="メイリオ"/>
              </w:rPr>
            </w:pPr>
          </w:p>
        </w:tc>
      </w:tr>
      <w:tr w:rsidR="00285977" w:rsidRPr="002E7C5B" w14:paraId="5ECF91E1" w14:textId="77777777" w:rsidTr="00D20175">
        <w:trPr>
          <w:trHeight w:val="170"/>
        </w:trPr>
        <w:tc>
          <w:tcPr>
            <w:tcW w:w="433" w:type="dxa"/>
            <w:vMerge/>
            <w:shd w:val="clear" w:color="auto" w:fill="E2EFD9" w:themeFill="accent6" w:themeFillTint="33"/>
          </w:tcPr>
          <w:p w14:paraId="2E55582D"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1B2483D3" w14:textId="77777777" w:rsidR="00285977" w:rsidRPr="00445CFC" w:rsidRDefault="00285977" w:rsidP="00275E52">
            <w:pPr>
              <w:ind w:right="32"/>
              <w:rPr>
                <w:rFonts w:ascii="HGｺﾞｼｯｸM" w:eastAsia="HGｺﾞｼｯｸM" w:hAnsi="メイリオ" w:cs="メイリオ"/>
              </w:rPr>
            </w:pPr>
          </w:p>
        </w:tc>
        <w:tc>
          <w:tcPr>
            <w:tcW w:w="1412" w:type="dxa"/>
          </w:tcPr>
          <w:p w14:paraId="62E20872" w14:textId="77777777" w:rsidR="00285977" w:rsidRPr="00445CFC" w:rsidRDefault="00285977" w:rsidP="00275E5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達成率(%)</w:t>
            </w:r>
          </w:p>
        </w:tc>
        <w:tc>
          <w:tcPr>
            <w:tcW w:w="1417" w:type="dxa"/>
          </w:tcPr>
          <w:p w14:paraId="146AF29B" w14:textId="77777777" w:rsidR="00285977" w:rsidRPr="00445CFC" w:rsidRDefault="00285977" w:rsidP="00275E52">
            <w:pPr>
              <w:ind w:right="34"/>
              <w:jc w:val="center"/>
              <w:rPr>
                <w:rFonts w:ascii="HGｺﾞｼｯｸM" w:eastAsia="HGｺﾞｼｯｸM" w:hAnsi="メイリオ" w:cs="メイリオ"/>
              </w:rPr>
            </w:pPr>
            <w:r w:rsidRPr="00F3213D">
              <w:rPr>
                <w:rFonts w:ascii="HGｺﾞｼｯｸM" w:eastAsia="HGｺﾞｼｯｸM" w:hAnsi="メイリオ" w:cs="メイリオ" w:hint="eastAsia"/>
              </w:rPr>
              <w:t>98</w:t>
            </w:r>
          </w:p>
        </w:tc>
        <w:tc>
          <w:tcPr>
            <w:tcW w:w="1418" w:type="dxa"/>
            <w:gridSpan w:val="2"/>
          </w:tcPr>
          <w:p w14:paraId="65E9DB14"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9</w:t>
            </w:r>
          </w:p>
        </w:tc>
        <w:tc>
          <w:tcPr>
            <w:tcW w:w="1417" w:type="dxa"/>
          </w:tcPr>
          <w:p w14:paraId="57868600" w14:textId="77777777" w:rsidR="00285977" w:rsidRPr="00445CFC" w:rsidRDefault="00285977" w:rsidP="00275E52">
            <w:pPr>
              <w:ind w:right="34"/>
              <w:jc w:val="center"/>
              <w:rPr>
                <w:rFonts w:ascii="HGｺﾞｼｯｸM" w:eastAsia="HGｺﾞｼｯｸM" w:hAnsi="メイリオ" w:cs="メイリオ"/>
              </w:rPr>
            </w:pPr>
          </w:p>
        </w:tc>
      </w:tr>
      <w:tr w:rsidR="00285977" w:rsidRPr="002E7C5B" w14:paraId="50962EBD" w14:textId="77777777" w:rsidTr="00D20175">
        <w:trPr>
          <w:trHeight w:val="365"/>
        </w:trPr>
        <w:tc>
          <w:tcPr>
            <w:tcW w:w="433" w:type="dxa"/>
            <w:vMerge/>
            <w:shd w:val="clear" w:color="auto" w:fill="E2EFD9" w:themeFill="accent6" w:themeFillTint="33"/>
          </w:tcPr>
          <w:p w14:paraId="5C1C4372"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43545D08" w14:textId="77777777" w:rsidR="00285977" w:rsidRPr="00445CFC" w:rsidRDefault="00285977" w:rsidP="00275E52">
            <w:pPr>
              <w:ind w:right="32"/>
              <w:rPr>
                <w:rFonts w:ascii="HGｺﾞｼｯｸM" w:eastAsia="HGｺﾞｼｯｸM" w:hAnsi="メイリオ" w:cs="メイリオ"/>
              </w:rPr>
            </w:pPr>
          </w:p>
        </w:tc>
        <w:tc>
          <w:tcPr>
            <w:tcW w:w="1412" w:type="dxa"/>
            <w:tcBorders>
              <w:bottom w:val="single" w:sz="4" w:space="0" w:color="auto"/>
            </w:tcBorders>
          </w:tcPr>
          <w:p w14:paraId="1681D5F9" w14:textId="77777777" w:rsidR="00285977" w:rsidRPr="00445CFC" w:rsidRDefault="00285977" w:rsidP="00275E5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達成状況</w:t>
            </w:r>
          </w:p>
        </w:tc>
        <w:tc>
          <w:tcPr>
            <w:tcW w:w="1417" w:type="dxa"/>
            <w:tcBorders>
              <w:bottom w:val="single" w:sz="4" w:space="0" w:color="auto"/>
            </w:tcBorders>
          </w:tcPr>
          <w:p w14:paraId="0DFA71AD" w14:textId="77777777" w:rsidR="00285977" w:rsidRPr="00445CFC" w:rsidRDefault="00285977" w:rsidP="00275E52">
            <w:pPr>
              <w:ind w:right="34"/>
              <w:jc w:val="center"/>
              <w:rPr>
                <w:rFonts w:ascii="HGｺﾞｼｯｸM" w:eastAsia="HGｺﾞｼｯｸM" w:hAnsi="メイリオ" w:cs="メイリオ"/>
              </w:rPr>
            </w:pPr>
            <w:r w:rsidRPr="00F3213D">
              <w:rPr>
                <w:rFonts w:ascii="HGｺﾞｼｯｸM" w:eastAsia="HGｺﾞｼｯｸM" w:hAnsi="メイリオ" w:cs="メイリオ" w:hint="eastAsia"/>
              </w:rPr>
              <w:t>Ａ</w:t>
            </w:r>
          </w:p>
        </w:tc>
        <w:tc>
          <w:tcPr>
            <w:tcW w:w="1418" w:type="dxa"/>
            <w:gridSpan w:val="2"/>
            <w:tcBorders>
              <w:bottom w:val="single" w:sz="4" w:space="0" w:color="auto"/>
            </w:tcBorders>
          </w:tcPr>
          <w:p w14:paraId="5BE7A082" w14:textId="77777777" w:rsidR="00285977" w:rsidRPr="00445CFC" w:rsidRDefault="00285977" w:rsidP="00275E52">
            <w:pPr>
              <w:ind w:right="34"/>
              <w:jc w:val="center"/>
              <w:rPr>
                <w:rFonts w:ascii="HGｺﾞｼｯｸM" w:eastAsia="HGｺﾞｼｯｸM" w:hAnsi="メイリオ" w:cs="メイリオ"/>
              </w:rPr>
            </w:pPr>
            <w:r w:rsidRPr="00F3213D">
              <w:rPr>
                <w:rFonts w:ascii="HGｺﾞｼｯｸM" w:eastAsia="HGｺﾞｼｯｸM" w:hAnsi="メイリオ" w:cs="メイリオ" w:hint="eastAsia"/>
              </w:rPr>
              <w:t>Ａ</w:t>
            </w:r>
          </w:p>
        </w:tc>
        <w:tc>
          <w:tcPr>
            <w:tcW w:w="1417" w:type="dxa"/>
            <w:tcBorders>
              <w:bottom w:val="single" w:sz="4" w:space="0" w:color="auto"/>
            </w:tcBorders>
          </w:tcPr>
          <w:p w14:paraId="600590F0" w14:textId="77777777" w:rsidR="00285977" w:rsidRPr="00445CFC" w:rsidRDefault="00285977" w:rsidP="00275E52">
            <w:pPr>
              <w:ind w:right="34"/>
              <w:jc w:val="center"/>
              <w:rPr>
                <w:rFonts w:ascii="HGｺﾞｼｯｸM" w:eastAsia="HGｺﾞｼｯｸM" w:hAnsi="メイリオ" w:cs="メイリオ"/>
              </w:rPr>
            </w:pPr>
          </w:p>
        </w:tc>
      </w:tr>
      <w:tr w:rsidR="00285977" w:rsidRPr="002E7C5B" w14:paraId="1B3BADD8" w14:textId="77777777" w:rsidTr="002351E4">
        <w:trPr>
          <w:trHeight w:val="305"/>
        </w:trPr>
        <w:tc>
          <w:tcPr>
            <w:tcW w:w="433" w:type="dxa"/>
            <w:vMerge/>
            <w:tcBorders>
              <w:right w:val="single" w:sz="4" w:space="0" w:color="auto"/>
            </w:tcBorders>
            <w:shd w:val="clear" w:color="auto" w:fill="E2EFD9" w:themeFill="accent6" w:themeFillTint="33"/>
          </w:tcPr>
          <w:p w14:paraId="2C8BE38D"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A5585D"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3DCA4E32" w14:textId="77777777" w:rsidTr="002351E4">
        <w:trPr>
          <w:trHeight w:val="742"/>
        </w:trPr>
        <w:tc>
          <w:tcPr>
            <w:tcW w:w="433" w:type="dxa"/>
            <w:vMerge/>
            <w:tcBorders>
              <w:right w:val="single" w:sz="4" w:space="0" w:color="auto"/>
            </w:tcBorders>
            <w:shd w:val="clear" w:color="auto" w:fill="auto"/>
          </w:tcPr>
          <w:p w14:paraId="5B890AF0"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3375805D" w14:textId="77777777" w:rsidR="00285977" w:rsidRPr="00073C1F" w:rsidRDefault="00285977" w:rsidP="00222BE1">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ＭＳ 明朝" w:hint="eastAsia"/>
                <w:szCs w:val="22"/>
              </w:rPr>
              <w:t>各</w:t>
            </w:r>
            <w:r w:rsidRPr="00FD0CC0">
              <w:rPr>
                <w:rFonts w:ascii="HGｺﾞｼｯｸM" w:eastAsia="HGｺﾞｼｯｸM" w:hAnsi="ＭＳ 明朝" w:hint="eastAsia"/>
                <w:szCs w:val="22"/>
              </w:rPr>
              <w:t>幼稚園保護者会、小・中学校ＰＴＡ等</w:t>
            </w:r>
            <w:r>
              <w:rPr>
                <w:rFonts w:ascii="HGｺﾞｼｯｸM" w:eastAsia="HGｺﾞｼｯｸM" w:hAnsi="ＭＳ 明朝" w:hint="eastAsia"/>
                <w:szCs w:val="22"/>
              </w:rPr>
              <w:t>で家庭教育学級を実施し、参加者へのアンケートを集計した結果、有効度がほぼ目標値に近い数値となり、一定の効果を得ることができました。</w:t>
            </w:r>
            <w:r w:rsidRPr="00222BE1">
              <w:rPr>
                <w:rFonts w:ascii="HGｺﾞｼｯｸM" w:eastAsia="HGｺﾞｼｯｸM" w:hAnsi="ＭＳ 明朝" w:hint="eastAsia"/>
                <w:szCs w:val="22"/>
              </w:rPr>
              <w:t>今後も、目標値を達成できるように、家庭教育学級開設者向けの手引きを更新するなど情報提供の充実に努める必要があります。</w:t>
            </w:r>
          </w:p>
        </w:tc>
      </w:tr>
      <w:tr w:rsidR="00285977" w:rsidRPr="002E7C5B" w14:paraId="0CB4C819" w14:textId="77777777" w:rsidTr="002351E4">
        <w:trPr>
          <w:trHeight w:val="311"/>
        </w:trPr>
        <w:tc>
          <w:tcPr>
            <w:tcW w:w="433" w:type="dxa"/>
            <w:vMerge/>
            <w:shd w:val="clear" w:color="auto" w:fill="E2EFD9" w:themeFill="accent6" w:themeFillTint="33"/>
            <w:textDirection w:val="tbRlV"/>
          </w:tcPr>
          <w:p w14:paraId="1526A8E9"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7"/>
            <w:tcBorders>
              <w:top w:val="single" w:sz="4" w:space="0" w:color="auto"/>
              <w:bottom w:val="single" w:sz="4" w:space="0" w:color="auto"/>
            </w:tcBorders>
            <w:shd w:val="clear" w:color="auto" w:fill="E2EFD9" w:themeFill="accent6" w:themeFillTint="33"/>
          </w:tcPr>
          <w:p w14:paraId="072AB6D5" w14:textId="77777777" w:rsidR="00285977" w:rsidRPr="00445CFC" w:rsidRDefault="00285977" w:rsidP="00B91BFE">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2478024B" w14:textId="77777777" w:rsidTr="002351E4">
        <w:trPr>
          <w:trHeight w:val="311"/>
        </w:trPr>
        <w:tc>
          <w:tcPr>
            <w:tcW w:w="433" w:type="dxa"/>
            <w:vMerge/>
            <w:tcBorders>
              <w:bottom w:val="single" w:sz="4" w:space="0" w:color="auto"/>
            </w:tcBorders>
            <w:shd w:val="clear" w:color="auto" w:fill="E2EFD9" w:themeFill="accent6" w:themeFillTint="33"/>
            <w:textDirection w:val="tbRlV"/>
          </w:tcPr>
          <w:p w14:paraId="0E6D1BD6"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7"/>
            <w:tcBorders>
              <w:bottom w:val="single" w:sz="4" w:space="0" w:color="auto"/>
            </w:tcBorders>
            <w:shd w:val="clear" w:color="auto" w:fill="auto"/>
          </w:tcPr>
          <w:p w14:paraId="0AD18F6D" w14:textId="77777777" w:rsidR="00285977" w:rsidRPr="00445CFC" w:rsidRDefault="00285977" w:rsidP="00B91BFE">
            <w:pPr>
              <w:ind w:right="32"/>
              <w:jc w:val="left"/>
              <w:rPr>
                <w:rFonts w:ascii="HGｺﾞｼｯｸM" w:eastAsia="HGｺﾞｼｯｸM" w:hAnsi="メイリオ" w:cs="メイリオ"/>
                <w:szCs w:val="22"/>
              </w:rPr>
            </w:pPr>
          </w:p>
        </w:tc>
      </w:tr>
      <w:tr w:rsidR="00285977" w:rsidRPr="002E7C5B" w14:paraId="02DB00CE" w14:textId="77777777" w:rsidTr="002351E4">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2AFCCBD7"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F24D3B8" w14:textId="77777777" w:rsidR="00285977" w:rsidRPr="00445CFC" w:rsidRDefault="00285977" w:rsidP="00B91BFE">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39F379ED" w14:textId="77777777" w:rsidTr="002351E4">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BA92D7" w14:textId="77777777" w:rsidR="00285977" w:rsidRPr="002E7C5B" w:rsidRDefault="00285977" w:rsidP="00B91BFE">
            <w:pPr>
              <w:ind w:right="32"/>
              <w:jc w:val="center"/>
              <w:rPr>
                <w:rFonts w:ascii="HGｺﾞｼｯｸM" w:eastAsia="HGｺﾞｼｯｸM" w:hAnsi="メイリオ"/>
                <w:sz w:val="22"/>
                <w:szCs w:val="22"/>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5E9FF7D4" w14:textId="77777777" w:rsidR="00285977" w:rsidRPr="00445CFC" w:rsidRDefault="00285977" w:rsidP="00B91BFE">
            <w:pPr>
              <w:ind w:right="32"/>
              <w:rPr>
                <w:rFonts w:ascii="HGｺﾞｼｯｸM" w:eastAsia="HGｺﾞｼｯｸM" w:hAnsi="メイリオ" w:cs="メイリオ"/>
                <w:szCs w:val="22"/>
              </w:rPr>
            </w:pPr>
          </w:p>
        </w:tc>
      </w:tr>
    </w:tbl>
    <w:p w14:paraId="4C9940E1" w14:textId="77777777" w:rsidR="00285977" w:rsidRDefault="00285977" w:rsidP="00392A28">
      <w:pPr>
        <w:ind w:right="34"/>
      </w:pPr>
    </w:p>
    <w:p w14:paraId="2E5AD207" w14:textId="77777777" w:rsidR="00285977" w:rsidRDefault="00285977">
      <w:r>
        <w:br w:type="page"/>
      </w:r>
    </w:p>
    <w:p w14:paraId="6D382BA9" w14:textId="77777777" w:rsidR="00285977" w:rsidRDefault="00285977" w:rsidP="00392A28">
      <w:pPr>
        <w:ind w:right="34"/>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5103"/>
        <w:gridCol w:w="993"/>
        <w:gridCol w:w="1842"/>
      </w:tblGrid>
      <w:tr w:rsidR="00285977" w:rsidRPr="00C115C7" w14:paraId="34AC5092" w14:textId="77777777" w:rsidTr="001160CB">
        <w:trPr>
          <w:trHeight w:val="551"/>
        </w:trPr>
        <w:tc>
          <w:tcPr>
            <w:tcW w:w="1696" w:type="dxa"/>
            <w:gridSpan w:val="2"/>
            <w:shd w:val="clear" w:color="auto" w:fill="E2EFD9" w:themeFill="accent6" w:themeFillTint="33"/>
            <w:vAlign w:val="center"/>
          </w:tcPr>
          <w:p w14:paraId="1EEFD96C" w14:textId="77777777" w:rsidR="00285977" w:rsidRPr="00C115C7" w:rsidRDefault="00285977" w:rsidP="00B91BFE">
            <w:pPr>
              <w:ind w:right="32"/>
              <w:jc w:val="center"/>
              <w:rPr>
                <w:rFonts w:ascii="HGｺﾞｼｯｸM" w:eastAsia="HGｺﾞｼｯｸM" w:hAnsi="メイリオ"/>
                <w:sz w:val="22"/>
                <w:szCs w:val="22"/>
              </w:rPr>
            </w:pPr>
            <w:r w:rsidRPr="003B29D6">
              <w:rPr>
                <w:rFonts w:ascii="HGｺﾞｼｯｸM" w:eastAsia="HGｺﾞｼｯｸM" w:hAnsi="メイリオ" w:hint="eastAsia"/>
              </w:rPr>
              <w:t>事業名</w:t>
            </w:r>
          </w:p>
        </w:tc>
        <w:tc>
          <w:tcPr>
            <w:tcW w:w="5103" w:type="dxa"/>
            <w:vAlign w:val="center"/>
          </w:tcPr>
          <w:p w14:paraId="7274D4C8" w14:textId="77777777" w:rsidR="00285977" w:rsidRPr="00392A28" w:rsidRDefault="00285977" w:rsidP="00B91BFE">
            <w:pPr>
              <w:ind w:right="32"/>
              <w:jc w:val="left"/>
              <w:rPr>
                <w:rFonts w:ascii="HGｺﾞｼｯｸM" w:eastAsia="HGｺﾞｼｯｸM" w:hAnsi="メイリオ"/>
              </w:rPr>
            </w:pPr>
            <w:r>
              <w:rPr>
                <w:rFonts w:ascii="HGｺﾞｼｯｸM" w:eastAsia="HGｺﾞｼｯｸM" w:hAnsi="メイリオ" w:hint="eastAsia"/>
              </w:rPr>
              <w:t>５</w:t>
            </w:r>
            <w:r w:rsidRPr="00392A28">
              <w:rPr>
                <w:rFonts w:ascii="HGｺﾞｼｯｸM" w:eastAsia="HGｺﾞｼｯｸM" w:hAnsi="メイリオ" w:hint="eastAsia"/>
              </w:rPr>
              <w:t>-</w:t>
            </w:r>
            <w:r>
              <w:rPr>
                <w:rFonts w:ascii="HGｺﾞｼｯｸM" w:eastAsia="HGｺﾞｼｯｸM" w:hAnsi="メイリオ" w:hint="eastAsia"/>
              </w:rPr>
              <w:t>③</w:t>
            </w:r>
            <w:r w:rsidRPr="00392A28">
              <w:rPr>
                <w:rFonts w:ascii="HGｺﾞｼｯｸM" w:eastAsia="HGｺﾞｼｯｸM" w:hAnsi="メイリオ" w:hint="eastAsia"/>
              </w:rPr>
              <w:t xml:space="preserve">　</w:t>
            </w:r>
            <w:r>
              <w:rPr>
                <w:rFonts w:ascii="HGｺﾞｼｯｸM" w:eastAsia="HGｺﾞｼｯｸM" w:hAnsi="メイリオ" w:hint="eastAsia"/>
              </w:rPr>
              <w:t>家庭教育情報提供事業費</w:t>
            </w:r>
          </w:p>
        </w:tc>
        <w:tc>
          <w:tcPr>
            <w:tcW w:w="993" w:type="dxa"/>
            <w:shd w:val="clear" w:color="auto" w:fill="E2EFD9" w:themeFill="accent6" w:themeFillTint="33"/>
            <w:vAlign w:val="center"/>
          </w:tcPr>
          <w:p w14:paraId="0713E09D" w14:textId="77777777" w:rsidR="00285977" w:rsidRPr="00C115C7" w:rsidRDefault="00285977" w:rsidP="00B91BFE">
            <w:pPr>
              <w:ind w:right="32"/>
              <w:jc w:val="center"/>
              <w:rPr>
                <w:rFonts w:ascii="HGｺﾞｼｯｸM" w:eastAsia="HGｺﾞｼｯｸM" w:hAnsi="メイリオ"/>
                <w:sz w:val="22"/>
                <w:szCs w:val="22"/>
              </w:rPr>
            </w:pPr>
            <w:r w:rsidRPr="003B29D6">
              <w:rPr>
                <w:rFonts w:ascii="HGｺﾞｼｯｸM" w:eastAsia="HGｺﾞｼｯｸM" w:hAnsi="メイリオ" w:hint="eastAsia"/>
              </w:rPr>
              <w:t>所管課</w:t>
            </w:r>
          </w:p>
        </w:tc>
        <w:tc>
          <w:tcPr>
            <w:tcW w:w="1842" w:type="dxa"/>
            <w:vAlign w:val="center"/>
          </w:tcPr>
          <w:p w14:paraId="209CA680" w14:textId="77777777" w:rsidR="00285977" w:rsidRPr="00796069" w:rsidRDefault="00285977" w:rsidP="00B91BFE">
            <w:pPr>
              <w:ind w:right="32"/>
              <w:rPr>
                <w:rFonts w:ascii="HGｺﾞｼｯｸM" w:eastAsia="HGｺﾞｼｯｸM" w:hAnsi="メイリオ"/>
              </w:rPr>
            </w:pPr>
            <w:r>
              <w:rPr>
                <w:rFonts w:ascii="HGｺﾞｼｯｸM" w:eastAsia="HGｺﾞｼｯｸM" w:hAnsi="メイリオ" w:hint="eastAsia"/>
              </w:rPr>
              <w:t>市民協働推進課</w:t>
            </w:r>
          </w:p>
        </w:tc>
      </w:tr>
      <w:tr w:rsidR="00285977" w:rsidRPr="00C115C7" w14:paraId="17C30551" w14:textId="77777777" w:rsidTr="003B29D6">
        <w:trPr>
          <w:cantSplit/>
          <w:trHeight w:val="1566"/>
        </w:trPr>
        <w:tc>
          <w:tcPr>
            <w:tcW w:w="433" w:type="dxa"/>
            <w:tcBorders>
              <w:bottom w:val="single" w:sz="4" w:space="0" w:color="auto"/>
            </w:tcBorders>
            <w:shd w:val="clear" w:color="auto" w:fill="E2EFD9" w:themeFill="accent6" w:themeFillTint="33"/>
            <w:textDirection w:val="tbRlV"/>
            <w:vAlign w:val="center"/>
          </w:tcPr>
          <w:p w14:paraId="519BC33C" w14:textId="77777777" w:rsidR="00285977" w:rsidRPr="00C115C7" w:rsidRDefault="00285977" w:rsidP="00661BA5">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5F9DB89A" w14:textId="77777777" w:rsidR="00285977" w:rsidRPr="00C115C7" w:rsidRDefault="00285977" w:rsidP="003B29D6">
            <w:pPr>
              <w:spacing w:line="780" w:lineRule="auto"/>
              <w:ind w:right="32"/>
              <w:jc w:val="center"/>
              <w:rPr>
                <w:rFonts w:ascii="HGｺﾞｼｯｸM" w:eastAsia="HGｺﾞｼｯｸM" w:hAnsi="メイリオ"/>
                <w:sz w:val="22"/>
                <w:szCs w:val="22"/>
              </w:rPr>
            </w:pPr>
            <w:r w:rsidRPr="003B29D6">
              <w:rPr>
                <w:rFonts w:ascii="HGｺﾞｼｯｸM" w:eastAsia="HGｺﾞｼｯｸM" w:hAnsi="メイリオ" w:hint="eastAsia"/>
              </w:rPr>
              <w:t>事業概要</w:t>
            </w:r>
          </w:p>
        </w:tc>
        <w:tc>
          <w:tcPr>
            <w:tcW w:w="7938" w:type="dxa"/>
            <w:gridSpan w:val="3"/>
            <w:tcBorders>
              <w:bottom w:val="single" w:sz="4" w:space="0" w:color="auto"/>
            </w:tcBorders>
          </w:tcPr>
          <w:p w14:paraId="40BFC3B0" w14:textId="77777777" w:rsidR="00285977" w:rsidRPr="00796069" w:rsidRDefault="00285977" w:rsidP="00275E52">
            <w:pPr>
              <w:spacing w:line="360" w:lineRule="exact"/>
              <w:ind w:right="32" w:firstLineChars="100" w:firstLine="227"/>
              <w:rPr>
                <w:rFonts w:ascii="HGｺﾞｼｯｸM" w:eastAsia="HGｺﾞｼｯｸM" w:hAnsi="メイリオ" w:cs="メイリオ"/>
              </w:rPr>
            </w:pPr>
            <w:r w:rsidRPr="00FD0CC0">
              <w:rPr>
                <w:rFonts w:ascii="HGｺﾞｼｯｸM" w:eastAsia="HGｺﾞｼｯｸM" w:hAnsi="ＭＳ 明朝" w:hint="eastAsia"/>
                <w:szCs w:val="22"/>
              </w:rPr>
              <w:t>家庭教育の必要性や重要性を啓発するとともに、家庭教育に必要な情報を提供するために、幼児、</w:t>
            </w:r>
            <w:r>
              <w:rPr>
                <w:rFonts w:ascii="HGｺﾞｼｯｸM" w:eastAsia="HGｺﾞｼｯｸM" w:hAnsi="ＭＳ 明朝" w:hint="eastAsia"/>
                <w:szCs w:val="22"/>
              </w:rPr>
              <w:t>児童・生徒</w:t>
            </w:r>
            <w:r w:rsidRPr="00FD0CC0">
              <w:rPr>
                <w:rFonts w:ascii="HGｺﾞｼｯｸM" w:eastAsia="HGｺﾞｼｯｸM" w:hAnsi="ＭＳ 明朝" w:hint="eastAsia"/>
                <w:szCs w:val="22"/>
              </w:rPr>
              <w:t>等の保護者などを対象に講演会等を開催します。</w:t>
            </w:r>
          </w:p>
        </w:tc>
      </w:tr>
      <w:tr w:rsidR="00285977" w:rsidRPr="00C115C7" w14:paraId="61811876" w14:textId="77777777" w:rsidTr="0092636E">
        <w:trPr>
          <w:trHeight w:val="196"/>
        </w:trPr>
        <w:tc>
          <w:tcPr>
            <w:tcW w:w="433" w:type="dxa"/>
            <w:vMerge w:val="restart"/>
            <w:tcBorders>
              <w:top w:val="single" w:sz="4" w:space="0" w:color="auto"/>
            </w:tcBorders>
            <w:shd w:val="clear" w:color="auto" w:fill="E2EFD9" w:themeFill="accent6" w:themeFillTint="33"/>
            <w:textDirection w:val="tbRlV"/>
          </w:tcPr>
          <w:p w14:paraId="2FAFA7C1" w14:textId="77777777" w:rsidR="00285977" w:rsidRPr="00C115C7" w:rsidRDefault="00285977" w:rsidP="00B91BFE">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4"/>
            <w:tcBorders>
              <w:top w:val="single" w:sz="4" w:space="0" w:color="auto"/>
            </w:tcBorders>
            <w:shd w:val="clear" w:color="auto" w:fill="E2EFD9" w:themeFill="accent6" w:themeFillTint="33"/>
          </w:tcPr>
          <w:p w14:paraId="00C35ADA" w14:textId="77777777" w:rsidR="00285977" w:rsidRPr="00C115C7" w:rsidRDefault="00285977" w:rsidP="00B91BFE">
            <w:pPr>
              <w:ind w:right="32"/>
              <w:jc w:val="center"/>
              <w:rPr>
                <w:rFonts w:ascii="HGｺﾞｼｯｸM" w:eastAsia="HGｺﾞｼｯｸM" w:hAnsi="メイリオ"/>
                <w:sz w:val="22"/>
                <w:szCs w:val="22"/>
              </w:rPr>
            </w:pPr>
            <w:r w:rsidRPr="003B29D6">
              <w:rPr>
                <w:rFonts w:ascii="HGｺﾞｼｯｸM" w:eastAsia="HGｺﾞｼｯｸM" w:hAnsi="メイリオ" w:hint="eastAsia"/>
              </w:rPr>
              <w:t>令和７年度取組実績</w:t>
            </w:r>
          </w:p>
        </w:tc>
      </w:tr>
      <w:tr w:rsidR="00285977" w:rsidRPr="001A7383" w14:paraId="5327DC34" w14:textId="77777777" w:rsidTr="0092636E">
        <w:tblPrEx>
          <w:tblCellMar>
            <w:left w:w="99" w:type="dxa"/>
            <w:right w:w="99" w:type="dxa"/>
          </w:tblCellMar>
        </w:tblPrEx>
        <w:trPr>
          <w:trHeight w:val="914"/>
        </w:trPr>
        <w:tc>
          <w:tcPr>
            <w:tcW w:w="433" w:type="dxa"/>
            <w:vMerge/>
            <w:shd w:val="clear" w:color="auto" w:fill="E2EFD9" w:themeFill="accent6" w:themeFillTint="33"/>
          </w:tcPr>
          <w:p w14:paraId="30945AB5" w14:textId="77777777" w:rsidR="00285977" w:rsidRPr="00C115C7" w:rsidRDefault="00285977" w:rsidP="00B91BFE">
            <w:pPr>
              <w:spacing w:line="200" w:lineRule="exact"/>
              <w:ind w:right="32"/>
              <w:jc w:val="center"/>
              <w:rPr>
                <w:rFonts w:ascii="HGｺﾞｼｯｸM" w:eastAsia="HGｺﾞｼｯｸM" w:hAnsi="メイリオ"/>
                <w:sz w:val="18"/>
                <w:szCs w:val="18"/>
              </w:rPr>
            </w:pPr>
          </w:p>
        </w:tc>
        <w:tc>
          <w:tcPr>
            <w:tcW w:w="9201" w:type="dxa"/>
            <w:gridSpan w:val="4"/>
            <w:tcBorders>
              <w:bottom w:val="single" w:sz="4" w:space="0" w:color="auto"/>
            </w:tcBorders>
            <w:shd w:val="clear" w:color="auto" w:fill="auto"/>
          </w:tcPr>
          <w:p w14:paraId="4668B003" w14:textId="77777777" w:rsidR="00285977" w:rsidRDefault="00285977" w:rsidP="009C7E17">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家庭教育情報提供事業（講演会２回、映画上映会１回）を３回実施し、幼稚園児、小・中学生の保護者などに向けて家庭教育の必要性や重要性の啓発を行いました。</w:t>
            </w:r>
          </w:p>
          <w:p w14:paraId="39355043" w14:textId="77777777" w:rsidR="00285977" w:rsidRPr="006310C0" w:rsidRDefault="00285977" w:rsidP="009C7E17">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 xml:space="preserve">第１回　</w:t>
            </w:r>
            <w:r w:rsidRPr="006310C0">
              <w:rPr>
                <w:rFonts w:ascii="HGｺﾞｼｯｸM" w:eastAsia="HGｺﾞｼｯｸM" w:hAnsi="メイリオ" w:cs="メイリオ" w:hint="eastAsia"/>
              </w:rPr>
              <w:t>令和７年９月3</w:t>
            </w:r>
            <w:r w:rsidRPr="006310C0">
              <w:rPr>
                <w:rFonts w:ascii="HGｺﾞｼｯｸM" w:eastAsia="HGｺﾞｼｯｸM" w:hAnsi="メイリオ" w:cs="メイリオ"/>
              </w:rPr>
              <w:t>0</w:t>
            </w:r>
            <w:r w:rsidRPr="006310C0">
              <w:rPr>
                <w:rFonts w:ascii="HGｺﾞｼｯｸM" w:eastAsia="HGｺﾞｼｯｸM" w:hAnsi="メイリオ" w:cs="メイリオ" w:hint="eastAsia"/>
              </w:rPr>
              <w:t>日:講演会「今知って守ろう　こどものお口と健康」</w:t>
            </w:r>
          </w:p>
          <w:p w14:paraId="4D54E6C4" w14:textId="77777777" w:rsidR="00285977" w:rsidRPr="006310C0" w:rsidRDefault="00285977" w:rsidP="009C7E17">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 xml:space="preserve">第２回　</w:t>
            </w:r>
            <w:r w:rsidRPr="006310C0">
              <w:rPr>
                <w:rFonts w:ascii="HGｺﾞｼｯｸM" w:eastAsia="HGｺﾞｼｯｸM" w:hAnsi="メイリオ" w:cs="メイリオ" w:hint="eastAsia"/>
              </w:rPr>
              <w:t>令和８年１月30日:講演会「「その子らしさ」を活かす子育て」</w:t>
            </w:r>
          </w:p>
          <w:p w14:paraId="4D25D188" w14:textId="77777777" w:rsidR="00285977" w:rsidRPr="006310C0" w:rsidRDefault="00285977" w:rsidP="009C7E17">
            <w:pPr>
              <w:spacing w:line="360" w:lineRule="exact"/>
              <w:ind w:right="34" w:firstLineChars="100" w:firstLine="227"/>
              <w:rPr>
                <w:rFonts w:ascii="HGｺﾞｼｯｸM" w:eastAsia="HGｺﾞｼｯｸM" w:hAnsi="メイリオ" w:cs="メイリオ"/>
                <w:vertAlign w:val="superscript"/>
              </w:rPr>
            </w:pPr>
            <w:r>
              <w:rPr>
                <w:rFonts w:ascii="HGｺﾞｼｯｸM" w:eastAsia="HGｺﾞｼｯｸM" w:hAnsi="メイリオ" w:cs="メイリオ" w:hint="eastAsia"/>
              </w:rPr>
              <w:t>第３回　令和８年２月24日:映画上映会「今日も嫌がらせ弁当」</w:t>
            </w:r>
            <w:r>
              <w:rPr>
                <w:rFonts w:ascii="HGｺﾞｼｯｸM" w:eastAsia="HGｺﾞｼｯｸM" w:hAnsi="メイリオ" w:cs="メイリオ" w:hint="eastAsia"/>
                <w:vertAlign w:val="superscript"/>
              </w:rPr>
              <w:t>※</w:t>
            </w:r>
          </w:p>
          <w:p w14:paraId="3EE43090" w14:textId="77777777" w:rsidR="00285977" w:rsidRPr="00392A28" w:rsidRDefault="00285977" w:rsidP="009C7E17">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 xml:space="preserve">　　　　※家庭教育につながる題材の映画を上映</w:t>
            </w:r>
          </w:p>
        </w:tc>
      </w:tr>
      <w:tr w:rsidR="00285977" w:rsidRPr="002E7C5B" w14:paraId="33E7E517" w14:textId="77777777" w:rsidTr="00A743E8">
        <w:trPr>
          <w:cantSplit/>
          <w:trHeight w:val="299"/>
        </w:trPr>
        <w:tc>
          <w:tcPr>
            <w:tcW w:w="433" w:type="dxa"/>
            <w:vMerge w:val="restart"/>
            <w:shd w:val="clear" w:color="auto" w:fill="E2EFD9" w:themeFill="accent6" w:themeFillTint="33"/>
            <w:textDirection w:val="tbRlV"/>
          </w:tcPr>
          <w:p w14:paraId="3B379334"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9201" w:type="dxa"/>
            <w:gridSpan w:val="4"/>
            <w:shd w:val="clear" w:color="auto" w:fill="E2EFD9" w:themeFill="accent6" w:themeFillTint="33"/>
            <w:vAlign w:val="center"/>
          </w:tcPr>
          <w:p w14:paraId="5E170356"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事業</w:t>
            </w:r>
            <w:r>
              <w:rPr>
                <w:rFonts w:ascii="HGｺﾞｼｯｸM" w:eastAsia="HGｺﾞｼｯｸM" w:hAnsi="メイリオ" w:cs="メイリオ" w:hint="eastAsia"/>
              </w:rPr>
              <w:t>指標</w:t>
            </w:r>
          </w:p>
        </w:tc>
      </w:tr>
      <w:tr w:rsidR="00285977" w:rsidRPr="002E7C5B" w14:paraId="2D5EE60A" w14:textId="77777777" w:rsidTr="0092636E">
        <w:trPr>
          <w:trHeight w:val="516"/>
        </w:trPr>
        <w:tc>
          <w:tcPr>
            <w:tcW w:w="433" w:type="dxa"/>
            <w:vMerge/>
            <w:shd w:val="clear" w:color="auto" w:fill="E2EFD9" w:themeFill="accent6" w:themeFillTint="33"/>
          </w:tcPr>
          <w:p w14:paraId="624C7DF1"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9201" w:type="dxa"/>
            <w:gridSpan w:val="4"/>
            <w:shd w:val="clear" w:color="auto" w:fill="auto"/>
            <w:vAlign w:val="center"/>
          </w:tcPr>
          <w:p w14:paraId="2B88778B" w14:textId="77777777" w:rsidR="00285977" w:rsidRPr="00445CFC" w:rsidRDefault="00285977" w:rsidP="008413AA">
            <w:pPr>
              <w:spacing w:line="360" w:lineRule="exact"/>
              <w:ind w:right="34"/>
              <w:jc w:val="left"/>
              <w:rPr>
                <w:rFonts w:ascii="HGｺﾞｼｯｸM" w:eastAsia="HGｺﾞｼｯｸM" w:hAnsi="メイリオ" w:cs="メイリオ"/>
              </w:rPr>
            </w:pPr>
            <w:r>
              <w:rPr>
                <w:rFonts w:ascii="HGｺﾞｼｯｸM" w:eastAsia="HGｺﾞｼｯｸM" w:hAnsi="メイリオ" w:cs="メイリオ" w:hint="eastAsia"/>
              </w:rPr>
              <w:t>５－②　家庭教育学級交付金と共通</w:t>
            </w:r>
          </w:p>
        </w:tc>
      </w:tr>
      <w:tr w:rsidR="00285977" w:rsidRPr="002E7C5B" w14:paraId="2817315C" w14:textId="77777777" w:rsidTr="0092636E">
        <w:trPr>
          <w:trHeight w:val="305"/>
        </w:trPr>
        <w:tc>
          <w:tcPr>
            <w:tcW w:w="433" w:type="dxa"/>
            <w:vMerge/>
            <w:tcBorders>
              <w:right w:val="single" w:sz="4" w:space="0" w:color="auto"/>
            </w:tcBorders>
            <w:shd w:val="clear" w:color="auto" w:fill="E2EFD9" w:themeFill="accent6" w:themeFillTint="33"/>
          </w:tcPr>
          <w:p w14:paraId="2CABDF9B"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8AE0C35"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51CAAAD9" w14:textId="77777777" w:rsidTr="0092636E">
        <w:trPr>
          <w:trHeight w:val="742"/>
        </w:trPr>
        <w:tc>
          <w:tcPr>
            <w:tcW w:w="433" w:type="dxa"/>
            <w:vMerge/>
            <w:tcBorders>
              <w:right w:val="single" w:sz="4" w:space="0" w:color="auto"/>
            </w:tcBorders>
            <w:shd w:val="clear" w:color="auto" w:fill="auto"/>
          </w:tcPr>
          <w:p w14:paraId="1CCD63AD"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4"/>
            <w:tcBorders>
              <w:top w:val="single" w:sz="4" w:space="0" w:color="auto"/>
              <w:left w:val="single" w:sz="4" w:space="0" w:color="auto"/>
              <w:bottom w:val="single" w:sz="4" w:space="0" w:color="auto"/>
              <w:right w:val="single" w:sz="4" w:space="0" w:color="auto"/>
            </w:tcBorders>
            <w:shd w:val="clear" w:color="auto" w:fill="auto"/>
          </w:tcPr>
          <w:p w14:paraId="0E75A1BE" w14:textId="77777777" w:rsidR="00285977" w:rsidRPr="00445CFC" w:rsidRDefault="00285977" w:rsidP="009C7E17">
            <w:pPr>
              <w:spacing w:line="360" w:lineRule="exact"/>
              <w:ind w:right="34" w:firstLineChars="100" w:firstLine="227"/>
              <w:jc w:val="left"/>
              <w:rPr>
                <w:rFonts w:ascii="HGｺﾞｼｯｸM" w:eastAsia="HGｺﾞｼｯｸM" w:hAnsi="メイリオ" w:cs="メイリオ"/>
              </w:rPr>
            </w:pPr>
            <w:r w:rsidRPr="00DB51B8">
              <w:rPr>
                <w:rFonts w:ascii="HGｺﾞｼｯｸM" w:eastAsia="HGｺﾞｼｯｸM" w:hAnsi="メイリオ" w:cs="メイリオ" w:hint="eastAsia"/>
              </w:rPr>
              <w:t>参加者へのアンケートを集計した結果、有効度がほぼ目標値に近い数値となり、保護者の方へ家庭教育に関する必要な情報提供の機会を設けることができ、参加者への啓発を図ることができました。</w:t>
            </w:r>
            <w:r w:rsidRPr="00222BE1">
              <w:rPr>
                <w:rFonts w:ascii="HGｺﾞｼｯｸM" w:eastAsia="HGｺﾞｼｯｸM" w:hAnsi="メイリオ" w:cs="メイリオ" w:hint="eastAsia"/>
              </w:rPr>
              <w:t>今後も、家庭教育の必要性や重要性について、引き続き啓発し</w:t>
            </w:r>
            <w:r>
              <w:rPr>
                <w:rFonts w:ascii="HGｺﾞｼｯｸM" w:eastAsia="HGｺﾞｼｯｸM" w:hAnsi="メイリオ" w:cs="メイリオ" w:hint="eastAsia"/>
              </w:rPr>
              <w:t>ていく</w:t>
            </w:r>
            <w:r w:rsidRPr="00222BE1">
              <w:rPr>
                <w:rFonts w:ascii="HGｺﾞｼｯｸM" w:eastAsia="HGｺﾞｼｯｸM" w:hAnsi="メイリオ" w:cs="メイリオ" w:hint="eastAsia"/>
              </w:rPr>
              <w:t>必要があります。</w:t>
            </w:r>
          </w:p>
        </w:tc>
      </w:tr>
      <w:tr w:rsidR="00285977" w:rsidRPr="002E7C5B" w14:paraId="336C2EC0" w14:textId="77777777" w:rsidTr="0092636E">
        <w:trPr>
          <w:trHeight w:val="311"/>
        </w:trPr>
        <w:tc>
          <w:tcPr>
            <w:tcW w:w="433" w:type="dxa"/>
            <w:vMerge/>
            <w:shd w:val="clear" w:color="auto" w:fill="E2EFD9" w:themeFill="accent6" w:themeFillTint="33"/>
            <w:textDirection w:val="tbRlV"/>
          </w:tcPr>
          <w:p w14:paraId="670922D8"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4"/>
            <w:tcBorders>
              <w:top w:val="single" w:sz="4" w:space="0" w:color="auto"/>
              <w:bottom w:val="single" w:sz="4" w:space="0" w:color="auto"/>
            </w:tcBorders>
            <w:shd w:val="clear" w:color="auto" w:fill="E2EFD9" w:themeFill="accent6" w:themeFillTint="33"/>
          </w:tcPr>
          <w:p w14:paraId="648A9467" w14:textId="77777777" w:rsidR="00285977" w:rsidRPr="00445CFC" w:rsidRDefault="00285977" w:rsidP="00B91BFE">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094B1888" w14:textId="77777777" w:rsidTr="0092636E">
        <w:trPr>
          <w:trHeight w:val="311"/>
        </w:trPr>
        <w:tc>
          <w:tcPr>
            <w:tcW w:w="433" w:type="dxa"/>
            <w:vMerge/>
            <w:tcBorders>
              <w:bottom w:val="single" w:sz="4" w:space="0" w:color="auto"/>
            </w:tcBorders>
            <w:shd w:val="clear" w:color="auto" w:fill="E2EFD9" w:themeFill="accent6" w:themeFillTint="33"/>
            <w:textDirection w:val="tbRlV"/>
          </w:tcPr>
          <w:p w14:paraId="584A54D7"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4"/>
            <w:tcBorders>
              <w:bottom w:val="single" w:sz="4" w:space="0" w:color="auto"/>
            </w:tcBorders>
            <w:shd w:val="clear" w:color="auto" w:fill="auto"/>
          </w:tcPr>
          <w:p w14:paraId="36A594D2" w14:textId="77777777" w:rsidR="00285977" w:rsidRPr="00445CFC" w:rsidRDefault="00285977" w:rsidP="00B91BFE">
            <w:pPr>
              <w:ind w:right="32"/>
              <w:jc w:val="left"/>
              <w:rPr>
                <w:rFonts w:ascii="HGｺﾞｼｯｸM" w:eastAsia="HGｺﾞｼｯｸM" w:hAnsi="メイリオ" w:cs="メイリオ"/>
                <w:szCs w:val="22"/>
              </w:rPr>
            </w:pPr>
          </w:p>
        </w:tc>
      </w:tr>
      <w:tr w:rsidR="00285977" w:rsidRPr="002E7C5B" w14:paraId="60AB78BB" w14:textId="77777777" w:rsidTr="0092636E">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20F8BD86"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18B864A" w14:textId="77777777" w:rsidR="00285977" w:rsidRPr="00445CFC" w:rsidRDefault="00285977" w:rsidP="00B91BFE">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4597D2A0" w14:textId="77777777" w:rsidTr="0092636E">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D439273" w14:textId="77777777" w:rsidR="00285977" w:rsidRPr="002E7C5B" w:rsidRDefault="00285977" w:rsidP="00B91BFE">
            <w:pPr>
              <w:ind w:right="32"/>
              <w:jc w:val="center"/>
              <w:rPr>
                <w:rFonts w:ascii="HGｺﾞｼｯｸM" w:eastAsia="HGｺﾞｼｯｸM" w:hAnsi="メイリオ"/>
                <w:sz w:val="22"/>
                <w:szCs w:val="22"/>
              </w:rPr>
            </w:pPr>
          </w:p>
        </w:tc>
        <w:tc>
          <w:tcPr>
            <w:tcW w:w="9201" w:type="dxa"/>
            <w:gridSpan w:val="4"/>
            <w:tcBorders>
              <w:top w:val="single" w:sz="4" w:space="0" w:color="auto"/>
              <w:left w:val="single" w:sz="4" w:space="0" w:color="auto"/>
              <w:bottom w:val="single" w:sz="4" w:space="0" w:color="auto"/>
              <w:right w:val="single" w:sz="4" w:space="0" w:color="auto"/>
            </w:tcBorders>
            <w:shd w:val="clear" w:color="auto" w:fill="auto"/>
          </w:tcPr>
          <w:p w14:paraId="14561607" w14:textId="77777777" w:rsidR="00285977" w:rsidRPr="00445CFC" w:rsidRDefault="00285977" w:rsidP="00B91BFE">
            <w:pPr>
              <w:ind w:right="32"/>
              <w:rPr>
                <w:rFonts w:ascii="HGｺﾞｼｯｸM" w:eastAsia="HGｺﾞｼｯｸM" w:hAnsi="メイリオ" w:cs="メイリオ"/>
                <w:szCs w:val="22"/>
              </w:rPr>
            </w:pPr>
          </w:p>
        </w:tc>
      </w:tr>
    </w:tbl>
    <w:p w14:paraId="6C7813EC" w14:textId="77777777" w:rsidR="00285977" w:rsidRDefault="00285977" w:rsidP="0092636E">
      <w:pPr>
        <w:rPr>
          <w:b/>
        </w:rPr>
      </w:pPr>
    </w:p>
    <w:p w14:paraId="55A12FBB" w14:textId="77777777" w:rsidR="00285977" w:rsidRDefault="00285977">
      <w:pPr>
        <w:rPr>
          <w:b/>
        </w:rPr>
      </w:pPr>
      <w:r>
        <w:rPr>
          <w:b/>
        </w:rPr>
        <w:br w:type="page"/>
      </w:r>
    </w:p>
    <w:p w14:paraId="23B10176" w14:textId="77777777" w:rsidR="00285977" w:rsidRDefault="00285977">
      <w:pPr>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1417"/>
        <w:gridCol w:w="142"/>
        <w:gridCol w:w="992"/>
        <w:gridCol w:w="284"/>
        <w:gridCol w:w="1417"/>
      </w:tblGrid>
      <w:tr w:rsidR="00285977" w:rsidRPr="00C115C7" w14:paraId="115557FA" w14:textId="77777777" w:rsidTr="001160CB">
        <w:trPr>
          <w:trHeight w:val="551"/>
        </w:trPr>
        <w:tc>
          <w:tcPr>
            <w:tcW w:w="1696" w:type="dxa"/>
            <w:gridSpan w:val="2"/>
            <w:shd w:val="clear" w:color="auto" w:fill="E2EFD9" w:themeFill="accent6" w:themeFillTint="33"/>
            <w:vAlign w:val="center"/>
          </w:tcPr>
          <w:p w14:paraId="5891CE41" w14:textId="77777777" w:rsidR="00285977" w:rsidRPr="00C115C7" w:rsidRDefault="00285977" w:rsidP="00AD62E6">
            <w:pPr>
              <w:ind w:right="32"/>
              <w:jc w:val="center"/>
              <w:rPr>
                <w:rFonts w:ascii="HGｺﾞｼｯｸM" w:eastAsia="HGｺﾞｼｯｸM" w:hAnsi="メイリオ"/>
                <w:sz w:val="22"/>
                <w:szCs w:val="22"/>
              </w:rPr>
            </w:pPr>
            <w:r w:rsidRPr="003B29D6">
              <w:rPr>
                <w:rFonts w:ascii="HGｺﾞｼｯｸM" w:eastAsia="HGｺﾞｼｯｸM" w:hAnsi="メイリオ" w:hint="eastAsia"/>
              </w:rPr>
              <w:t>事業名</w:t>
            </w:r>
          </w:p>
        </w:tc>
        <w:tc>
          <w:tcPr>
            <w:tcW w:w="5245" w:type="dxa"/>
            <w:gridSpan w:val="4"/>
            <w:vAlign w:val="center"/>
          </w:tcPr>
          <w:p w14:paraId="6CA26AE7" w14:textId="77777777" w:rsidR="00285977" w:rsidRPr="00392A28" w:rsidRDefault="00285977" w:rsidP="00AD62E6">
            <w:pPr>
              <w:ind w:right="32"/>
              <w:jc w:val="left"/>
              <w:rPr>
                <w:rFonts w:ascii="HGｺﾞｼｯｸM" w:eastAsia="HGｺﾞｼｯｸM" w:hAnsi="メイリオ"/>
              </w:rPr>
            </w:pPr>
            <w:r>
              <w:rPr>
                <w:rFonts w:ascii="HGｺﾞｼｯｸM" w:eastAsia="HGｺﾞｼｯｸM" w:hAnsi="メイリオ" w:hint="eastAsia"/>
              </w:rPr>
              <w:t>５-④　コミュニティ・スクール推進事業費</w:t>
            </w:r>
          </w:p>
        </w:tc>
        <w:tc>
          <w:tcPr>
            <w:tcW w:w="992" w:type="dxa"/>
            <w:shd w:val="clear" w:color="auto" w:fill="E2EFD9" w:themeFill="accent6" w:themeFillTint="33"/>
            <w:vAlign w:val="center"/>
          </w:tcPr>
          <w:p w14:paraId="2DEC1136" w14:textId="77777777" w:rsidR="00285977" w:rsidRPr="00C115C7" w:rsidRDefault="00285977" w:rsidP="00AD62E6">
            <w:pPr>
              <w:ind w:right="32"/>
              <w:jc w:val="center"/>
              <w:rPr>
                <w:rFonts w:ascii="HGｺﾞｼｯｸM" w:eastAsia="HGｺﾞｼｯｸM" w:hAnsi="メイリオ"/>
                <w:sz w:val="22"/>
                <w:szCs w:val="22"/>
              </w:rPr>
            </w:pPr>
            <w:r w:rsidRPr="003B29D6">
              <w:rPr>
                <w:rFonts w:ascii="HGｺﾞｼｯｸM" w:eastAsia="HGｺﾞｼｯｸM" w:hAnsi="メイリオ" w:hint="eastAsia"/>
              </w:rPr>
              <w:t>所管課</w:t>
            </w:r>
          </w:p>
        </w:tc>
        <w:tc>
          <w:tcPr>
            <w:tcW w:w="1701" w:type="dxa"/>
            <w:gridSpan w:val="2"/>
            <w:shd w:val="clear" w:color="auto" w:fill="auto"/>
            <w:vAlign w:val="center"/>
          </w:tcPr>
          <w:p w14:paraId="545D10AB" w14:textId="77777777" w:rsidR="00285977" w:rsidRPr="00796069" w:rsidRDefault="00285977" w:rsidP="001160CB">
            <w:pPr>
              <w:ind w:right="32"/>
              <w:jc w:val="center"/>
              <w:rPr>
                <w:rFonts w:ascii="HGｺﾞｼｯｸM" w:eastAsia="HGｺﾞｼｯｸM" w:hAnsi="メイリオ"/>
              </w:rPr>
            </w:pPr>
            <w:r>
              <w:rPr>
                <w:rFonts w:ascii="HGｺﾞｼｯｸM" w:eastAsia="HGｺﾞｼｯｸM" w:hAnsi="メイリオ" w:hint="eastAsia"/>
              </w:rPr>
              <w:t>教育指導課</w:t>
            </w:r>
          </w:p>
        </w:tc>
      </w:tr>
      <w:tr w:rsidR="00285977" w:rsidRPr="00C115C7" w14:paraId="38F4FC9D" w14:textId="77777777" w:rsidTr="003B29D6">
        <w:trPr>
          <w:cantSplit/>
          <w:trHeight w:val="1566"/>
        </w:trPr>
        <w:tc>
          <w:tcPr>
            <w:tcW w:w="433" w:type="dxa"/>
            <w:tcBorders>
              <w:bottom w:val="single" w:sz="4" w:space="0" w:color="auto"/>
            </w:tcBorders>
            <w:shd w:val="clear" w:color="auto" w:fill="E2EFD9" w:themeFill="accent6" w:themeFillTint="33"/>
            <w:textDirection w:val="tbRlV"/>
            <w:vAlign w:val="center"/>
          </w:tcPr>
          <w:p w14:paraId="121CBBDC" w14:textId="77777777" w:rsidR="00285977" w:rsidRPr="00C115C7" w:rsidRDefault="00285977" w:rsidP="00661BA5">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735F9693" w14:textId="77777777" w:rsidR="00285977" w:rsidRPr="00C115C7" w:rsidRDefault="00285977" w:rsidP="003B29D6">
            <w:pPr>
              <w:spacing w:line="780" w:lineRule="auto"/>
              <w:ind w:right="32"/>
              <w:jc w:val="center"/>
              <w:rPr>
                <w:rFonts w:ascii="HGｺﾞｼｯｸM" w:eastAsia="HGｺﾞｼｯｸM" w:hAnsi="メイリオ"/>
                <w:sz w:val="22"/>
                <w:szCs w:val="22"/>
              </w:rPr>
            </w:pPr>
            <w:r w:rsidRPr="003B29D6">
              <w:rPr>
                <w:rFonts w:ascii="HGｺﾞｼｯｸM" w:eastAsia="HGｺﾞｼｯｸM" w:hAnsi="メイリオ" w:hint="eastAsia"/>
              </w:rPr>
              <w:t>事業概要</w:t>
            </w:r>
          </w:p>
        </w:tc>
        <w:tc>
          <w:tcPr>
            <w:tcW w:w="7938" w:type="dxa"/>
            <w:gridSpan w:val="7"/>
            <w:tcBorders>
              <w:bottom w:val="single" w:sz="4" w:space="0" w:color="auto"/>
            </w:tcBorders>
          </w:tcPr>
          <w:p w14:paraId="35207353" w14:textId="77777777" w:rsidR="00285977" w:rsidRPr="00796069" w:rsidRDefault="00285977" w:rsidP="00AD62E6">
            <w:pPr>
              <w:spacing w:line="360" w:lineRule="exact"/>
              <w:ind w:right="32" w:firstLineChars="100" w:firstLine="227"/>
              <w:rPr>
                <w:rFonts w:ascii="HGｺﾞｼｯｸM" w:eastAsia="HGｺﾞｼｯｸM" w:hAnsi="メイリオ" w:cs="メイリオ"/>
              </w:rPr>
            </w:pPr>
            <w:r w:rsidRPr="004617B9">
              <w:rPr>
                <w:rFonts w:ascii="HGｺﾞｼｯｸM" w:eastAsia="HGｺﾞｼｯｸM" w:hAnsi="メイリオ" w:cs="メイリオ" w:hint="eastAsia"/>
              </w:rPr>
              <w:t>学校・保護者・地域が協働しながら、</w:t>
            </w:r>
            <w:r>
              <w:rPr>
                <w:rFonts w:ascii="HGｺﾞｼｯｸM" w:eastAsia="HGｺﾞｼｯｸM" w:hAnsi="メイリオ" w:cs="メイリオ" w:hint="eastAsia"/>
              </w:rPr>
              <w:t>こ</w:t>
            </w:r>
            <w:r w:rsidRPr="004617B9">
              <w:rPr>
                <w:rFonts w:ascii="HGｺﾞｼｯｸM" w:eastAsia="HGｺﾞｼｯｸM" w:hAnsi="メイリオ" w:cs="メイリオ" w:hint="eastAsia"/>
              </w:rPr>
              <w:t>どもたちの豊かな学びと健やかな成長を支えていく、学校運営協議会制度「コミュニティ</w:t>
            </w:r>
            <w:r>
              <w:rPr>
                <w:rFonts w:ascii="HGｺﾞｼｯｸM" w:eastAsia="HGｺﾞｼｯｸM" w:hAnsi="メイリオ" w:cs="メイリオ" w:hint="eastAsia"/>
              </w:rPr>
              <w:t>・</w:t>
            </w:r>
            <w:r w:rsidRPr="004617B9">
              <w:rPr>
                <w:rFonts w:ascii="HGｺﾞｼｯｸM" w:eastAsia="HGｺﾞｼｯｸM" w:hAnsi="メイリオ" w:cs="メイリオ" w:hint="eastAsia"/>
              </w:rPr>
              <w:t>スクール」（以下「ＣＳ」という。）の活動を支援します。</w:t>
            </w:r>
          </w:p>
        </w:tc>
      </w:tr>
      <w:tr w:rsidR="00285977" w:rsidRPr="00C115C7" w14:paraId="5081C968" w14:textId="77777777" w:rsidTr="00AD62E6">
        <w:trPr>
          <w:trHeight w:val="196"/>
        </w:trPr>
        <w:tc>
          <w:tcPr>
            <w:tcW w:w="433" w:type="dxa"/>
            <w:vMerge w:val="restart"/>
            <w:tcBorders>
              <w:top w:val="single" w:sz="4" w:space="0" w:color="auto"/>
            </w:tcBorders>
            <w:shd w:val="clear" w:color="auto" w:fill="E2EFD9" w:themeFill="accent6" w:themeFillTint="33"/>
            <w:textDirection w:val="tbRlV"/>
          </w:tcPr>
          <w:p w14:paraId="298BD520" w14:textId="77777777" w:rsidR="00285977" w:rsidRPr="00C115C7" w:rsidRDefault="00285977" w:rsidP="00AD62E6">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747BE80A" w14:textId="77777777" w:rsidR="00285977" w:rsidRPr="00C115C7" w:rsidRDefault="00285977" w:rsidP="00AD62E6">
            <w:pPr>
              <w:ind w:right="32"/>
              <w:jc w:val="center"/>
              <w:rPr>
                <w:rFonts w:ascii="HGｺﾞｼｯｸM" w:eastAsia="HGｺﾞｼｯｸM" w:hAnsi="メイリオ"/>
                <w:sz w:val="22"/>
                <w:szCs w:val="22"/>
              </w:rPr>
            </w:pPr>
            <w:r w:rsidRPr="003B29D6">
              <w:rPr>
                <w:rFonts w:ascii="HGｺﾞｼｯｸM" w:eastAsia="HGｺﾞｼｯｸM" w:hAnsi="メイリオ" w:hint="eastAsia"/>
              </w:rPr>
              <w:t>令和７年度取組実績</w:t>
            </w:r>
          </w:p>
        </w:tc>
      </w:tr>
      <w:tr w:rsidR="00285977" w:rsidRPr="001A7383" w14:paraId="19E09E06" w14:textId="77777777" w:rsidTr="00AD62E6">
        <w:tblPrEx>
          <w:tblCellMar>
            <w:left w:w="99" w:type="dxa"/>
            <w:right w:w="99" w:type="dxa"/>
          </w:tblCellMar>
        </w:tblPrEx>
        <w:trPr>
          <w:trHeight w:val="914"/>
        </w:trPr>
        <w:tc>
          <w:tcPr>
            <w:tcW w:w="433" w:type="dxa"/>
            <w:vMerge/>
            <w:shd w:val="clear" w:color="auto" w:fill="E2EFD9" w:themeFill="accent6" w:themeFillTint="33"/>
          </w:tcPr>
          <w:p w14:paraId="1E188BB3" w14:textId="77777777" w:rsidR="00285977" w:rsidRPr="00C115C7" w:rsidRDefault="00285977" w:rsidP="00AD62E6">
            <w:pPr>
              <w:spacing w:line="200" w:lineRule="exact"/>
              <w:ind w:right="32"/>
              <w:jc w:val="center"/>
              <w:rPr>
                <w:rFonts w:ascii="HGｺﾞｼｯｸM" w:eastAsia="HGｺﾞｼｯｸM" w:hAnsi="メイリオ"/>
                <w:sz w:val="18"/>
                <w:szCs w:val="18"/>
              </w:rPr>
            </w:pPr>
          </w:p>
        </w:tc>
        <w:tc>
          <w:tcPr>
            <w:tcW w:w="9201" w:type="dxa"/>
            <w:gridSpan w:val="8"/>
            <w:shd w:val="clear" w:color="auto" w:fill="auto"/>
          </w:tcPr>
          <w:p w14:paraId="2EB4219A" w14:textId="77777777" w:rsidR="00285977" w:rsidRPr="00794456" w:rsidRDefault="00285977" w:rsidP="00F0790E">
            <w:pPr>
              <w:spacing w:line="360" w:lineRule="exact"/>
              <w:ind w:right="34" w:firstLineChars="100" w:firstLine="227"/>
              <w:rPr>
                <w:rFonts w:ascii="HGｺﾞｼｯｸM" w:eastAsia="HGｺﾞｼｯｸM" w:hAnsi="メイリオ" w:cs="メイリオ"/>
              </w:rPr>
            </w:pPr>
            <w:r w:rsidRPr="00794456">
              <w:rPr>
                <w:rFonts w:ascii="HGｺﾞｼｯｸM" w:eastAsia="HGｺﾞｼｯｸM" w:hAnsi="メイリオ" w:cs="メイリオ" w:hint="eastAsia"/>
              </w:rPr>
              <w:t>ＣＳ活動の更なる推進を図るため各種研修を実施し</w:t>
            </w:r>
            <w:r>
              <w:rPr>
                <w:rFonts w:ascii="HGｺﾞｼｯｸM" w:eastAsia="HGｺﾞｼｯｸM" w:hAnsi="メイリオ" w:cs="メイリオ" w:hint="eastAsia"/>
              </w:rPr>
              <w:t>ました。また、</w:t>
            </w:r>
            <w:r w:rsidRPr="00794456">
              <w:rPr>
                <w:rFonts w:ascii="HGｺﾞｼｯｸM" w:eastAsia="HGｺﾞｼｯｸM" w:hAnsi="メイリオ" w:cs="メイリオ" w:hint="eastAsia"/>
              </w:rPr>
              <w:t>地域学校協働活動との一体的・効果的な取組を進め</w:t>
            </w:r>
            <w:r>
              <w:rPr>
                <w:rFonts w:ascii="HGｺﾞｼｯｸM" w:eastAsia="HGｺﾞｼｯｸM" w:hAnsi="メイリオ" w:cs="メイリオ" w:hint="eastAsia"/>
              </w:rPr>
              <w:t>、学校運営協議会活動の更なる活性化を図るため、</w:t>
            </w:r>
            <w:r w:rsidRPr="00794456">
              <w:rPr>
                <w:rFonts w:ascii="HGｺﾞｼｯｸM" w:eastAsia="HGｺﾞｼｯｸM" w:hAnsi="メイリオ" w:cs="メイリオ" w:hint="eastAsia"/>
              </w:rPr>
              <w:t>関係各課の担当者</w:t>
            </w:r>
            <w:r>
              <w:rPr>
                <w:rFonts w:ascii="HGｺﾞｼｯｸM" w:eastAsia="HGｺﾞｼｯｸM" w:hAnsi="メイリオ" w:cs="メイリオ" w:hint="eastAsia"/>
              </w:rPr>
              <w:t>と情報共有を行い</w:t>
            </w:r>
            <w:r w:rsidRPr="00794456">
              <w:rPr>
                <w:rFonts w:ascii="HGｺﾞｼｯｸM" w:eastAsia="HGｺﾞｼｯｸM" w:hAnsi="メイリオ" w:cs="メイリオ" w:hint="eastAsia"/>
              </w:rPr>
              <w:t>、今後の進め方</w:t>
            </w:r>
            <w:r>
              <w:rPr>
                <w:rFonts w:ascii="HGｺﾞｼｯｸM" w:eastAsia="HGｺﾞｼｯｸM" w:hAnsi="メイリオ" w:cs="メイリオ" w:hint="eastAsia"/>
              </w:rPr>
              <w:t>等</w:t>
            </w:r>
            <w:r w:rsidRPr="00794456">
              <w:rPr>
                <w:rFonts w:ascii="HGｺﾞｼｯｸM" w:eastAsia="HGｺﾞｼｯｸM" w:hAnsi="メイリオ" w:cs="メイリオ" w:hint="eastAsia"/>
              </w:rPr>
              <w:t>について検討</w:t>
            </w:r>
            <w:r>
              <w:rPr>
                <w:rFonts w:ascii="HGｺﾞｼｯｸM" w:eastAsia="HGｺﾞｼｯｸM" w:hAnsi="メイリオ" w:cs="メイリオ" w:hint="eastAsia"/>
              </w:rPr>
              <w:t>しました</w:t>
            </w:r>
            <w:r w:rsidRPr="00794456">
              <w:rPr>
                <w:rFonts w:ascii="HGｺﾞｼｯｸM" w:eastAsia="HGｺﾞｼｯｸM" w:hAnsi="メイリオ" w:cs="メイリオ" w:hint="eastAsia"/>
              </w:rPr>
              <w:t>。</w:t>
            </w:r>
          </w:p>
          <w:p w14:paraId="4F79E70A" w14:textId="77777777" w:rsidR="00285977" w:rsidRPr="00794456" w:rsidRDefault="00285977" w:rsidP="00F0790E">
            <w:pPr>
              <w:spacing w:line="360" w:lineRule="exact"/>
              <w:ind w:right="34"/>
              <w:rPr>
                <w:rFonts w:ascii="HGｺﾞｼｯｸM" w:eastAsia="HGｺﾞｼｯｸM" w:hAnsi="メイリオ" w:cs="メイリオ"/>
              </w:rPr>
            </w:pPr>
            <w:r w:rsidRPr="00794456">
              <w:rPr>
                <w:rFonts w:ascii="HGｺﾞｼｯｸM" w:eastAsia="HGｺﾞｼｯｸM" w:hAnsi="メイリオ" w:cs="メイリオ" w:hint="eastAsia"/>
              </w:rPr>
              <w:t>【研修実績】</w:t>
            </w:r>
          </w:p>
          <w:p w14:paraId="12A13929" w14:textId="77777777" w:rsidR="00285977" w:rsidRDefault="00285977" w:rsidP="00F0790E">
            <w:pPr>
              <w:spacing w:line="360" w:lineRule="exact"/>
              <w:ind w:right="34"/>
              <w:rPr>
                <w:rFonts w:ascii="HGｺﾞｼｯｸM" w:eastAsia="HGｺﾞｼｯｸM" w:hAnsi="メイリオ" w:cs="メイリオ"/>
              </w:rPr>
            </w:pPr>
            <w:r w:rsidRPr="00794456">
              <w:rPr>
                <w:rFonts w:ascii="HGｺﾞｼｯｸM" w:eastAsia="HGｺﾞｼｯｸM" w:hAnsi="メイリオ" w:cs="メイリオ" w:hint="eastAsia"/>
              </w:rPr>
              <w:t xml:space="preserve">　</w:t>
            </w:r>
            <w:r>
              <w:rPr>
                <w:rFonts w:ascii="HGｺﾞｼｯｸM" w:eastAsia="HGｺﾞｼｯｸM" w:hAnsi="メイリオ" w:cs="メイリオ" w:hint="eastAsia"/>
              </w:rPr>
              <w:t>指導主事研修（１回）</w:t>
            </w:r>
          </w:p>
          <w:p w14:paraId="4E1A9B28" w14:textId="77777777" w:rsidR="00285977" w:rsidRDefault="00285977" w:rsidP="00F0790E">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新任委員研修（</w:t>
            </w:r>
            <w:r w:rsidRPr="00794456">
              <w:rPr>
                <w:rFonts w:ascii="HGｺﾞｼｯｸM" w:eastAsia="HGｺﾞｼｯｸM" w:hAnsi="メイリオ" w:cs="メイリオ" w:hint="eastAsia"/>
              </w:rPr>
              <w:t>１回）</w:t>
            </w:r>
          </w:p>
          <w:p w14:paraId="6DBF2F63" w14:textId="77777777" w:rsidR="00285977" w:rsidRDefault="00285977" w:rsidP="00F0790E">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学校運営協議会会長及び副会長向け研修</w:t>
            </w:r>
            <w:r w:rsidRPr="00794456">
              <w:rPr>
                <w:rFonts w:ascii="HGｺﾞｼｯｸM" w:eastAsia="HGｺﾞｼｯｸM" w:hAnsi="メイリオ" w:cs="メイリオ" w:hint="eastAsia"/>
              </w:rPr>
              <w:t>（１回）</w:t>
            </w:r>
          </w:p>
          <w:p w14:paraId="5A89CB58" w14:textId="77777777" w:rsidR="00285977" w:rsidRDefault="00285977" w:rsidP="00F0790E">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学校運営協議会会長研修</w:t>
            </w:r>
            <w:r w:rsidRPr="00794456">
              <w:rPr>
                <w:rFonts w:ascii="HGｺﾞｼｯｸM" w:eastAsia="HGｺﾞｼｯｸM" w:hAnsi="メイリオ" w:cs="メイリオ" w:hint="eastAsia"/>
              </w:rPr>
              <w:t>（１回）</w:t>
            </w:r>
          </w:p>
          <w:p w14:paraId="734ADBD6" w14:textId="77777777" w:rsidR="00285977" w:rsidRPr="00392A28" w:rsidRDefault="00285977" w:rsidP="00F0790E">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要望研修（２校）</w:t>
            </w:r>
          </w:p>
        </w:tc>
      </w:tr>
      <w:tr w:rsidR="00285977" w:rsidRPr="002E7C5B" w14:paraId="595E83BE" w14:textId="77777777" w:rsidTr="00D20175">
        <w:trPr>
          <w:cantSplit/>
          <w:trHeight w:val="299"/>
        </w:trPr>
        <w:tc>
          <w:tcPr>
            <w:tcW w:w="433" w:type="dxa"/>
            <w:vMerge w:val="restart"/>
            <w:shd w:val="clear" w:color="auto" w:fill="E2EFD9" w:themeFill="accent6" w:themeFillTint="33"/>
            <w:textDirection w:val="tbRlV"/>
          </w:tcPr>
          <w:p w14:paraId="591B1AA1" w14:textId="77777777" w:rsidR="00285977" w:rsidRPr="002E7C5B" w:rsidRDefault="00285977" w:rsidP="00AD62E6">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7FD97324" w14:textId="77777777" w:rsidR="00285977" w:rsidRPr="00445CFC" w:rsidRDefault="00285977" w:rsidP="00AD62E6">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5423386B" w14:textId="77777777" w:rsidR="00285977" w:rsidRPr="00445CFC" w:rsidRDefault="00285977" w:rsidP="00AD62E6">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3"/>
            <w:shd w:val="clear" w:color="auto" w:fill="E2EFD9" w:themeFill="accent6" w:themeFillTint="33"/>
            <w:vAlign w:val="center"/>
          </w:tcPr>
          <w:p w14:paraId="663842F3" w14:textId="77777777" w:rsidR="00285977" w:rsidRPr="00445CFC" w:rsidRDefault="00285977" w:rsidP="00AD62E6">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176D5B91" w14:textId="77777777" w:rsidR="00285977" w:rsidRPr="00445CFC" w:rsidRDefault="00285977" w:rsidP="00AD62E6">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7732EBD6" w14:textId="77777777" w:rsidTr="00D97540">
        <w:trPr>
          <w:trHeight w:val="222"/>
        </w:trPr>
        <w:tc>
          <w:tcPr>
            <w:tcW w:w="433" w:type="dxa"/>
            <w:vMerge/>
            <w:shd w:val="clear" w:color="auto" w:fill="E2EFD9" w:themeFill="accent6" w:themeFillTint="33"/>
          </w:tcPr>
          <w:p w14:paraId="19F10776" w14:textId="77777777" w:rsidR="00285977" w:rsidRPr="002E7C5B" w:rsidRDefault="00285977" w:rsidP="00AD62E6">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4EB801DF" w14:textId="77777777" w:rsidR="00285977" w:rsidRPr="00445CFC" w:rsidRDefault="00285977" w:rsidP="00AD62E6">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学校アンケート「ＣＳの導入により、学校と地域との距離は近くなったと思うか」で「はい」と回答した学校の割合(%)</w:t>
            </w:r>
          </w:p>
        </w:tc>
        <w:tc>
          <w:tcPr>
            <w:tcW w:w="1412" w:type="dxa"/>
          </w:tcPr>
          <w:p w14:paraId="042CB736" w14:textId="77777777" w:rsidR="00285977" w:rsidRPr="00445CFC" w:rsidRDefault="00285977" w:rsidP="00AD62E6">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目標</w:t>
            </w:r>
          </w:p>
        </w:tc>
        <w:tc>
          <w:tcPr>
            <w:tcW w:w="1417" w:type="dxa"/>
          </w:tcPr>
          <w:p w14:paraId="427D3502" w14:textId="77777777" w:rsidR="00285977" w:rsidRPr="00445CFC" w:rsidRDefault="00285977" w:rsidP="00AD62E6">
            <w:pPr>
              <w:ind w:right="34"/>
              <w:jc w:val="center"/>
              <w:rPr>
                <w:rFonts w:ascii="HGｺﾞｼｯｸM" w:eastAsia="HGｺﾞｼｯｸM" w:hAnsi="メイリオ" w:cs="メイリオ"/>
              </w:rPr>
            </w:pPr>
            <w:r>
              <w:rPr>
                <w:rFonts w:ascii="HGｺﾞｼｯｸM" w:eastAsia="HGｺﾞｼｯｸM" w:hAnsiTheme="minorEastAsia"/>
              </w:rPr>
              <w:t>87</w:t>
            </w:r>
          </w:p>
        </w:tc>
        <w:tc>
          <w:tcPr>
            <w:tcW w:w="1418" w:type="dxa"/>
            <w:gridSpan w:val="3"/>
          </w:tcPr>
          <w:p w14:paraId="586775E0" w14:textId="77777777" w:rsidR="00285977" w:rsidRPr="00445CFC" w:rsidRDefault="00285977" w:rsidP="00AD62E6">
            <w:pPr>
              <w:ind w:right="34"/>
              <w:jc w:val="center"/>
              <w:rPr>
                <w:rFonts w:ascii="HGｺﾞｼｯｸM" w:eastAsia="HGｺﾞｼｯｸM" w:hAnsi="メイリオ" w:cs="メイリオ"/>
              </w:rPr>
            </w:pPr>
            <w:r>
              <w:rPr>
                <w:rFonts w:ascii="HGｺﾞｼｯｸM" w:eastAsia="HGｺﾞｼｯｸM" w:hAnsi="メイリオ" w:cs="メイリオ"/>
              </w:rPr>
              <w:t>93</w:t>
            </w:r>
          </w:p>
        </w:tc>
        <w:tc>
          <w:tcPr>
            <w:tcW w:w="1417" w:type="dxa"/>
          </w:tcPr>
          <w:p w14:paraId="1421FEA6" w14:textId="77777777" w:rsidR="00285977" w:rsidRPr="00445CFC" w:rsidRDefault="00285977" w:rsidP="00AD62E6">
            <w:pPr>
              <w:ind w:right="34"/>
              <w:jc w:val="center"/>
              <w:rPr>
                <w:rFonts w:ascii="HGｺﾞｼｯｸM" w:eastAsia="HGｺﾞｼｯｸM" w:hAnsi="メイリオ" w:cs="メイリオ"/>
              </w:rPr>
            </w:pPr>
            <w:r>
              <w:rPr>
                <w:rFonts w:ascii="HGｺﾞｼｯｸM" w:eastAsia="HGｺﾞｼｯｸM" w:hAnsi="メイリオ" w:cs="メイリオ"/>
              </w:rPr>
              <w:t>100</w:t>
            </w:r>
          </w:p>
        </w:tc>
      </w:tr>
      <w:tr w:rsidR="00285977" w:rsidRPr="002E7C5B" w14:paraId="371C8780" w14:textId="77777777" w:rsidTr="007D228F">
        <w:trPr>
          <w:trHeight w:val="170"/>
        </w:trPr>
        <w:tc>
          <w:tcPr>
            <w:tcW w:w="433" w:type="dxa"/>
            <w:vMerge/>
            <w:shd w:val="clear" w:color="auto" w:fill="E2EFD9" w:themeFill="accent6" w:themeFillTint="33"/>
          </w:tcPr>
          <w:p w14:paraId="778E6028" w14:textId="77777777" w:rsidR="00285977" w:rsidRPr="002E7C5B" w:rsidRDefault="00285977" w:rsidP="00AD62E6">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2C0BE2A2" w14:textId="77777777" w:rsidR="00285977" w:rsidRPr="00445CFC" w:rsidRDefault="00285977" w:rsidP="00AD62E6">
            <w:pPr>
              <w:ind w:right="32"/>
              <w:rPr>
                <w:rFonts w:ascii="HGｺﾞｼｯｸM" w:eastAsia="HGｺﾞｼｯｸM" w:hAnsi="メイリオ" w:cs="メイリオ"/>
              </w:rPr>
            </w:pPr>
          </w:p>
        </w:tc>
        <w:tc>
          <w:tcPr>
            <w:tcW w:w="1412" w:type="dxa"/>
          </w:tcPr>
          <w:p w14:paraId="5F021D51" w14:textId="77777777" w:rsidR="00285977" w:rsidRPr="00445CFC" w:rsidRDefault="00285977" w:rsidP="00AD62E6">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実績</w:t>
            </w:r>
          </w:p>
        </w:tc>
        <w:tc>
          <w:tcPr>
            <w:tcW w:w="1417" w:type="dxa"/>
          </w:tcPr>
          <w:p w14:paraId="6F2B9CAA" w14:textId="77777777" w:rsidR="00285977" w:rsidRPr="00445CFC" w:rsidRDefault="00285977" w:rsidP="00AD62E6">
            <w:pPr>
              <w:ind w:right="34"/>
              <w:jc w:val="center"/>
              <w:rPr>
                <w:rFonts w:ascii="HGｺﾞｼｯｸM" w:eastAsia="HGｺﾞｼｯｸM" w:hAnsi="メイリオ" w:cs="メイリオ"/>
              </w:rPr>
            </w:pPr>
            <w:r>
              <w:rPr>
                <w:rFonts w:ascii="HGｺﾞｼｯｸM" w:eastAsia="HGｺﾞｼｯｸM" w:hAnsi="メイリオ" w:cs="メイリオ" w:hint="eastAsia"/>
              </w:rPr>
              <w:t>80.6</w:t>
            </w:r>
          </w:p>
        </w:tc>
        <w:tc>
          <w:tcPr>
            <w:tcW w:w="1418" w:type="dxa"/>
            <w:gridSpan w:val="3"/>
          </w:tcPr>
          <w:p w14:paraId="772629B4" w14:textId="77777777" w:rsidR="00285977" w:rsidRPr="00445CFC" w:rsidRDefault="00285977" w:rsidP="00AD62E6">
            <w:pPr>
              <w:ind w:right="34"/>
              <w:jc w:val="center"/>
              <w:rPr>
                <w:rFonts w:ascii="HGｺﾞｼｯｸM" w:eastAsia="HGｺﾞｼｯｸM" w:hAnsi="メイリオ" w:cs="メイリオ"/>
              </w:rPr>
            </w:pPr>
            <w:r>
              <w:rPr>
                <w:rFonts w:ascii="HGｺﾞｼｯｸM" w:eastAsia="HGｺﾞｼｯｸM" w:hAnsi="メイリオ" w:cs="メイリオ" w:hint="eastAsia"/>
              </w:rPr>
              <w:t>97.2</w:t>
            </w:r>
          </w:p>
        </w:tc>
        <w:tc>
          <w:tcPr>
            <w:tcW w:w="1417" w:type="dxa"/>
          </w:tcPr>
          <w:p w14:paraId="0E1AD9A7" w14:textId="77777777" w:rsidR="00285977" w:rsidRPr="00445CFC" w:rsidRDefault="00285977" w:rsidP="00AD62E6">
            <w:pPr>
              <w:ind w:right="34"/>
              <w:jc w:val="center"/>
              <w:rPr>
                <w:rFonts w:ascii="HGｺﾞｼｯｸM" w:eastAsia="HGｺﾞｼｯｸM" w:hAnsi="メイリオ" w:cs="メイリオ"/>
              </w:rPr>
            </w:pPr>
          </w:p>
        </w:tc>
      </w:tr>
      <w:tr w:rsidR="00285977" w:rsidRPr="002E7C5B" w14:paraId="46B57049" w14:textId="77777777" w:rsidTr="0063028C">
        <w:trPr>
          <w:trHeight w:val="170"/>
        </w:trPr>
        <w:tc>
          <w:tcPr>
            <w:tcW w:w="433" w:type="dxa"/>
            <w:vMerge/>
            <w:shd w:val="clear" w:color="auto" w:fill="E2EFD9" w:themeFill="accent6" w:themeFillTint="33"/>
          </w:tcPr>
          <w:p w14:paraId="5C871D4E" w14:textId="77777777" w:rsidR="00285977" w:rsidRPr="002E7C5B" w:rsidRDefault="00285977" w:rsidP="00AD62E6">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467C1114" w14:textId="77777777" w:rsidR="00285977" w:rsidRPr="00445CFC" w:rsidRDefault="00285977" w:rsidP="00AD62E6">
            <w:pPr>
              <w:ind w:right="32"/>
              <w:rPr>
                <w:rFonts w:ascii="HGｺﾞｼｯｸM" w:eastAsia="HGｺﾞｼｯｸM" w:hAnsi="メイリオ" w:cs="メイリオ"/>
              </w:rPr>
            </w:pPr>
          </w:p>
        </w:tc>
        <w:tc>
          <w:tcPr>
            <w:tcW w:w="1412" w:type="dxa"/>
          </w:tcPr>
          <w:p w14:paraId="20A7FAA5" w14:textId="77777777" w:rsidR="00285977" w:rsidRPr="00445CFC" w:rsidRDefault="00285977" w:rsidP="00AD62E6">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達成率(%)</w:t>
            </w:r>
          </w:p>
        </w:tc>
        <w:tc>
          <w:tcPr>
            <w:tcW w:w="1417" w:type="dxa"/>
          </w:tcPr>
          <w:p w14:paraId="67473F44" w14:textId="77777777" w:rsidR="00285977" w:rsidRPr="00445CFC" w:rsidRDefault="00285977" w:rsidP="00AD62E6">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3</w:t>
            </w:r>
          </w:p>
        </w:tc>
        <w:tc>
          <w:tcPr>
            <w:tcW w:w="1418" w:type="dxa"/>
            <w:gridSpan w:val="3"/>
          </w:tcPr>
          <w:p w14:paraId="3352FDCD" w14:textId="77777777" w:rsidR="00285977" w:rsidRPr="00445CFC" w:rsidRDefault="00285977" w:rsidP="00AD62E6">
            <w:pPr>
              <w:ind w:right="34"/>
              <w:jc w:val="center"/>
              <w:rPr>
                <w:rFonts w:ascii="HGｺﾞｼｯｸM" w:eastAsia="HGｺﾞｼｯｸM" w:hAnsi="メイリオ" w:cs="メイリオ"/>
              </w:rPr>
            </w:pPr>
            <w:r>
              <w:rPr>
                <w:rFonts w:ascii="HGｺﾞｼｯｸM" w:eastAsia="HGｺﾞｼｯｸM" w:hAnsi="メイリオ" w:cs="メイリオ" w:hint="eastAsia"/>
              </w:rPr>
              <w:t>105</w:t>
            </w:r>
          </w:p>
        </w:tc>
        <w:tc>
          <w:tcPr>
            <w:tcW w:w="1417" w:type="dxa"/>
          </w:tcPr>
          <w:p w14:paraId="11DF831B" w14:textId="77777777" w:rsidR="00285977" w:rsidRPr="00445CFC" w:rsidRDefault="00285977" w:rsidP="00AD62E6">
            <w:pPr>
              <w:ind w:right="34"/>
              <w:jc w:val="center"/>
              <w:rPr>
                <w:rFonts w:ascii="HGｺﾞｼｯｸM" w:eastAsia="HGｺﾞｼｯｸM" w:hAnsi="メイリオ" w:cs="メイリオ"/>
              </w:rPr>
            </w:pPr>
          </w:p>
        </w:tc>
      </w:tr>
      <w:tr w:rsidR="00285977" w:rsidRPr="002E7C5B" w14:paraId="6EA12924" w14:textId="77777777" w:rsidTr="00C754BC">
        <w:trPr>
          <w:trHeight w:val="365"/>
        </w:trPr>
        <w:tc>
          <w:tcPr>
            <w:tcW w:w="433" w:type="dxa"/>
            <w:vMerge/>
            <w:shd w:val="clear" w:color="auto" w:fill="E2EFD9" w:themeFill="accent6" w:themeFillTint="33"/>
          </w:tcPr>
          <w:p w14:paraId="39A17351" w14:textId="77777777" w:rsidR="00285977" w:rsidRPr="002E7C5B" w:rsidRDefault="00285977" w:rsidP="00AD62E6">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01D1B941" w14:textId="77777777" w:rsidR="00285977" w:rsidRPr="00445CFC" w:rsidRDefault="00285977" w:rsidP="00AD62E6">
            <w:pPr>
              <w:ind w:right="32"/>
              <w:rPr>
                <w:rFonts w:ascii="HGｺﾞｼｯｸM" w:eastAsia="HGｺﾞｼｯｸM" w:hAnsi="メイリオ" w:cs="メイリオ"/>
              </w:rPr>
            </w:pPr>
          </w:p>
        </w:tc>
        <w:tc>
          <w:tcPr>
            <w:tcW w:w="1412" w:type="dxa"/>
            <w:tcBorders>
              <w:bottom w:val="single" w:sz="4" w:space="0" w:color="auto"/>
            </w:tcBorders>
          </w:tcPr>
          <w:p w14:paraId="65BCA962" w14:textId="77777777" w:rsidR="00285977" w:rsidRPr="00445CFC" w:rsidRDefault="00285977" w:rsidP="00AD62E6">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達成状況</w:t>
            </w:r>
          </w:p>
        </w:tc>
        <w:tc>
          <w:tcPr>
            <w:tcW w:w="1417" w:type="dxa"/>
            <w:tcBorders>
              <w:bottom w:val="single" w:sz="4" w:space="0" w:color="auto"/>
            </w:tcBorders>
          </w:tcPr>
          <w:p w14:paraId="11BB0C58" w14:textId="77777777" w:rsidR="00285977" w:rsidRPr="00445CFC" w:rsidRDefault="00285977" w:rsidP="00AD62E6">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3"/>
            <w:tcBorders>
              <w:bottom w:val="single" w:sz="4" w:space="0" w:color="auto"/>
            </w:tcBorders>
          </w:tcPr>
          <w:p w14:paraId="4FD53A20" w14:textId="77777777" w:rsidR="00285977" w:rsidRPr="00445CFC" w:rsidRDefault="00285977" w:rsidP="00AD62E6">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bottom w:val="single" w:sz="4" w:space="0" w:color="auto"/>
            </w:tcBorders>
          </w:tcPr>
          <w:p w14:paraId="4223B345" w14:textId="77777777" w:rsidR="00285977" w:rsidRPr="00445CFC" w:rsidRDefault="00285977" w:rsidP="00AD62E6">
            <w:pPr>
              <w:ind w:right="34"/>
              <w:jc w:val="center"/>
              <w:rPr>
                <w:rFonts w:ascii="HGｺﾞｼｯｸM" w:eastAsia="HGｺﾞｼｯｸM" w:hAnsi="メイリオ" w:cs="メイリオ"/>
              </w:rPr>
            </w:pPr>
          </w:p>
        </w:tc>
      </w:tr>
      <w:tr w:rsidR="00285977" w:rsidRPr="002E7C5B" w14:paraId="5D81BB0E" w14:textId="77777777" w:rsidTr="00AD62E6">
        <w:trPr>
          <w:trHeight w:val="305"/>
        </w:trPr>
        <w:tc>
          <w:tcPr>
            <w:tcW w:w="433" w:type="dxa"/>
            <w:vMerge/>
            <w:tcBorders>
              <w:right w:val="single" w:sz="4" w:space="0" w:color="auto"/>
            </w:tcBorders>
            <w:shd w:val="clear" w:color="auto" w:fill="E2EFD9" w:themeFill="accent6" w:themeFillTint="33"/>
          </w:tcPr>
          <w:p w14:paraId="37B44A6E" w14:textId="77777777" w:rsidR="00285977" w:rsidRPr="002E7C5B" w:rsidRDefault="00285977" w:rsidP="00AD62E6">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983DA6" w14:textId="77777777" w:rsidR="00285977" w:rsidRPr="00445CFC" w:rsidRDefault="00285977" w:rsidP="00AD62E6">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4EC08C7E" w14:textId="77777777" w:rsidTr="00AD62E6">
        <w:trPr>
          <w:trHeight w:val="742"/>
        </w:trPr>
        <w:tc>
          <w:tcPr>
            <w:tcW w:w="433" w:type="dxa"/>
            <w:vMerge/>
            <w:tcBorders>
              <w:right w:val="single" w:sz="4" w:space="0" w:color="auto"/>
            </w:tcBorders>
            <w:shd w:val="clear" w:color="auto" w:fill="auto"/>
          </w:tcPr>
          <w:p w14:paraId="54F1F94D" w14:textId="77777777" w:rsidR="00285977" w:rsidRPr="002E7C5B" w:rsidRDefault="00285977" w:rsidP="00AD62E6">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61F5EA6B" w14:textId="77777777" w:rsidR="00285977" w:rsidRDefault="00285977" w:rsidP="00F0790E">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学校運営協議会会長等向け研修は、会長同士の情報交換の場としても有意義なものになりました。また、</w:t>
            </w:r>
            <w:r w:rsidRPr="00964AEF">
              <w:rPr>
                <w:rFonts w:ascii="HGｺﾞｼｯｸM" w:eastAsia="HGｺﾞｼｯｸM" w:hAnsi="メイリオ" w:cs="メイリオ" w:hint="eastAsia"/>
              </w:rPr>
              <w:t>協議会</w:t>
            </w:r>
            <w:r>
              <w:rPr>
                <w:rFonts w:ascii="HGｺﾞｼｯｸM" w:eastAsia="HGｺﾞｼｯｸM" w:hAnsi="メイリオ" w:cs="メイリオ" w:hint="eastAsia"/>
              </w:rPr>
              <w:t>ごとの</w:t>
            </w:r>
            <w:r w:rsidRPr="002307C1">
              <w:rPr>
                <w:rFonts w:ascii="HGｺﾞｼｯｸM" w:eastAsia="HGｺﾞｼｯｸM" w:hAnsi="メイリオ" w:cs="メイリオ" w:hint="eastAsia"/>
              </w:rPr>
              <w:t>様々な悩みや課題、取組状況</w:t>
            </w:r>
            <w:r>
              <w:rPr>
                <w:rFonts w:ascii="HGｺﾞｼｯｸM" w:eastAsia="HGｺﾞｼｯｸM" w:hAnsi="メイリオ" w:cs="メイリオ" w:hint="eastAsia"/>
              </w:rPr>
              <w:t>の</w:t>
            </w:r>
            <w:r w:rsidRPr="002307C1">
              <w:rPr>
                <w:rFonts w:ascii="HGｺﾞｼｯｸM" w:eastAsia="HGｺﾞｼｯｸM" w:hAnsi="メイリオ" w:cs="メイリオ" w:hint="eastAsia"/>
              </w:rPr>
              <w:t>差</w:t>
            </w:r>
            <w:r>
              <w:rPr>
                <w:rFonts w:ascii="HGｺﾞｼｯｸM" w:eastAsia="HGｺﾞｼｯｸM" w:hAnsi="メイリオ" w:cs="メイリオ" w:hint="eastAsia"/>
              </w:rPr>
              <w:t>に対応するため、各校からの要望を受け研修内容を決定する「要望研修」を実施し、好評を得ました。</w:t>
            </w:r>
          </w:p>
          <w:p w14:paraId="322EF6D8" w14:textId="77777777" w:rsidR="00285977" w:rsidRPr="00445CFC" w:rsidRDefault="00285977" w:rsidP="00F0790E">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要望研修については、委員の認知度が低いため、より多くの協議会に活用してもらえるよう、学校だけではなく委員にも周知を図ることが課題です。</w:t>
            </w:r>
          </w:p>
        </w:tc>
      </w:tr>
      <w:tr w:rsidR="00285977" w:rsidRPr="002E7C5B" w14:paraId="3C6DD895" w14:textId="77777777" w:rsidTr="00AD62E6">
        <w:trPr>
          <w:trHeight w:val="311"/>
        </w:trPr>
        <w:tc>
          <w:tcPr>
            <w:tcW w:w="433" w:type="dxa"/>
            <w:vMerge/>
            <w:shd w:val="clear" w:color="auto" w:fill="E2EFD9" w:themeFill="accent6" w:themeFillTint="33"/>
            <w:textDirection w:val="tbRlV"/>
          </w:tcPr>
          <w:p w14:paraId="4BDA9750" w14:textId="77777777" w:rsidR="00285977" w:rsidRPr="002E7C5B" w:rsidRDefault="00285977" w:rsidP="00AD62E6">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1BEBB43A" w14:textId="77777777" w:rsidR="00285977" w:rsidRPr="00445CFC" w:rsidRDefault="00285977" w:rsidP="00AD62E6">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662E91B9" w14:textId="77777777" w:rsidTr="00AD62E6">
        <w:trPr>
          <w:trHeight w:val="311"/>
        </w:trPr>
        <w:tc>
          <w:tcPr>
            <w:tcW w:w="433" w:type="dxa"/>
            <w:vMerge/>
            <w:tcBorders>
              <w:bottom w:val="single" w:sz="4" w:space="0" w:color="auto"/>
            </w:tcBorders>
            <w:shd w:val="clear" w:color="auto" w:fill="E2EFD9" w:themeFill="accent6" w:themeFillTint="33"/>
            <w:textDirection w:val="tbRlV"/>
          </w:tcPr>
          <w:p w14:paraId="5D1A98DB" w14:textId="77777777" w:rsidR="00285977" w:rsidRPr="002E7C5B" w:rsidRDefault="00285977" w:rsidP="00AD62E6">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6066E365" w14:textId="77777777" w:rsidR="00285977" w:rsidRPr="00445CFC" w:rsidRDefault="00285977" w:rsidP="00AD62E6">
            <w:pPr>
              <w:ind w:right="32"/>
              <w:jc w:val="left"/>
              <w:rPr>
                <w:rFonts w:ascii="HGｺﾞｼｯｸM" w:eastAsia="HGｺﾞｼｯｸM" w:hAnsi="メイリオ" w:cs="メイリオ"/>
                <w:szCs w:val="22"/>
              </w:rPr>
            </w:pPr>
          </w:p>
        </w:tc>
      </w:tr>
      <w:tr w:rsidR="00285977" w:rsidRPr="002E7C5B" w14:paraId="6991FEF8" w14:textId="77777777" w:rsidTr="00AD62E6">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239965F6" w14:textId="77777777" w:rsidR="00285977" w:rsidRPr="002E7C5B" w:rsidRDefault="00285977" w:rsidP="00AD62E6">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E95C97" w14:textId="77777777" w:rsidR="00285977" w:rsidRPr="00445CFC" w:rsidRDefault="00285977" w:rsidP="00AD62E6">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0B8D4EC7" w14:textId="77777777" w:rsidTr="00AD62E6">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0EF6270" w14:textId="77777777" w:rsidR="00285977" w:rsidRPr="002E7C5B" w:rsidRDefault="00285977" w:rsidP="00AD62E6">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1AA01D36" w14:textId="77777777" w:rsidR="00285977" w:rsidRPr="00445CFC" w:rsidRDefault="00285977" w:rsidP="00AD62E6">
            <w:pPr>
              <w:ind w:right="32"/>
              <w:rPr>
                <w:rFonts w:ascii="HGｺﾞｼｯｸM" w:eastAsia="HGｺﾞｼｯｸM" w:hAnsi="メイリオ" w:cs="メイリオ"/>
                <w:szCs w:val="22"/>
              </w:rPr>
            </w:pPr>
          </w:p>
        </w:tc>
      </w:tr>
    </w:tbl>
    <w:p w14:paraId="5F41ED7B" w14:textId="77777777" w:rsidR="00285977" w:rsidRPr="00392A28" w:rsidRDefault="00285977" w:rsidP="00392A28">
      <w:pPr>
        <w:ind w:right="34"/>
        <w:rPr>
          <w:b/>
        </w:rPr>
      </w:pPr>
    </w:p>
    <w:p w14:paraId="0E6B37ED" w14:textId="4EAA739F" w:rsidR="00285977" w:rsidRDefault="00285977" w:rsidP="00F31192">
      <w:pPr>
        <w:rPr>
          <w:b/>
        </w:rPr>
      </w:pPr>
      <w:r>
        <w:rPr>
          <w:b/>
        </w:rPr>
        <w:br w:type="page"/>
      </w:r>
    </w:p>
    <w:p w14:paraId="42DD8BDE" w14:textId="77777777" w:rsidR="00285977" w:rsidRDefault="00285977" w:rsidP="00392A28">
      <w:pPr>
        <w:ind w:right="34"/>
      </w:pPr>
      <w:r w:rsidRPr="00941113">
        <w:rPr>
          <w:noProof/>
          <w:sz w:val="32"/>
        </w:rPr>
        <w:lastRenderedPageBreak/>
        <mc:AlternateContent>
          <mc:Choice Requires="wps">
            <w:drawing>
              <wp:anchor distT="0" distB="0" distL="114300" distR="114300" simplePos="0" relativeHeight="251679744" behindDoc="0" locked="0" layoutInCell="1" allowOverlap="1" wp14:anchorId="0A65328F" wp14:editId="67514534">
                <wp:simplePos x="0" y="0"/>
                <wp:positionH relativeFrom="margin">
                  <wp:posOffset>-5715</wp:posOffset>
                </wp:positionH>
                <wp:positionV relativeFrom="paragraph">
                  <wp:posOffset>217805</wp:posOffset>
                </wp:positionV>
                <wp:extent cx="6153150" cy="415925"/>
                <wp:effectExtent l="0" t="0" r="19050" b="22225"/>
                <wp:wrapNone/>
                <wp:docPr id="6" name="角丸四角形 4"/>
                <wp:cNvGraphicFramePr/>
                <a:graphic xmlns:a="http://schemas.openxmlformats.org/drawingml/2006/main">
                  <a:graphicData uri="http://schemas.microsoft.com/office/word/2010/wordprocessingShape">
                    <wps:wsp>
                      <wps:cNvSpPr/>
                      <wps:spPr>
                        <a:xfrm>
                          <a:off x="0" y="0"/>
                          <a:ext cx="6153150" cy="415925"/>
                        </a:xfrm>
                        <a:prstGeom prst="roundRect">
                          <a:avLst/>
                        </a:prstGeom>
                        <a:noFill/>
                        <a:ln w="12700" cap="flat" cmpd="sng" algn="ctr">
                          <a:solidFill>
                            <a:sysClr val="windowText" lastClr="000000"/>
                          </a:solidFill>
                          <a:prstDash val="solid"/>
                          <a:miter lim="800000"/>
                        </a:ln>
                        <a:effectLst/>
                      </wps:spPr>
                      <wps:txbx>
                        <w:txbxContent>
                          <w:p w14:paraId="72D68AFC" w14:textId="77777777" w:rsidR="00285977" w:rsidRPr="00041D23" w:rsidRDefault="00285977" w:rsidP="002F1039">
                            <w:pPr>
                              <w:snapToGrid w:val="0"/>
                              <w:ind w:left="240" w:right="32" w:firstLineChars="100" w:firstLine="308"/>
                              <w:rPr>
                                <w:rFonts w:ascii="HGSｺﾞｼｯｸM" w:eastAsia="HGSｺﾞｼｯｸM"/>
                                <w:b/>
                                <w:sz w:val="32"/>
                              </w:rPr>
                            </w:pPr>
                            <w:r w:rsidRPr="00041D23">
                              <w:rPr>
                                <w:rFonts w:ascii="HGSｺﾞｼｯｸM" w:eastAsia="HGSｺﾞｼｯｸM" w:hint="eastAsia"/>
                                <w:b/>
                                <w:sz w:val="32"/>
                              </w:rPr>
                              <w:t>基本方針</w:t>
                            </w:r>
                            <w:r>
                              <w:rPr>
                                <w:rFonts w:ascii="HGSｺﾞｼｯｸM" w:eastAsia="HGSｺﾞｼｯｸM" w:hint="eastAsia"/>
                                <w:b/>
                                <w:sz w:val="32"/>
                              </w:rPr>
                              <w:t>６</w:t>
                            </w:r>
                            <w:r w:rsidRPr="00041D23">
                              <w:rPr>
                                <w:rFonts w:ascii="HGSｺﾞｼｯｸM" w:eastAsia="HGSｺﾞｼｯｸM" w:hint="eastAsia"/>
                                <w:b/>
                                <w:sz w:val="32"/>
                              </w:rPr>
                              <w:t xml:space="preserve">　</w:t>
                            </w:r>
                            <w:r>
                              <w:rPr>
                                <w:rFonts w:ascii="HGSｺﾞｼｯｸM" w:eastAsia="HGSｺﾞｼｯｸM" w:hint="eastAsia"/>
                                <w:b/>
                                <w:sz w:val="32"/>
                              </w:rPr>
                              <w:t>地域主体で取り組む社会教育の振興</w:t>
                            </w:r>
                          </w:p>
                          <w:p w14:paraId="2B9EDDF5" w14:textId="77777777" w:rsidR="00285977" w:rsidRPr="00041D23" w:rsidRDefault="00285977" w:rsidP="002F1039">
                            <w:pPr>
                              <w:snapToGrid w:val="0"/>
                              <w:jc w:val="center"/>
                              <w:rPr>
                                <w:rFonts w:ascii="HGSｺﾞｼｯｸM" w:eastAsia="HGSｺﾞｼｯｸM"/>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A65328F" id="_x0000_s1032" style="position:absolute;margin-left:-.45pt;margin-top:17.15pt;width:484.5pt;height:32.75pt;z-index:2516797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" filled="f" strokecolor="windowText" strokeweight="1pt">
                <v:stroke joinstyle="miter"/>
                <v:textbox>
                  <w:txbxContent>
                    <w:p w14:paraId="72D68AFC" w14:textId="77777777" w:rsidR="00285977" w:rsidRPr="00041D23" w:rsidRDefault="00285977" w:rsidP="002F1039">
                      <w:pPr>
                        <w:snapToGrid w:val="0"/>
                        <w:ind w:left="240" w:right="32" w:firstLineChars="100" w:firstLine="308"/>
                        <w:rPr>
                          <w:rFonts w:ascii="HGSｺﾞｼｯｸM" w:eastAsia="HGSｺﾞｼｯｸM"/>
                          <w:b/>
                          <w:sz w:val="32"/>
                        </w:rPr>
                      </w:pPr>
                      <w:r w:rsidRPr="00041D23">
                        <w:rPr>
                          <w:rFonts w:ascii="HGSｺﾞｼｯｸM" w:eastAsia="HGSｺﾞｼｯｸM" w:hint="eastAsia"/>
                          <w:b/>
                          <w:sz w:val="32"/>
                        </w:rPr>
                        <w:t>基本方針</w:t>
                      </w:r>
                      <w:r>
                        <w:rPr>
                          <w:rFonts w:ascii="HGSｺﾞｼｯｸM" w:eastAsia="HGSｺﾞｼｯｸM" w:hint="eastAsia"/>
                          <w:b/>
                          <w:sz w:val="32"/>
                        </w:rPr>
                        <w:t>６</w:t>
                      </w:r>
                      <w:r w:rsidRPr="00041D23">
                        <w:rPr>
                          <w:rFonts w:ascii="HGSｺﾞｼｯｸM" w:eastAsia="HGSｺﾞｼｯｸM" w:hint="eastAsia"/>
                          <w:b/>
                          <w:sz w:val="32"/>
                        </w:rPr>
                        <w:t xml:space="preserve">　</w:t>
                      </w:r>
                      <w:r>
                        <w:rPr>
                          <w:rFonts w:ascii="HGSｺﾞｼｯｸM" w:eastAsia="HGSｺﾞｼｯｸM" w:hint="eastAsia"/>
                          <w:b/>
                          <w:sz w:val="32"/>
                        </w:rPr>
                        <w:t>地域主体で取り組む社会教育の振興</w:t>
                      </w:r>
                    </w:p>
                    <w:p w14:paraId="2B9EDDF5" w14:textId="77777777" w:rsidR="00285977" w:rsidRPr="00041D23" w:rsidRDefault="00285977" w:rsidP="002F1039">
                      <w:pPr>
                        <w:snapToGrid w:val="0"/>
                        <w:jc w:val="center"/>
                        <w:rPr>
                          <w:rFonts w:ascii="HGSｺﾞｼｯｸM" w:eastAsia="HGSｺﾞｼｯｸM"/>
                        </w:rPr>
                      </w:pPr>
                    </w:p>
                  </w:txbxContent>
                </v:textbox>
                <w10:wrap anchorx="margin"/>
              </v:roundrect>
            </w:pict>
          </mc:Fallback>
        </mc:AlternateContent>
      </w:r>
    </w:p>
    <w:tbl>
      <w:tblPr>
        <w:tblStyle w:val="a8"/>
        <w:tblpPr w:leftFromText="142" w:rightFromText="142" w:vertAnchor="text" w:tblpY="869"/>
        <w:tblOverlap w:val="never"/>
        <w:tblW w:w="9634" w:type="dxa"/>
        <w:tblLayout w:type="fixed"/>
        <w:tblLook w:val="04A0" w:firstRow="1" w:lastRow="0" w:firstColumn="1" w:lastColumn="0" w:noHBand="0" w:noVBand="1"/>
      </w:tblPr>
      <w:tblGrid>
        <w:gridCol w:w="433"/>
        <w:gridCol w:w="1263"/>
        <w:gridCol w:w="2274"/>
        <w:gridCol w:w="1412"/>
        <w:gridCol w:w="1417"/>
        <w:gridCol w:w="993"/>
        <w:gridCol w:w="425"/>
        <w:gridCol w:w="1417"/>
      </w:tblGrid>
      <w:tr w:rsidR="00285977" w:rsidRPr="00C115C7" w14:paraId="1395C676" w14:textId="77777777" w:rsidTr="00B82833">
        <w:trPr>
          <w:trHeight w:val="551"/>
        </w:trPr>
        <w:tc>
          <w:tcPr>
            <w:tcW w:w="1696" w:type="dxa"/>
            <w:gridSpan w:val="2"/>
            <w:shd w:val="clear" w:color="auto" w:fill="E2EFD9" w:themeFill="accent6" w:themeFillTint="33"/>
            <w:vAlign w:val="center"/>
          </w:tcPr>
          <w:p w14:paraId="484B8D27" w14:textId="77777777" w:rsidR="00285977" w:rsidRPr="00C115C7" w:rsidRDefault="00285977" w:rsidP="00B91BFE">
            <w:pPr>
              <w:ind w:right="32"/>
              <w:jc w:val="center"/>
              <w:rPr>
                <w:rFonts w:ascii="HGｺﾞｼｯｸM" w:eastAsia="HGｺﾞｼｯｸM" w:hAnsi="メイリオ"/>
                <w:sz w:val="22"/>
                <w:szCs w:val="22"/>
              </w:rPr>
            </w:pPr>
            <w:r w:rsidRPr="00031CD3">
              <w:rPr>
                <w:rFonts w:ascii="HGｺﾞｼｯｸM" w:eastAsia="HGｺﾞｼｯｸM" w:hAnsi="メイリオ" w:hint="eastAsia"/>
              </w:rPr>
              <w:t>事業名</w:t>
            </w:r>
          </w:p>
        </w:tc>
        <w:tc>
          <w:tcPr>
            <w:tcW w:w="5103" w:type="dxa"/>
            <w:gridSpan w:val="3"/>
            <w:vAlign w:val="center"/>
          </w:tcPr>
          <w:p w14:paraId="1572F247" w14:textId="77777777" w:rsidR="00285977" w:rsidRPr="00392A28" w:rsidRDefault="00285977" w:rsidP="00B91BFE">
            <w:pPr>
              <w:ind w:right="32"/>
              <w:jc w:val="left"/>
              <w:rPr>
                <w:rFonts w:ascii="HGｺﾞｼｯｸM" w:eastAsia="HGｺﾞｼｯｸM" w:hAnsi="メイリオ"/>
              </w:rPr>
            </w:pPr>
            <w:r>
              <w:rPr>
                <w:rFonts w:ascii="HGｺﾞｼｯｸM" w:eastAsia="HGｺﾞｼｯｸM" w:hAnsi="メイリオ" w:hint="eastAsia"/>
              </w:rPr>
              <w:t>６</w:t>
            </w:r>
            <w:r w:rsidRPr="00392A28">
              <w:rPr>
                <w:rFonts w:ascii="HGｺﾞｼｯｸM" w:eastAsia="HGｺﾞｼｯｸM" w:hAnsi="メイリオ" w:hint="eastAsia"/>
              </w:rPr>
              <w:t>-</w:t>
            </w:r>
            <w:r>
              <w:rPr>
                <w:rFonts w:ascii="HGｺﾞｼｯｸM" w:eastAsia="HGｺﾞｼｯｸM" w:hAnsi="メイリオ" w:hint="eastAsia"/>
              </w:rPr>
              <w:t>①</w:t>
            </w:r>
            <w:r w:rsidRPr="00392A28">
              <w:rPr>
                <w:rFonts w:ascii="HGｺﾞｼｯｸM" w:eastAsia="HGｺﾞｼｯｸM" w:hAnsi="メイリオ" w:hint="eastAsia"/>
              </w:rPr>
              <w:t xml:space="preserve">　</w:t>
            </w:r>
            <w:r>
              <w:rPr>
                <w:rFonts w:ascii="HGｺﾞｼｯｸM" w:eastAsia="HGｺﾞｼｯｸM" w:hAnsi="メイリオ" w:hint="eastAsia"/>
              </w:rPr>
              <w:t>厚木北公民館整備事業費</w:t>
            </w:r>
          </w:p>
        </w:tc>
        <w:tc>
          <w:tcPr>
            <w:tcW w:w="993" w:type="dxa"/>
            <w:shd w:val="clear" w:color="auto" w:fill="E2EFD9" w:themeFill="accent6" w:themeFillTint="33"/>
            <w:vAlign w:val="center"/>
          </w:tcPr>
          <w:p w14:paraId="75C550DA" w14:textId="77777777" w:rsidR="00285977" w:rsidRPr="00796069" w:rsidRDefault="00285977" w:rsidP="005D5A42">
            <w:pPr>
              <w:ind w:right="32"/>
              <w:jc w:val="center"/>
              <w:rPr>
                <w:rFonts w:ascii="HGｺﾞｼｯｸM" w:eastAsia="HGｺﾞｼｯｸM" w:hAnsi="メイリオ"/>
              </w:rPr>
            </w:pPr>
            <w:r w:rsidRPr="00031CD3">
              <w:rPr>
                <w:rFonts w:ascii="HGｺﾞｼｯｸM" w:eastAsia="HGｺﾞｼｯｸM" w:hAnsi="メイリオ" w:hint="eastAsia"/>
              </w:rPr>
              <w:t>所管課</w:t>
            </w:r>
          </w:p>
        </w:tc>
        <w:tc>
          <w:tcPr>
            <w:tcW w:w="1842" w:type="dxa"/>
            <w:gridSpan w:val="2"/>
            <w:shd w:val="clear" w:color="auto" w:fill="auto"/>
            <w:vAlign w:val="center"/>
          </w:tcPr>
          <w:p w14:paraId="2DBBAAD7" w14:textId="77777777" w:rsidR="00285977" w:rsidRPr="00796069" w:rsidRDefault="00285977" w:rsidP="005D5A42">
            <w:pPr>
              <w:ind w:right="32"/>
              <w:jc w:val="center"/>
              <w:rPr>
                <w:rFonts w:ascii="HGｺﾞｼｯｸM" w:eastAsia="HGｺﾞｼｯｸM" w:hAnsi="メイリオ"/>
              </w:rPr>
            </w:pPr>
            <w:r>
              <w:rPr>
                <w:rFonts w:ascii="HGｺﾞｼｯｸM" w:eastAsia="HGｺﾞｼｯｸM" w:hAnsi="メイリオ" w:hint="eastAsia"/>
              </w:rPr>
              <w:t>市民協働推進課</w:t>
            </w:r>
          </w:p>
        </w:tc>
      </w:tr>
      <w:tr w:rsidR="00285977" w:rsidRPr="00C115C7" w14:paraId="641826B8" w14:textId="77777777" w:rsidTr="00031CD3">
        <w:trPr>
          <w:cantSplit/>
          <w:trHeight w:val="1566"/>
        </w:trPr>
        <w:tc>
          <w:tcPr>
            <w:tcW w:w="433" w:type="dxa"/>
            <w:tcBorders>
              <w:bottom w:val="single" w:sz="4" w:space="0" w:color="auto"/>
            </w:tcBorders>
            <w:shd w:val="clear" w:color="auto" w:fill="E2EFD9" w:themeFill="accent6" w:themeFillTint="33"/>
            <w:textDirection w:val="tbRlV"/>
            <w:vAlign w:val="center"/>
          </w:tcPr>
          <w:p w14:paraId="73EB53DD" w14:textId="77777777" w:rsidR="00285977" w:rsidRPr="00C115C7" w:rsidRDefault="00285977" w:rsidP="00031CD3">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25FD2B90" w14:textId="77777777" w:rsidR="00285977" w:rsidRPr="00C115C7" w:rsidRDefault="00285977" w:rsidP="00031CD3">
            <w:pPr>
              <w:spacing w:line="780" w:lineRule="auto"/>
              <w:ind w:right="32"/>
              <w:jc w:val="center"/>
              <w:rPr>
                <w:rFonts w:ascii="HGｺﾞｼｯｸM" w:eastAsia="HGｺﾞｼｯｸM" w:hAnsi="メイリオ"/>
                <w:sz w:val="22"/>
                <w:szCs w:val="22"/>
              </w:rPr>
            </w:pPr>
            <w:r w:rsidRPr="00031CD3">
              <w:rPr>
                <w:rFonts w:ascii="HGｺﾞｼｯｸM" w:eastAsia="HGｺﾞｼｯｸM" w:hAnsi="メイリオ" w:hint="eastAsia"/>
              </w:rPr>
              <w:t>事業概要</w:t>
            </w:r>
          </w:p>
        </w:tc>
        <w:tc>
          <w:tcPr>
            <w:tcW w:w="7938" w:type="dxa"/>
            <w:gridSpan w:val="6"/>
            <w:tcBorders>
              <w:bottom w:val="single" w:sz="4" w:space="0" w:color="auto"/>
            </w:tcBorders>
          </w:tcPr>
          <w:p w14:paraId="7C7D0AE6" w14:textId="77777777" w:rsidR="00285977" w:rsidRPr="00796069" w:rsidRDefault="00285977" w:rsidP="00275E52">
            <w:pPr>
              <w:spacing w:line="360" w:lineRule="exact"/>
              <w:ind w:right="32" w:firstLineChars="100" w:firstLine="227"/>
              <w:rPr>
                <w:rFonts w:ascii="HGｺﾞｼｯｸM" w:eastAsia="HGｺﾞｼｯｸM" w:hAnsi="メイリオ" w:cs="メイリオ"/>
              </w:rPr>
            </w:pPr>
            <w:r>
              <w:rPr>
                <w:rFonts w:ascii="HGｺﾞｼｯｸM" w:eastAsia="HGｺﾞｼｯｸM" w:hAnsi="ＭＳ 明朝" w:hint="eastAsia"/>
                <w:szCs w:val="22"/>
              </w:rPr>
              <w:t>社会教育及び地域コミュニティの活動拠点としての機能充実を図るため、厚木北公民館の再整備を進め、令和６年度中の完成を目指します。</w:t>
            </w:r>
          </w:p>
        </w:tc>
      </w:tr>
      <w:tr w:rsidR="00285977" w:rsidRPr="00C115C7" w14:paraId="2C3D7F78" w14:textId="77777777" w:rsidTr="00203142">
        <w:trPr>
          <w:trHeight w:val="196"/>
        </w:trPr>
        <w:tc>
          <w:tcPr>
            <w:tcW w:w="433" w:type="dxa"/>
            <w:vMerge w:val="restart"/>
            <w:tcBorders>
              <w:top w:val="single" w:sz="4" w:space="0" w:color="auto"/>
            </w:tcBorders>
            <w:shd w:val="clear" w:color="auto" w:fill="E2EFD9" w:themeFill="accent6" w:themeFillTint="33"/>
            <w:textDirection w:val="tbRlV"/>
          </w:tcPr>
          <w:p w14:paraId="0D9242C7" w14:textId="77777777" w:rsidR="00285977" w:rsidRPr="00C115C7" w:rsidRDefault="00285977" w:rsidP="00B91BFE">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7"/>
            <w:tcBorders>
              <w:top w:val="single" w:sz="4" w:space="0" w:color="auto"/>
            </w:tcBorders>
            <w:shd w:val="clear" w:color="auto" w:fill="E2EFD9" w:themeFill="accent6" w:themeFillTint="33"/>
          </w:tcPr>
          <w:p w14:paraId="3F188F47" w14:textId="77777777" w:rsidR="00285977" w:rsidRPr="00C115C7" w:rsidRDefault="00285977" w:rsidP="00B91BFE">
            <w:pPr>
              <w:ind w:right="32"/>
              <w:jc w:val="center"/>
              <w:rPr>
                <w:rFonts w:ascii="HGｺﾞｼｯｸM" w:eastAsia="HGｺﾞｼｯｸM" w:hAnsi="メイリオ"/>
                <w:sz w:val="22"/>
                <w:szCs w:val="22"/>
              </w:rPr>
            </w:pPr>
            <w:r w:rsidRPr="00031CD3">
              <w:rPr>
                <w:rFonts w:ascii="HGｺﾞｼｯｸM" w:eastAsia="HGｺﾞｼｯｸM" w:hAnsi="メイリオ" w:hint="eastAsia"/>
              </w:rPr>
              <w:t>令和７年度取組実績</w:t>
            </w:r>
          </w:p>
        </w:tc>
      </w:tr>
      <w:tr w:rsidR="00285977" w:rsidRPr="001A7383" w14:paraId="2DEB06EA" w14:textId="77777777" w:rsidTr="00654147">
        <w:tblPrEx>
          <w:tblCellMar>
            <w:left w:w="99" w:type="dxa"/>
            <w:right w:w="99" w:type="dxa"/>
          </w:tblCellMar>
        </w:tblPrEx>
        <w:trPr>
          <w:trHeight w:val="840"/>
        </w:trPr>
        <w:tc>
          <w:tcPr>
            <w:tcW w:w="433" w:type="dxa"/>
            <w:vMerge/>
            <w:shd w:val="clear" w:color="auto" w:fill="E2EFD9" w:themeFill="accent6" w:themeFillTint="33"/>
          </w:tcPr>
          <w:p w14:paraId="4E4FEEEB" w14:textId="77777777" w:rsidR="00285977" w:rsidRPr="00C115C7" w:rsidRDefault="00285977" w:rsidP="00B91BFE">
            <w:pPr>
              <w:spacing w:line="200" w:lineRule="exact"/>
              <w:ind w:right="32"/>
              <w:jc w:val="center"/>
              <w:rPr>
                <w:rFonts w:ascii="HGｺﾞｼｯｸM" w:eastAsia="HGｺﾞｼｯｸM" w:hAnsi="メイリオ"/>
                <w:sz w:val="18"/>
                <w:szCs w:val="18"/>
              </w:rPr>
            </w:pPr>
          </w:p>
        </w:tc>
        <w:tc>
          <w:tcPr>
            <w:tcW w:w="9201" w:type="dxa"/>
            <w:gridSpan w:val="7"/>
            <w:tcBorders>
              <w:bottom w:val="single" w:sz="4" w:space="0" w:color="auto"/>
            </w:tcBorders>
            <w:shd w:val="clear" w:color="auto" w:fill="auto"/>
          </w:tcPr>
          <w:p w14:paraId="6B8D7C6B" w14:textId="77777777" w:rsidR="00285977" w:rsidRPr="00392A28" w:rsidRDefault="00285977" w:rsidP="00D24170">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令和６年度内に引渡しを受けて、令和７年４月７日供用開始しました。</w:t>
            </w:r>
          </w:p>
        </w:tc>
      </w:tr>
      <w:tr w:rsidR="00285977" w:rsidRPr="002E7C5B" w14:paraId="72412FB8" w14:textId="77777777" w:rsidTr="00B82833">
        <w:trPr>
          <w:cantSplit/>
          <w:trHeight w:val="299"/>
        </w:trPr>
        <w:tc>
          <w:tcPr>
            <w:tcW w:w="433" w:type="dxa"/>
            <w:vMerge w:val="restart"/>
            <w:shd w:val="clear" w:color="auto" w:fill="E2EFD9" w:themeFill="accent6" w:themeFillTint="33"/>
            <w:textDirection w:val="tbRlV"/>
          </w:tcPr>
          <w:p w14:paraId="2C75042B"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202DB233"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141A1A6F"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shd w:val="clear" w:color="auto" w:fill="E2EFD9" w:themeFill="accent6" w:themeFillTint="33"/>
            <w:vAlign w:val="center"/>
          </w:tcPr>
          <w:p w14:paraId="4874C7E0"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4324B504"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6696AB27" w14:textId="77777777" w:rsidTr="00B82833">
        <w:trPr>
          <w:trHeight w:val="222"/>
        </w:trPr>
        <w:tc>
          <w:tcPr>
            <w:tcW w:w="433" w:type="dxa"/>
            <w:vMerge/>
            <w:shd w:val="clear" w:color="auto" w:fill="E2EFD9" w:themeFill="accent6" w:themeFillTint="33"/>
          </w:tcPr>
          <w:p w14:paraId="49D09ACE"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62CFBF81" w14:textId="77777777" w:rsidR="00285977" w:rsidRPr="00445CFC" w:rsidRDefault="00285977" w:rsidP="00275E52">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「厚木市公共施設個別施設計画」に基づく取組の実施</w:t>
            </w:r>
          </w:p>
        </w:tc>
        <w:tc>
          <w:tcPr>
            <w:tcW w:w="1412" w:type="dxa"/>
          </w:tcPr>
          <w:p w14:paraId="56F29C91" w14:textId="77777777" w:rsidR="00285977" w:rsidRPr="00445CFC" w:rsidRDefault="00285977" w:rsidP="00275E5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目標</w:t>
            </w:r>
          </w:p>
        </w:tc>
        <w:tc>
          <w:tcPr>
            <w:tcW w:w="1417" w:type="dxa"/>
          </w:tcPr>
          <w:p w14:paraId="346D4550" w14:textId="77777777" w:rsidR="00285977" w:rsidRPr="00445CFC" w:rsidRDefault="00285977" w:rsidP="00275E52">
            <w:pPr>
              <w:ind w:right="34"/>
              <w:jc w:val="center"/>
              <w:rPr>
                <w:rFonts w:ascii="HGｺﾞｼｯｸM" w:eastAsia="HGｺﾞｼｯｸM" w:hAnsi="メイリオ" w:cs="メイリオ"/>
              </w:rPr>
            </w:pPr>
            <w:r w:rsidRPr="002165CE">
              <w:rPr>
                <w:rFonts w:ascii="HGｺﾞｼｯｸM" w:eastAsia="HGｺﾞｼｯｸM" w:hAnsiTheme="minorEastAsia" w:hint="eastAsia"/>
                <w:sz w:val="20"/>
                <w:szCs w:val="20"/>
              </w:rPr>
              <w:t>新築工事完了</w:t>
            </w:r>
          </w:p>
        </w:tc>
        <w:tc>
          <w:tcPr>
            <w:tcW w:w="1418" w:type="dxa"/>
            <w:gridSpan w:val="2"/>
          </w:tcPr>
          <w:p w14:paraId="5F08D159"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供用開始</w:t>
            </w:r>
          </w:p>
        </w:tc>
        <w:tc>
          <w:tcPr>
            <w:tcW w:w="1417" w:type="dxa"/>
          </w:tcPr>
          <w:p w14:paraId="70542184"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w:t>
            </w:r>
          </w:p>
        </w:tc>
      </w:tr>
      <w:tr w:rsidR="00285977" w:rsidRPr="002E7C5B" w14:paraId="08E64D60" w14:textId="77777777" w:rsidTr="00B82833">
        <w:trPr>
          <w:trHeight w:val="170"/>
        </w:trPr>
        <w:tc>
          <w:tcPr>
            <w:tcW w:w="433" w:type="dxa"/>
            <w:vMerge/>
            <w:shd w:val="clear" w:color="auto" w:fill="E2EFD9" w:themeFill="accent6" w:themeFillTint="33"/>
          </w:tcPr>
          <w:p w14:paraId="3D30EE14"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192A5939" w14:textId="77777777" w:rsidR="00285977" w:rsidRPr="00445CFC" w:rsidRDefault="00285977" w:rsidP="00275E52">
            <w:pPr>
              <w:ind w:right="32"/>
              <w:rPr>
                <w:rFonts w:ascii="HGｺﾞｼｯｸM" w:eastAsia="HGｺﾞｼｯｸM" w:hAnsi="メイリオ" w:cs="メイリオ"/>
              </w:rPr>
            </w:pPr>
          </w:p>
        </w:tc>
        <w:tc>
          <w:tcPr>
            <w:tcW w:w="1412" w:type="dxa"/>
          </w:tcPr>
          <w:p w14:paraId="08AD9F06" w14:textId="77777777" w:rsidR="00285977" w:rsidRPr="00445CFC" w:rsidRDefault="00285977" w:rsidP="00275E5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実績</w:t>
            </w:r>
          </w:p>
        </w:tc>
        <w:tc>
          <w:tcPr>
            <w:tcW w:w="1417" w:type="dxa"/>
          </w:tcPr>
          <w:p w14:paraId="07BA6F51" w14:textId="77777777" w:rsidR="00285977" w:rsidRPr="00445CFC" w:rsidRDefault="00285977" w:rsidP="00275E52">
            <w:pPr>
              <w:ind w:right="34"/>
              <w:jc w:val="center"/>
              <w:rPr>
                <w:rFonts w:ascii="HGｺﾞｼｯｸM" w:eastAsia="HGｺﾞｼｯｸM" w:hAnsi="メイリオ" w:cs="メイリオ"/>
              </w:rPr>
            </w:pPr>
            <w:r w:rsidRPr="002165CE">
              <w:rPr>
                <w:rFonts w:ascii="HGｺﾞｼｯｸM" w:eastAsia="HGｺﾞｼｯｸM" w:hAnsiTheme="minorEastAsia" w:hint="eastAsia"/>
                <w:sz w:val="20"/>
                <w:szCs w:val="20"/>
              </w:rPr>
              <w:t>新築工事完了</w:t>
            </w:r>
          </w:p>
        </w:tc>
        <w:tc>
          <w:tcPr>
            <w:tcW w:w="1418" w:type="dxa"/>
            <w:gridSpan w:val="2"/>
          </w:tcPr>
          <w:p w14:paraId="164D2A81"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供用開始</w:t>
            </w:r>
          </w:p>
        </w:tc>
        <w:tc>
          <w:tcPr>
            <w:tcW w:w="1417" w:type="dxa"/>
          </w:tcPr>
          <w:p w14:paraId="2964538F" w14:textId="77777777" w:rsidR="00285977" w:rsidRPr="00445CFC" w:rsidRDefault="00285977" w:rsidP="00275E52">
            <w:pPr>
              <w:ind w:right="34"/>
              <w:jc w:val="center"/>
              <w:rPr>
                <w:rFonts w:ascii="HGｺﾞｼｯｸM" w:eastAsia="HGｺﾞｼｯｸM" w:hAnsi="メイリオ" w:cs="メイリオ"/>
              </w:rPr>
            </w:pPr>
          </w:p>
        </w:tc>
      </w:tr>
      <w:tr w:rsidR="00285977" w:rsidRPr="002E7C5B" w14:paraId="3150F6AE" w14:textId="77777777" w:rsidTr="00B82833">
        <w:trPr>
          <w:trHeight w:val="170"/>
        </w:trPr>
        <w:tc>
          <w:tcPr>
            <w:tcW w:w="433" w:type="dxa"/>
            <w:vMerge/>
            <w:shd w:val="clear" w:color="auto" w:fill="E2EFD9" w:themeFill="accent6" w:themeFillTint="33"/>
          </w:tcPr>
          <w:p w14:paraId="063306BD"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6E96303D" w14:textId="77777777" w:rsidR="00285977" w:rsidRPr="00445CFC" w:rsidRDefault="00285977" w:rsidP="00275E52">
            <w:pPr>
              <w:ind w:right="32"/>
              <w:rPr>
                <w:rFonts w:ascii="HGｺﾞｼｯｸM" w:eastAsia="HGｺﾞｼｯｸM" w:hAnsi="メイリオ" w:cs="メイリオ"/>
              </w:rPr>
            </w:pPr>
          </w:p>
        </w:tc>
        <w:tc>
          <w:tcPr>
            <w:tcW w:w="1412" w:type="dxa"/>
          </w:tcPr>
          <w:p w14:paraId="12C57B1D" w14:textId="77777777" w:rsidR="00285977" w:rsidRPr="00445CFC" w:rsidRDefault="00285977" w:rsidP="00275E5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達成率(%)</w:t>
            </w:r>
          </w:p>
        </w:tc>
        <w:tc>
          <w:tcPr>
            <w:tcW w:w="1417" w:type="dxa"/>
          </w:tcPr>
          <w:p w14:paraId="3D10D131"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8" w:type="dxa"/>
            <w:gridSpan w:val="2"/>
          </w:tcPr>
          <w:p w14:paraId="49360D7B"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7" w:type="dxa"/>
          </w:tcPr>
          <w:p w14:paraId="39B008DE" w14:textId="77777777" w:rsidR="00285977" w:rsidRPr="00445CFC" w:rsidRDefault="00285977" w:rsidP="00275E52">
            <w:pPr>
              <w:ind w:right="34"/>
              <w:jc w:val="center"/>
              <w:rPr>
                <w:rFonts w:ascii="HGｺﾞｼｯｸM" w:eastAsia="HGｺﾞｼｯｸM" w:hAnsi="メイリオ" w:cs="メイリオ"/>
              </w:rPr>
            </w:pPr>
          </w:p>
        </w:tc>
      </w:tr>
      <w:tr w:rsidR="00285977" w:rsidRPr="002E7C5B" w14:paraId="4C2AC209" w14:textId="77777777" w:rsidTr="00B82833">
        <w:trPr>
          <w:trHeight w:val="365"/>
        </w:trPr>
        <w:tc>
          <w:tcPr>
            <w:tcW w:w="433" w:type="dxa"/>
            <w:vMerge/>
            <w:shd w:val="clear" w:color="auto" w:fill="E2EFD9" w:themeFill="accent6" w:themeFillTint="33"/>
          </w:tcPr>
          <w:p w14:paraId="0A143660"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4476A717" w14:textId="77777777" w:rsidR="00285977" w:rsidRPr="00445CFC" w:rsidRDefault="00285977" w:rsidP="00275E52">
            <w:pPr>
              <w:ind w:right="32"/>
              <w:rPr>
                <w:rFonts w:ascii="HGｺﾞｼｯｸM" w:eastAsia="HGｺﾞｼｯｸM" w:hAnsi="メイリオ" w:cs="メイリオ"/>
              </w:rPr>
            </w:pPr>
          </w:p>
        </w:tc>
        <w:tc>
          <w:tcPr>
            <w:tcW w:w="1412" w:type="dxa"/>
            <w:tcBorders>
              <w:bottom w:val="single" w:sz="4" w:space="0" w:color="auto"/>
            </w:tcBorders>
          </w:tcPr>
          <w:p w14:paraId="16F4E943" w14:textId="77777777" w:rsidR="00285977" w:rsidRPr="00445CFC" w:rsidRDefault="00285977" w:rsidP="00275E5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達成状況</w:t>
            </w:r>
          </w:p>
        </w:tc>
        <w:tc>
          <w:tcPr>
            <w:tcW w:w="1417" w:type="dxa"/>
            <w:tcBorders>
              <w:bottom w:val="single" w:sz="4" w:space="0" w:color="auto"/>
            </w:tcBorders>
          </w:tcPr>
          <w:p w14:paraId="4CA562E4"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2"/>
            <w:tcBorders>
              <w:bottom w:val="single" w:sz="4" w:space="0" w:color="auto"/>
            </w:tcBorders>
          </w:tcPr>
          <w:p w14:paraId="7FCF9D77"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bottom w:val="single" w:sz="4" w:space="0" w:color="auto"/>
            </w:tcBorders>
          </w:tcPr>
          <w:p w14:paraId="5AD8D9DC" w14:textId="77777777" w:rsidR="00285977" w:rsidRPr="00445CFC" w:rsidRDefault="00285977" w:rsidP="00275E52">
            <w:pPr>
              <w:ind w:right="34"/>
              <w:jc w:val="center"/>
              <w:rPr>
                <w:rFonts w:ascii="HGｺﾞｼｯｸM" w:eastAsia="HGｺﾞｼｯｸM" w:hAnsi="メイリオ" w:cs="メイリオ"/>
              </w:rPr>
            </w:pPr>
          </w:p>
        </w:tc>
      </w:tr>
      <w:tr w:rsidR="00285977" w:rsidRPr="002E7C5B" w14:paraId="6C85DF37" w14:textId="77777777" w:rsidTr="00203142">
        <w:trPr>
          <w:trHeight w:val="305"/>
        </w:trPr>
        <w:tc>
          <w:tcPr>
            <w:tcW w:w="433" w:type="dxa"/>
            <w:vMerge/>
            <w:tcBorders>
              <w:right w:val="single" w:sz="4" w:space="0" w:color="auto"/>
            </w:tcBorders>
            <w:shd w:val="clear" w:color="auto" w:fill="E2EFD9" w:themeFill="accent6" w:themeFillTint="33"/>
          </w:tcPr>
          <w:p w14:paraId="1F62A970"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70B032F"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4C4ED962" w14:textId="77777777" w:rsidTr="00203142">
        <w:trPr>
          <w:trHeight w:val="742"/>
        </w:trPr>
        <w:tc>
          <w:tcPr>
            <w:tcW w:w="433" w:type="dxa"/>
            <w:vMerge/>
            <w:tcBorders>
              <w:right w:val="single" w:sz="4" w:space="0" w:color="auto"/>
            </w:tcBorders>
            <w:shd w:val="clear" w:color="auto" w:fill="auto"/>
          </w:tcPr>
          <w:p w14:paraId="66D12336"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0040AD8E" w14:textId="77777777" w:rsidR="00285977" w:rsidRPr="00445CFC" w:rsidRDefault="00285977" w:rsidP="00654147">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令和６年度内に引渡しを受けて、令和７年４月７日供用開始しました。</w:t>
            </w:r>
          </w:p>
        </w:tc>
      </w:tr>
      <w:tr w:rsidR="00285977" w:rsidRPr="002E7C5B" w14:paraId="5EE6057A" w14:textId="77777777" w:rsidTr="00203142">
        <w:trPr>
          <w:trHeight w:val="311"/>
        </w:trPr>
        <w:tc>
          <w:tcPr>
            <w:tcW w:w="433" w:type="dxa"/>
            <w:vMerge/>
            <w:shd w:val="clear" w:color="auto" w:fill="E2EFD9" w:themeFill="accent6" w:themeFillTint="33"/>
            <w:textDirection w:val="tbRlV"/>
          </w:tcPr>
          <w:p w14:paraId="07F6524F"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7"/>
            <w:tcBorders>
              <w:top w:val="single" w:sz="4" w:space="0" w:color="auto"/>
              <w:bottom w:val="single" w:sz="4" w:space="0" w:color="auto"/>
            </w:tcBorders>
            <w:shd w:val="clear" w:color="auto" w:fill="E2EFD9" w:themeFill="accent6" w:themeFillTint="33"/>
          </w:tcPr>
          <w:p w14:paraId="0FC04A10" w14:textId="77777777" w:rsidR="00285977" w:rsidRPr="00445CFC" w:rsidRDefault="00285977" w:rsidP="00B91BFE">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33858F9F" w14:textId="77777777" w:rsidTr="00203142">
        <w:trPr>
          <w:trHeight w:val="311"/>
        </w:trPr>
        <w:tc>
          <w:tcPr>
            <w:tcW w:w="433" w:type="dxa"/>
            <w:vMerge/>
            <w:tcBorders>
              <w:bottom w:val="single" w:sz="4" w:space="0" w:color="auto"/>
            </w:tcBorders>
            <w:shd w:val="clear" w:color="auto" w:fill="E2EFD9" w:themeFill="accent6" w:themeFillTint="33"/>
            <w:textDirection w:val="tbRlV"/>
          </w:tcPr>
          <w:p w14:paraId="396D05F8"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7"/>
            <w:tcBorders>
              <w:bottom w:val="single" w:sz="4" w:space="0" w:color="auto"/>
            </w:tcBorders>
            <w:shd w:val="clear" w:color="auto" w:fill="auto"/>
          </w:tcPr>
          <w:p w14:paraId="268ABD1C" w14:textId="77777777" w:rsidR="00285977" w:rsidRPr="00445CFC" w:rsidRDefault="00285977" w:rsidP="00B91BFE">
            <w:pPr>
              <w:ind w:right="32"/>
              <w:jc w:val="left"/>
              <w:rPr>
                <w:rFonts w:ascii="HGｺﾞｼｯｸM" w:eastAsia="HGｺﾞｼｯｸM" w:hAnsi="メイリオ" w:cs="メイリオ"/>
                <w:szCs w:val="22"/>
              </w:rPr>
            </w:pPr>
          </w:p>
        </w:tc>
      </w:tr>
      <w:tr w:rsidR="00285977" w:rsidRPr="002E7C5B" w14:paraId="34ECC77B" w14:textId="77777777" w:rsidTr="00203142">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25E3A64C"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6F7BCA" w14:textId="77777777" w:rsidR="00285977" w:rsidRPr="00445CFC" w:rsidRDefault="00285977" w:rsidP="00B91BFE">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5C10988A" w14:textId="77777777" w:rsidTr="00203142">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AAD7E04" w14:textId="77777777" w:rsidR="00285977" w:rsidRPr="002E7C5B" w:rsidRDefault="00285977" w:rsidP="00B91BFE">
            <w:pPr>
              <w:ind w:right="32"/>
              <w:jc w:val="center"/>
              <w:rPr>
                <w:rFonts w:ascii="HGｺﾞｼｯｸM" w:eastAsia="HGｺﾞｼｯｸM" w:hAnsi="メイリオ"/>
                <w:sz w:val="22"/>
                <w:szCs w:val="22"/>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6CC85277" w14:textId="77777777" w:rsidR="00285977" w:rsidRPr="00445CFC" w:rsidRDefault="00285977" w:rsidP="00B91BFE">
            <w:pPr>
              <w:ind w:right="32"/>
              <w:rPr>
                <w:rFonts w:ascii="HGｺﾞｼｯｸM" w:eastAsia="HGｺﾞｼｯｸM" w:hAnsi="メイリオ" w:cs="メイリオ"/>
                <w:szCs w:val="22"/>
              </w:rPr>
            </w:pPr>
          </w:p>
        </w:tc>
      </w:tr>
    </w:tbl>
    <w:p w14:paraId="03B8C2F9" w14:textId="77777777" w:rsidR="00285977" w:rsidRPr="00392A28" w:rsidRDefault="00285977" w:rsidP="00392A28">
      <w:pPr>
        <w:ind w:right="34"/>
        <w:rPr>
          <w:b/>
        </w:rPr>
      </w:pPr>
    </w:p>
    <w:p w14:paraId="621C7FF4" w14:textId="77777777" w:rsidR="00285977" w:rsidRDefault="00285977" w:rsidP="00B91BFE">
      <w:pPr>
        <w:spacing w:line="240" w:lineRule="atLeast"/>
        <w:ind w:right="34"/>
      </w:pPr>
    </w:p>
    <w:p w14:paraId="7A65A800" w14:textId="77777777" w:rsidR="00285977" w:rsidRDefault="00285977">
      <w:r>
        <w:br w:type="page"/>
      </w:r>
    </w:p>
    <w:p w14:paraId="28EB0B93" w14:textId="77777777" w:rsidR="00285977" w:rsidRDefault="00285977" w:rsidP="00B91BFE">
      <w:pPr>
        <w:spacing w:line="240" w:lineRule="atLeast"/>
        <w:ind w:right="34"/>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1417"/>
        <w:gridCol w:w="993"/>
        <w:gridCol w:w="425"/>
        <w:gridCol w:w="1417"/>
      </w:tblGrid>
      <w:tr w:rsidR="00285977" w:rsidRPr="00C115C7" w14:paraId="5A4A8B6F" w14:textId="77777777" w:rsidTr="00B82833">
        <w:trPr>
          <w:trHeight w:val="551"/>
        </w:trPr>
        <w:tc>
          <w:tcPr>
            <w:tcW w:w="1696" w:type="dxa"/>
            <w:gridSpan w:val="2"/>
            <w:shd w:val="clear" w:color="auto" w:fill="E2EFD9" w:themeFill="accent6" w:themeFillTint="33"/>
            <w:vAlign w:val="center"/>
          </w:tcPr>
          <w:p w14:paraId="5C27DEBE" w14:textId="77777777" w:rsidR="00285977" w:rsidRPr="00C115C7" w:rsidRDefault="00285977" w:rsidP="00B91BFE">
            <w:pPr>
              <w:ind w:right="32"/>
              <w:jc w:val="center"/>
              <w:rPr>
                <w:rFonts w:ascii="HGｺﾞｼｯｸM" w:eastAsia="HGｺﾞｼｯｸM" w:hAnsi="メイリオ"/>
                <w:sz w:val="22"/>
                <w:szCs w:val="22"/>
              </w:rPr>
            </w:pPr>
            <w:r w:rsidRPr="00031CD3">
              <w:rPr>
                <w:rFonts w:ascii="HGｺﾞｼｯｸM" w:eastAsia="HGｺﾞｼｯｸM" w:hAnsi="メイリオ" w:hint="eastAsia"/>
              </w:rPr>
              <w:t>事業名</w:t>
            </w:r>
          </w:p>
        </w:tc>
        <w:tc>
          <w:tcPr>
            <w:tcW w:w="5103" w:type="dxa"/>
            <w:gridSpan w:val="3"/>
            <w:vAlign w:val="center"/>
          </w:tcPr>
          <w:p w14:paraId="0098FEC9" w14:textId="77777777" w:rsidR="00285977" w:rsidRPr="00392A28" w:rsidRDefault="00285977" w:rsidP="00B91BFE">
            <w:pPr>
              <w:ind w:right="32"/>
              <w:jc w:val="left"/>
              <w:rPr>
                <w:rFonts w:ascii="HGｺﾞｼｯｸM" w:eastAsia="HGｺﾞｼｯｸM" w:hAnsi="メイリオ"/>
              </w:rPr>
            </w:pPr>
            <w:r>
              <w:rPr>
                <w:rFonts w:ascii="HGｺﾞｼｯｸM" w:eastAsia="HGｺﾞｼｯｸM" w:hAnsi="メイリオ" w:hint="eastAsia"/>
              </w:rPr>
              <w:t>６-②　公民館活動事業費</w:t>
            </w:r>
          </w:p>
        </w:tc>
        <w:tc>
          <w:tcPr>
            <w:tcW w:w="993" w:type="dxa"/>
            <w:shd w:val="clear" w:color="auto" w:fill="E2EFD9" w:themeFill="accent6" w:themeFillTint="33"/>
            <w:vAlign w:val="center"/>
          </w:tcPr>
          <w:p w14:paraId="08731DBE" w14:textId="77777777" w:rsidR="00285977" w:rsidRPr="00796069" w:rsidRDefault="00285977" w:rsidP="005D5A42">
            <w:pPr>
              <w:ind w:right="32"/>
              <w:jc w:val="center"/>
              <w:rPr>
                <w:rFonts w:ascii="HGｺﾞｼｯｸM" w:eastAsia="HGｺﾞｼｯｸM" w:hAnsi="メイリオ"/>
              </w:rPr>
            </w:pPr>
            <w:r w:rsidRPr="00031CD3">
              <w:rPr>
                <w:rFonts w:ascii="HGｺﾞｼｯｸM" w:eastAsia="HGｺﾞｼｯｸM" w:hAnsi="メイリオ" w:hint="eastAsia"/>
              </w:rPr>
              <w:t>所管課</w:t>
            </w:r>
          </w:p>
        </w:tc>
        <w:tc>
          <w:tcPr>
            <w:tcW w:w="1842" w:type="dxa"/>
            <w:gridSpan w:val="2"/>
            <w:shd w:val="clear" w:color="auto" w:fill="auto"/>
            <w:vAlign w:val="center"/>
          </w:tcPr>
          <w:p w14:paraId="4348C8C2" w14:textId="77777777" w:rsidR="00285977" w:rsidRPr="00796069" w:rsidRDefault="00285977" w:rsidP="005D5A42">
            <w:pPr>
              <w:ind w:right="32"/>
              <w:jc w:val="center"/>
              <w:rPr>
                <w:rFonts w:ascii="HGｺﾞｼｯｸM" w:eastAsia="HGｺﾞｼｯｸM" w:hAnsi="メイリオ"/>
              </w:rPr>
            </w:pPr>
            <w:r>
              <w:rPr>
                <w:rFonts w:ascii="HGｺﾞｼｯｸM" w:eastAsia="HGｺﾞｼｯｸM" w:hAnsi="メイリオ" w:hint="eastAsia"/>
              </w:rPr>
              <w:t>市民協働推進課</w:t>
            </w:r>
          </w:p>
        </w:tc>
      </w:tr>
      <w:tr w:rsidR="00285977" w:rsidRPr="00C115C7" w14:paraId="53B952A6" w14:textId="77777777" w:rsidTr="00031CD3">
        <w:trPr>
          <w:cantSplit/>
          <w:trHeight w:val="1566"/>
        </w:trPr>
        <w:tc>
          <w:tcPr>
            <w:tcW w:w="433" w:type="dxa"/>
            <w:tcBorders>
              <w:bottom w:val="single" w:sz="4" w:space="0" w:color="auto"/>
            </w:tcBorders>
            <w:shd w:val="clear" w:color="auto" w:fill="E2EFD9" w:themeFill="accent6" w:themeFillTint="33"/>
            <w:textDirection w:val="tbRlV"/>
            <w:vAlign w:val="center"/>
          </w:tcPr>
          <w:p w14:paraId="78D41875" w14:textId="77777777" w:rsidR="00285977" w:rsidRPr="00C115C7" w:rsidRDefault="00285977" w:rsidP="00031CD3">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7BBB395C" w14:textId="77777777" w:rsidR="00285977" w:rsidRPr="00C115C7" w:rsidRDefault="00285977" w:rsidP="00031CD3">
            <w:pPr>
              <w:spacing w:line="780" w:lineRule="auto"/>
              <w:ind w:right="32"/>
              <w:jc w:val="center"/>
              <w:rPr>
                <w:rFonts w:ascii="HGｺﾞｼｯｸM" w:eastAsia="HGｺﾞｼｯｸM" w:hAnsi="メイリオ"/>
                <w:sz w:val="22"/>
                <w:szCs w:val="22"/>
              </w:rPr>
            </w:pPr>
            <w:r w:rsidRPr="00031CD3">
              <w:rPr>
                <w:rFonts w:ascii="HGｺﾞｼｯｸM" w:eastAsia="HGｺﾞｼｯｸM" w:hAnsi="メイリオ" w:hint="eastAsia"/>
              </w:rPr>
              <w:t>事業概要</w:t>
            </w:r>
          </w:p>
        </w:tc>
        <w:tc>
          <w:tcPr>
            <w:tcW w:w="7938" w:type="dxa"/>
            <w:gridSpan w:val="6"/>
            <w:tcBorders>
              <w:bottom w:val="single" w:sz="4" w:space="0" w:color="auto"/>
            </w:tcBorders>
          </w:tcPr>
          <w:p w14:paraId="58947E2C" w14:textId="77777777" w:rsidR="00285977" w:rsidRPr="00796069" w:rsidRDefault="00285977" w:rsidP="00275E52">
            <w:pPr>
              <w:spacing w:line="360" w:lineRule="exact"/>
              <w:ind w:right="32" w:firstLineChars="100" w:firstLine="227"/>
              <w:rPr>
                <w:rFonts w:ascii="HGｺﾞｼｯｸM" w:eastAsia="HGｺﾞｼｯｸM" w:hAnsi="メイリオ" w:cs="メイリオ"/>
              </w:rPr>
            </w:pPr>
            <w:r w:rsidRPr="002165CE">
              <w:rPr>
                <w:rFonts w:ascii="HGｺﾞｼｯｸM" w:eastAsia="HGｺﾞｼｯｸM" w:hAnsi="ＭＳ 明朝" w:hint="eastAsia"/>
                <w:szCs w:val="22"/>
              </w:rPr>
              <w:t>地域の特性をいかした各種事業を開催し、地域コミュニティの充実を図るとともに、各種学級・講座を通して市民の教養の向上等を図ります。</w:t>
            </w:r>
          </w:p>
        </w:tc>
      </w:tr>
      <w:tr w:rsidR="00285977" w:rsidRPr="00C115C7" w14:paraId="30095350" w14:textId="77777777" w:rsidTr="002351E4">
        <w:trPr>
          <w:trHeight w:val="196"/>
        </w:trPr>
        <w:tc>
          <w:tcPr>
            <w:tcW w:w="433" w:type="dxa"/>
            <w:vMerge w:val="restart"/>
            <w:tcBorders>
              <w:top w:val="single" w:sz="4" w:space="0" w:color="auto"/>
            </w:tcBorders>
            <w:shd w:val="clear" w:color="auto" w:fill="E2EFD9" w:themeFill="accent6" w:themeFillTint="33"/>
            <w:textDirection w:val="tbRlV"/>
          </w:tcPr>
          <w:p w14:paraId="07A47D07" w14:textId="77777777" w:rsidR="00285977" w:rsidRPr="00C115C7" w:rsidRDefault="00285977" w:rsidP="00B91BFE">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7"/>
            <w:tcBorders>
              <w:top w:val="single" w:sz="4" w:space="0" w:color="auto"/>
            </w:tcBorders>
            <w:shd w:val="clear" w:color="auto" w:fill="E2EFD9" w:themeFill="accent6" w:themeFillTint="33"/>
          </w:tcPr>
          <w:p w14:paraId="4C5D3D66" w14:textId="77777777" w:rsidR="00285977" w:rsidRPr="00C115C7" w:rsidRDefault="00285977" w:rsidP="00B91BFE">
            <w:pPr>
              <w:ind w:right="32"/>
              <w:jc w:val="center"/>
              <w:rPr>
                <w:rFonts w:ascii="HGｺﾞｼｯｸM" w:eastAsia="HGｺﾞｼｯｸM" w:hAnsi="メイリオ"/>
                <w:sz w:val="22"/>
                <w:szCs w:val="22"/>
              </w:rPr>
            </w:pPr>
            <w:r w:rsidRPr="00031CD3">
              <w:rPr>
                <w:rFonts w:ascii="HGｺﾞｼｯｸM" w:eastAsia="HGｺﾞｼｯｸM" w:hAnsi="メイリオ" w:hint="eastAsia"/>
              </w:rPr>
              <w:t>令和７年度取組実績</w:t>
            </w:r>
          </w:p>
        </w:tc>
      </w:tr>
      <w:tr w:rsidR="00285977" w:rsidRPr="001A7383" w14:paraId="63E543BF" w14:textId="77777777" w:rsidTr="00B91BFE">
        <w:tblPrEx>
          <w:tblCellMar>
            <w:left w:w="99" w:type="dxa"/>
            <w:right w:w="99" w:type="dxa"/>
          </w:tblCellMar>
        </w:tblPrEx>
        <w:trPr>
          <w:trHeight w:val="914"/>
        </w:trPr>
        <w:tc>
          <w:tcPr>
            <w:tcW w:w="433" w:type="dxa"/>
            <w:vMerge/>
            <w:shd w:val="clear" w:color="auto" w:fill="E2EFD9" w:themeFill="accent6" w:themeFillTint="33"/>
          </w:tcPr>
          <w:p w14:paraId="70CDF50F" w14:textId="77777777" w:rsidR="00285977" w:rsidRPr="00C115C7" w:rsidRDefault="00285977" w:rsidP="00B91BFE">
            <w:pPr>
              <w:spacing w:line="200" w:lineRule="exact"/>
              <w:ind w:right="32"/>
              <w:jc w:val="center"/>
              <w:rPr>
                <w:rFonts w:ascii="HGｺﾞｼｯｸM" w:eastAsia="HGｺﾞｼｯｸM" w:hAnsi="メイリオ"/>
                <w:sz w:val="18"/>
                <w:szCs w:val="18"/>
              </w:rPr>
            </w:pPr>
          </w:p>
        </w:tc>
        <w:tc>
          <w:tcPr>
            <w:tcW w:w="9201" w:type="dxa"/>
            <w:gridSpan w:val="7"/>
            <w:shd w:val="clear" w:color="auto" w:fill="auto"/>
          </w:tcPr>
          <w:p w14:paraId="283F27DA" w14:textId="77777777" w:rsidR="00285977" w:rsidRPr="00895BC2" w:rsidRDefault="00285977" w:rsidP="00654147">
            <w:pPr>
              <w:spacing w:line="360" w:lineRule="exact"/>
              <w:ind w:right="34"/>
              <w:rPr>
                <w:rFonts w:ascii="HGｺﾞｼｯｸM" w:eastAsia="HGｺﾞｼｯｸM" w:hAnsi="メイリオ" w:cs="メイリオ"/>
              </w:rPr>
            </w:pPr>
            <w:r w:rsidRPr="00895BC2">
              <w:rPr>
                <w:rFonts w:ascii="HGｺﾞｼｯｸM" w:eastAsia="HGｺﾞｼｯｸM" w:hAnsi="メイリオ" w:cs="メイリオ" w:hint="eastAsia"/>
              </w:rPr>
              <w:t>・全公民館参加者合計</w:t>
            </w:r>
          </w:p>
          <w:p w14:paraId="19E8A326" w14:textId="77777777" w:rsidR="00285977" w:rsidRPr="00895BC2" w:rsidRDefault="00285977" w:rsidP="00654147">
            <w:pPr>
              <w:spacing w:line="360" w:lineRule="exact"/>
              <w:ind w:right="34"/>
              <w:rPr>
                <w:rFonts w:ascii="HGｺﾞｼｯｸM" w:eastAsia="HGｺﾞｼｯｸM" w:hAnsi="メイリオ" w:cs="メイリオ"/>
              </w:rPr>
            </w:pPr>
            <w:r w:rsidRPr="00895BC2">
              <w:rPr>
                <w:rFonts w:ascii="HGｺﾞｼｯｸM" w:eastAsia="HGｺﾞｼｯｸM" w:hAnsi="メイリオ" w:cs="メイリオ" w:hint="eastAsia"/>
              </w:rPr>
              <w:t xml:space="preserve">　　　　　　</w:t>
            </w:r>
            <w:r>
              <w:rPr>
                <w:rFonts w:ascii="HGｺﾞｼｯｸM" w:eastAsia="HGｺﾞｼｯｸM" w:hAnsi="メイリオ" w:cs="メイリオ" w:hint="eastAsia"/>
              </w:rPr>
              <w:t>7</w:t>
            </w:r>
            <w:r>
              <w:rPr>
                <w:rFonts w:ascii="HGｺﾞｼｯｸM" w:eastAsia="HGｺﾞｼｯｸM" w:hAnsi="メイリオ" w:cs="メイリオ"/>
              </w:rPr>
              <w:t>,776</w:t>
            </w:r>
            <w:r w:rsidRPr="00895BC2">
              <w:rPr>
                <w:rFonts w:ascii="HGｺﾞｼｯｸM" w:eastAsia="HGｺﾞｼｯｸM" w:hAnsi="メイリオ" w:cs="メイリオ"/>
              </w:rPr>
              <w:t>人</w:t>
            </w:r>
          </w:p>
          <w:p w14:paraId="0CC7B130" w14:textId="77777777" w:rsidR="00285977" w:rsidRPr="00392A28" w:rsidRDefault="00285977" w:rsidP="00654147">
            <w:pPr>
              <w:spacing w:line="360" w:lineRule="exact"/>
              <w:ind w:left="227" w:right="34" w:hangingChars="100" w:hanging="227"/>
              <w:rPr>
                <w:rFonts w:ascii="HGｺﾞｼｯｸM" w:eastAsia="HGｺﾞｼｯｸM" w:hAnsi="メイリオ" w:cs="メイリオ"/>
              </w:rPr>
            </w:pPr>
            <w:r w:rsidRPr="00895BC2">
              <w:rPr>
                <w:rFonts w:ascii="HGｺﾞｼｯｸM" w:eastAsia="HGｺﾞｼｯｸM" w:hAnsi="メイリオ" w:cs="メイリオ" w:hint="eastAsia"/>
              </w:rPr>
              <w:t>・「世代の課題を捉えた講座」「現代的課題に関する講座」「家庭教育の充実に関する講座」「地域の学習課題を捉えた講座」という四つの柱を設け、地域特性をいかした多彩な事業を市内</w:t>
            </w:r>
            <w:r w:rsidRPr="00895BC2">
              <w:rPr>
                <w:rFonts w:ascii="HGｺﾞｼｯｸM" w:eastAsia="HGｺﾞｼｯｸM" w:hAnsi="メイリオ" w:cs="メイリオ"/>
              </w:rPr>
              <w:t>15 の公民館で実施しました。</w:t>
            </w:r>
          </w:p>
        </w:tc>
      </w:tr>
      <w:tr w:rsidR="00285977" w:rsidRPr="002E7C5B" w14:paraId="7CEBFD0F" w14:textId="77777777" w:rsidTr="00B82833">
        <w:trPr>
          <w:cantSplit/>
          <w:trHeight w:val="299"/>
        </w:trPr>
        <w:tc>
          <w:tcPr>
            <w:tcW w:w="433" w:type="dxa"/>
            <w:vMerge w:val="restart"/>
            <w:shd w:val="clear" w:color="auto" w:fill="E2EFD9" w:themeFill="accent6" w:themeFillTint="33"/>
            <w:textDirection w:val="tbRlV"/>
          </w:tcPr>
          <w:p w14:paraId="6D64D0E6"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4FAEF194"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05769582"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shd w:val="clear" w:color="auto" w:fill="E2EFD9" w:themeFill="accent6" w:themeFillTint="33"/>
            <w:vAlign w:val="center"/>
          </w:tcPr>
          <w:p w14:paraId="31524E6E"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3D97A043"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512BCE64" w14:textId="77777777" w:rsidTr="00B82833">
        <w:trPr>
          <w:trHeight w:val="222"/>
        </w:trPr>
        <w:tc>
          <w:tcPr>
            <w:tcW w:w="433" w:type="dxa"/>
            <w:vMerge/>
            <w:shd w:val="clear" w:color="auto" w:fill="E2EFD9" w:themeFill="accent6" w:themeFillTint="33"/>
          </w:tcPr>
          <w:p w14:paraId="045816AC"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426A7F74" w14:textId="77777777" w:rsidR="00285977" w:rsidRPr="00445CFC" w:rsidRDefault="00285977" w:rsidP="00203142">
            <w:pPr>
              <w:spacing w:line="360" w:lineRule="exact"/>
              <w:ind w:right="34"/>
              <w:rPr>
                <w:rFonts w:ascii="HGｺﾞｼｯｸM" w:eastAsia="HGｺﾞｼｯｸM" w:hAnsi="メイリオ" w:cs="メイリオ"/>
              </w:rPr>
            </w:pPr>
            <w:r w:rsidRPr="002165CE">
              <w:rPr>
                <w:rFonts w:ascii="HGｺﾞｼｯｸM" w:eastAsia="HGｺﾞｼｯｸM" w:hAnsiTheme="minorEastAsia" w:cs="HGSｺﾞｼｯｸM" w:hint="eastAsia"/>
                <w:color w:val="000000"/>
                <w:szCs w:val="22"/>
              </w:rPr>
              <w:t>学級・講座参加者の満足度</w:t>
            </w:r>
            <w:r>
              <w:rPr>
                <w:rFonts w:ascii="HGｺﾞｼｯｸM" w:eastAsia="HGｺﾞｼｯｸM" w:hAnsi="メイリオ" w:cs="メイリオ" w:hint="eastAsia"/>
              </w:rPr>
              <w:t>(%)</w:t>
            </w:r>
          </w:p>
        </w:tc>
        <w:tc>
          <w:tcPr>
            <w:tcW w:w="1412" w:type="dxa"/>
          </w:tcPr>
          <w:p w14:paraId="0AA85D1C" w14:textId="77777777" w:rsidR="00285977" w:rsidRPr="00445CFC" w:rsidRDefault="00285977" w:rsidP="00275E5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目標</w:t>
            </w:r>
          </w:p>
        </w:tc>
        <w:tc>
          <w:tcPr>
            <w:tcW w:w="1417" w:type="dxa"/>
          </w:tcPr>
          <w:p w14:paraId="7808B816"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Theme="minorEastAsia"/>
              </w:rPr>
              <w:t>79.6</w:t>
            </w:r>
          </w:p>
        </w:tc>
        <w:tc>
          <w:tcPr>
            <w:tcW w:w="1418" w:type="dxa"/>
            <w:gridSpan w:val="2"/>
          </w:tcPr>
          <w:p w14:paraId="018B17B0"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rPr>
              <w:t>81.3</w:t>
            </w:r>
          </w:p>
        </w:tc>
        <w:tc>
          <w:tcPr>
            <w:tcW w:w="1417" w:type="dxa"/>
          </w:tcPr>
          <w:p w14:paraId="5018596F"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rPr>
              <w:t>83</w:t>
            </w:r>
          </w:p>
        </w:tc>
      </w:tr>
      <w:tr w:rsidR="00285977" w:rsidRPr="002E7C5B" w14:paraId="7B7D8F37" w14:textId="77777777" w:rsidTr="00B82833">
        <w:trPr>
          <w:trHeight w:val="170"/>
        </w:trPr>
        <w:tc>
          <w:tcPr>
            <w:tcW w:w="433" w:type="dxa"/>
            <w:vMerge/>
            <w:shd w:val="clear" w:color="auto" w:fill="E2EFD9" w:themeFill="accent6" w:themeFillTint="33"/>
          </w:tcPr>
          <w:p w14:paraId="1899BA2E"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5C88471C" w14:textId="77777777" w:rsidR="00285977" w:rsidRPr="00445CFC" w:rsidRDefault="00285977" w:rsidP="00275E52">
            <w:pPr>
              <w:ind w:right="32"/>
              <w:rPr>
                <w:rFonts w:ascii="HGｺﾞｼｯｸM" w:eastAsia="HGｺﾞｼｯｸM" w:hAnsi="メイリオ" w:cs="メイリオ"/>
              </w:rPr>
            </w:pPr>
          </w:p>
        </w:tc>
        <w:tc>
          <w:tcPr>
            <w:tcW w:w="1412" w:type="dxa"/>
          </w:tcPr>
          <w:p w14:paraId="731CD330" w14:textId="77777777" w:rsidR="00285977" w:rsidRPr="00445CFC" w:rsidRDefault="00285977" w:rsidP="00275E5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実績</w:t>
            </w:r>
          </w:p>
        </w:tc>
        <w:tc>
          <w:tcPr>
            <w:tcW w:w="1417" w:type="dxa"/>
          </w:tcPr>
          <w:p w14:paraId="33DEC65C"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6</w:t>
            </w:r>
            <w:r>
              <w:rPr>
                <w:rFonts w:ascii="HGｺﾞｼｯｸM" w:eastAsia="HGｺﾞｼｯｸM" w:hAnsi="メイリオ" w:cs="メイリオ"/>
              </w:rPr>
              <w:t>8.5</w:t>
            </w:r>
          </w:p>
        </w:tc>
        <w:tc>
          <w:tcPr>
            <w:tcW w:w="1418" w:type="dxa"/>
            <w:gridSpan w:val="2"/>
          </w:tcPr>
          <w:p w14:paraId="046C7CE2"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6</w:t>
            </w:r>
            <w:r>
              <w:rPr>
                <w:rFonts w:ascii="HGｺﾞｼｯｸM" w:eastAsia="HGｺﾞｼｯｸM" w:hAnsi="メイリオ" w:cs="メイリオ"/>
              </w:rPr>
              <w:t>9.7</w:t>
            </w:r>
          </w:p>
        </w:tc>
        <w:tc>
          <w:tcPr>
            <w:tcW w:w="1417" w:type="dxa"/>
          </w:tcPr>
          <w:p w14:paraId="50FFAC30" w14:textId="77777777" w:rsidR="00285977" w:rsidRPr="00445CFC" w:rsidRDefault="00285977" w:rsidP="00275E52">
            <w:pPr>
              <w:ind w:right="34"/>
              <w:jc w:val="center"/>
              <w:rPr>
                <w:rFonts w:ascii="HGｺﾞｼｯｸM" w:eastAsia="HGｺﾞｼｯｸM" w:hAnsi="メイリオ" w:cs="メイリオ"/>
              </w:rPr>
            </w:pPr>
          </w:p>
        </w:tc>
      </w:tr>
      <w:tr w:rsidR="00285977" w:rsidRPr="002E7C5B" w14:paraId="5903E1C8" w14:textId="77777777" w:rsidTr="00B82833">
        <w:trPr>
          <w:trHeight w:val="170"/>
        </w:trPr>
        <w:tc>
          <w:tcPr>
            <w:tcW w:w="433" w:type="dxa"/>
            <w:vMerge/>
            <w:shd w:val="clear" w:color="auto" w:fill="E2EFD9" w:themeFill="accent6" w:themeFillTint="33"/>
          </w:tcPr>
          <w:p w14:paraId="1AEC32C2"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72640707" w14:textId="77777777" w:rsidR="00285977" w:rsidRPr="00445CFC" w:rsidRDefault="00285977" w:rsidP="00275E52">
            <w:pPr>
              <w:ind w:right="32"/>
              <w:rPr>
                <w:rFonts w:ascii="HGｺﾞｼｯｸM" w:eastAsia="HGｺﾞｼｯｸM" w:hAnsi="メイリオ" w:cs="メイリオ"/>
              </w:rPr>
            </w:pPr>
          </w:p>
        </w:tc>
        <w:tc>
          <w:tcPr>
            <w:tcW w:w="1412" w:type="dxa"/>
          </w:tcPr>
          <w:p w14:paraId="026E8D7C" w14:textId="77777777" w:rsidR="00285977" w:rsidRPr="00445CFC" w:rsidRDefault="00285977" w:rsidP="00275E5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達成率(%)</w:t>
            </w:r>
          </w:p>
        </w:tc>
        <w:tc>
          <w:tcPr>
            <w:tcW w:w="1417" w:type="dxa"/>
          </w:tcPr>
          <w:p w14:paraId="66367DED"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86</w:t>
            </w:r>
          </w:p>
        </w:tc>
        <w:tc>
          <w:tcPr>
            <w:tcW w:w="1418" w:type="dxa"/>
            <w:gridSpan w:val="2"/>
          </w:tcPr>
          <w:p w14:paraId="5389C990"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8</w:t>
            </w:r>
            <w:r>
              <w:rPr>
                <w:rFonts w:ascii="HGｺﾞｼｯｸM" w:eastAsia="HGｺﾞｼｯｸM" w:hAnsi="メイリオ" w:cs="メイリオ"/>
              </w:rPr>
              <w:t>6</w:t>
            </w:r>
          </w:p>
        </w:tc>
        <w:tc>
          <w:tcPr>
            <w:tcW w:w="1417" w:type="dxa"/>
          </w:tcPr>
          <w:p w14:paraId="68066955" w14:textId="77777777" w:rsidR="00285977" w:rsidRPr="00445CFC" w:rsidRDefault="00285977" w:rsidP="00275E52">
            <w:pPr>
              <w:ind w:right="34"/>
              <w:jc w:val="center"/>
              <w:rPr>
                <w:rFonts w:ascii="HGｺﾞｼｯｸM" w:eastAsia="HGｺﾞｼｯｸM" w:hAnsi="メイリオ" w:cs="メイリオ"/>
              </w:rPr>
            </w:pPr>
          </w:p>
        </w:tc>
      </w:tr>
      <w:tr w:rsidR="00285977" w:rsidRPr="002E7C5B" w14:paraId="15478084" w14:textId="77777777" w:rsidTr="00B82833">
        <w:trPr>
          <w:trHeight w:val="365"/>
        </w:trPr>
        <w:tc>
          <w:tcPr>
            <w:tcW w:w="433" w:type="dxa"/>
            <w:vMerge/>
            <w:shd w:val="clear" w:color="auto" w:fill="E2EFD9" w:themeFill="accent6" w:themeFillTint="33"/>
          </w:tcPr>
          <w:p w14:paraId="04F991D2"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755BE8CC" w14:textId="77777777" w:rsidR="00285977" w:rsidRPr="00445CFC" w:rsidRDefault="00285977" w:rsidP="00275E52">
            <w:pPr>
              <w:ind w:right="32"/>
              <w:rPr>
                <w:rFonts w:ascii="HGｺﾞｼｯｸM" w:eastAsia="HGｺﾞｼｯｸM" w:hAnsi="メイリオ" w:cs="メイリオ"/>
              </w:rPr>
            </w:pPr>
          </w:p>
        </w:tc>
        <w:tc>
          <w:tcPr>
            <w:tcW w:w="1412" w:type="dxa"/>
            <w:tcBorders>
              <w:bottom w:val="single" w:sz="4" w:space="0" w:color="auto"/>
            </w:tcBorders>
          </w:tcPr>
          <w:p w14:paraId="61FECD33" w14:textId="77777777" w:rsidR="00285977" w:rsidRPr="00445CFC" w:rsidRDefault="00285977" w:rsidP="00275E5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達成状況</w:t>
            </w:r>
          </w:p>
        </w:tc>
        <w:tc>
          <w:tcPr>
            <w:tcW w:w="1417" w:type="dxa"/>
            <w:tcBorders>
              <w:bottom w:val="single" w:sz="4" w:space="0" w:color="auto"/>
            </w:tcBorders>
          </w:tcPr>
          <w:p w14:paraId="0712F75F"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int="eastAsia"/>
              </w:rPr>
              <w:t>Ｂ</w:t>
            </w:r>
          </w:p>
        </w:tc>
        <w:tc>
          <w:tcPr>
            <w:tcW w:w="1418" w:type="dxa"/>
            <w:gridSpan w:val="2"/>
            <w:tcBorders>
              <w:bottom w:val="single" w:sz="4" w:space="0" w:color="auto"/>
            </w:tcBorders>
          </w:tcPr>
          <w:p w14:paraId="7DA8A2D1"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int="eastAsia"/>
              </w:rPr>
              <w:t>Ｂ</w:t>
            </w:r>
          </w:p>
        </w:tc>
        <w:tc>
          <w:tcPr>
            <w:tcW w:w="1417" w:type="dxa"/>
            <w:tcBorders>
              <w:bottom w:val="single" w:sz="4" w:space="0" w:color="auto"/>
            </w:tcBorders>
          </w:tcPr>
          <w:p w14:paraId="497B2BAE" w14:textId="77777777" w:rsidR="00285977" w:rsidRPr="00445CFC" w:rsidRDefault="00285977" w:rsidP="00275E52">
            <w:pPr>
              <w:ind w:right="34"/>
              <w:jc w:val="center"/>
              <w:rPr>
                <w:rFonts w:ascii="HGｺﾞｼｯｸM" w:eastAsia="HGｺﾞｼｯｸM" w:hAnsi="メイリオ" w:cs="メイリオ"/>
              </w:rPr>
            </w:pPr>
          </w:p>
        </w:tc>
      </w:tr>
      <w:tr w:rsidR="00285977" w:rsidRPr="002E7C5B" w14:paraId="34CBE0B4" w14:textId="77777777" w:rsidTr="002351E4">
        <w:trPr>
          <w:trHeight w:val="305"/>
        </w:trPr>
        <w:tc>
          <w:tcPr>
            <w:tcW w:w="433" w:type="dxa"/>
            <w:vMerge/>
            <w:tcBorders>
              <w:right w:val="single" w:sz="4" w:space="0" w:color="auto"/>
            </w:tcBorders>
            <w:shd w:val="clear" w:color="auto" w:fill="E2EFD9" w:themeFill="accent6" w:themeFillTint="33"/>
          </w:tcPr>
          <w:p w14:paraId="7319F44F"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BE68EB"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27B97EAF" w14:textId="77777777" w:rsidTr="002351E4">
        <w:trPr>
          <w:trHeight w:val="742"/>
        </w:trPr>
        <w:tc>
          <w:tcPr>
            <w:tcW w:w="433" w:type="dxa"/>
            <w:vMerge/>
            <w:tcBorders>
              <w:right w:val="single" w:sz="4" w:space="0" w:color="auto"/>
            </w:tcBorders>
            <w:shd w:val="clear" w:color="auto" w:fill="auto"/>
          </w:tcPr>
          <w:p w14:paraId="0C78315C"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7A0A5356" w14:textId="77777777" w:rsidR="00285977" w:rsidRDefault="00285977" w:rsidP="00654147">
            <w:pPr>
              <w:spacing w:line="360" w:lineRule="exact"/>
              <w:ind w:right="34" w:firstLineChars="100" w:firstLine="227"/>
              <w:jc w:val="left"/>
              <w:rPr>
                <w:rFonts w:ascii="HGｺﾞｼｯｸM" w:eastAsia="HGｺﾞｼｯｸM" w:hAnsi="メイリオ" w:cs="メイリオ"/>
              </w:rPr>
            </w:pPr>
            <w:r w:rsidRPr="00895BC2">
              <w:rPr>
                <w:rFonts w:ascii="HGｺﾞｼｯｸM" w:eastAsia="HGｺﾞｼｯｸM" w:hAnsi="メイリオ" w:cs="メイリオ" w:hint="eastAsia"/>
              </w:rPr>
              <w:t>地域住民の教養の向上や健康増進、情操の純化、生活文化の振興、社会福祉の増進などに寄与するために、それぞれの地域の特性をいかした事業を実施し、自ら学び共に成長するまちづくりを推進できました。</w:t>
            </w:r>
          </w:p>
          <w:p w14:paraId="792BFDEE" w14:textId="77777777" w:rsidR="00285977" w:rsidRPr="00445CFC" w:rsidRDefault="00285977" w:rsidP="00654147">
            <w:pPr>
              <w:spacing w:line="360" w:lineRule="exact"/>
              <w:ind w:right="34" w:firstLineChars="100" w:firstLine="227"/>
              <w:jc w:val="left"/>
              <w:rPr>
                <w:rFonts w:ascii="HGｺﾞｼｯｸM" w:eastAsia="HGｺﾞｼｯｸM" w:hAnsi="メイリオ" w:cs="メイリオ"/>
              </w:rPr>
            </w:pPr>
            <w:r w:rsidRPr="00E2160F">
              <w:rPr>
                <w:rFonts w:ascii="HGｺﾞｼｯｸM" w:eastAsia="HGｺﾞｼｯｸM" w:hAnsi="メイリオ" w:cs="メイリオ" w:hint="eastAsia"/>
              </w:rPr>
              <w:t>今後も、地域コミュニティの更なる充実を図るため、地域の特性を</w:t>
            </w:r>
            <w:r>
              <w:rPr>
                <w:rFonts w:ascii="HGｺﾞｼｯｸM" w:eastAsia="HGｺﾞｼｯｸM" w:hAnsi="メイリオ" w:cs="メイリオ" w:hint="eastAsia"/>
              </w:rPr>
              <w:t>い</w:t>
            </w:r>
            <w:r w:rsidRPr="00E2160F">
              <w:rPr>
                <w:rFonts w:ascii="HGｺﾞｼｯｸM" w:eastAsia="HGｺﾞｼｯｸM" w:hAnsi="メイリオ" w:cs="メイリオ" w:hint="eastAsia"/>
              </w:rPr>
              <w:t>かした事業を継続していく必要があります。</w:t>
            </w:r>
          </w:p>
        </w:tc>
      </w:tr>
      <w:tr w:rsidR="00285977" w:rsidRPr="002E7C5B" w14:paraId="18169F0A" w14:textId="77777777" w:rsidTr="002351E4">
        <w:trPr>
          <w:trHeight w:val="311"/>
        </w:trPr>
        <w:tc>
          <w:tcPr>
            <w:tcW w:w="433" w:type="dxa"/>
            <w:vMerge/>
            <w:shd w:val="clear" w:color="auto" w:fill="E2EFD9" w:themeFill="accent6" w:themeFillTint="33"/>
            <w:textDirection w:val="tbRlV"/>
          </w:tcPr>
          <w:p w14:paraId="123DD6B8"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7"/>
            <w:tcBorders>
              <w:top w:val="single" w:sz="4" w:space="0" w:color="auto"/>
              <w:bottom w:val="single" w:sz="4" w:space="0" w:color="auto"/>
            </w:tcBorders>
            <w:shd w:val="clear" w:color="auto" w:fill="E2EFD9" w:themeFill="accent6" w:themeFillTint="33"/>
          </w:tcPr>
          <w:p w14:paraId="69630DD5" w14:textId="77777777" w:rsidR="00285977" w:rsidRPr="00445CFC" w:rsidRDefault="00285977" w:rsidP="00B91BFE">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2DF2AB82" w14:textId="77777777" w:rsidTr="002351E4">
        <w:trPr>
          <w:trHeight w:val="311"/>
        </w:trPr>
        <w:tc>
          <w:tcPr>
            <w:tcW w:w="433" w:type="dxa"/>
            <w:vMerge/>
            <w:tcBorders>
              <w:bottom w:val="single" w:sz="4" w:space="0" w:color="auto"/>
            </w:tcBorders>
            <w:shd w:val="clear" w:color="auto" w:fill="E2EFD9" w:themeFill="accent6" w:themeFillTint="33"/>
            <w:textDirection w:val="tbRlV"/>
          </w:tcPr>
          <w:p w14:paraId="36E0035F"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7"/>
            <w:tcBorders>
              <w:bottom w:val="single" w:sz="4" w:space="0" w:color="auto"/>
            </w:tcBorders>
            <w:shd w:val="clear" w:color="auto" w:fill="auto"/>
          </w:tcPr>
          <w:p w14:paraId="4AEE2AF4" w14:textId="77777777" w:rsidR="00285977" w:rsidRPr="00445CFC" w:rsidRDefault="00285977" w:rsidP="00B91BFE">
            <w:pPr>
              <w:ind w:right="32"/>
              <w:jc w:val="left"/>
              <w:rPr>
                <w:rFonts w:ascii="HGｺﾞｼｯｸM" w:eastAsia="HGｺﾞｼｯｸM" w:hAnsi="メイリオ" w:cs="メイリオ"/>
                <w:szCs w:val="22"/>
              </w:rPr>
            </w:pPr>
          </w:p>
        </w:tc>
      </w:tr>
      <w:tr w:rsidR="00285977" w:rsidRPr="002E7C5B" w14:paraId="152B9F5F" w14:textId="77777777" w:rsidTr="002351E4">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51AA5E09"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FE667DF" w14:textId="77777777" w:rsidR="00285977" w:rsidRPr="00445CFC" w:rsidRDefault="00285977" w:rsidP="00B91BFE">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34830E40" w14:textId="77777777" w:rsidTr="002351E4">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58DAC52" w14:textId="77777777" w:rsidR="00285977" w:rsidRPr="002E7C5B" w:rsidRDefault="00285977" w:rsidP="00B91BFE">
            <w:pPr>
              <w:ind w:right="32"/>
              <w:jc w:val="center"/>
              <w:rPr>
                <w:rFonts w:ascii="HGｺﾞｼｯｸM" w:eastAsia="HGｺﾞｼｯｸM" w:hAnsi="メイリオ"/>
                <w:sz w:val="22"/>
                <w:szCs w:val="22"/>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67189117" w14:textId="77777777" w:rsidR="00285977" w:rsidRPr="00445CFC" w:rsidRDefault="00285977" w:rsidP="00B91BFE">
            <w:pPr>
              <w:ind w:right="32"/>
              <w:rPr>
                <w:rFonts w:ascii="HGｺﾞｼｯｸM" w:eastAsia="HGｺﾞｼｯｸM" w:hAnsi="メイリオ" w:cs="メイリオ"/>
                <w:szCs w:val="22"/>
              </w:rPr>
            </w:pPr>
          </w:p>
        </w:tc>
      </w:tr>
    </w:tbl>
    <w:p w14:paraId="343C5A69" w14:textId="77777777" w:rsidR="00285977" w:rsidRPr="002165CE" w:rsidRDefault="00285977" w:rsidP="002165CE"/>
    <w:p w14:paraId="7C2285D5" w14:textId="1FD6E988" w:rsidR="00285977" w:rsidRDefault="00285977" w:rsidP="00F31192">
      <w:pPr>
        <w:rPr>
          <w:b/>
        </w:rPr>
      </w:pPr>
      <w:r>
        <w:rPr>
          <w:b/>
        </w:rPr>
        <w:br w:type="page"/>
      </w:r>
    </w:p>
    <w:p w14:paraId="7319C639" w14:textId="77777777" w:rsidR="00285977" w:rsidRDefault="00285977" w:rsidP="00392A28">
      <w:pPr>
        <w:ind w:right="34"/>
      </w:pPr>
      <w:r w:rsidRPr="00941113">
        <w:rPr>
          <w:noProof/>
          <w:sz w:val="32"/>
        </w:rPr>
        <w:lastRenderedPageBreak/>
        <mc:AlternateContent>
          <mc:Choice Requires="wps">
            <w:drawing>
              <wp:anchor distT="0" distB="0" distL="114300" distR="114300" simplePos="0" relativeHeight="251681792" behindDoc="0" locked="0" layoutInCell="1" allowOverlap="1" wp14:anchorId="7432122D" wp14:editId="3FF032AC">
                <wp:simplePos x="0" y="0"/>
                <wp:positionH relativeFrom="margin">
                  <wp:posOffset>-5715</wp:posOffset>
                </wp:positionH>
                <wp:positionV relativeFrom="paragraph">
                  <wp:posOffset>217805</wp:posOffset>
                </wp:positionV>
                <wp:extent cx="6153150" cy="415925"/>
                <wp:effectExtent l="0" t="0" r="19050" b="22225"/>
                <wp:wrapNone/>
                <wp:docPr id="7" name="角丸四角形 4"/>
                <wp:cNvGraphicFramePr/>
                <a:graphic xmlns:a="http://schemas.openxmlformats.org/drawingml/2006/main">
                  <a:graphicData uri="http://schemas.microsoft.com/office/word/2010/wordprocessingShape">
                    <wps:wsp>
                      <wps:cNvSpPr/>
                      <wps:spPr>
                        <a:xfrm>
                          <a:off x="0" y="0"/>
                          <a:ext cx="6153150" cy="415925"/>
                        </a:xfrm>
                        <a:prstGeom prst="roundRect">
                          <a:avLst/>
                        </a:prstGeom>
                        <a:noFill/>
                        <a:ln w="12700" cap="flat" cmpd="sng" algn="ctr">
                          <a:solidFill>
                            <a:sysClr val="windowText" lastClr="000000"/>
                          </a:solidFill>
                          <a:prstDash val="solid"/>
                          <a:miter lim="800000"/>
                        </a:ln>
                        <a:effectLst/>
                      </wps:spPr>
                      <wps:txbx>
                        <w:txbxContent>
                          <w:p w14:paraId="2EB81C96" w14:textId="77777777" w:rsidR="00285977" w:rsidRPr="00041D23" w:rsidRDefault="00285977" w:rsidP="002F1039">
                            <w:pPr>
                              <w:snapToGrid w:val="0"/>
                              <w:ind w:left="240" w:right="32" w:firstLineChars="100" w:firstLine="308"/>
                              <w:rPr>
                                <w:rFonts w:ascii="HGSｺﾞｼｯｸM" w:eastAsia="HGSｺﾞｼｯｸM"/>
                                <w:b/>
                                <w:sz w:val="32"/>
                              </w:rPr>
                            </w:pPr>
                            <w:r w:rsidRPr="00041D23">
                              <w:rPr>
                                <w:rFonts w:ascii="HGSｺﾞｼｯｸM" w:eastAsia="HGSｺﾞｼｯｸM" w:hint="eastAsia"/>
                                <w:b/>
                                <w:sz w:val="32"/>
                              </w:rPr>
                              <w:t>基本方針</w:t>
                            </w:r>
                            <w:r>
                              <w:rPr>
                                <w:rFonts w:ascii="HGSｺﾞｼｯｸM" w:eastAsia="HGSｺﾞｼｯｸM" w:hint="eastAsia"/>
                                <w:b/>
                                <w:sz w:val="32"/>
                              </w:rPr>
                              <w:t>７</w:t>
                            </w:r>
                            <w:r w:rsidRPr="00041D23">
                              <w:rPr>
                                <w:rFonts w:ascii="HGSｺﾞｼｯｸM" w:eastAsia="HGSｺﾞｼｯｸM" w:hint="eastAsia"/>
                                <w:b/>
                                <w:sz w:val="32"/>
                              </w:rPr>
                              <w:t xml:space="preserve">　</w:t>
                            </w:r>
                            <w:r>
                              <w:rPr>
                                <w:rFonts w:ascii="HGSｺﾞｼｯｸM" w:eastAsia="HGSｺﾞｼｯｸM" w:hint="eastAsia"/>
                                <w:b/>
                                <w:sz w:val="32"/>
                              </w:rPr>
                              <w:t>地域文化の振興と自主的な学びの支援</w:t>
                            </w:r>
                          </w:p>
                          <w:p w14:paraId="682D668E" w14:textId="77777777" w:rsidR="00285977" w:rsidRPr="00041D23" w:rsidRDefault="00285977" w:rsidP="002F1039">
                            <w:pPr>
                              <w:snapToGrid w:val="0"/>
                              <w:jc w:val="center"/>
                              <w:rPr>
                                <w:rFonts w:ascii="HGSｺﾞｼｯｸM" w:eastAsia="HGSｺﾞｼｯｸM"/>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432122D" id="_x0000_s1033" style="position:absolute;margin-left:-.45pt;margin-top:17.15pt;width:484.5pt;height:32.75pt;z-index:2516817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" filled="f" strokecolor="windowText" strokeweight="1pt">
                <v:stroke joinstyle="miter"/>
                <v:textbox>
                  <w:txbxContent>
                    <w:p w14:paraId="2EB81C96" w14:textId="77777777" w:rsidR="00285977" w:rsidRPr="00041D23" w:rsidRDefault="00285977" w:rsidP="002F1039">
                      <w:pPr>
                        <w:snapToGrid w:val="0"/>
                        <w:ind w:left="240" w:right="32" w:firstLineChars="100" w:firstLine="308"/>
                        <w:rPr>
                          <w:rFonts w:ascii="HGSｺﾞｼｯｸM" w:eastAsia="HGSｺﾞｼｯｸM"/>
                          <w:b/>
                          <w:sz w:val="32"/>
                        </w:rPr>
                      </w:pPr>
                      <w:r w:rsidRPr="00041D23">
                        <w:rPr>
                          <w:rFonts w:ascii="HGSｺﾞｼｯｸM" w:eastAsia="HGSｺﾞｼｯｸM" w:hint="eastAsia"/>
                          <w:b/>
                          <w:sz w:val="32"/>
                        </w:rPr>
                        <w:t>基本方針</w:t>
                      </w:r>
                      <w:r>
                        <w:rPr>
                          <w:rFonts w:ascii="HGSｺﾞｼｯｸM" w:eastAsia="HGSｺﾞｼｯｸM" w:hint="eastAsia"/>
                          <w:b/>
                          <w:sz w:val="32"/>
                        </w:rPr>
                        <w:t>７</w:t>
                      </w:r>
                      <w:r w:rsidRPr="00041D23">
                        <w:rPr>
                          <w:rFonts w:ascii="HGSｺﾞｼｯｸM" w:eastAsia="HGSｺﾞｼｯｸM" w:hint="eastAsia"/>
                          <w:b/>
                          <w:sz w:val="32"/>
                        </w:rPr>
                        <w:t xml:space="preserve">　</w:t>
                      </w:r>
                      <w:r>
                        <w:rPr>
                          <w:rFonts w:ascii="HGSｺﾞｼｯｸM" w:eastAsia="HGSｺﾞｼｯｸM" w:hint="eastAsia"/>
                          <w:b/>
                          <w:sz w:val="32"/>
                        </w:rPr>
                        <w:t>地域文化の振興と自主的な学びの支援</w:t>
                      </w:r>
                    </w:p>
                    <w:p w14:paraId="682D668E" w14:textId="77777777" w:rsidR="00285977" w:rsidRPr="00041D23" w:rsidRDefault="00285977" w:rsidP="002F1039">
                      <w:pPr>
                        <w:snapToGrid w:val="0"/>
                        <w:jc w:val="center"/>
                        <w:rPr>
                          <w:rFonts w:ascii="HGSｺﾞｼｯｸM" w:eastAsia="HGSｺﾞｼｯｸM"/>
                        </w:rPr>
                      </w:pPr>
                    </w:p>
                  </w:txbxContent>
                </v:textbox>
                <w10:wrap anchorx="margin"/>
              </v:roundrect>
            </w:pict>
          </mc:Fallback>
        </mc:AlternateContent>
      </w:r>
    </w:p>
    <w:tbl>
      <w:tblPr>
        <w:tblStyle w:val="a8"/>
        <w:tblpPr w:leftFromText="142" w:rightFromText="142" w:vertAnchor="text" w:tblpY="869"/>
        <w:tblOverlap w:val="never"/>
        <w:tblW w:w="9634" w:type="dxa"/>
        <w:tblLayout w:type="fixed"/>
        <w:tblLook w:val="04A0" w:firstRow="1" w:lastRow="0" w:firstColumn="1" w:lastColumn="0" w:noHBand="0" w:noVBand="1"/>
      </w:tblPr>
      <w:tblGrid>
        <w:gridCol w:w="433"/>
        <w:gridCol w:w="1263"/>
        <w:gridCol w:w="2274"/>
        <w:gridCol w:w="1412"/>
        <w:gridCol w:w="1417"/>
        <w:gridCol w:w="142"/>
        <w:gridCol w:w="992"/>
        <w:gridCol w:w="284"/>
        <w:gridCol w:w="1417"/>
      </w:tblGrid>
      <w:tr w:rsidR="00285977" w:rsidRPr="00C115C7" w14:paraId="5AB591D4" w14:textId="77777777" w:rsidTr="004C1D8A">
        <w:trPr>
          <w:trHeight w:val="551"/>
        </w:trPr>
        <w:tc>
          <w:tcPr>
            <w:tcW w:w="1696" w:type="dxa"/>
            <w:gridSpan w:val="2"/>
            <w:shd w:val="clear" w:color="auto" w:fill="E2EFD9" w:themeFill="accent6" w:themeFillTint="33"/>
            <w:vAlign w:val="center"/>
          </w:tcPr>
          <w:p w14:paraId="3ED65F82" w14:textId="77777777" w:rsidR="00285977" w:rsidRPr="00C115C7" w:rsidRDefault="00285977" w:rsidP="00B91BFE">
            <w:pPr>
              <w:ind w:right="32"/>
              <w:jc w:val="center"/>
              <w:rPr>
                <w:rFonts w:ascii="HGｺﾞｼｯｸM" w:eastAsia="HGｺﾞｼｯｸM" w:hAnsi="メイリオ"/>
                <w:sz w:val="22"/>
                <w:szCs w:val="22"/>
              </w:rPr>
            </w:pPr>
            <w:r w:rsidRPr="009A6B95">
              <w:rPr>
                <w:rFonts w:ascii="HGｺﾞｼｯｸM" w:eastAsia="HGｺﾞｼｯｸM" w:hAnsi="メイリオ" w:hint="eastAsia"/>
              </w:rPr>
              <w:t>事業名</w:t>
            </w:r>
          </w:p>
        </w:tc>
        <w:tc>
          <w:tcPr>
            <w:tcW w:w="5245" w:type="dxa"/>
            <w:gridSpan w:val="4"/>
            <w:vAlign w:val="center"/>
          </w:tcPr>
          <w:p w14:paraId="411AE028" w14:textId="77777777" w:rsidR="00285977" w:rsidRPr="00392A28" w:rsidRDefault="00285977" w:rsidP="00B91BFE">
            <w:pPr>
              <w:ind w:right="32"/>
              <w:jc w:val="left"/>
              <w:rPr>
                <w:rFonts w:ascii="HGｺﾞｼｯｸM" w:eastAsia="HGｺﾞｼｯｸM" w:hAnsi="メイリオ"/>
              </w:rPr>
            </w:pPr>
            <w:r>
              <w:rPr>
                <w:rFonts w:ascii="HGｺﾞｼｯｸM" w:eastAsia="HGｺﾞｼｯｸM" w:hAnsi="メイリオ" w:hint="eastAsia"/>
              </w:rPr>
              <w:t>７</w:t>
            </w:r>
            <w:r w:rsidRPr="00392A28">
              <w:rPr>
                <w:rFonts w:ascii="HGｺﾞｼｯｸM" w:eastAsia="HGｺﾞｼｯｸM" w:hAnsi="メイリオ" w:hint="eastAsia"/>
              </w:rPr>
              <w:t>-</w:t>
            </w:r>
            <w:r>
              <w:rPr>
                <w:rFonts w:ascii="HGｺﾞｼｯｸM" w:eastAsia="HGｺﾞｼｯｸM" w:hAnsi="メイリオ" w:hint="eastAsia"/>
              </w:rPr>
              <w:t>①</w:t>
            </w:r>
            <w:r w:rsidRPr="00392A28">
              <w:rPr>
                <w:rFonts w:ascii="HGｺﾞｼｯｸM" w:eastAsia="HGｺﾞｼｯｸM" w:hAnsi="メイリオ" w:hint="eastAsia"/>
              </w:rPr>
              <w:t xml:space="preserve">　</w:t>
            </w:r>
            <w:r w:rsidRPr="00C973D9">
              <w:rPr>
                <w:rFonts w:ascii="HGｺﾞｼｯｸM" w:eastAsia="HGｺﾞｼｯｸM" w:hAnsi="メイリオ" w:hint="eastAsia"/>
              </w:rPr>
              <w:t>図書館整備事業費</w:t>
            </w:r>
          </w:p>
        </w:tc>
        <w:tc>
          <w:tcPr>
            <w:tcW w:w="992" w:type="dxa"/>
            <w:shd w:val="clear" w:color="auto" w:fill="E2EFD9" w:themeFill="accent6" w:themeFillTint="33"/>
            <w:vAlign w:val="center"/>
          </w:tcPr>
          <w:p w14:paraId="3F1647E1" w14:textId="77777777" w:rsidR="00285977" w:rsidRPr="00796069" w:rsidRDefault="00285977" w:rsidP="005D5A42">
            <w:pPr>
              <w:ind w:right="32"/>
              <w:jc w:val="center"/>
              <w:rPr>
                <w:rFonts w:ascii="HGｺﾞｼｯｸM" w:eastAsia="HGｺﾞｼｯｸM" w:hAnsi="メイリオ"/>
              </w:rPr>
            </w:pPr>
            <w:r w:rsidRPr="009A6B95">
              <w:rPr>
                <w:rFonts w:ascii="HGｺﾞｼｯｸM" w:eastAsia="HGｺﾞｼｯｸM" w:hAnsi="メイリオ" w:hint="eastAsia"/>
              </w:rPr>
              <w:t>所管課</w:t>
            </w:r>
          </w:p>
        </w:tc>
        <w:tc>
          <w:tcPr>
            <w:tcW w:w="1701" w:type="dxa"/>
            <w:gridSpan w:val="2"/>
            <w:shd w:val="clear" w:color="auto" w:fill="auto"/>
            <w:vAlign w:val="center"/>
          </w:tcPr>
          <w:p w14:paraId="54D06B6A" w14:textId="77777777" w:rsidR="00285977" w:rsidRPr="00796069" w:rsidRDefault="00285977" w:rsidP="005D5A42">
            <w:pPr>
              <w:ind w:right="32"/>
              <w:jc w:val="center"/>
              <w:rPr>
                <w:rFonts w:ascii="HGｺﾞｼｯｸM" w:eastAsia="HGｺﾞｼｯｸM" w:hAnsi="メイリオ"/>
              </w:rPr>
            </w:pPr>
            <w:r>
              <w:rPr>
                <w:rFonts w:ascii="HGｺﾞｼｯｸM" w:eastAsia="HGｺﾞｼｯｸM" w:hAnsi="メイリオ" w:hint="eastAsia"/>
              </w:rPr>
              <w:t>中央図書館</w:t>
            </w:r>
          </w:p>
        </w:tc>
      </w:tr>
      <w:tr w:rsidR="00285977" w:rsidRPr="00C115C7" w14:paraId="65EE307F" w14:textId="77777777" w:rsidTr="009A6B95">
        <w:trPr>
          <w:cantSplit/>
          <w:trHeight w:val="1566"/>
        </w:trPr>
        <w:tc>
          <w:tcPr>
            <w:tcW w:w="433" w:type="dxa"/>
            <w:tcBorders>
              <w:bottom w:val="single" w:sz="4" w:space="0" w:color="auto"/>
            </w:tcBorders>
            <w:shd w:val="clear" w:color="auto" w:fill="E2EFD9" w:themeFill="accent6" w:themeFillTint="33"/>
            <w:textDirection w:val="tbRlV"/>
            <w:vAlign w:val="center"/>
          </w:tcPr>
          <w:p w14:paraId="02A8676F" w14:textId="77777777" w:rsidR="00285977" w:rsidRPr="00C115C7" w:rsidRDefault="00285977" w:rsidP="009A6B95">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1194B2A4" w14:textId="77777777" w:rsidR="00285977" w:rsidRPr="00C115C7" w:rsidRDefault="00285977" w:rsidP="009A6B95">
            <w:pPr>
              <w:spacing w:line="780" w:lineRule="auto"/>
              <w:ind w:right="32"/>
              <w:jc w:val="center"/>
              <w:rPr>
                <w:rFonts w:ascii="HGｺﾞｼｯｸM" w:eastAsia="HGｺﾞｼｯｸM" w:hAnsi="メイリオ"/>
                <w:sz w:val="22"/>
                <w:szCs w:val="22"/>
              </w:rPr>
            </w:pPr>
            <w:r w:rsidRPr="009A6B95">
              <w:rPr>
                <w:rFonts w:ascii="HGｺﾞｼｯｸM" w:eastAsia="HGｺﾞｼｯｸM" w:hAnsi="メイリオ" w:hint="eastAsia"/>
              </w:rPr>
              <w:t>事業概要</w:t>
            </w:r>
          </w:p>
        </w:tc>
        <w:tc>
          <w:tcPr>
            <w:tcW w:w="7938" w:type="dxa"/>
            <w:gridSpan w:val="7"/>
            <w:tcBorders>
              <w:bottom w:val="single" w:sz="4" w:space="0" w:color="auto"/>
            </w:tcBorders>
          </w:tcPr>
          <w:p w14:paraId="10960298" w14:textId="77777777" w:rsidR="00285977" w:rsidRPr="00796069" w:rsidRDefault="00285977" w:rsidP="00275E52">
            <w:pPr>
              <w:spacing w:line="360" w:lineRule="exact"/>
              <w:ind w:right="32" w:firstLineChars="100" w:firstLine="227"/>
              <w:rPr>
                <w:rFonts w:ascii="HGｺﾞｼｯｸM" w:eastAsia="HGｺﾞｼｯｸM" w:hAnsi="メイリオ" w:cs="メイリオ"/>
              </w:rPr>
            </w:pPr>
            <w:r w:rsidRPr="00C973D9">
              <w:rPr>
                <w:rFonts w:ascii="HGｺﾞｼｯｸM" w:eastAsia="HGｺﾞｼｯｸM" w:hAnsi="ＭＳ 明朝" w:hint="eastAsia"/>
                <w:szCs w:val="22"/>
              </w:rPr>
              <w:t>中町第２－２地区に整備される複合施設内に、市民の学び、成長、楽しみに役立つ情報拠点となる新図書館を整備します。</w:t>
            </w:r>
          </w:p>
        </w:tc>
      </w:tr>
      <w:tr w:rsidR="00285977" w:rsidRPr="00C115C7" w14:paraId="7B03C7CB" w14:textId="77777777" w:rsidTr="00203142">
        <w:trPr>
          <w:trHeight w:val="196"/>
        </w:trPr>
        <w:tc>
          <w:tcPr>
            <w:tcW w:w="433" w:type="dxa"/>
            <w:vMerge w:val="restart"/>
            <w:tcBorders>
              <w:top w:val="single" w:sz="4" w:space="0" w:color="auto"/>
            </w:tcBorders>
            <w:shd w:val="clear" w:color="auto" w:fill="E2EFD9" w:themeFill="accent6" w:themeFillTint="33"/>
            <w:textDirection w:val="tbRlV"/>
          </w:tcPr>
          <w:p w14:paraId="7DC76993" w14:textId="77777777" w:rsidR="00285977" w:rsidRPr="00C115C7" w:rsidRDefault="00285977" w:rsidP="00B91BFE">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662A2CC1" w14:textId="77777777" w:rsidR="00285977" w:rsidRPr="00C115C7" w:rsidRDefault="00285977" w:rsidP="00B91BFE">
            <w:pPr>
              <w:ind w:right="32"/>
              <w:jc w:val="center"/>
              <w:rPr>
                <w:rFonts w:ascii="HGｺﾞｼｯｸM" w:eastAsia="HGｺﾞｼｯｸM" w:hAnsi="メイリオ"/>
                <w:sz w:val="22"/>
                <w:szCs w:val="22"/>
              </w:rPr>
            </w:pPr>
            <w:r w:rsidRPr="009A6B95">
              <w:rPr>
                <w:rFonts w:ascii="HGｺﾞｼｯｸM" w:eastAsia="HGｺﾞｼｯｸM" w:hAnsi="メイリオ" w:hint="eastAsia"/>
              </w:rPr>
              <w:t>令和７年度取組実績</w:t>
            </w:r>
          </w:p>
        </w:tc>
      </w:tr>
      <w:tr w:rsidR="00285977" w:rsidRPr="001A7383" w14:paraId="2EF071AF" w14:textId="77777777" w:rsidTr="00203142">
        <w:tblPrEx>
          <w:tblCellMar>
            <w:left w:w="99" w:type="dxa"/>
            <w:right w:w="99" w:type="dxa"/>
          </w:tblCellMar>
        </w:tblPrEx>
        <w:trPr>
          <w:trHeight w:val="914"/>
        </w:trPr>
        <w:tc>
          <w:tcPr>
            <w:tcW w:w="433" w:type="dxa"/>
            <w:vMerge/>
            <w:shd w:val="clear" w:color="auto" w:fill="E2EFD9" w:themeFill="accent6" w:themeFillTint="33"/>
          </w:tcPr>
          <w:p w14:paraId="5B14B539" w14:textId="77777777" w:rsidR="00285977" w:rsidRPr="00C115C7" w:rsidRDefault="00285977" w:rsidP="00B91BFE">
            <w:pPr>
              <w:spacing w:line="200" w:lineRule="exact"/>
              <w:ind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44793CEC" w14:textId="77777777" w:rsidR="00285977" w:rsidRDefault="00285977" w:rsidP="0009187F">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未来・図書館</w:t>
            </w:r>
            <w:r w:rsidRPr="00754902">
              <w:rPr>
                <w:rFonts w:ascii="HGｺﾞｼｯｸM" w:eastAsia="HGｺﾞｼｯｸM" w:hAnsi="メイリオ" w:cs="メイリオ" w:hint="eastAsia"/>
              </w:rPr>
              <w:t>の目指すべき姿（基本理念）と実現するための方針（基本方針）を始め、提供サービスや管理運営体制、開館時間などの運営条件の方向性を示す「厚木市未来・図書館管理運営方針」を策定し</w:t>
            </w:r>
            <w:r>
              <w:rPr>
                <w:rFonts w:ascii="HGｺﾞｼｯｸM" w:eastAsia="HGｺﾞｼｯｸM" w:hAnsi="メイリオ" w:cs="メイリオ" w:hint="eastAsia"/>
              </w:rPr>
              <w:t>ました</w:t>
            </w:r>
            <w:r w:rsidRPr="00754902">
              <w:rPr>
                <w:rFonts w:ascii="HGｺﾞｼｯｸM" w:eastAsia="HGｺﾞｼｯｸM" w:hAnsi="メイリオ" w:cs="メイリオ" w:hint="eastAsia"/>
              </w:rPr>
              <w:t>。</w:t>
            </w:r>
          </w:p>
          <w:p w14:paraId="7A23152E" w14:textId="77777777" w:rsidR="00285977" w:rsidRPr="00392A28" w:rsidRDefault="00285977" w:rsidP="0009187F">
            <w:pPr>
              <w:spacing w:line="360" w:lineRule="exact"/>
              <w:ind w:right="34" w:firstLineChars="100" w:firstLine="227"/>
              <w:rPr>
                <w:rFonts w:ascii="HGｺﾞｼｯｸM" w:eastAsia="HGｺﾞｼｯｸM" w:hAnsi="メイリオ" w:cs="メイリオ"/>
              </w:rPr>
            </w:pPr>
            <w:r w:rsidRPr="00754902">
              <w:rPr>
                <w:rFonts w:ascii="HGｺﾞｼｯｸM" w:eastAsia="HGｺﾞｼｯｸM" w:hAnsi="メイリオ" w:cs="メイリオ" w:hint="eastAsia"/>
              </w:rPr>
              <w:t>また、図書館機能及び連携機能の整備に係る空間デザインの監修や、書架、造作家具、テーブルや椅子等の什器、案内サイン等の設計、製作及び調達業務について、公募型プロポーザルにて事業者を選定し、書架設計に着手</w:t>
            </w:r>
            <w:r>
              <w:rPr>
                <w:rFonts w:ascii="HGｺﾞｼｯｸM" w:eastAsia="HGｺﾞｼｯｸM" w:hAnsi="メイリオ" w:cs="メイリオ" w:hint="eastAsia"/>
              </w:rPr>
              <w:t>したほか</w:t>
            </w:r>
            <w:r w:rsidRPr="00754902">
              <w:rPr>
                <w:rFonts w:ascii="HGｺﾞｼｯｸM" w:eastAsia="HGｺﾞｼｯｸM" w:hAnsi="メイリオ" w:cs="メイリオ" w:hint="eastAsia"/>
              </w:rPr>
              <w:t>、カフェ運営事業者についても、公募型プロポーザルにて選定を行</w:t>
            </w:r>
            <w:r>
              <w:rPr>
                <w:rFonts w:ascii="HGｺﾞｼｯｸM" w:eastAsia="HGｺﾞｼｯｸM" w:hAnsi="メイリオ" w:cs="メイリオ" w:hint="eastAsia"/>
              </w:rPr>
              <w:t>いました</w:t>
            </w:r>
            <w:r w:rsidRPr="00754902">
              <w:rPr>
                <w:rFonts w:ascii="HGｺﾞｼｯｸM" w:eastAsia="HGｺﾞｼｯｸM" w:hAnsi="メイリオ" w:cs="メイリオ" w:hint="eastAsia"/>
              </w:rPr>
              <w:t>。</w:t>
            </w:r>
          </w:p>
        </w:tc>
      </w:tr>
      <w:tr w:rsidR="00285977" w:rsidRPr="002E7C5B" w14:paraId="1F7D1F10" w14:textId="77777777" w:rsidTr="002E4A62">
        <w:trPr>
          <w:cantSplit/>
          <w:trHeight w:val="299"/>
        </w:trPr>
        <w:tc>
          <w:tcPr>
            <w:tcW w:w="433" w:type="dxa"/>
            <w:vMerge w:val="restart"/>
            <w:shd w:val="clear" w:color="auto" w:fill="E2EFD9" w:themeFill="accent6" w:themeFillTint="33"/>
            <w:textDirection w:val="tbRlV"/>
          </w:tcPr>
          <w:p w14:paraId="594616AC"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70E0A4FD"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75267C50"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3"/>
            <w:shd w:val="clear" w:color="auto" w:fill="E2EFD9" w:themeFill="accent6" w:themeFillTint="33"/>
            <w:vAlign w:val="center"/>
          </w:tcPr>
          <w:p w14:paraId="607BF362"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0E34ED37"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220F3623" w14:textId="77777777" w:rsidTr="007B5933">
        <w:trPr>
          <w:trHeight w:val="222"/>
        </w:trPr>
        <w:tc>
          <w:tcPr>
            <w:tcW w:w="433" w:type="dxa"/>
            <w:vMerge/>
            <w:shd w:val="clear" w:color="auto" w:fill="E2EFD9" w:themeFill="accent6" w:themeFillTint="33"/>
          </w:tcPr>
          <w:p w14:paraId="1E1D789D"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6BA8E3AB" w14:textId="77777777" w:rsidR="00285977" w:rsidRPr="00445CFC" w:rsidRDefault="00285977" w:rsidP="00275E52">
            <w:pPr>
              <w:spacing w:line="360" w:lineRule="exact"/>
              <w:ind w:right="34"/>
              <w:rPr>
                <w:rFonts w:ascii="HGｺﾞｼｯｸM" w:eastAsia="HGｺﾞｼｯｸM" w:hAnsi="メイリオ" w:cs="メイリオ"/>
              </w:rPr>
            </w:pPr>
            <w:r w:rsidRPr="00C973D9">
              <w:rPr>
                <w:rFonts w:ascii="HGｺﾞｼｯｸM" w:eastAsia="HGｺﾞｼｯｸM" w:hAnsi="メイリオ" w:cs="メイリオ" w:hint="eastAsia"/>
              </w:rPr>
              <w:t>新たな図書館に向けた進捗状況</w:t>
            </w:r>
          </w:p>
        </w:tc>
        <w:tc>
          <w:tcPr>
            <w:tcW w:w="1412" w:type="dxa"/>
          </w:tcPr>
          <w:p w14:paraId="4932FFA5" w14:textId="77777777" w:rsidR="00285977" w:rsidRPr="00445CFC" w:rsidRDefault="00285977" w:rsidP="00C973D9">
            <w:pPr>
              <w:spacing w:line="480" w:lineRule="auto"/>
              <w:ind w:right="34"/>
              <w:jc w:val="center"/>
              <w:rPr>
                <w:rFonts w:ascii="HGｺﾞｼｯｸM" w:eastAsia="HGｺﾞｼｯｸM" w:hAnsi="メイリオ" w:cs="メイリオ"/>
              </w:rPr>
            </w:pPr>
            <w:r w:rsidRPr="004617B9">
              <w:rPr>
                <w:rFonts w:ascii="HGｺﾞｼｯｸM" w:eastAsia="HGｺﾞｼｯｸM" w:hAnsi="メイリオ" w:cs="メイリオ" w:hint="eastAsia"/>
              </w:rPr>
              <w:t>目標</w:t>
            </w:r>
          </w:p>
        </w:tc>
        <w:tc>
          <w:tcPr>
            <w:tcW w:w="1417" w:type="dxa"/>
          </w:tcPr>
          <w:p w14:paraId="448645C4"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Theme="minorEastAsia" w:hint="eastAsia"/>
              </w:rPr>
              <w:t>実施設計及び建設工事</w:t>
            </w:r>
          </w:p>
        </w:tc>
        <w:tc>
          <w:tcPr>
            <w:tcW w:w="1418" w:type="dxa"/>
            <w:gridSpan w:val="3"/>
          </w:tcPr>
          <w:p w14:paraId="6E2F4E76" w14:textId="77777777" w:rsidR="00285977" w:rsidRPr="00445CFC" w:rsidRDefault="00285977" w:rsidP="00C973D9">
            <w:pPr>
              <w:spacing w:line="480" w:lineRule="auto"/>
              <w:ind w:right="34"/>
              <w:jc w:val="center"/>
              <w:rPr>
                <w:rFonts w:ascii="HGｺﾞｼｯｸM" w:eastAsia="HGｺﾞｼｯｸM" w:hAnsi="メイリオ" w:cs="メイリオ"/>
              </w:rPr>
            </w:pPr>
            <w:r>
              <w:rPr>
                <w:rFonts w:ascii="HGｺﾞｼｯｸM" w:eastAsia="HGｺﾞｼｯｸM" w:hAnsi="メイリオ" w:cs="メイリオ" w:hint="eastAsia"/>
              </w:rPr>
              <w:t>建設工事</w:t>
            </w:r>
          </w:p>
        </w:tc>
        <w:tc>
          <w:tcPr>
            <w:tcW w:w="1417" w:type="dxa"/>
          </w:tcPr>
          <w:p w14:paraId="27E1F20A" w14:textId="77777777" w:rsidR="00285977" w:rsidRPr="00445CFC" w:rsidRDefault="00285977" w:rsidP="00C973D9">
            <w:pPr>
              <w:spacing w:line="480" w:lineRule="auto"/>
              <w:ind w:right="34"/>
              <w:jc w:val="center"/>
              <w:rPr>
                <w:rFonts w:ascii="HGｺﾞｼｯｸM" w:eastAsia="HGｺﾞｼｯｸM" w:hAnsi="メイリオ" w:cs="メイリオ"/>
              </w:rPr>
            </w:pPr>
            <w:r>
              <w:rPr>
                <w:rFonts w:ascii="HGｺﾞｼｯｸM" w:eastAsia="HGｺﾞｼｯｸM" w:hAnsi="メイリオ" w:cs="メイリオ" w:hint="eastAsia"/>
              </w:rPr>
              <w:t>建設工事</w:t>
            </w:r>
          </w:p>
        </w:tc>
      </w:tr>
      <w:tr w:rsidR="00285977" w:rsidRPr="002E7C5B" w14:paraId="579E3D9A" w14:textId="77777777" w:rsidTr="008809F0">
        <w:trPr>
          <w:trHeight w:val="170"/>
        </w:trPr>
        <w:tc>
          <w:tcPr>
            <w:tcW w:w="433" w:type="dxa"/>
            <w:vMerge/>
            <w:shd w:val="clear" w:color="auto" w:fill="E2EFD9" w:themeFill="accent6" w:themeFillTint="33"/>
          </w:tcPr>
          <w:p w14:paraId="3C9CA1A6"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5FF23B57" w14:textId="77777777" w:rsidR="00285977" w:rsidRPr="00445CFC" w:rsidRDefault="00285977" w:rsidP="00275E52">
            <w:pPr>
              <w:ind w:right="32"/>
              <w:rPr>
                <w:rFonts w:ascii="HGｺﾞｼｯｸM" w:eastAsia="HGｺﾞｼｯｸM" w:hAnsi="メイリオ" w:cs="メイリオ"/>
              </w:rPr>
            </w:pPr>
          </w:p>
        </w:tc>
        <w:tc>
          <w:tcPr>
            <w:tcW w:w="1412" w:type="dxa"/>
          </w:tcPr>
          <w:p w14:paraId="6ADB50DE" w14:textId="77777777" w:rsidR="00285977" w:rsidRPr="00445CFC" w:rsidRDefault="00285977" w:rsidP="006C650E">
            <w:pPr>
              <w:spacing w:line="480" w:lineRule="auto"/>
              <w:ind w:right="34"/>
              <w:jc w:val="center"/>
              <w:rPr>
                <w:rFonts w:ascii="HGｺﾞｼｯｸM" w:eastAsia="HGｺﾞｼｯｸM" w:hAnsi="メイリオ" w:cs="メイリオ"/>
              </w:rPr>
            </w:pPr>
            <w:r w:rsidRPr="004617B9">
              <w:rPr>
                <w:rFonts w:ascii="HGｺﾞｼｯｸM" w:eastAsia="HGｺﾞｼｯｸM" w:hAnsi="メイリオ" w:cs="メイリオ" w:hint="eastAsia"/>
              </w:rPr>
              <w:t>実績</w:t>
            </w:r>
          </w:p>
        </w:tc>
        <w:tc>
          <w:tcPr>
            <w:tcW w:w="1417" w:type="dxa"/>
          </w:tcPr>
          <w:p w14:paraId="7ABA53CC"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Theme="minorEastAsia" w:hint="eastAsia"/>
              </w:rPr>
              <w:t>実施設計及び建設工事</w:t>
            </w:r>
          </w:p>
        </w:tc>
        <w:tc>
          <w:tcPr>
            <w:tcW w:w="1418" w:type="dxa"/>
            <w:gridSpan w:val="3"/>
          </w:tcPr>
          <w:p w14:paraId="592DC2C0" w14:textId="77777777" w:rsidR="00285977" w:rsidRDefault="00285977" w:rsidP="00255669">
            <w:pPr>
              <w:ind w:right="34"/>
              <w:jc w:val="center"/>
              <w:rPr>
                <w:rFonts w:ascii="HGｺﾞｼｯｸM" w:eastAsia="HGｺﾞｼｯｸM" w:hAnsi="メイリオ" w:cs="メイリオ"/>
              </w:rPr>
            </w:pPr>
            <w:r>
              <w:rPr>
                <w:rFonts w:ascii="HGｺﾞｼｯｸM" w:eastAsia="HGｺﾞｼｯｸM" w:hAnsi="メイリオ" w:cs="メイリオ" w:hint="eastAsia"/>
              </w:rPr>
              <w:t>建設工事</w:t>
            </w:r>
          </w:p>
          <w:p w14:paraId="4B953384" w14:textId="77777777" w:rsidR="00285977" w:rsidRPr="00445CFC" w:rsidRDefault="00285977" w:rsidP="00255669">
            <w:pPr>
              <w:ind w:right="34"/>
              <w:jc w:val="center"/>
              <w:rPr>
                <w:rFonts w:ascii="HGｺﾞｼｯｸM" w:eastAsia="HGｺﾞｼｯｸM" w:hAnsi="メイリオ" w:cs="メイリオ"/>
              </w:rPr>
            </w:pPr>
            <w:r>
              <w:rPr>
                <w:rFonts w:ascii="HGｺﾞｼｯｸM" w:eastAsia="HGｺﾞｼｯｸM" w:hAnsi="メイリオ" w:cs="メイリオ" w:hint="eastAsia"/>
              </w:rPr>
              <w:t>書架設計等</w:t>
            </w:r>
          </w:p>
        </w:tc>
        <w:tc>
          <w:tcPr>
            <w:tcW w:w="1417" w:type="dxa"/>
          </w:tcPr>
          <w:p w14:paraId="35E61AC8" w14:textId="77777777" w:rsidR="00285977" w:rsidRPr="00445CFC" w:rsidRDefault="00285977" w:rsidP="00275E52">
            <w:pPr>
              <w:ind w:right="34"/>
              <w:jc w:val="center"/>
              <w:rPr>
                <w:rFonts w:ascii="HGｺﾞｼｯｸM" w:eastAsia="HGｺﾞｼｯｸM" w:hAnsi="メイリオ" w:cs="メイリオ"/>
              </w:rPr>
            </w:pPr>
          </w:p>
        </w:tc>
      </w:tr>
      <w:tr w:rsidR="00285977" w:rsidRPr="002E7C5B" w14:paraId="7620695C" w14:textId="77777777" w:rsidTr="00533646">
        <w:trPr>
          <w:trHeight w:val="170"/>
        </w:trPr>
        <w:tc>
          <w:tcPr>
            <w:tcW w:w="433" w:type="dxa"/>
            <w:vMerge/>
            <w:shd w:val="clear" w:color="auto" w:fill="E2EFD9" w:themeFill="accent6" w:themeFillTint="33"/>
          </w:tcPr>
          <w:p w14:paraId="6CAE19B4"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6E1D09A5" w14:textId="77777777" w:rsidR="00285977" w:rsidRPr="00445CFC" w:rsidRDefault="00285977" w:rsidP="00275E52">
            <w:pPr>
              <w:ind w:right="32"/>
              <w:rPr>
                <w:rFonts w:ascii="HGｺﾞｼｯｸM" w:eastAsia="HGｺﾞｼｯｸM" w:hAnsi="メイリオ" w:cs="メイリオ"/>
              </w:rPr>
            </w:pPr>
          </w:p>
        </w:tc>
        <w:tc>
          <w:tcPr>
            <w:tcW w:w="1412" w:type="dxa"/>
          </w:tcPr>
          <w:p w14:paraId="6B07F780" w14:textId="77777777" w:rsidR="00285977" w:rsidRPr="00445CFC" w:rsidRDefault="00285977" w:rsidP="00275E5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達成率(%)</w:t>
            </w:r>
          </w:p>
        </w:tc>
        <w:tc>
          <w:tcPr>
            <w:tcW w:w="1417" w:type="dxa"/>
          </w:tcPr>
          <w:p w14:paraId="2BAECD62"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418" w:type="dxa"/>
            <w:gridSpan w:val="3"/>
          </w:tcPr>
          <w:p w14:paraId="6C09E105"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7" w:type="dxa"/>
          </w:tcPr>
          <w:p w14:paraId="520A7467" w14:textId="77777777" w:rsidR="00285977" w:rsidRPr="00445CFC" w:rsidRDefault="00285977" w:rsidP="00275E52">
            <w:pPr>
              <w:ind w:right="34"/>
              <w:jc w:val="center"/>
              <w:rPr>
                <w:rFonts w:ascii="HGｺﾞｼｯｸM" w:eastAsia="HGｺﾞｼｯｸM" w:hAnsi="メイリオ" w:cs="メイリオ"/>
              </w:rPr>
            </w:pPr>
          </w:p>
        </w:tc>
      </w:tr>
      <w:tr w:rsidR="00285977" w:rsidRPr="002E7C5B" w14:paraId="05CCF1EE" w14:textId="77777777" w:rsidTr="00B92FBE">
        <w:trPr>
          <w:trHeight w:val="365"/>
        </w:trPr>
        <w:tc>
          <w:tcPr>
            <w:tcW w:w="433" w:type="dxa"/>
            <w:vMerge/>
            <w:shd w:val="clear" w:color="auto" w:fill="E2EFD9" w:themeFill="accent6" w:themeFillTint="33"/>
          </w:tcPr>
          <w:p w14:paraId="5476D55F"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6DE48D87" w14:textId="77777777" w:rsidR="00285977" w:rsidRPr="00445CFC" w:rsidRDefault="00285977" w:rsidP="00275E52">
            <w:pPr>
              <w:ind w:right="32"/>
              <w:rPr>
                <w:rFonts w:ascii="HGｺﾞｼｯｸM" w:eastAsia="HGｺﾞｼｯｸM" w:hAnsi="メイリオ" w:cs="メイリオ"/>
              </w:rPr>
            </w:pPr>
          </w:p>
        </w:tc>
        <w:tc>
          <w:tcPr>
            <w:tcW w:w="1412" w:type="dxa"/>
            <w:tcBorders>
              <w:bottom w:val="single" w:sz="4" w:space="0" w:color="auto"/>
            </w:tcBorders>
          </w:tcPr>
          <w:p w14:paraId="74166315" w14:textId="77777777" w:rsidR="00285977" w:rsidRPr="00445CFC" w:rsidRDefault="00285977" w:rsidP="00275E5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達成状況</w:t>
            </w:r>
          </w:p>
        </w:tc>
        <w:tc>
          <w:tcPr>
            <w:tcW w:w="1417" w:type="dxa"/>
            <w:tcBorders>
              <w:bottom w:val="single" w:sz="4" w:space="0" w:color="auto"/>
            </w:tcBorders>
          </w:tcPr>
          <w:p w14:paraId="19E42454"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3"/>
            <w:tcBorders>
              <w:bottom w:val="single" w:sz="4" w:space="0" w:color="auto"/>
            </w:tcBorders>
          </w:tcPr>
          <w:p w14:paraId="60525C31"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bottom w:val="single" w:sz="4" w:space="0" w:color="auto"/>
            </w:tcBorders>
          </w:tcPr>
          <w:p w14:paraId="52A7AE0C" w14:textId="77777777" w:rsidR="00285977" w:rsidRPr="00445CFC" w:rsidRDefault="00285977" w:rsidP="00275E52">
            <w:pPr>
              <w:ind w:right="34"/>
              <w:jc w:val="center"/>
              <w:rPr>
                <w:rFonts w:ascii="HGｺﾞｼｯｸM" w:eastAsia="HGｺﾞｼｯｸM" w:hAnsi="メイリオ" w:cs="メイリオ"/>
              </w:rPr>
            </w:pPr>
          </w:p>
        </w:tc>
      </w:tr>
      <w:tr w:rsidR="00285977" w:rsidRPr="002E7C5B" w14:paraId="1DB13B67" w14:textId="77777777" w:rsidTr="00203142">
        <w:trPr>
          <w:trHeight w:val="305"/>
        </w:trPr>
        <w:tc>
          <w:tcPr>
            <w:tcW w:w="433" w:type="dxa"/>
            <w:vMerge/>
            <w:tcBorders>
              <w:right w:val="single" w:sz="4" w:space="0" w:color="auto"/>
            </w:tcBorders>
            <w:shd w:val="clear" w:color="auto" w:fill="E2EFD9" w:themeFill="accent6" w:themeFillTint="33"/>
          </w:tcPr>
          <w:p w14:paraId="2269FCB2"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100C35"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57F3DE4A" w14:textId="77777777" w:rsidTr="00203142">
        <w:trPr>
          <w:trHeight w:val="742"/>
        </w:trPr>
        <w:tc>
          <w:tcPr>
            <w:tcW w:w="433" w:type="dxa"/>
            <w:vMerge/>
            <w:tcBorders>
              <w:right w:val="single" w:sz="4" w:space="0" w:color="auto"/>
            </w:tcBorders>
            <w:shd w:val="clear" w:color="auto" w:fill="auto"/>
          </w:tcPr>
          <w:p w14:paraId="33409258"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4F3B0F16" w14:textId="77777777" w:rsidR="00285977" w:rsidRDefault="00285977" w:rsidP="0009187F">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本体建設工事の進捗に合わせ、整備業務を進めることができました。</w:t>
            </w:r>
          </w:p>
          <w:p w14:paraId="27BEA605" w14:textId="77777777" w:rsidR="00285977" w:rsidRPr="00445CFC" w:rsidRDefault="00285977" w:rsidP="0009187F">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今後も供用開始に向け、着実に事業を推進します。</w:t>
            </w:r>
          </w:p>
        </w:tc>
      </w:tr>
      <w:tr w:rsidR="00285977" w:rsidRPr="002E7C5B" w14:paraId="4E20D889" w14:textId="77777777" w:rsidTr="00203142">
        <w:trPr>
          <w:trHeight w:val="311"/>
        </w:trPr>
        <w:tc>
          <w:tcPr>
            <w:tcW w:w="433" w:type="dxa"/>
            <w:vMerge/>
            <w:shd w:val="clear" w:color="auto" w:fill="E2EFD9" w:themeFill="accent6" w:themeFillTint="33"/>
            <w:textDirection w:val="tbRlV"/>
          </w:tcPr>
          <w:p w14:paraId="41A399DE"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3C52C373" w14:textId="77777777" w:rsidR="00285977" w:rsidRPr="00445CFC" w:rsidRDefault="00285977" w:rsidP="00B91BFE">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10035459" w14:textId="77777777" w:rsidTr="00203142">
        <w:trPr>
          <w:trHeight w:val="311"/>
        </w:trPr>
        <w:tc>
          <w:tcPr>
            <w:tcW w:w="433" w:type="dxa"/>
            <w:vMerge/>
            <w:tcBorders>
              <w:bottom w:val="single" w:sz="4" w:space="0" w:color="auto"/>
            </w:tcBorders>
            <w:shd w:val="clear" w:color="auto" w:fill="E2EFD9" w:themeFill="accent6" w:themeFillTint="33"/>
            <w:textDirection w:val="tbRlV"/>
          </w:tcPr>
          <w:p w14:paraId="5D1FDDBA"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2A8A203C" w14:textId="77777777" w:rsidR="00285977" w:rsidRPr="00445CFC" w:rsidRDefault="00285977" w:rsidP="00B91BFE">
            <w:pPr>
              <w:ind w:right="32"/>
              <w:jc w:val="left"/>
              <w:rPr>
                <w:rFonts w:ascii="HGｺﾞｼｯｸM" w:eastAsia="HGｺﾞｼｯｸM" w:hAnsi="メイリオ" w:cs="メイリオ"/>
                <w:szCs w:val="22"/>
              </w:rPr>
            </w:pPr>
          </w:p>
        </w:tc>
      </w:tr>
      <w:tr w:rsidR="00285977" w:rsidRPr="002E7C5B" w14:paraId="09A75A6F" w14:textId="77777777" w:rsidTr="00203142">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6AC796CC"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5F1005B" w14:textId="77777777" w:rsidR="00285977" w:rsidRPr="00445CFC" w:rsidRDefault="00285977" w:rsidP="00B91BFE">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2C783EE5" w14:textId="77777777" w:rsidTr="00203142">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44510B7" w14:textId="77777777" w:rsidR="00285977" w:rsidRPr="002E7C5B" w:rsidRDefault="00285977" w:rsidP="00B91BFE">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189F25C2" w14:textId="77777777" w:rsidR="00285977" w:rsidRPr="00445CFC" w:rsidRDefault="00285977" w:rsidP="00B91BFE">
            <w:pPr>
              <w:ind w:right="32"/>
              <w:rPr>
                <w:rFonts w:ascii="HGｺﾞｼｯｸM" w:eastAsia="HGｺﾞｼｯｸM" w:hAnsi="メイリオ" w:cs="メイリオ"/>
                <w:szCs w:val="22"/>
              </w:rPr>
            </w:pPr>
          </w:p>
        </w:tc>
      </w:tr>
    </w:tbl>
    <w:p w14:paraId="1C11B29B" w14:textId="77777777" w:rsidR="00285977" w:rsidRPr="00392A28" w:rsidRDefault="00285977" w:rsidP="00392A28">
      <w:pPr>
        <w:ind w:right="34"/>
        <w:rPr>
          <w:b/>
        </w:rPr>
      </w:pPr>
    </w:p>
    <w:p w14:paraId="6DFDAEDC" w14:textId="77777777" w:rsidR="00285977" w:rsidRDefault="00285977" w:rsidP="00B91BFE">
      <w:pPr>
        <w:spacing w:line="240" w:lineRule="atLeast"/>
        <w:ind w:right="34"/>
      </w:pPr>
    </w:p>
    <w:p w14:paraId="382A23DC" w14:textId="77777777" w:rsidR="00285977" w:rsidRDefault="00285977">
      <w:r>
        <w:br w:type="page"/>
      </w:r>
    </w:p>
    <w:p w14:paraId="43AE852A" w14:textId="77777777" w:rsidR="00285977" w:rsidRDefault="00285977" w:rsidP="00B91BFE">
      <w:pPr>
        <w:spacing w:line="240" w:lineRule="atLeast"/>
        <w:ind w:right="34"/>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1417"/>
        <w:gridCol w:w="142"/>
        <w:gridCol w:w="992"/>
        <w:gridCol w:w="284"/>
        <w:gridCol w:w="1417"/>
      </w:tblGrid>
      <w:tr w:rsidR="00285977" w:rsidRPr="00C115C7" w14:paraId="16BD4869" w14:textId="77777777" w:rsidTr="004C1D8A">
        <w:trPr>
          <w:trHeight w:val="551"/>
        </w:trPr>
        <w:tc>
          <w:tcPr>
            <w:tcW w:w="1696" w:type="dxa"/>
            <w:gridSpan w:val="2"/>
            <w:shd w:val="clear" w:color="auto" w:fill="E2EFD9" w:themeFill="accent6" w:themeFillTint="33"/>
            <w:vAlign w:val="center"/>
          </w:tcPr>
          <w:p w14:paraId="193778B9" w14:textId="77777777" w:rsidR="00285977" w:rsidRPr="00C115C7" w:rsidRDefault="00285977" w:rsidP="00B91BFE">
            <w:pPr>
              <w:ind w:right="32"/>
              <w:jc w:val="center"/>
              <w:rPr>
                <w:rFonts w:ascii="HGｺﾞｼｯｸM" w:eastAsia="HGｺﾞｼｯｸM" w:hAnsi="メイリオ"/>
                <w:sz w:val="22"/>
                <w:szCs w:val="22"/>
              </w:rPr>
            </w:pPr>
            <w:r w:rsidRPr="009A6B95">
              <w:rPr>
                <w:rFonts w:ascii="HGｺﾞｼｯｸM" w:eastAsia="HGｺﾞｼｯｸM" w:hAnsi="メイリオ" w:hint="eastAsia"/>
              </w:rPr>
              <w:t>事業名</w:t>
            </w:r>
          </w:p>
        </w:tc>
        <w:tc>
          <w:tcPr>
            <w:tcW w:w="5245" w:type="dxa"/>
            <w:gridSpan w:val="4"/>
            <w:vAlign w:val="center"/>
          </w:tcPr>
          <w:p w14:paraId="001F0A3B" w14:textId="77777777" w:rsidR="00285977" w:rsidRPr="00392A28" w:rsidRDefault="00285977" w:rsidP="00B91BFE">
            <w:pPr>
              <w:ind w:right="32"/>
              <w:jc w:val="left"/>
              <w:rPr>
                <w:rFonts w:ascii="HGｺﾞｼｯｸM" w:eastAsia="HGｺﾞｼｯｸM" w:hAnsi="メイリオ"/>
              </w:rPr>
            </w:pPr>
            <w:r>
              <w:rPr>
                <w:rFonts w:ascii="HGｺﾞｼｯｸM" w:eastAsia="HGｺﾞｼｯｸM" w:hAnsi="メイリオ" w:hint="eastAsia"/>
              </w:rPr>
              <w:t xml:space="preserve">７-②　</w:t>
            </w:r>
            <w:r w:rsidRPr="00C973D9">
              <w:rPr>
                <w:rFonts w:ascii="HGｺﾞｼｯｸM" w:eastAsia="HGｺﾞｼｯｸM" w:hAnsi="メイリオ" w:hint="eastAsia"/>
              </w:rPr>
              <w:t>電子図書館事業費</w:t>
            </w:r>
          </w:p>
        </w:tc>
        <w:tc>
          <w:tcPr>
            <w:tcW w:w="992" w:type="dxa"/>
            <w:shd w:val="clear" w:color="auto" w:fill="E2EFD9" w:themeFill="accent6" w:themeFillTint="33"/>
            <w:vAlign w:val="center"/>
          </w:tcPr>
          <w:p w14:paraId="41D835AD" w14:textId="77777777" w:rsidR="00285977" w:rsidRPr="00796069" w:rsidRDefault="00285977" w:rsidP="005D5A42">
            <w:pPr>
              <w:ind w:right="32"/>
              <w:jc w:val="center"/>
              <w:rPr>
                <w:rFonts w:ascii="HGｺﾞｼｯｸM" w:eastAsia="HGｺﾞｼｯｸM" w:hAnsi="メイリオ"/>
              </w:rPr>
            </w:pPr>
            <w:r w:rsidRPr="009A6B95">
              <w:rPr>
                <w:rFonts w:ascii="HGｺﾞｼｯｸM" w:eastAsia="HGｺﾞｼｯｸM" w:hAnsi="メイリオ" w:hint="eastAsia"/>
              </w:rPr>
              <w:t>所管課</w:t>
            </w:r>
          </w:p>
        </w:tc>
        <w:tc>
          <w:tcPr>
            <w:tcW w:w="1701" w:type="dxa"/>
            <w:gridSpan w:val="2"/>
            <w:shd w:val="clear" w:color="auto" w:fill="auto"/>
            <w:vAlign w:val="center"/>
          </w:tcPr>
          <w:p w14:paraId="1E900930" w14:textId="77777777" w:rsidR="00285977" w:rsidRPr="00796069" w:rsidRDefault="00285977" w:rsidP="005D5A42">
            <w:pPr>
              <w:ind w:right="32"/>
              <w:jc w:val="center"/>
              <w:rPr>
                <w:rFonts w:ascii="HGｺﾞｼｯｸM" w:eastAsia="HGｺﾞｼｯｸM" w:hAnsi="メイリオ"/>
              </w:rPr>
            </w:pPr>
            <w:r w:rsidRPr="00C973D9">
              <w:rPr>
                <w:rFonts w:ascii="HGｺﾞｼｯｸM" w:eastAsia="HGｺﾞｼｯｸM" w:hAnsi="メイリオ" w:hint="eastAsia"/>
              </w:rPr>
              <w:t>中央図書館</w:t>
            </w:r>
          </w:p>
        </w:tc>
      </w:tr>
      <w:tr w:rsidR="00285977" w:rsidRPr="00C115C7" w14:paraId="789713EB" w14:textId="77777777" w:rsidTr="009A6B95">
        <w:trPr>
          <w:cantSplit/>
          <w:trHeight w:val="1566"/>
        </w:trPr>
        <w:tc>
          <w:tcPr>
            <w:tcW w:w="433" w:type="dxa"/>
            <w:tcBorders>
              <w:bottom w:val="single" w:sz="4" w:space="0" w:color="auto"/>
            </w:tcBorders>
            <w:shd w:val="clear" w:color="auto" w:fill="E2EFD9" w:themeFill="accent6" w:themeFillTint="33"/>
            <w:textDirection w:val="tbRlV"/>
            <w:vAlign w:val="center"/>
          </w:tcPr>
          <w:p w14:paraId="768FB30B" w14:textId="77777777" w:rsidR="00285977" w:rsidRPr="00C115C7" w:rsidRDefault="00285977" w:rsidP="009A6B95">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01D4911B" w14:textId="77777777" w:rsidR="00285977" w:rsidRPr="00C115C7" w:rsidRDefault="00285977" w:rsidP="009A6B95">
            <w:pPr>
              <w:spacing w:line="780" w:lineRule="auto"/>
              <w:ind w:right="32"/>
              <w:jc w:val="center"/>
              <w:rPr>
                <w:rFonts w:ascii="HGｺﾞｼｯｸM" w:eastAsia="HGｺﾞｼｯｸM" w:hAnsi="メイリオ"/>
                <w:sz w:val="22"/>
                <w:szCs w:val="22"/>
              </w:rPr>
            </w:pPr>
            <w:r w:rsidRPr="009A6B95">
              <w:rPr>
                <w:rFonts w:ascii="HGｺﾞｼｯｸM" w:eastAsia="HGｺﾞｼｯｸM" w:hAnsi="メイリオ" w:hint="eastAsia"/>
              </w:rPr>
              <w:t>事業概要</w:t>
            </w:r>
          </w:p>
        </w:tc>
        <w:tc>
          <w:tcPr>
            <w:tcW w:w="7938" w:type="dxa"/>
            <w:gridSpan w:val="7"/>
            <w:tcBorders>
              <w:bottom w:val="single" w:sz="4" w:space="0" w:color="auto"/>
            </w:tcBorders>
          </w:tcPr>
          <w:p w14:paraId="52CF5FB2" w14:textId="77777777" w:rsidR="00285977" w:rsidRPr="00796069" w:rsidRDefault="00285977" w:rsidP="00275E52">
            <w:pPr>
              <w:spacing w:line="360" w:lineRule="exact"/>
              <w:ind w:right="32" w:firstLineChars="100" w:firstLine="227"/>
              <w:rPr>
                <w:rFonts w:ascii="HGｺﾞｼｯｸM" w:eastAsia="HGｺﾞｼｯｸM" w:hAnsi="メイリオ" w:cs="メイリオ"/>
              </w:rPr>
            </w:pPr>
            <w:r w:rsidRPr="00C973D9">
              <w:rPr>
                <w:rFonts w:ascii="HGｺﾞｼｯｸM" w:eastAsia="HGｺﾞｼｯｸM" w:hAnsi="ＭＳ 明朝" w:hint="eastAsia"/>
                <w:szCs w:val="22"/>
              </w:rPr>
              <w:t>読書活動を推進するため、</w:t>
            </w:r>
            <w:r w:rsidRPr="00C973D9">
              <w:rPr>
                <w:rFonts w:ascii="HGｺﾞｼｯｸM" w:eastAsia="HGｺﾞｼｯｸM" w:hAnsi="ＭＳ 明朝"/>
                <w:szCs w:val="22"/>
              </w:rPr>
              <w:t>いつでもどこでも、365日24時間、インターネットを通じて、電子書籍の検索、貸出、返却、閲覧が可能な電子図書館サービスを提供します。</w:t>
            </w:r>
          </w:p>
        </w:tc>
      </w:tr>
      <w:tr w:rsidR="00285977" w:rsidRPr="00C115C7" w14:paraId="1AC0BBBE" w14:textId="77777777" w:rsidTr="002351E4">
        <w:trPr>
          <w:trHeight w:val="196"/>
        </w:trPr>
        <w:tc>
          <w:tcPr>
            <w:tcW w:w="433" w:type="dxa"/>
            <w:vMerge w:val="restart"/>
            <w:tcBorders>
              <w:top w:val="single" w:sz="4" w:space="0" w:color="auto"/>
            </w:tcBorders>
            <w:shd w:val="clear" w:color="auto" w:fill="E2EFD9" w:themeFill="accent6" w:themeFillTint="33"/>
            <w:textDirection w:val="tbRlV"/>
          </w:tcPr>
          <w:p w14:paraId="56E41090" w14:textId="77777777" w:rsidR="00285977" w:rsidRPr="00C115C7" w:rsidRDefault="00285977" w:rsidP="00B91BFE">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065C3743" w14:textId="77777777" w:rsidR="00285977" w:rsidRPr="00C115C7" w:rsidRDefault="00285977" w:rsidP="00B91BFE">
            <w:pPr>
              <w:ind w:right="32"/>
              <w:jc w:val="center"/>
              <w:rPr>
                <w:rFonts w:ascii="HGｺﾞｼｯｸM" w:eastAsia="HGｺﾞｼｯｸM" w:hAnsi="メイリオ"/>
                <w:sz w:val="22"/>
                <w:szCs w:val="22"/>
              </w:rPr>
            </w:pPr>
            <w:r w:rsidRPr="009A6B95">
              <w:rPr>
                <w:rFonts w:ascii="HGｺﾞｼｯｸM" w:eastAsia="HGｺﾞｼｯｸM" w:hAnsi="メイリオ" w:hint="eastAsia"/>
              </w:rPr>
              <w:t>令和７年度取組実績</w:t>
            </w:r>
          </w:p>
        </w:tc>
      </w:tr>
      <w:tr w:rsidR="00285977" w:rsidRPr="001A7383" w14:paraId="1F2817B8" w14:textId="77777777" w:rsidTr="00B91BFE">
        <w:tblPrEx>
          <w:tblCellMar>
            <w:left w:w="99" w:type="dxa"/>
            <w:right w:w="99" w:type="dxa"/>
          </w:tblCellMar>
        </w:tblPrEx>
        <w:trPr>
          <w:trHeight w:val="914"/>
        </w:trPr>
        <w:tc>
          <w:tcPr>
            <w:tcW w:w="433" w:type="dxa"/>
            <w:vMerge/>
            <w:shd w:val="clear" w:color="auto" w:fill="E2EFD9" w:themeFill="accent6" w:themeFillTint="33"/>
          </w:tcPr>
          <w:p w14:paraId="6EEF168D" w14:textId="77777777" w:rsidR="00285977" w:rsidRPr="00C115C7" w:rsidRDefault="00285977" w:rsidP="00B91BFE">
            <w:pPr>
              <w:spacing w:line="200" w:lineRule="exact"/>
              <w:ind w:right="32"/>
              <w:jc w:val="center"/>
              <w:rPr>
                <w:rFonts w:ascii="HGｺﾞｼｯｸM" w:eastAsia="HGｺﾞｼｯｸM" w:hAnsi="メイリオ"/>
                <w:sz w:val="18"/>
                <w:szCs w:val="18"/>
              </w:rPr>
            </w:pPr>
          </w:p>
        </w:tc>
        <w:tc>
          <w:tcPr>
            <w:tcW w:w="9201" w:type="dxa"/>
            <w:gridSpan w:val="8"/>
            <w:shd w:val="clear" w:color="auto" w:fill="auto"/>
          </w:tcPr>
          <w:p w14:paraId="654117B5" w14:textId="77777777" w:rsidR="00285977" w:rsidRDefault="00285977" w:rsidP="0009187F">
            <w:pPr>
              <w:spacing w:line="360" w:lineRule="exact"/>
              <w:ind w:right="34" w:firstLineChars="100" w:firstLine="227"/>
              <w:rPr>
                <w:rFonts w:ascii="HGｺﾞｼｯｸM" w:eastAsia="HGｺﾞｼｯｸM" w:hAnsi="メイリオ" w:cs="メイリオ"/>
              </w:rPr>
            </w:pPr>
            <w:r w:rsidRPr="00084689">
              <w:rPr>
                <w:rFonts w:ascii="HGｺﾞｼｯｸM" w:eastAsia="HGｺﾞｼｯｸM" w:hAnsi="メイリオ" w:cs="メイリオ" w:hint="eastAsia"/>
              </w:rPr>
              <w:t>電子図書館</w:t>
            </w:r>
            <w:r>
              <w:rPr>
                <w:rFonts w:ascii="HGｺﾞｼｯｸM" w:eastAsia="HGｺﾞｼｯｸM" w:hAnsi="メイリオ" w:cs="メイリオ" w:hint="eastAsia"/>
              </w:rPr>
              <w:t>の利用促進を図るため</w:t>
            </w:r>
            <w:r w:rsidRPr="00084689">
              <w:rPr>
                <w:rFonts w:ascii="HGｺﾞｼｯｸM" w:eastAsia="HGｺﾞｼｯｸM" w:hAnsi="メイリオ" w:cs="メイリオ" w:hint="eastAsia"/>
              </w:rPr>
              <w:t>、</w:t>
            </w:r>
            <w:r>
              <w:rPr>
                <w:rFonts w:ascii="HGｺﾞｼｯｸM" w:eastAsia="HGｺﾞｼｯｸM" w:hAnsi="メイリオ" w:cs="メイリオ" w:hint="eastAsia"/>
              </w:rPr>
              <w:t>雑誌の電子版を追加するとともに、</w:t>
            </w:r>
            <w:r w:rsidRPr="00084689">
              <w:rPr>
                <w:rFonts w:ascii="HGｺﾞｼｯｸM" w:eastAsia="HGｺﾞｼｯｸM" w:hAnsi="メイリオ" w:cs="メイリオ" w:hint="eastAsia"/>
              </w:rPr>
              <w:t>複数人で電子書籍を利用できる</w:t>
            </w:r>
            <w:r>
              <w:rPr>
                <w:rFonts w:ascii="HGｺﾞｼｯｸM" w:eastAsia="HGｺﾞｼｯｸM" w:hAnsi="メイリオ" w:cs="メイリオ" w:hint="eastAsia"/>
              </w:rPr>
              <w:t>マルチ</w:t>
            </w:r>
            <w:r w:rsidRPr="00084689">
              <w:rPr>
                <w:rFonts w:ascii="HGｺﾞｼｯｸM" w:eastAsia="HGｺﾞｼｯｸM" w:hAnsi="メイリオ" w:cs="メイリオ" w:hint="eastAsia"/>
              </w:rPr>
              <w:t>ライセンスの書籍</w:t>
            </w:r>
            <w:r>
              <w:rPr>
                <w:rFonts w:ascii="HGｺﾞｼｯｸM" w:eastAsia="HGｺﾞｼｯｸM" w:hAnsi="メイリオ" w:cs="メイリオ" w:hint="eastAsia"/>
              </w:rPr>
              <w:t>を</w:t>
            </w:r>
            <w:r w:rsidRPr="00084689">
              <w:rPr>
                <w:rFonts w:ascii="HGｺﾞｼｯｸM" w:eastAsia="HGｺﾞｼｯｸM" w:hAnsi="メイリオ" w:cs="メイリオ" w:hint="eastAsia"/>
              </w:rPr>
              <w:t>充実</w:t>
            </w:r>
            <w:r>
              <w:rPr>
                <w:rFonts w:ascii="HGｺﾞｼｯｸM" w:eastAsia="HGｺﾞｼｯｸM" w:hAnsi="メイリオ" w:cs="メイリオ" w:hint="eastAsia"/>
              </w:rPr>
              <w:t>したほか、</w:t>
            </w:r>
            <w:r w:rsidRPr="00084689">
              <w:rPr>
                <w:rFonts w:ascii="HGｺﾞｼｯｸM" w:eastAsia="HGｺﾞｼｯｸM" w:hAnsi="メイリオ" w:cs="メイリオ"/>
              </w:rPr>
              <w:t>PR活動や様々なテーマで特集を実施し</w:t>
            </w:r>
            <w:r>
              <w:rPr>
                <w:rFonts w:ascii="HGｺﾞｼｯｸM" w:eastAsia="HGｺﾞｼｯｸM" w:hAnsi="メイリオ" w:cs="メイリオ" w:hint="eastAsia"/>
              </w:rPr>
              <w:t>ました</w:t>
            </w:r>
            <w:r w:rsidRPr="00084689">
              <w:rPr>
                <w:rFonts w:ascii="HGｺﾞｼｯｸM" w:eastAsia="HGｺﾞｼｯｸM" w:hAnsi="メイリオ" w:cs="メイリオ"/>
              </w:rPr>
              <w:t>。</w:t>
            </w:r>
          </w:p>
          <w:p w14:paraId="0D375798" w14:textId="77777777" w:rsidR="00285977" w:rsidRPr="00392A28" w:rsidRDefault="00285977" w:rsidP="0009187F">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また、</w:t>
            </w:r>
            <w:r w:rsidRPr="00084689">
              <w:rPr>
                <w:rFonts w:ascii="HGｺﾞｼｯｸM" w:eastAsia="HGｺﾞｼｯｸM" w:hAnsi="メイリオ" w:cs="メイリオ" w:hint="eastAsia"/>
              </w:rPr>
              <w:t>市立中学生に図書館カードを交付し</w:t>
            </w:r>
            <w:r>
              <w:rPr>
                <w:rFonts w:ascii="HGｺﾞｼｯｸM" w:eastAsia="HGｺﾞｼｯｸM" w:hAnsi="メイリオ" w:cs="メイリオ" w:hint="eastAsia"/>
              </w:rPr>
              <w:t>まし</w:t>
            </w:r>
            <w:r w:rsidRPr="00084689">
              <w:rPr>
                <w:rFonts w:ascii="HGｺﾞｼｯｸM" w:eastAsia="HGｺﾞｼｯｸM" w:hAnsi="メイリオ" w:cs="メイリオ" w:hint="eastAsia"/>
              </w:rPr>
              <w:t>た</w:t>
            </w:r>
            <w:r>
              <w:rPr>
                <w:rFonts w:ascii="HGｺﾞｼｯｸM" w:eastAsia="HGｺﾞｼｯｸM" w:hAnsi="メイリオ" w:cs="メイリオ" w:hint="eastAsia"/>
              </w:rPr>
              <w:t>。</w:t>
            </w:r>
          </w:p>
        </w:tc>
      </w:tr>
      <w:tr w:rsidR="00285977" w:rsidRPr="002E7C5B" w14:paraId="61080ACC" w14:textId="77777777" w:rsidTr="0026270A">
        <w:trPr>
          <w:cantSplit/>
          <w:trHeight w:val="299"/>
        </w:trPr>
        <w:tc>
          <w:tcPr>
            <w:tcW w:w="433" w:type="dxa"/>
            <w:vMerge w:val="restart"/>
            <w:shd w:val="clear" w:color="auto" w:fill="E2EFD9" w:themeFill="accent6" w:themeFillTint="33"/>
            <w:textDirection w:val="tbRlV"/>
          </w:tcPr>
          <w:p w14:paraId="6022BBD8"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2F8D2AAE"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55AB2D8D"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3"/>
            <w:shd w:val="clear" w:color="auto" w:fill="E2EFD9" w:themeFill="accent6" w:themeFillTint="33"/>
            <w:vAlign w:val="center"/>
          </w:tcPr>
          <w:p w14:paraId="22FF59FC"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392BD145"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66AEB638" w14:textId="77777777" w:rsidTr="00555520">
        <w:trPr>
          <w:trHeight w:val="222"/>
        </w:trPr>
        <w:tc>
          <w:tcPr>
            <w:tcW w:w="433" w:type="dxa"/>
            <w:vMerge/>
            <w:shd w:val="clear" w:color="auto" w:fill="E2EFD9" w:themeFill="accent6" w:themeFillTint="33"/>
          </w:tcPr>
          <w:p w14:paraId="0C931FEF"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033CD5EA" w14:textId="77777777" w:rsidR="00285977" w:rsidRPr="00445CFC" w:rsidRDefault="00285977" w:rsidP="00203142">
            <w:pPr>
              <w:spacing w:line="360" w:lineRule="exact"/>
              <w:ind w:right="34"/>
              <w:rPr>
                <w:rFonts w:ascii="HGｺﾞｼｯｸM" w:eastAsia="HGｺﾞｼｯｸM" w:hAnsi="メイリオ" w:cs="メイリオ"/>
              </w:rPr>
            </w:pPr>
            <w:r w:rsidRPr="00C973D9">
              <w:rPr>
                <w:rFonts w:ascii="HGｺﾞｼｯｸM" w:eastAsia="HGｺﾞｼｯｸM" w:hAnsiTheme="minorEastAsia" w:cs="HGSｺﾞｼｯｸM" w:hint="eastAsia"/>
                <w:color w:val="000000"/>
                <w:szCs w:val="22"/>
              </w:rPr>
              <w:t>電子書籍貸出点数（点）</w:t>
            </w:r>
          </w:p>
        </w:tc>
        <w:tc>
          <w:tcPr>
            <w:tcW w:w="1412" w:type="dxa"/>
          </w:tcPr>
          <w:p w14:paraId="4FE72D6D" w14:textId="77777777" w:rsidR="00285977" w:rsidRPr="00445CFC" w:rsidRDefault="00285977" w:rsidP="00275E5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目標</w:t>
            </w:r>
          </w:p>
        </w:tc>
        <w:tc>
          <w:tcPr>
            <w:tcW w:w="1417" w:type="dxa"/>
          </w:tcPr>
          <w:p w14:paraId="72C68A02"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Theme="minorEastAsia" w:hint="eastAsia"/>
              </w:rPr>
              <w:t>1</w:t>
            </w:r>
            <w:r>
              <w:rPr>
                <w:rFonts w:ascii="HGｺﾞｼｯｸM" w:eastAsia="HGｺﾞｼｯｸM" w:hAnsiTheme="minorEastAsia"/>
              </w:rPr>
              <w:t>3,000</w:t>
            </w:r>
          </w:p>
        </w:tc>
        <w:tc>
          <w:tcPr>
            <w:tcW w:w="1418" w:type="dxa"/>
            <w:gridSpan w:val="3"/>
          </w:tcPr>
          <w:p w14:paraId="45A976A5"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rPr>
              <w:t>14,000</w:t>
            </w:r>
          </w:p>
        </w:tc>
        <w:tc>
          <w:tcPr>
            <w:tcW w:w="1417" w:type="dxa"/>
          </w:tcPr>
          <w:p w14:paraId="113984F7"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rPr>
              <w:t>15,000</w:t>
            </w:r>
          </w:p>
        </w:tc>
      </w:tr>
      <w:tr w:rsidR="00285977" w:rsidRPr="002E7C5B" w14:paraId="46AF3FB9" w14:textId="77777777" w:rsidTr="007314F7">
        <w:trPr>
          <w:trHeight w:val="170"/>
        </w:trPr>
        <w:tc>
          <w:tcPr>
            <w:tcW w:w="433" w:type="dxa"/>
            <w:vMerge/>
            <w:shd w:val="clear" w:color="auto" w:fill="E2EFD9" w:themeFill="accent6" w:themeFillTint="33"/>
          </w:tcPr>
          <w:p w14:paraId="57916EEA"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0158E86B" w14:textId="77777777" w:rsidR="00285977" w:rsidRPr="00445CFC" w:rsidRDefault="00285977" w:rsidP="00275E52">
            <w:pPr>
              <w:ind w:right="32"/>
              <w:rPr>
                <w:rFonts w:ascii="HGｺﾞｼｯｸM" w:eastAsia="HGｺﾞｼｯｸM" w:hAnsi="メイリオ" w:cs="メイリオ"/>
              </w:rPr>
            </w:pPr>
          </w:p>
        </w:tc>
        <w:tc>
          <w:tcPr>
            <w:tcW w:w="1412" w:type="dxa"/>
          </w:tcPr>
          <w:p w14:paraId="4AD90971" w14:textId="77777777" w:rsidR="00285977" w:rsidRPr="00445CFC" w:rsidRDefault="00285977" w:rsidP="00275E5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実績</w:t>
            </w:r>
          </w:p>
        </w:tc>
        <w:tc>
          <w:tcPr>
            <w:tcW w:w="1417" w:type="dxa"/>
          </w:tcPr>
          <w:p w14:paraId="034C1337" w14:textId="77777777" w:rsidR="00285977" w:rsidRPr="00445CFC" w:rsidRDefault="00285977" w:rsidP="00275E52">
            <w:pPr>
              <w:ind w:right="34"/>
              <w:jc w:val="center"/>
              <w:rPr>
                <w:rFonts w:ascii="HGｺﾞｼｯｸM" w:eastAsia="HGｺﾞｼｯｸM" w:hAnsi="メイリオ" w:cs="メイリオ"/>
              </w:rPr>
            </w:pPr>
            <w:r w:rsidRPr="00C97496">
              <w:rPr>
                <w:rFonts w:ascii="HGｺﾞｼｯｸM" w:eastAsia="HGｺﾞｼｯｸM" w:hAnsi="メイリオ" w:cs="メイリオ" w:hint="eastAsia"/>
              </w:rPr>
              <w:t>17</w:t>
            </w:r>
            <w:r w:rsidRPr="00C97496">
              <w:rPr>
                <w:rFonts w:ascii="HGｺﾞｼｯｸM" w:eastAsia="HGｺﾞｼｯｸM" w:hAnsi="メイリオ" w:cs="メイリオ"/>
              </w:rPr>
              <w:t>,</w:t>
            </w:r>
            <w:r w:rsidRPr="00C97496">
              <w:rPr>
                <w:rFonts w:ascii="HGｺﾞｼｯｸM" w:eastAsia="HGｺﾞｼｯｸM" w:hAnsi="メイリオ" w:cs="メイリオ" w:hint="eastAsia"/>
              </w:rPr>
              <w:t>976</w:t>
            </w:r>
          </w:p>
        </w:tc>
        <w:tc>
          <w:tcPr>
            <w:tcW w:w="1418" w:type="dxa"/>
            <w:gridSpan w:val="3"/>
          </w:tcPr>
          <w:p w14:paraId="1889D7C9" w14:textId="77777777" w:rsidR="00285977" w:rsidRPr="00445CFC" w:rsidRDefault="00285977" w:rsidP="00CF63DC">
            <w:pPr>
              <w:ind w:right="34"/>
              <w:jc w:val="center"/>
              <w:rPr>
                <w:rFonts w:ascii="HGｺﾞｼｯｸM" w:eastAsia="HGｺﾞｼｯｸM" w:hAnsi="メイリオ" w:cs="メイリオ"/>
              </w:rPr>
            </w:pPr>
            <w:r>
              <w:rPr>
                <w:rFonts w:ascii="HGｺﾞｼｯｸM" w:eastAsia="HGｺﾞｼｯｸM" w:hAnsi="メイリオ" w:cs="メイリオ" w:hint="eastAsia"/>
              </w:rPr>
              <w:t>2</w:t>
            </w:r>
            <w:r>
              <w:rPr>
                <w:rFonts w:ascii="HGｺﾞｼｯｸM" w:eastAsia="HGｺﾞｼｯｸM" w:hAnsi="メイリオ" w:cs="メイリオ"/>
              </w:rPr>
              <w:t>7,734</w:t>
            </w:r>
          </w:p>
        </w:tc>
        <w:tc>
          <w:tcPr>
            <w:tcW w:w="1417" w:type="dxa"/>
          </w:tcPr>
          <w:p w14:paraId="7B27F357" w14:textId="77777777" w:rsidR="00285977" w:rsidRPr="00445CFC" w:rsidRDefault="00285977" w:rsidP="00275E52">
            <w:pPr>
              <w:ind w:right="34"/>
              <w:jc w:val="center"/>
              <w:rPr>
                <w:rFonts w:ascii="HGｺﾞｼｯｸM" w:eastAsia="HGｺﾞｼｯｸM" w:hAnsi="メイリオ" w:cs="メイリオ"/>
              </w:rPr>
            </w:pPr>
          </w:p>
        </w:tc>
      </w:tr>
      <w:tr w:rsidR="00285977" w:rsidRPr="002E7C5B" w14:paraId="6FE06D12" w14:textId="77777777" w:rsidTr="00B0375B">
        <w:trPr>
          <w:trHeight w:val="170"/>
        </w:trPr>
        <w:tc>
          <w:tcPr>
            <w:tcW w:w="433" w:type="dxa"/>
            <w:vMerge/>
            <w:shd w:val="clear" w:color="auto" w:fill="E2EFD9" w:themeFill="accent6" w:themeFillTint="33"/>
          </w:tcPr>
          <w:p w14:paraId="4C2C846F"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62E16333" w14:textId="77777777" w:rsidR="00285977" w:rsidRPr="00445CFC" w:rsidRDefault="00285977" w:rsidP="00275E52">
            <w:pPr>
              <w:ind w:right="32"/>
              <w:rPr>
                <w:rFonts w:ascii="HGｺﾞｼｯｸM" w:eastAsia="HGｺﾞｼｯｸM" w:hAnsi="メイリオ" w:cs="メイリオ"/>
              </w:rPr>
            </w:pPr>
          </w:p>
        </w:tc>
        <w:tc>
          <w:tcPr>
            <w:tcW w:w="1412" w:type="dxa"/>
          </w:tcPr>
          <w:p w14:paraId="7BA7834D" w14:textId="77777777" w:rsidR="00285977" w:rsidRPr="00445CFC" w:rsidRDefault="00285977" w:rsidP="00275E5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達成率(%)</w:t>
            </w:r>
          </w:p>
        </w:tc>
        <w:tc>
          <w:tcPr>
            <w:tcW w:w="1417" w:type="dxa"/>
          </w:tcPr>
          <w:p w14:paraId="646510C4" w14:textId="77777777" w:rsidR="00285977" w:rsidRPr="00445CFC" w:rsidRDefault="00285977" w:rsidP="00275E52">
            <w:pPr>
              <w:ind w:right="34"/>
              <w:jc w:val="center"/>
              <w:rPr>
                <w:rFonts w:ascii="HGｺﾞｼｯｸM" w:eastAsia="HGｺﾞｼｯｸM" w:hAnsi="メイリオ" w:cs="メイリオ"/>
              </w:rPr>
            </w:pPr>
            <w:r w:rsidRPr="00C97496">
              <w:rPr>
                <w:rFonts w:ascii="HGｺﾞｼｯｸM" w:eastAsia="HGｺﾞｼｯｸM" w:hAnsi="メイリオ" w:cs="メイリオ" w:hint="eastAsia"/>
              </w:rPr>
              <w:t>138</w:t>
            </w:r>
          </w:p>
        </w:tc>
        <w:tc>
          <w:tcPr>
            <w:tcW w:w="1418" w:type="dxa"/>
            <w:gridSpan w:val="3"/>
          </w:tcPr>
          <w:p w14:paraId="14410958"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98</w:t>
            </w:r>
          </w:p>
        </w:tc>
        <w:tc>
          <w:tcPr>
            <w:tcW w:w="1417" w:type="dxa"/>
          </w:tcPr>
          <w:p w14:paraId="1E103C27" w14:textId="77777777" w:rsidR="00285977" w:rsidRPr="00445CFC" w:rsidRDefault="00285977" w:rsidP="00275E52">
            <w:pPr>
              <w:ind w:right="34"/>
              <w:jc w:val="center"/>
              <w:rPr>
                <w:rFonts w:ascii="HGｺﾞｼｯｸM" w:eastAsia="HGｺﾞｼｯｸM" w:hAnsi="メイリオ" w:cs="メイリオ"/>
              </w:rPr>
            </w:pPr>
          </w:p>
        </w:tc>
      </w:tr>
      <w:tr w:rsidR="00285977" w:rsidRPr="002E7C5B" w14:paraId="4BACE2D7" w14:textId="77777777" w:rsidTr="008B0C60">
        <w:trPr>
          <w:trHeight w:val="365"/>
        </w:trPr>
        <w:tc>
          <w:tcPr>
            <w:tcW w:w="433" w:type="dxa"/>
            <w:vMerge/>
            <w:shd w:val="clear" w:color="auto" w:fill="E2EFD9" w:themeFill="accent6" w:themeFillTint="33"/>
          </w:tcPr>
          <w:p w14:paraId="0FC541A1"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1D737B28" w14:textId="77777777" w:rsidR="00285977" w:rsidRPr="00445CFC" w:rsidRDefault="00285977" w:rsidP="00275E52">
            <w:pPr>
              <w:ind w:right="32"/>
              <w:rPr>
                <w:rFonts w:ascii="HGｺﾞｼｯｸM" w:eastAsia="HGｺﾞｼｯｸM" w:hAnsi="メイリオ" w:cs="メイリオ"/>
              </w:rPr>
            </w:pPr>
          </w:p>
        </w:tc>
        <w:tc>
          <w:tcPr>
            <w:tcW w:w="1412" w:type="dxa"/>
            <w:tcBorders>
              <w:bottom w:val="single" w:sz="4" w:space="0" w:color="auto"/>
            </w:tcBorders>
          </w:tcPr>
          <w:p w14:paraId="724873D0" w14:textId="77777777" w:rsidR="00285977" w:rsidRPr="00445CFC" w:rsidRDefault="00285977" w:rsidP="00275E5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達成状況</w:t>
            </w:r>
          </w:p>
        </w:tc>
        <w:tc>
          <w:tcPr>
            <w:tcW w:w="1417" w:type="dxa"/>
            <w:tcBorders>
              <w:bottom w:val="single" w:sz="4" w:space="0" w:color="auto"/>
            </w:tcBorders>
          </w:tcPr>
          <w:p w14:paraId="608FDAF0"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3"/>
            <w:tcBorders>
              <w:bottom w:val="single" w:sz="4" w:space="0" w:color="auto"/>
            </w:tcBorders>
          </w:tcPr>
          <w:p w14:paraId="09CF0414"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bottom w:val="single" w:sz="4" w:space="0" w:color="auto"/>
            </w:tcBorders>
          </w:tcPr>
          <w:p w14:paraId="65DC3367" w14:textId="77777777" w:rsidR="00285977" w:rsidRPr="00445CFC" w:rsidRDefault="00285977" w:rsidP="00275E52">
            <w:pPr>
              <w:ind w:right="34"/>
              <w:jc w:val="center"/>
              <w:rPr>
                <w:rFonts w:ascii="HGｺﾞｼｯｸM" w:eastAsia="HGｺﾞｼｯｸM" w:hAnsi="メイリオ" w:cs="メイリオ"/>
              </w:rPr>
            </w:pPr>
          </w:p>
        </w:tc>
      </w:tr>
      <w:tr w:rsidR="00285977" w:rsidRPr="002E7C5B" w14:paraId="43948F2D" w14:textId="77777777" w:rsidTr="002351E4">
        <w:trPr>
          <w:trHeight w:val="305"/>
        </w:trPr>
        <w:tc>
          <w:tcPr>
            <w:tcW w:w="433" w:type="dxa"/>
            <w:vMerge/>
            <w:tcBorders>
              <w:right w:val="single" w:sz="4" w:space="0" w:color="auto"/>
            </w:tcBorders>
            <w:shd w:val="clear" w:color="auto" w:fill="E2EFD9" w:themeFill="accent6" w:themeFillTint="33"/>
          </w:tcPr>
          <w:p w14:paraId="42872593"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5B95F94"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7F4D24FE" w14:textId="77777777" w:rsidTr="002351E4">
        <w:trPr>
          <w:trHeight w:val="742"/>
        </w:trPr>
        <w:tc>
          <w:tcPr>
            <w:tcW w:w="433" w:type="dxa"/>
            <w:vMerge/>
            <w:tcBorders>
              <w:right w:val="single" w:sz="4" w:space="0" w:color="auto"/>
            </w:tcBorders>
            <w:shd w:val="clear" w:color="auto" w:fill="auto"/>
          </w:tcPr>
          <w:p w14:paraId="35458618"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47360AE7" w14:textId="77777777" w:rsidR="00285977" w:rsidRPr="00445CFC" w:rsidRDefault="00285977" w:rsidP="0009187F">
            <w:pPr>
              <w:spacing w:line="360" w:lineRule="exact"/>
              <w:ind w:right="34" w:firstLineChars="100" w:firstLine="227"/>
              <w:jc w:val="left"/>
              <w:rPr>
                <w:rFonts w:ascii="HGｺﾞｼｯｸM" w:eastAsia="HGｺﾞｼｯｸM" w:hAnsi="メイリオ" w:cs="メイリオ"/>
              </w:rPr>
            </w:pPr>
            <w:r w:rsidRPr="00EA55E6">
              <w:rPr>
                <w:rFonts w:ascii="HGｺﾞｼｯｸM" w:eastAsia="HGｺﾞｼｯｸM" w:hAnsi="メイリオ" w:cs="メイリオ" w:hint="eastAsia"/>
              </w:rPr>
              <w:t>令和３年</w:t>
            </w:r>
            <w:r w:rsidRPr="00EA55E6">
              <w:rPr>
                <w:rFonts w:ascii="HGｺﾞｼｯｸM" w:eastAsia="HGｺﾞｼｯｸM" w:hAnsi="メイリオ" w:cs="メイリオ"/>
              </w:rPr>
              <w:t>10月</w:t>
            </w:r>
            <w:r>
              <w:rPr>
                <w:rFonts w:ascii="HGｺﾞｼｯｸM" w:eastAsia="HGｺﾞｼｯｸM" w:hAnsi="メイリオ" w:cs="メイリオ" w:hint="eastAsia"/>
              </w:rPr>
              <w:t>に</w:t>
            </w:r>
            <w:r w:rsidRPr="00EA55E6">
              <w:rPr>
                <w:rFonts w:ascii="HGｺﾞｼｯｸM" w:eastAsia="HGｺﾞｼｯｸM" w:hAnsi="メイリオ" w:cs="メイリオ"/>
              </w:rPr>
              <w:t>電子図書館を</w:t>
            </w:r>
            <w:r>
              <w:rPr>
                <w:rFonts w:ascii="HGｺﾞｼｯｸM" w:eastAsia="HGｺﾞｼｯｸM" w:hAnsi="メイリオ" w:cs="メイリオ" w:hint="eastAsia"/>
              </w:rPr>
              <w:t>導入して以降</w:t>
            </w:r>
            <w:r w:rsidRPr="00EA55E6">
              <w:rPr>
                <w:rFonts w:ascii="HGｺﾞｼｯｸM" w:eastAsia="HGｺﾞｼｯｸM" w:hAnsi="メイリオ" w:cs="メイリオ"/>
              </w:rPr>
              <w:t>、貸出者数は</w:t>
            </w:r>
            <w:r>
              <w:rPr>
                <w:rFonts w:ascii="HGｺﾞｼｯｸM" w:eastAsia="HGｺﾞｼｯｸM" w:hAnsi="メイリオ" w:cs="メイリオ" w:hint="eastAsia"/>
              </w:rPr>
              <w:t>増加傾向にあり、目標値を上回りました。更なる利用促進を図るため、電子</w:t>
            </w:r>
            <w:r w:rsidRPr="00703698">
              <w:rPr>
                <w:rFonts w:ascii="HGｺﾞｼｯｸM" w:eastAsia="HGｺﾞｼｯｸM" w:hAnsi="メイリオ" w:cs="メイリオ" w:hint="eastAsia"/>
              </w:rPr>
              <w:t>書籍を充実させるとともに、</w:t>
            </w:r>
            <w:r>
              <w:rPr>
                <w:rFonts w:ascii="HGｺﾞｼｯｸM" w:eastAsia="HGｺﾞｼｯｸM" w:hAnsi="メイリオ" w:cs="メイリオ" w:hint="eastAsia"/>
              </w:rPr>
              <w:t>ＰＲ</w:t>
            </w:r>
            <w:r w:rsidRPr="00703698">
              <w:rPr>
                <w:rFonts w:ascii="HGｺﾞｼｯｸM" w:eastAsia="HGｺﾞｼｯｸM" w:hAnsi="メイリオ" w:cs="メイリオ"/>
              </w:rPr>
              <w:t>活動</w:t>
            </w:r>
            <w:r>
              <w:rPr>
                <w:rFonts w:ascii="HGｺﾞｼｯｸM" w:eastAsia="HGｺﾞｼｯｸM" w:hAnsi="メイリオ" w:cs="メイリオ" w:hint="eastAsia"/>
              </w:rPr>
              <w:t>を継続していきます。</w:t>
            </w:r>
          </w:p>
        </w:tc>
      </w:tr>
      <w:tr w:rsidR="00285977" w:rsidRPr="002E7C5B" w14:paraId="506B4ACE" w14:textId="77777777" w:rsidTr="002351E4">
        <w:trPr>
          <w:trHeight w:val="311"/>
        </w:trPr>
        <w:tc>
          <w:tcPr>
            <w:tcW w:w="433" w:type="dxa"/>
            <w:vMerge/>
            <w:shd w:val="clear" w:color="auto" w:fill="E2EFD9" w:themeFill="accent6" w:themeFillTint="33"/>
            <w:textDirection w:val="tbRlV"/>
          </w:tcPr>
          <w:p w14:paraId="4D9125C0"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54620BCB" w14:textId="77777777" w:rsidR="00285977" w:rsidRPr="00445CFC" w:rsidRDefault="00285977" w:rsidP="00B91BFE">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573AC35C" w14:textId="77777777" w:rsidTr="002351E4">
        <w:trPr>
          <w:trHeight w:val="311"/>
        </w:trPr>
        <w:tc>
          <w:tcPr>
            <w:tcW w:w="433" w:type="dxa"/>
            <w:vMerge/>
            <w:tcBorders>
              <w:bottom w:val="single" w:sz="4" w:space="0" w:color="auto"/>
            </w:tcBorders>
            <w:shd w:val="clear" w:color="auto" w:fill="E2EFD9" w:themeFill="accent6" w:themeFillTint="33"/>
            <w:textDirection w:val="tbRlV"/>
          </w:tcPr>
          <w:p w14:paraId="3F21956E"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066E7993" w14:textId="77777777" w:rsidR="00285977" w:rsidRPr="00445CFC" w:rsidRDefault="00285977" w:rsidP="00B91BFE">
            <w:pPr>
              <w:ind w:right="32"/>
              <w:jc w:val="left"/>
              <w:rPr>
                <w:rFonts w:ascii="HGｺﾞｼｯｸM" w:eastAsia="HGｺﾞｼｯｸM" w:hAnsi="メイリオ" w:cs="メイリオ"/>
                <w:szCs w:val="22"/>
              </w:rPr>
            </w:pPr>
          </w:p>
        </w:tc>
      </w:tr>
      <w:tr w:rsidR="00285977" w:rsidRPr="002E7C5B" w14:paraId="3FAEE7B7" w14:textId="77777777" w:rsidTr="002351E4">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04657ACA"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4244D1B" w14:textId="77777777" w:rsidR="00285977" w:rsidRPr="00445CFC" w:rsidRDefault="00285977" w:rsidP="00B91BFE">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0C6D2D61" w14:textId="77777777" w:rsidTr="002351E4">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FC2854" w14:textId="77777777" w:rsidR="00285977" w:rsidRPr="002E7C5B" w:rsidRDefault="00285977" w:rsidP="00B91BFE">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6BA3F7FA" w14:textId="77777777" w:rsidR="00285977" w:rsidRPr="00445CFC" w:rsidRDefault="00285977" w:rsidP="00B91BFE">
            <w:pPr>
              <w:ind w:right="32"/>
              <w:rPr>
                <w:rFonts w:ascii="HGｺﾞｼｯｸM" w:eastAsia="HGｺﾞｼｯｸM" w:hAnsi="メイリオ" w:cs="メイリオ"/>
                <w:szCs w:val="22"/>
              </w:rPr>
            </w:pPr>
          </w:p>
        </w:tc>
      </w:tr>
    </w:tbl>
    <w:p w14:paraId="5372A9F2" w14:textId="77777777" w:rsidR="00285977" w:rsidRDefault="00285977" w:rsidP="00392A28">
      <w:pPr>
        <w:ind w:right="34"/>
      </w:pPr>
    </w:p>
    <w:p w14:paraId="70EE7C3B" w14:textId="77777777" w:rsidR="00285977" w:rsidRPr="00C973D9" w:rsidRDefault="00285977">
      <w:r>
        <w:br w:type="page"/>
      </w:r>
    </w:p>
    <w:p w14:paraId="0820E30A" w14:textId="77777777" w:rsidR="00285977" w:rsidRDefault="00285977">
      <w:pPr>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1417"/>
        <w:gridCol w:w="993"/>
        <w:gridCol w:w="425"/>
        <w:gridCol w:w="1417"/>
      </w:tblGrid>
      <w:tr w:rsidR="00285977" w:rsidRPr="00C115C7" w14:paraId="46BFFACE" w14:textId="77777777" w:rsidTr="00163218">
        <w:trPr>
          <w:trHeight w:val="551"/>
        </w:trPr>
        <w:tc>
          <w:tcPr>
            <w:tcW w:w="1696" w:type="dxa"/>
            <w:gridSpan w:val="2"/>
            <w:shd w:val="clear" w:color="auto" w:fill="E2EFD9" w:themeFill="accent6" w:themeFillTint="33"/>
            <w:vAlign w:val="center"/>
          </w:tcPr>
          <w:p w14:paraId="70B2B6FE" w14:textId="77777777" w:rsidR="00285977" w:rsidRPr="00C115C7" w:rsidRDefault="00285977" w:rsidP="00AD62E6">
            <w:pPr>
              <w:ind w:right="32"/>
              <w:jc w:val="center"/>
              <w:rPr>
                <w:rFonts w:ascii="HGｺﾞｼｯｸM" w:eastAsia="HGｺﾞｼｯｸM" w:hAnsi="メイリオ"/>
                <w:sz w:val="22"/>
                <w:szCs w:val="22"/>
              </w:rPr>
            </w:pPr>
            <w:r w:rsidRPr="009A6B95">
              <w:rPr>
                <w:rFonts w:ascii="HGｺﾞｼｯｸM" w:eastAsia="HGｺﾞｼｯｸM" w:hAnsi="メイリオ" w:hint="eastAsia"/>
              </w:rPr>
              <w:t>事業名</w:t>
            </w:r>
          </w:p>
        </w:tc>
        <w:tc>
          <w:tcPr>
            <w:tcW w:w="5103" w:type="dxa"/>
            <w:gridSpan w:val="3"/>
            <w:vAlign w:val="center"/>
          </w:tcPr>
          <w:p w14:paraId="13232F9A" w14:textId="77777777" w:rsidR="00285977" w:rsidRPr="00392A28" w:rsidRDefault="00285977" w:rsidP="00AD62E6">
            <w:pPr>
              <w:ind w:right="32"/>
              <w:jc w:val="left"/>
              <w:rPr>
                <w:rFonts w:ascii="HGｺﾞｼｯｸM" w:eastAsia="HGｺﾞｼｯｸM" w:hAnsi="メイリオ"/>
              </w:rPr>
            </w:pPr>
            <w:r>
              <w:rPr>
                <w:rFonts w:ascii="HGｺﾞｼｯｸM" w:eastAsia="HGｺﾞｼｯｸM" w:hAnsi="メイリオ" w:hint="eastAsia"/>
              </w:rPr>
              <w:t xml:space="preserve">７-③　</w:t>
            </w:r>
            <w:r w:rsidRPr="00C973D9">
              <w:rPr>
                <w:rFonts w:ascii="HGｺﾞｼｯｸM" w:eastAsia="HGｺﾞｼｯｸM" w:hAnsi="メイリオ" w:hint="eastAsia"/>
              </w:rPr>
              <w:t>あつぎ郷土博物館活動推進事業費</w:t>
            </w:r>
          </w:p>
        </w:tc>
        <w:tc>
          <w:tcPr>
            <w:tcW w:w="993" w:type="dxa"/>
            <w:shd w:val="clear" w:color="auto" w:fill="E2EFD9" w:themeFill="accent6" w:themeFillTint="33"/>
            <w:vAlign w:val="center"/>
          </w:tcPr>
          <w:p w14:paraId="47E5EE34" w14:textId="77777777" w:rsidR="00285977" w:rsidRPr="00796069" w:rsidRDefault="00285977" w:rsidP="00C973D9">
            <w:pPr>
              <w:ind w:right="32"/>
              <w:jc w:val="center"/>
              <w:rPr>
                <w:rFonts w:ascii="HGｺﾞｼｯｸM" w:eastAsia="HGｺﾞｼｯｸM" w:hAnsi="メイリオ"/>
              </w:rPr>
            </w:pPr>
            <w:r w:rsidRPr="009A6B95">
              <w:rPr>
                <w:rFonts w:ascii="HGｺﾞｼｯｸM" w:eastAsia="HGｺﾞｼｯｸM" w:hAnsi="メイリオ" w:hint="eastAsia"/>
              </w:rPr>
              <w:t>所管課</w:t>
            </w:r>
          </w:p>
        </w:tc>
        <w:tc>
          <w:tcPr>
            <w:tcW w:w="1842" w:type="dxa"/>
            <w:gridSpan w:val="2"/>
            <w:shd w:val="clear" w:color="auto" w:fill="auto"/>
            <w:vAlign w:val="center"/>
          </w:tcPr>
          <w:p w14:paraId="5AF010C3" w14:textId="77777777" w:rsidR="00285977" w:rsidRPr="00796069" w:rsidRDefault="00285977" w:rsidP="00C973D9">
            <w:pPr>
              <w:ind w:right="32"/>
              <w:jc w:val="center"/>
              <w:rPr>
                <w:rFonts w:ascii="HGｺﾞｼｯｸM" w:eastAsia="HGｺﾞｼｯｸM" w:hAnsi="メイリオ"/>
              </w:rPr>
            </w:pPr>
            <w:r>
              <w:rPr>
                <w:rFonts w:ascii="HGｺﾞｼｯｸM" w:eastAsia="HGｺﾞｼｯｸM" w:hAnsi="メイリオ" w:hint="eastAsia"/>
              </w:rPr>
              <w:t>文化魅力創造課</w:t>
            </w:r>
          </w:p>
        </w:tc>
      </w:tr>
      <w:tr w:rsidR="00285977" w:rsidRPr="00C115C7" w14:paraId="6A3F4591" w14:textId="77777777" w:rsidTr="009A6B95">
        <w:trPr>
          <w:cantSplit/>
          <w:trHeight w:val="1566"/>
        </w:trPr>
        <w:tc>
          <w:tcPr>
            <w:tcW w:w="433" w:type="dxa"/>
            <w:tcBorders>
              <w:bottom w:val="single" w:sz="4" w:space="0" w:color="auto"/>
            </w:tcBorders>
            <w:shd w:val="clear" w:color="auto" w:fill="E2EFD9" w:themeFill="accent6" w:themeFillTint="33"/>
            <w:textDirection w:val="tbRlV"/>
            <w:vAlign w:val="center"/>
          </w:tcPr>
          <w:p w14:paraId="4E05953D" w14:textId="77777777" w:rsidR="00285977" w:rsidRPr="00C115C7" w:rsidRDefault="00285977" w:rsidP="009A6B95">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473B2E49" w14:textId="77777777" w:rsidR="00285977" w:rsidRPr="00C115C7" w:rsidRDefault="00285977" w:rsidP="009A6B95">
            <w:pPr>
              <w:spacing w:line="780" w:lineRule="auto"/>
              <w:ind w:right="32"/>
              <w:jc w:val="center"/>
              <w:rPr>
                <w:rFonts w:ascii="HGｺﾞｼｯｸM" w:eastAsia="HGｺﾞｼｯｸM" w:hAnsi="メイリオ"/>
                <w:sz w:val="22"/>
                <w:szCs w:val="22"/>
              </w:rPr>
            </w:pPr>
            <w:r w:rsidRPr="009A6B95">
              <w:rPr>
                <w:rFonts w:ascii="HGｺﾞｼｯｸM" w:eastAsia="HGｺﾞｼｯｸM" w:hAnsi="メイリオ" w:hint="eastAsia"/>
              </w:rPr>
              <w:t>事業概要</w:t>
            </w:r>
          </w:p>
        </w:tc>
        <w:tc>
          <w:tcPr>
            <w:tcW w:w="7938" w:type="dxa"/>
            <w:gridSpan w:val="6"/>
            <w:tcBorders>
              <w:bottom w:val="single" w:sz="4" w:space="0" w:color="auto"/>
            </w:tcBorders>
          </w:tcPr>
          <w:p w14:paraId="446B7A4A" w14:textId="77777777" w:rsidR="00285977" w:rsidRPr="00796069" w:rsidRDefault="00285977" w:rsidP="00AD62E6">
            <w:pPr>
              <w:spacing w:line="360" w:lineRule="exact"/>
              <w:ind w:right="32" w:firstLineChars="100" w:firstLine="227"/>
              <w:rPr>
                <w:rFonts w:ascii="HGｺﾞｼｯｸM" w:eastAsia="HGｺﾞｼｯｸM" w:hAnsi="メイリオ" w:cs="メイリオ"/>
              </w:rPr>
            </w:pPr>
            <w:r w:rsidRPr="00C973D9">
              <w:rPr>
                <w:rFonts w:ascii="HGｺﾞｼｯｸM" w:eastAsia="HGｺﾞｼｯｸM" w:hAnsi="メイリオ" w:cs="メイリオ" w:hint="eastAsia"/>
              </w:rPr>
              <w:t>博物館活動の推進を図り、生涯学習の拠点として、ふるさと厚木の文化や歴史、自然に触れて郷土愛を育むとともに、生涯にわたって学べる機会の充実を図ります。</w:t>
            </w:r>
          </w:p>
        </w:tc>
      </w:tr>
      <w:tr w:rsidR="00285977" w:rsidRPr="00C115C7" w14:paraId="7D58F8EA" w14:textId="77777777" w:rsidTr="00AD62E6">
        <w:trPr>
          <w:trHeight w:val="196"/>
        </w:trPr>
        <w:tc>
          <w:tcPr>
            <w:tcW w:w="433" w:type="dxa"/>
            <w:vMerge w:val="restart"/>
            <w:tcBorders>
              <w:top w:val="single" w:sz="4" w:space="0" w:color="auto"/>
            </w:tcBorders>
            <w:shd w:val="clear" w:color="auto" w:fill="E2EFD9" w:themeFill="accent6" w:themeFillTint="33"/>
            <w:textDirection w:val="tbRlV"/>
          </w:tcPr>
          <w:p w14:paraId="185CBFF8" w14:textId="77777777" w:rsidR="00285977" w:rsidRPr="00C115C7" w:rsidRDefault="00285977" w:rsidP="00AD62E6">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7"/>
            <w:tcBorders>
              <w:top w:val="single" w:sz="4" w:space="0" w:color="auto"/>
            </w:tcBorders>
            <w:shd w:val="clear" w:color="auto" w:fill="E2EFD9" w:themeFill="accent6" w:themeFillTint="33"/>
          </w:tcPr>
          <w:p w14:paraId="393D3CF9" w14:textId="77777777" w:rsidR="00285977" w:rsidRPr="00C115C7" w:rsidRDefault="00285977" w:rsidP="00AD62E6">
            <w:pPr>
              <w:ind w:right="32"/>
              <w:jc w:val="center"/>
              <w:rPr>
                <w:rFonts w:ascii="HGｺﾞｼｯｸM" w:eastAsia="HGｺﾞｼｯｸM" w:hAnsi="メイリオ"/>
                <w:sz w:val="22"/>
                <w:szCs w:val="22"/>
              </w:rPr>
            </w:pPr>
            <w:r w:rsidRPr="009A6B95">
              <w:rPr>
                <w:rFonts w:ascii="HGｺﾞｼｯｸM" w:eastAsia="HGｺﾞｼｯｸM" w:hAnsi="メイリオ" w:hint="eastAsia"/>
              </w:rPr>
              <w:t>令和７年度取組実績</w:t>
            </w:r>
          </w:p>
        </w:tc>
      </w:tr>
      <w:tr w:rsidR="00285977" w:rsidRPr="001A7383" w14:paraId="5A873F4A" w14:textId="77777777" w:rsidTr="00AD62E6">
        <w:tblPrEx>
          <w:tblCellMar>
            <w:left w:w="99" w:type="dxa"/>
            <w:right w:w="99" w:type="dxa"/>
          </w:tblCellMar>
        </w:tblPrEx>
        <w:trPr>
          <w:trHeight w:val="914"/>
        </w:trPr>
        <w:tc>
          <w:tcPr>
            <w:tcW w:w="433" w:type="dxa"/>
            <w:vMerge/>
            <w:shd w:val="clear" w:color="auto" w:fill="E2EFD9" w:themeFill="accent6" w:themeFillTint="33"/>
          </w:tcPr>
          <w:p w14:paraId="59522EC1" w14:textId="77777777" w:rsidR="00285977" w:rsidRPr="00C115C7" w:rsidRDefault="00285977" w:rsidP="00AD62E6">
            <w:pPr>
              <w:spacing w:line="200" w:lineRule="exact"/>
              <w:ind w:right="32"/>
              <w:jc w:val="center"/>
              <w:rPr>
                <w:rFonts w:ascii="HGｺﾞｼｯｸM" w:eastAsia="HGｺﾞｼｯｸM" w:hAnsi="メイリオ"/>
                <w:sz w:val="18"/>
                <w:szCs w:val="18"/>
              </w:rPr>
            </w:pPr>
          </w:p>
        </w:tc>
        <w:tc>
          <w:tcPr>
            <w:tcW w:w="9201" w:type="dxa"/>
            <w:gridSpan w:val="7"/>
            <w:shd w:val="clear" w:color="auto" w:fill="auto"/>
          </w:tcPr>
          <w:p w14:paraId="40D884CB" w14:textId="77777777" w:rsidR="00285977" w:rsidRDefault="00285977" w:rsidP="0009187F">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基本展示室内の融合展示スペースを触察展示「</w:t>
            </w:r>
            <w:r w:rsidRPr="000D3BF1">
              <w:rPr>
                <w:rFonts w:ascii="HGｺﾞｼｯｸM" w:eastAsia="HGｺﾞｼｯｸM" w:hAnsi="メイリオ" w:cs="メイリオ" w:hint="eastAsia"/>
              </w:rPr>
              <w:t>－めざせ</w:t>
            </w:r>
            <w:r>
              <w:rPr>
                <w:rFonts w:ascii="HGｺﾞｼｯｸM" w:eastAsia="HGｺﾞｼｯｸM" w:hAnsi="メイリオ" w:cs="メイリオ" w:hint="eastAsia"/>
              </w:rPr>
              <w:t>『</w:t>
            </w:r>
            <w:r w:rsidRPr="000D3BF1">
              <w:rPr>
                <w:rFonts w:ascii="HGｺﾞｼｯｸM" w:eastAsia="HGｺﾞｼｯｸM" w:hAnsi="メイリオ" w:cs="メイリオ" w:hint="eastAsia"/>
              </w:rPr>
              <w:t>ユニバーサルミュージアム</w:t>
            </w:r>
            <w:r>
              <w:rPr>
                <w:rFonts w:ascii="HGｺﾞｼｯｸM" w:eastAsia="HGｺﾞｼｯｸM" w:hAnsi="メイリオ" w:cs="メイリオ" w:hint="eastAsia"/>
              </w:rPr>
              <w:t>』</w:t>
            </w:r>
            <w:r w:rsidRPr="000D3BF1">
              <w:rPr>
                <w:rFonts w:ascii="HGｺﾞｼｯｸM" w:eastAsia="HGｺﾞｼｯｸM" w:hAnsi="メイリオ" w:cs="メイリオ" w:hint="eastAsia"/>
              </w:rPr>
              <w:t>－触って</w:t>
            </w:r>
            <w:r w:rsidRPr="000D3BF1">
              <w:rPr>
                <w:rFonts w:ascii="HGｺﾞｼｯｸM" w:eastAsia="HGｺﾞｼｯｸM" w:hAnsi="メイリオ" w:cs="メイリオ"/>
              </w:rPr>
              <w:t xml:space="preserve"> 比べる あつぎ展</w:t>
            </w:r>
            <w:r>
              <w:rPr>
                <w:rFonts w:ascii="HGｺﾞｼｯｸM" w:eastAsia="HGｺﾞｼｯｸM" w:hAnsi="メイリオ" w:cs="メイリオ" w:hint="eastAsia"/>
              </w:rPr>
              <w:t>」とし、展示手法の多様化とインクルーシブ化を進めました。</w:t>
            </w:r>
          </w:p>
          <w:p w14:paraId="4D6B420D" w14:textId="77777777" w:rsidR="00285977" w:rsidRDefault="00285977" w:rsidP="0009187F">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令和11年度までの継続事業として、市を代表する文学者である和田傳作品の復刻を開始し、7月1日には第1弾として『和田傳　短編集【令和版】第一巻　少年少女に贈る五つの物語』を刊行しました。</w:t>
            </w:r>
          </w:p>
          <w:p w14:paraId="26D1D28D" w14:textId="77777777" w:rsidR="00285977" w:rsidRPr="00392A28" w:rsidRDefault="00285977" w:rsidP="0009187F">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ワークショップを各種開催しました。</w:t>
            </w:r>
          </w:p>
        </w:tc>
      </w:tr>
      <w:tr w:rsidR="00285977" w:rsidRPr="002E7C5B" w14:paraId="758144AC" w14:textId="77777777" w:rsidTr="00C60AFC">
        <w:trPr>
          <w:cantSplit/>
          <w:trHeight w:val="299"/>
        </w:trPr>
        <w:tc>
          <w:tcPr>
            <w:tcW w:w="433" w:type="dxa"/>
            <w:vMerge w:val="restart"/>
            <w:shd w:val="clear" w:color="auto" w:fill="E2EFD9" w:themeFill="accent6" w:themeFillTint="33"/>
            <w:textDirection w:val="tbRlV"/>
          </w:tcPr>
          <w:p w14:paraId="1193F272" w14:textId="77777777" w:rsidR="00285977" w:rsidRPr="002E7C5B" w:rsidRDefault="00285977" w:rsidP="00AD62E6">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73C8BCDA" w14:textId="77777777" w:rsidR="00285977" w:rsidRPr="00445CFC" w:rsidRDefault="00285977" w:rsidP="00AD62E6">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7701F54C" w14:textId="77777777" w:rsidR="00285977" w:rsidRPr="00445CFC" w:rsidRDefault="00285977" w:rsidP="00AD62E6">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shd w:val="clear" w:color="auto" w:fill="E2EFD9" w:themeFill="accent6" w:themeFillTint="33"/>
            <w:vAlign w:val="center"/>
          </w:tcPr>
          <w:p w14:paraId="212C596D" w14:textId="77777777" w:rsidR="00285977" w:rsidRPr="00445CFC" w:rsidRDefault="00285977" w:rsidP="00AD62E6">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3D6F64F8" w14:textId="77777777" w:rsidR="00285977" w:rsidRPr="00445CFC" w:rsidRDefault="00285977" w:rsidP="00AD62E6">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1A79A60D" w14:textId="77777777" w:rsidTr="00C60AFC">
        <w:trPr>
          <w:trHeight w:val="222"/>
        </w:trPr>
        <w:tc>
          <w:tcPr>
            <w:tcW w:w="433" w:type="dxa"/>
            <w:vMerge/>
            <w:shd w:val="clear" w:color="auto" w:fill="E2EFD9" w:themeFill="accent6" w:themeFillTint="33"/>
          </w:tcPr>
          <w:p w14:paraId="7B347EBB" w14:textId="77777777" w:rsidR="00285977" w:rsidRPr="002E7C5B" w:rsidRDefault="00285977" w:rsidP="00AD62E6">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27EEBCB4" w14:textId="77777777" w:rsidR="00285977" w:rsidRPr="00445CFC" w:rsidRDefault="00285977" w:rsidP="00AD62E6">
            <w:pPr>
              <w:spacing w:line="360" w:lineRule="exact"/>
              <w:ind w:right="34"/>
              <w:rPr>
                <w:rFonts w:ascii="HGｺﾞｼｯｸM" w:eastAsia="HGｺﾞｼｯｸM" w:hAnsi="メイリオ" w:cs="メイリオ"/>
              </w:rPr>
            </w:pPr>
            <w:r w:rsidRPr="00C973D9">
              <w:rPr>
                <w:rFonts w:ascii="HGｺﾞｼｯｸM" w:eastAsia="HGｺﾞｼｯｸM" w:hAnsi="メイリオ" w:cs="メイリオ" w:hint="eastAsia"/>
              </w:rPr>
              <w:t>あつぎ郷土博物館の講座及び展示における満足度</w:t>
            </w:r>
            <w:r>
              <w:rPr>
                <w:rFonts w:ascii="HGｺﾞｼｯｸM" w:eastAsia="HGｺﾞｼｯｸM" w:hAnsi="メイリオ" w:cs="メイリオ" w:hint="eastAsia"/>
              </w:rPr>
              <w:t>(%)</w:t>
            </w:r>
          </w:p>
        </w:tc>
        <w:tc>
          <w:tcPr>
            <w:tcW w:w="1412" w:type="dxa"/>
          </w:tcPr>
          <w:p w14:paraId="0CCA071B" w14:textId="77777777" w:rsidR="00285977" w:rsidRPr="00445CFC" w:rsidRDefault="00285977" w:rsidP="00AD62E6">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目標</w:t>
            </w:r>
          </w:p>
        </w:tc>
        <w:tc>
          <w:tcPr>
            <w:tcW w:w="1417" w:type="dxa"/>
          </w:tcPr>
          <w:p w14:paraId="3D7F55C0" w14:textId="77777777" w:rsidR="00285977" w:rsidRPr="00445CFC" w:rsidRDefault="00285977" w:rsidP="00AD62E6">
            <w:pPr>
              <w:ind w:right="34"/>
              <w:jc w:val="center"/>
              <w:rPr>
                <w:rFonts w:ascii="HGｺﾞｼｯｸM" w:eastAsia="HGｺﾞｼｯｸM" w:hAnsi="メイリオ" w:cs="メイリオ"/>
              </w:rPr>
            </w:pPr>
            <w:r>
              <w:rPr>
                <w:rFonts w:ascii="HGｺﾞｼｯｸM" w:eastAsia="HGｺﾞｼｯｸM" w:hAnsiTheme="minorEastAsia"/>
              </w:rPr>
              <w:t>96</w:t>
            </w:r>
          </w:p>
        </w:tc>
        <w:tc>
          <w:tcPr>
            <w:tcW w:w="1418" w:type="dxa"/>
            <w:gridSpan w:val="2"/>
          </w:tcPr>
          <w:p w14:paraId="59097067" w14:textId="77777777" w:rsidR="00285977" w:rsidRPr="00445CFC" w:rsidRDefault="00285977" w:rsidP="00AD62E6">
            <w:pPr>
              <w:ind w:right="34"/>
              <w:jc w:val="center"/>
              <w:rPr>
                <w:rFonts w:ascii="HGｺﾞｼｯｸM" w:eastAsia="HGｺﾞｼｯｸM" w:hAnsi="メイリオ" w:cs="メイリオ"/>
              </w:rPr>
            </w:pPr>
            <w:r>
              <w:rPr>
                <w:rFonts w:ascii="HGｺﾞｼｯｸM" w:eastAsia="HGｺﾞｼｯｸM" w:hAnsi="メイリオ" w:cs="メイリオ"/>
              </w:rPr>
              <w:t>98</w:t>
            </w:r>
          </w:p>
        </w:tc>
        <w:tc>
          <w:tcPr>
            <w:tcW w:w="1417" w:type="dxa"/>
          </w:tcPr>
          <w:p w14:paraId="5A2A0E76" w14:textId="77777777" w:rsidR="00285977" w:rsidRPr="00445CFC" w:rsidRDefault="00285977" w:rsidP="00AD62E6">
            <w:pPr>
              <w:ind w:right="34"/>
              <w:jc w:val="center"/>
              <w:rPr>
                <w:rFonts w:ascii="HGｺﾞｼｯｸM" w:eastAsia="HGｺﾞｼｯｸM" w:hAnsi="メイリオ" w:cs="メイリオ"/>
              </w:rPr>
            </w:pPr>
            <w:r>
              <w:rPr>
                <w:rFonts w:ascii="HGｺﾞｼｯｸM" w:eastAsia="HGｺﾞｼｯｸM" w:hAnsi="メイリオ" w:cs="メイリオ"/>
              </w:rPr>
              <w:t>100</w:t>
            </w:r>
          </w:p>
        </w:tc>
      </w:tr>
      <w:tr w:rsidR="00285977" w:rsidRPr="002E7C5B" w14:paraId="0FAAA99D" w14:textId="77777777" w:rsidTr="00C60AFC">
        <w:trPr>
          <w:trHeight w:val="170"/>
        </w:trPr>
        <w:tc>
          <w:tcPr>
            <w:tcW w:w="433" w:type="dxa"/>
            <w:vMerge/>
            <w:shd w:val="clear" w:color="auto" w:fill="E2EFD9" w:themeFill="accent6" w:themeFillTint="33"/>
          </w:tcPr>
          <w:p w14:paraId="47E40AC0" w14:textId="77777777" w:rsidR="00285977" w:rsidRPr="002E7C5B" w:rsidRDefault="00285977" w:rsidP="00AD62E6">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127D5346" w14:textId="77777777" w:rsidR="00285977" w:rsidRPr="00445CFC" w:rsidRDefault="00285977" w:rsidP="00AD62E6">
            <w:pPr>
              <w:ind w:right="32"/>
              <w:rPr>
                <w:rFonts w:ascii="HGｺﾞｼｯｸM" w:eastAsia="HGｺﾞｼｯｸM" w:hAnsi="メイリオ" w:cs="メイリオ"/>
              </w:rPr>
            </w:pPr>
          </w:p>
        </w:tc>
        <w:tc>
          <w:tcPr>
            <w:tcW w:w="1412" w:type="dxa"/>
          </w:tcPr>
          <w:p w14:paraId="6CF07101" w14:textId="77777777" w:rsidR="00285977" w:rsidRPr="00445CFC" w:rsidRDefault="00285977" w:rsidP="00AD62E6">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実績</w:t>
            </w:r>
          </w:p>
        </w:tc>
        <w:tc>
          <w:tcPr>
            <w:tcW w:w="1417" w:type="dxa"/>
          </w:tcPr>
          <w:p w14:paraId="5F2C25A1" w14:textId="77777777" w:rsidR="00285977" w:rsidRPr="00445CFC" w:rsidRDefault="00285977" w:rsidP="00AD62E6">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0.4</w:t>
            </w:r>
          </w:p>
        </w:tc>
        <w:tc>
          <w:tcPr>
            <w:tcW w:w="1418" w:type="dxa"/>
            <w:gridSpan w:val="2"/>
          </w:tcPr>
          <w:p w14:paraId="3BAC6B7A" w14:textId="77777777" w:rsidR="00285977" w:rsidRPr="00445CFC" w:rsidRDefault="00285977" w:rsidP="00AD62E6">
            <w:pPr>
              <w:ind w:right="34"/>
              <w:jc w:val="center"/>
              <w:rPr>
                <w:rFonts w:ascii="HGｺﾞｼｯｸM" w:eastAsia="HGｺﾞｼｯｸM" w:hAnsi="メイリオ" w:cs="メイリオ"/>
              </w:rPr>
            </w:pPr>
            <w:r>
              <w:rPr>
                <w:rFonts w:ascii="HGｺﾞｼｯｸM" w:eastAsia="HGｺﾞｼｯｸM" w:hAnsi="メイリオ" w:cs="メイリオ" w:hint="eastAsia"/>
              </w:rPr>
              <w:t>8</w:t>
            </w:r>
            <w:r>
              <w:rPr>
                <w:rFonts w:ascii="HGｺﾞｼｯｸM" w:eastAsia="HGｺﾞｼｯｸM" w:hAnsi="メイリオ" w:cs="メイリオ"/>
              </w:rPr>
              <w:t>9.7</w:t>
            </w:r>
          </w:p>
        </w:tc>
        <w:tc>
          <w:tcPr>
            <w:tcW w:w="1417" w:type="dxa"/>
          </w:tcPr>
          <w:p w14:paraId="60A406ED" w14:textId="77777777" w:rsidR="00285977" w:rsidRPr="00445CFC" w:rsidRDefault="00285977" w:rsidP="00AD62E6">
            <w:pPr>
              <w:ind w:right="34"/>
              <w:jc w:val="center"/>
              <w:rPr>
                <w:rFonts w:ascii="HGｺﾞｼｯｸM" w:eastAsia="HGｺﾞｼｯｸM" w:hAnsi="メイリオ" w:cs="メイリオ"/>
              </w:rPr>
            </w:pPr>
          </w:p>
        </w:tc>
      </w:tr>
      <w:tr w:rsidR="00285977" w:rsidRPr="002E7C5B" w14:paraId="485C35A4" w14:textId="77777777" w:rsidTr="00C60AFC">
        <w:trPr>
          <w:trHeight w:val="170"/>
        </w:trPr>
        <w:tc>
          <w:tcPr>
            <w:tcW w:w="433" w:type="dxa"/>
            <w:vMerge/>
            <w:shd w:val="clear" w:color="auto" w:fill="E2EFD9" w:themeFill="accent6" w:themeFillTint="33"/>
          </w:tcPr>
          <w:p w14:paraId="213994A6" w14:textId="77777777" w:rsidR="00285977" w:rsidRPr="002E7C5B" w:rsidRDefault="00285977" w:rsidP="00AD62E6">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39086904" w14:textId="77777777" w:rsidR="00285977" w:rsidRPr="00445CFC" w:rsidRDefault="00285977" w:rsidP="00AD62E6">
            <w:pPr>
              <w:ind w:right="32"/>
              <w:rPr>
                <w:rFonts w:ascii="HGｺﾞｼｯｸM" w:eastAsia="HGｺﾞｼｯｸM" w:hAnsi="メイリオ" w:cs="メイリオ"/>
              </w:rPr>
            </w:pPr>
          </w:p>
        </w:tc>
        <w:tc>
          <w:tcPr>
            <w:tcW w:w="1412" w:type="dxa"/>
          </w:tcPr>
          <w:p w14:paraId="12B18796" w14:textId="77777777" w:rsidR="00285977" w:rsidRPr="00445CFC" w:rsidRDefault="00285977" w:rsidP="00AD62E6">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達成率(%)</w:t>
            </w:r>
          </w:p>
        </w:tc>
        <w:tc>
          <w:tcPr>
            <w:tcW w:w="1417" w:type="dxa"/>
          </w:tcPr>
          <w:p w14:paraId="3FAB43C2" w14:textId="77777777" w:rsidR="00285977" w:rsidRPr="00445CFC" w:rsidRDefault="00285977" w:rsidP="00AD62E6">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4</w:t>
            </w:r>
          </w:p>
        </w:tc>
        <w:tc>
          <w:tcPr>
            <w:tcW w:w="1418" w:type="dxa"/>
            <w:gridSpan w:val="2"/>
          </w:tcPr>
          <w:p w14:paraId="28534125" w14:textId="77777777" w:rsidR="00285977" w:rsidRPr="00445CFC" w:rsidRDefault="00285977" w:rsidP="00AD62E6">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2</w:t>
            </w:r>
          </w:p>
        </w:tc>
        <w:tc>
          <w:tcPr>
            <w:tcW w:w="1417" w:type="dxa"/>
          </w:tcPr>
          <w:p w14:paraId="1CF6EFDA" w14:textId="77777777" w:rsidR="00285977" w:rsidRPr="00445CFC" w:rsidRDefault="00285977" w:rsidP="00AD62E6">
            <w:pPr>
              <w:ind w:right="34"/>
              <w:jc w:val="center"/>
              <w:rPr>
                <w:rFonts w:ascii="HGｺﾞｼｯｸM" w:eastAsia="HGｺﾞｼｯｸM" w:hAnsi="メイリオ" w:cs="メイリオ"/>
              </w:rPr>
            </w:pPr>
          </w:p>
        </w:tc>
      </w:tr>
      <w:tr w:rsidR="00285977" w:rsidRPr="002E7C5B" w14:paraId="1AA5DB89" w14:textId="77777777" w:rsidTr="00C60AFC">
        <w:trPr>
          <w:trHeight w:val="365"/>
        </w:trPr>
        <w:tc>
          <w:tcPr>
            <w:tcW w:w="433" w:type="dxa"/>
            <w:vMerge/>
            <w:shd w:val="clear" w:color="auto" w:fill="E2EFD9" w:themeFill="accent6" w:themeFillTint="33"/>
          </w:tcPr>
          <w:p w14:paraId="1482BE4E" w14:textId="77777777" w:rsidR="00285977" w:rsidRPr="002E7C5B" w:rsidRDefault="00285977" w:rsidP="00AD62E6">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76CB751F" w14:textId="77777777" w:rsidR="00285977" w:rsidRPr="00445CFC" w:rsidRDefault="00285977" w:rsidP="00AD62E6">
            <w:pPr>
              <w:ind w:right="32"/>
              <w:rPr>
                <w:rFonts w:ascii="HGｺﾞｼｯｸM" w:eastAsia="HGｺﾞｼｯｸM" w:hAnsi="メイリオ" w:cs="メイリオ"/>
              </w:rPr>
            </w:pPr>
          </w:p>
        </w:tc>
        <w:tc>
          <w:tcPr>
            <w:tcW w:w="1412" w:type="dxa"/>
            <w:tcBorders>
              <w:bottom w:val="single" w:sz="4" w:space="0" w:color="auto"/>
            </w:tcBorders>
          </w:tcPr>
          <w:p w14:paraId="76592EB4" w14:textId="77777777" w:rsidR="00285977" w:rsidRPr="00445CFC" w:rsidRDefault="00285977" w:rsidP="00AD62E6">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達成状況</w:t>
            </w:r>
          </w:p>
        </w:tc>
        <w:tc>
          <w:tcPr>
            <w:tcW w:w="1417" w:type="dxa"/>
            <w:tcBorders>
              <w:bottom w:val="single" w:sz="4" w:space="0" w:color="auto"/>
            </w:tcBorders>
          </w:tcPr>
          <w:p w14:paraId="5661A6C0" w14:textId="77777777" w:rsidR="00285977" w:rsidRPr="00445CFC" w:rsidRDefault="00285977" w:rsidP="00AD62E6">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2"/>
            <w:tcBorders>
              <w:bottom w:val="single" w:sz="4" w:space="0" w:color="auto"/>
            </w:tcBorders>
          </w:tcPr>
          <w:p w14:paraId="7B46FB39" w14:textId="77777777" w:rsidR="00285977" w:rsidRPr="00445CFC" w:rsidRDefault="00285977" w:rsidP="00AD62E6">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bottom w:val="single" w:sz="4" w:space="0" w:color="auto"/>
            </w:tcBorders>
          </w:tcPr>
          <w:p w14:paraId="6D20B3FD" w14:textId="77777777" w:rsidR="00285977" w:rsidRPr="00445CFC" w:rsidRDefault="00285977" w:rsidP="00AD62E6">
            <w:pPr>
              <w:ind w:right="34"/>
              <w:jc w:val="center"/>
              <w:rPr>
                <w:rFonts w:ascii="HGｺﾞｼｯｸM" w:eastAsia="HGｺﾞｼｯｸM" w:hAnsi="メイリオ" w:cs="メイリオ"/>
              </w:rPr>
            </w:pPr>
          </w:p>
        </w:tc>
      </w:tr>
      <w:tr w:rsidR="00285977" w:rsidRPr="002E7C5B" w14:paraId="4F1CC8A9" w14:textId="77777777" w:rsidTr="00AD62E6">
        <w:trPr>
          <w:trHeight w:val="305"/>
        </w:trPr>
        <w:tc>
          <w:tcPr>
            <w:tcW w:w="433" w:type="dxa"/>
            <w:vMerge/>
            <w:tcBorders>
              <w:right w:val="single" w:sz="4" w:space="0" w:color="auto"/>
            </w:tcBorders>
            <w:shd w:val="clear" w:color="auto" w:fill="E2EFD9" w:themeFill="accent6" w:themeFillTint="33"/>
          </w:tcPr>
          <w:p w14:paraId="67E3DC87" w14:textId="77777777" w:rsidR="00285977" w:rsidRPr="002E7C5B" w:rsidRDefault="00285977" w:rsidP="00AD62E6">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B900501" w14:textId="77777777" w:rsidR="00285977" w:rsidRPr="00445CFC" w:rsidRDefault="00285977" w:rsidP="00AD62E6">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6C7A06CF" w14:textId="77777777" w:rsidTr="00AD62E6">
        <w:trPr>
          <w:trHeight w:val="742"/>
        </w:trPr>
        <w:tc>
          <w:tcPr>
            <w:tcW w:w="433" w:type="dxa"/>
            <w:vMerge/>
            <w:tcBorders>
              <w:right w:val="single" w:sz="4" w:space="0" w:color="auto"/>
            </w:tcBorders>
            <w:shd w:val="clear" w:color="auto" w:fill="auto"/>
          </w:tcPr>
          <w:p w14:paraId="1E4AD84F" w14:textId="77777777" w:rsidR="00285977" w:rsidRPr="002E7C5B" w:rsidRDefault="00285977" w:rsidP="00AD62E6">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38590B2B" w14:textId="77777777" w:rsidR="00285977" w:rsidRPr="00ED4F71" w:rsidRDefault="00285977" w:rsidP="0009187F">
            <w:pPr>
              <w:spacing w:line="360" w:lineRule="exact"/>
              <w:ind w:right="34" w:firstLineChars="100" w:firstLine="227"/>
              <w:rPr>
                <w:rFonts w:ascii="HGｺﾞｼｯｸM" w:eastAsia="HGｺﾞｼｯｸM" w:hAnsi="メイリオ" w:cs="メイリオ"/>
              </w:rPr>
            </w:pPr>
            <w:r w:rsidRPr="00ED4F71">
              <w:rPr>
                <w:rFonts w:ascii="HGｺﾞｼｯｸM" w:eastAsia="HGｺﾞｼｯｸM" w:hAnsi="メイリオ" w:cs="メイリオ" w:hint="eastAsia"/>
              </w:rPr>
              <w:t>本市に係る事象について自然科学、人文科学の各分野から解説し、総合的に理解することを目的として展示を行いました。</w:t>
            </w:r>
          </w:p>
          <w:p w14:paraId="4B0E3A80" w14:textId="77777777" w:rsidR="00285977" w:rsidRPr="00ED4F71" w:rsidRDefault="00285977" w:rsidP="0009187F">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12</w:t>
            </w:r>
            <w:r w:rsidRPr="00ED4F71">
              <w:rPr>
                <w:rFonts w:ascii="HGｺﾞｼｯｸM" w:eastAsia="HGｺﾞｼｯｸM" w:hAnsi="メイリオ" w:cs="メイリオ"/>
              </w:rPr>
              <w:t>団体の見学、市内</w:t>
            </w:r>
            <w:r>
              <w:rPr>
                <w:rFonts w:ascii="HGｺﾞｼｯｸM" w:eastAsia="HGｺﾞｼｯｸM" w:hAnsi="メイリオ" w:cs="メイリオ" w:hint="eastAsia"/>
              </w:rPr>
              <w:t>４</w:t>
            </w:r>
            <w:r w:rsidRPr="00ED4F71">
              <w:rPr>
                <w:rFonts w:ascii="HGｺﾞｼｯｸM" w:eastAsia="HGｺﾞｼｯｸM" w:hAnsi="メイリオ" w:cs="メイリオ"/>
              </w:rPr>
              <w:t>校の小学生の見学のほか幼稚園・保育園、大学の見学を受け入れました。また、講座等を</w:t>
            </w:r>
            <w:r>
              <w:rPr>
                <w:rFonts w:ascii="HGｺﾞｼｯｸM" w:eastAsia="HGｺﾞｼｯｸM" w:hAnsi="メイリオ" w:cs="メイリオ" w:hint="eastAsia"/>
              </w:rPr>
              <w:t>８</w:t>
            </w:r>
            <w:r w:rsidRPr="00ED4F71">
              <w:rPr>
                <w:rFonts w:ascii="HGｺﾞｼｯｸM" w:eastAsia="HGｺﾞｼｯｸM" w:hAnsi="メイリオ" w:cs="メイリオ"/>
              </w:rPr>
              <w:t>回開催し、</w:t>
            </w:r>
            <w:r>
              <w:rPr>
                <w:rFonts w:ascii="HGｺﾞｼｯｸM" w:eastAsia="HGｺﾞｼｯｸM" w:hAnsi="メイリオ" w:cs="メイリオ" w:hint="eastAsia"/>
              </w:rPr>
              <w:t>参加者は106</w:t>
            </w:r>
            <w:r w:rsidRPr="00ED4F71">
              <w:rPr>
                <w:rFonts w:ascii="HGｺﾞｼｯｸM" w:eastAsia="HGｺﾞｼｯｸM" w:hAnsi="メイリオ" w:cs="メイリオ"/>
              </w:rPr>
              <w:t>人</w:t>
            </w:r>
            <w:r>
              <w:rPr>
                <w:rFonts w:ascii="HGｺﾞｼｯｸM" w:eastAsia="HGｺﾞｼｯｸM" w:hAnsi="メイリオ" w:cs="メイリオ" w:hint="eastAsia"/>
              </w:rPr>
              <w:t>でし</w:t>
            </w:r>
            <w:r w:rsidRPr="00ED4F71">
              <w:rPr>
                <w:rFonts w:ascii="HGｺﾞｼｯｸM" w:eastAsia="HGｺﾞｼｯｸM" w:hAnsi="メイリオ" w:cs="メイリオ"/>
              </w:rPr>
              <w:t>た。</w:t>
            </w:r>
          </w:p>
          <w:p w14:paraId="7BE71E15" w14:textId="77777777" w:rsidR="00285977" w:rsidRPr="00445CFC" w:rsidRDefault="00285977" w:rsidP="0009187F">
            <w:pPr>
              <w:spacing w:line="360" w:lineRule="exact"/>
              <w:ind w:right="34" w:firstLineChars="100" w:firstLine="227"/>
              <w:jc w:val="left"/>
              <w:rPr>
                <w:rFonts w:ascii="HGｺﾞｼｯｸM" w:eastAsia="HGｺﾞｼｯｸM" w:hAnsi="メイリオ" w:cs="メイリオ"/>
              </w:rPr>
            </w:pPr>
            <w:r w:rsidRPr="00ED4F71">
              <w:rPr>
                <w:rFonts w:ascii="HGｺﾞｼｯｸM" w:eastAsia="HGｺﾞｼｯｸM" w:hAnsi="メイリオ" w:cs="メイリオ" w:hint="eastAsia"/>
              </w:rPr>
              <w:t>生涯学習の拠点としての役割を果たすため、更に広い層の市民の方々等に対してアピールし、来館者を増やすことが課題です。</w:t>
            </w:r>
          </w:p>
        </w:tc>
      </w:tr>
      <w:tr w:rsidR="00285977" w:rsidRPr="002E7C5B" w14:paraId="2D66C10C" w14:textId="77777777" w:rsidTr="00AD62E6">
        <w:trPr>
          <w:trHeight w:val="311"/>
        </w:trPr>
        <w:tc>
          <w:tcPr>
            <w:tcW w:w="433" w:type="dxa"/>
            <w:vMerge/>
            <w:shd w:val="clear" w:color="auto" w:fill="E2EFD9" w:themeFill="accent6" w:themeFillTint="33"/>
            <w:textDirection w:val="tbRlV"/>
          </w:tcPr>
          <w:p w14:paraId="206424B8" w14:textId="77777777" w:rsidR="00285977" w:rsidRPr="002E7C5B" w:rsidRDefault="00285977" w:rsidP="00AD62E6">
            <w:pPr>
              <w:spacing w:line="200" w:lineRule="exact"/>
              <w:ind w:left="113" w:right="32"/>
              <w:jc w:val="center"/>
              <w:rPr>
                <w:rFonts w:ascii="HGｺﾞｼｯｸM" w:eastAsia="HGｺﾞｼｯｸM" w:hAnsi="メイリオ"/>
                <w:sz w:val="18"/>
                <w:szCs w:val="18"/>
              </w:rPr>
            </w:pPr>
          </w:p>
        </w:tc>
        <w:tc>
          <w:tcPr>
            <w:tcW w:w="9201" w:type="dxa"/>
            <w:gridSpan w:val="7"/>
            <w:tcBorders>
              <w:top w:val="single" w:sz="4" w:space="0" w:color="auto"/>
              <w:bottom w:val="single" w:sz="4" w:space="0" w:color="auto"/>
            </w:tcBorders>
            <w:shd w:val="clear" w:color="auto" w:fill="E2EFD9" w:themeFill="accent6" w:themeFillTint="33"/>
          </w:tcPr>
          <w:p w14:paraId="3CE16183" w14:textId="77777777" w:rsidR="00285977" w:rsidRPr="00445CFC" w:rsidRDefault="00285977" w:rsidP="00AD62E6">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1F36CD12" w14:textId="77777777" w:rsidTr="00AD62E6">
        <w:trPr>
          <w:trHeight w:val="311"/>
        </w:trPr>
        <w:tc>
          <w:tcPr>
            <w:tcW w:w="433" w:type="dxa"/>
            <w:vMerge/>
            <w:tcBorders>
              <w:bottom w:val="single" w:sz="4" w:space="0" w:color="auto"/>
            </w:tcBorders>
            <w:shd w:val="clear" w:color="auto" w:fill="E2EFD9" w:themeFill="accent6" w:themeFillTint="33"/>
            <w:textDirection w:val="tbRlV"/>
          </w:tcPr>
          <w:p w14:paraId="5A08B6C2" w14:textId="77777777" w:rsidR="00285977" w:rsidRPr="002E7C5B" w:rsidRDefault="00285977" w:rsidP="00AD62E6">
            <w:pPr>
              <w:spacing w:line="200" w:lineRule="exact"/>
              <w:ind w:left="113" w:right="32"/>
              <w:jc w:val="center"/>
              <w:rPr>
                <w:rFonts w:ascii="HGｺﾞｼｯｸM" w:eastAsia="HGｺﾞｼｯｸM" w:hAnsi="メイリオ"/>
                <w:sz w:val="18"/>
                <w:szCs w:val="18"/>
              </w:rPr>
            </w:pPr>
          </w:p>
        </w:tc>
        <w:tc>
          <w:tcPr>
            <w:tcW w:w="9201" w:type="dxa"/>
            <w:gridSpan w:val="7"/>
            <w:tcBorders>
              <w:bottom w:val="single" w:sz="4" w:space="0" w:color="auto"/>
            </w:tcBorders>
            <w:shd w:val="clear" w:color="auto" w:fill="auto"/>
          </w:tcPr>
          <w:p w14:paraId="1B5822AB" w14:textId="77777777" w:rsidR="00285977" w:rsidRPr="00445CFC" w:rsidRDefault="00285977" w:rsidP="00AD62E6">
            <w:pPr>
              <w:ind w:right="32"/>
              <w:jc w:val="left"/>
              <w:rPr>
                <w:rFonts w:ascii="HGｺﾞｼｯｸM" w:eastAsia="HGｺﾞｼｯｸM" w:hAnsi="メイリオ" w:cs="メイリオ"/>
                <w:szCs w:val="22"/>
              </w:rPr>
            </w:pPr>
          </w:p>
        </w:tc>
      </w:tr>
      <w:tr w:rsidR="00285977" w:rsidRPr="002E7C5B" w14:paraId="542CBCC0" w14:textId="77777777" w:rsidTr="00AD62E6">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1465E1F1" w14:textId="77777777" w:rsidR="00285977" w:rsidRPr="002E7C5B" w:rsidRDefault="00285977" w:rsidP="00AD62E6">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3998915" w14:textId="77777777" w:rsidR="00285977" w:rsidRPr="00445CFC" w:rsidRDefault="00285977" w:rsidP="00AD62E6">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2FBE8D0F" w14:textId="77777777" w:rsidTr="00AD62E6">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351EE96" w14:textId="77777777" w:rsidR="00285977" w:rsidRPr="002E7C5B" w:rsidRDefault="00285977" w:rsidP="00AD62E6">
            <w:pPr>
              <w:ind w:right="32"/>
              <w:jc w:val="center"/>
              <w:rPr>
                <w:rFonts w:ascii="HGｺﾞｼｯｸM" w:eastAsia="HGｺﾞｼｯｸM" w:hAnsi="メイリオ"/>
                <w:sz w:val="22"/>
                <w:szCs w:val="22"/>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093ACC5C" w14:textId="77777777" w:rsidR="00285977" w:rsidRPr="00445CFC" w:rsidRDefault="00285977" w:rsidP="00AD62E6">
            <w:pPr>
              <w:ind w:right="32"/>
              <w:rPr>
                <w:rFonts w:ascii="HGｺﾞｼｯｸM" w:eastAsia="HGｺﾞｼｯｸM" w:hAnsi="メイリオ" w:cs="メイリオ"/>
                <w:szCs w:val="22"/>
              </w:rPr>
            </w:pPr>
          </w:p>
        </w:tc>
      </w:tr>
    </w:tbl>
    <w:p w14:paraId="3C3655A9" w14:textId="11D15BB0" w:rsidR="0069577D" w:rsidRDefault="0069577D" w:rsidP="00392A28">
      <w:pPr>
        <w:ind w:right="34"/>
        <w:rPr>
          <w:b/>
        </w:rPr>
      </w:pPr>
      <w:r>
        <w:rPr>
          <w:b/>
        </w:rPr>
        <w:br w:type="page"/>
      </w:r>
    </w:p>
    <w:p w14:paraId="1480F0DF" w14:textId="77777777" w:rsidR="00285977" w:rsidRDefault="0028597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5103"/>
        <w:gridCol w:w="993"/>
        <w:gridCol w:w="1842"/>
      </w:tblGrid>
      <w:tr w:rsidR="00285977" w:rsidRPr="00C115C7" w14:paraId="75684F25" w14:textId="77777777" w:rsidTr="00163218">
        <w:trPr>
          <w:trHeight w:val="551"/>
        </w:trPr>
        <w:tc>
          <w:tcPr>
            <w:tcW w:w="1696" w:type="dxa"/>
            <w:gridSpan w:val="2"/>
            <w:shd w:val="clear" w:color="auto" w:fill="E2EFD9" w:themeFill="accent6" w:themeFillTint="33"/>
            <w:vAlign w:val="center"/>
          </w:tcPr>
          <w:p w14:paraId="31A568B7" w14:textId="77777777" w:rsidR="00285977" w:rsidRPr="00C115C7" w:rsidRDefault="00285977" w:rsidP="00060242">
            <w:pPr>
              <w:ind w:right="32"/>
              <w:jc w:val="center"/>
              <w:rPr>
                <w:rFonts w:ascii="HGｺﾞｼｯｸM" w:eastAsia="HGｺﾞｼｯｸM" w:hAnsi="メイリオ"/>
                <w:sz w:val="22"/>
                <w:szCs w:val="22"/>
              </w:rPr>
            </w:pPr>
            <w:r w:rsidRPr="009A6B95">
              <w:rPr>
                <w:rFonts w:ascii="HGｺﾞｼｯｸM" w:eastAsia="HGｺﾞｼｯｸM" w:hAnsi="メイリオ" w:hint="eastAsia"/>
              </w:rPr>
              <w:t>事業名</w:t>
            </w:r>
          </w:p>
        </w:tc>
        <w:tc>
          <w:tcPr>
            <w:tcW w:w="5103" w:type="dxa"/>
            <w:vAlign w:val="center"/>
          </w:tcPr>
          <w:p w14:paraId="31AF0CD2" w14:textId="77777777" w:rsidR="00285977" w:rsidRPr="00392A28" w:rsidRDefault="00285977" w:rsidP="00060242">
            <w:pPr>
              <w:ind w:right="32"/>
              <w:jc w:val="left"/>
              <w:rPr>
                <w:rFonts w:ascii="HGｺﾞｼｯｸM" w:eastAsia="HGｺﾞｼｯｸM" w:hAnsi="メイリオ"/>
              </w:rPr>
            </w:pPr>
            <w:r>
              <w:rPr>
                <w:rFonts w:ascii="HGｺﾞｼｯｸM" w:eastAsia="HGｺﾞｼｯｸM" w:hAnsi="メイリオ" w:hint="eastAsia"/>
              </w:rPr>
              <w:t xml:space="preserve">７-④　</w:t>
            </w:r>
            <w:r w:rsidRPr="001361A0">
              <w:rPr>
                <w:rFonts w:ascii="HGｺﾞｼｯｸM" w:eastAsia="HGｺﾞｼｯｸM" w:hAnsi="メイリオ" w:hint="eastAsia"/>
              </w:rPr>
              <w:t>あつぎ郷土博物館特別展示事業費</w:t>
            </w:r>
          </w:p>
        </w:tc>
        <w:tc>
          <w:tcPr>
            <w:tcW w:w="993" w:type="dxa"/>
            <w:shd w:val="clear" w:color="auto" w:fill="E2EFD9" w:themeFill="accent6" w:themeFillTint="33"/>
            <w:vAlign w:val="center"/>
          </w:tcPr>
          <w:p w14:paraId="238BB40D" w14:textId="77777777" w:rsidR="00285977" w:rsidRPr="00796069" w:rsidRDefault="00285977" w:rsidP="00060242">
            <w:pPr>
              <w:ind w:right="32"/>
              <w:jc w:val="center"/>
              <w:rPr>
                <w:rFonts w:ascii="HGｺﾞｼｯｸM" w:eastAsia="HGｺﾞｼｯｸM" w:hAnsi="メイリオ"/>
              </w:rPr>
            </w:pPr>
            <w:r w:rsidRPr="009A6B95">
              <w:rPr>
                <w:rFonts w:ascii="HGｺﾞｼｯｸM" w:eastAsia="HGｺﾞｼｯｸM" w:hAnsi="メイリオ" w:hint="eastAsia"/>
              </w:rPr>
              <w:t>所管課</w:t>
            </w:r>
          </w:p>
        </w:tc>
        <w:tc>
          <w:tcPr>
            <w:tcW w:w="1842" w:type="dxa"/>
            <w:shd w:val="clear" w:color="auto" w:fill="auto"/>
            <w:vAlign w:val="center"/>
          </w:tcPr>
          <w:p w14:paraId="41870F72" w14:textId="77777777" w:rsidR="00285977" w:rsidRPr="00796069" w:rsidRDefault="00285977" w:rsidP="00060242">
            <w:pPr>
              <w:ind w:right="32"/>
              <w:jc w:val="center"/>
              <w:rPr>
                <w:rFonts w:ascii="HGｺﾞｼｯｸM" w:eastAsia="HGｺﾞｼｯｸM" w:hAnsi="メイリオ"/>
              </w:rPr>
            </w:pPr>
            <w:r>
              <w:rPr>
                <w:rFonts w:ascii="HGｺﾞｼｯｸM" w:eastAsia="HGｺﾞｼｯｸM" w:hAnsi="メイリオ" w:hint="eastAsia"/>
              </w:rPr>
              <w:t>文化魅力創造課</w:t>
            </w:r>
          </w:p>
        </w:tc>
      </w:tr>
      <w:tr w:rsidR="00285977" w:rsidRPr="00C115C7" w14:paraId="4EC48F8F" w14:textId="77777777" w:rsidTr="009A6B95">
        <w:trPr>
          <w:cantSplit/>
          <w:trHeight w:val="1566"/>
        </w:trPr>
        <w:tc>
          <w:tcPr>
            <w:tcW w:w="433" w:type="dxa"/>
            <w:tcBorders>
              <w:bottom w:val="single" w:sz="4" w:space="0" w:color="auto"/>
            </w:tcBorders>
            <w:shd w:val="clear" w:color="auto" w:fill="E2EFD9" w:themeFill="accent6" w:themeFillTint="33"/>
            <w:textDirection w:val="tbRlV"/>
            <w:vAlign w:val="center"/>
          </w:tcPr>
          <w:p w14:paraId="3DB12A44" w14:textId="77777777" w:rsidR="00285977" w:rsidRPr="00C115C7" w:rsidRDefault="00285977" w:rsidP="009A6B95">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50AF34DD" w14:textId="77777777" w:rsidR="00285977" w:rsidRPr="00C115C7" w:rsidRDefault="00285977" w:rsidP="009A6B95">
            <w:pPr>
              <w:spacing w:line="780" w:lineRule="auto"/>
              <w:ind w:right="32"/>
              <w:jc w:val="center"/>
              <w:rPr>
                <w:rFonts w:ascii="HGｺﾞｼｯｸM" w:eastAsia="HGｺﾞｼｯｸM" w:hAnsi="メイリオ"/>
                <w:sz w:val="22"/>
                <w:szCs w:val="22"/>
              </w:rPr>
            </w:pPr>
            <w:r w:rsidRPr="009A6B95">
              <w:rPr>
                <w:rFonts w:ascii="HGｺﾞｼｯｸM" w:eastAsia="HGｺﾞｼｯｸM" w:hAnsi="メイリオ" w:hint="eastAsia"/>
              </w:rPr>
              <w:t>事業概要</w:t>
            </w:r>
          </w:p>
        </w:tc>
        <w:tc>
          <w:tcPr>
            <w:tcW w:w="7938" w:type="dxa"/>
            <w:gridSpan w:val="3"/>
            <w:tcBorders>
              <w:bottom w:val="single" w:sz="4" w:space="0" w:color="auto"/>
            </w:tcBorders>
          </w:tcPr>
          <w:p w14:paraId="6C8BEB08" w14:textId="77777777" w:rsidR="00285977" w:rsidRPr="00796069" w:rsidRDefault="00285977" w:rsidP="00060242">
            <w:pPr>
              <w:spacing w:line="360" w:lineRule="exact"/>
              <w:ind w:right="32" w:firstLineChars="100" w:firstLine="227"/>
              <w:rPr>
                <w:rFonts w:ascii="HGｺﾞｼｯｸM" w:eastAsia="HGｺﾞｼｯｸM" w:hAnsi="メイリオ" w:cs="メイリオ"/>
              </w:rPr>
            </w:pPr>
            <w:r w:rsidRPr="001361A0">
              <w:rPr>
                <w:rFonts w:ascii="HGｺﾞｼｯｸM" w:eastAsia="HGｺﾞｼｯｸM" w:hAnsi="メイリオ" w:cs="メイリオ" w:hint="eastAsia"/>
              </w:rPr>
              <w:t>各種展示、講座の開催等を通じ生涯学習の拠点としてあつぎ郷土博物館が行ってきた歴史、民俗、生物分野に関する研究や調査の知見に基づき、展示会、講演会等を実施し、研究等の成果を市民に還元します。</w:t>
            </w:r>
          </w:p>
        </w:tc>
      </w:tr>
      <w:tr w:rsidR="00285977" w:rsidRPr="00C115C7" w14:paraId="2D61B925" w14:textId="77777777" w:rsidTr="00060242">
        <w:trPr>
          <w:trHeight w:val="196"/>
        </w:trPr>
        <w:tc>
          <w:tcPr>
            <w:tcW w:w="433" w:type="dxa"/>
            <w:vMerge w:val="restart"/>
            <w:tcBorders>
              <w:top w:val="single" w:sz="4" w:space="0" w:color="auto"/>
            </w:tcBorders>
            <w:shd w:val="clear" w:color="auto" w:fill="E2EFD9" w:themeFill="accent6" w:themeFillTint="33"/>
            <w:textDirection w:val="tbRlV"/>
          </w:tcPr>
          <w:p w14:paraId="65C45250" w14:textId="77777777" w:rsidR="00285977" w:rsidRPr="00C115C7" w:rsidRDefault="00285977" w:rsidP="00060242">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4"/>
            <w:tcBorders>
              <w:top w:val="single" w:sz="4" w:space="0" w:color="auto"/>
            </w:tcBorders>
            <w:shd w:val="clear" w:color="auto" w:fill="E2EFD9" w:themeFill="accent6" w:themeFillTint="33"/>
          </w:tcPr>
          <w:p w14:paraId="3796C072" w14:textId="77777777" w:rsidR="00285977" w:rsidRPr="00C115C7" w:rsidRDefault="00285977" w:rsidP="00060242">
            <w:pPr>
              <w:ind w:right="32"/>
              <w:jc w:val="center"/>
              <w:rPr>
                <w:rFonts w:ascii="HGｺﾞｼｯｸM" w:eastAsia="HGｺﾞｼｯｸM" w:hAnsi="メイリオ"/>
                <w:sz w:val="22"/>
                <w:szCs w:val="22"/>
              </w:rPr>
            </w:pPr>
            <w:r w:rsidRPr="009A6B95">
              <w:rPr>
                <w:rFonts w:ascii="HGｺﾞｼｯｸM" w:eastAsia="HGｺﾞｼｯｸM" w:hAnsi="メイリオ" w:hint="eastAsia"/>
              </w:rPr>
              <w:t>令和７年度取組実績</w:t>
            </w:r>
          </w:p>
        </w:tc>
      </w:tr>
      <w:tr w:rsidR="00285977" w:rsidRPr="001A7383" w14:paraId="11676FD5" w14:textId="77777777" w:rsidTr="00060242">
        <w:tblPrEx>
          <w:tblCellMar>
            <w:left w:w="99" w:type="dxa"/>
            <w:right w:w="99" w:type="dxa"/>
          </w:tblCellMar>
        </w:tblPrEx>
        <w:trPr>
          <w:trHeight w:val="914"/>
        </w:trPr>
        <w:tc>
          <w:tcPr>
            <w:tcW w:w="433" w:type="dxa"/>
            <w:vMerge/>
            <w:shd w:val="clear" w:color="auto" w:fill="E2EFD9" w:themeFill="accent6" w:themeFillTint="33"/>
          </w:tcPr>
          <w:p w14:paraId="19089138" w14:textId="77777777" w:rsidR="00285977" w:rsidRPr="00C115C7" w:rsidRDefault="00285977" w:rsidP="00060242">
            <w:pPr>
              <w:spacing w:line="200" w:lineRule="exact"/>
              <w:ind w:right="32"/>
              <w:jc w:val="center"/>
              <w:rPr>
                <w:rFonts w:ascii="HGｺﾞｼｯｸM" w:eastAsia="HGｺﾞｼｯｸM" w:hAnsi="メイリオ"/>
                <w:sz w:val="18"/>
                <w:szCs w:val="18"/>
              </w:rPr>
            </w:pPr>
          </w:p>
        </w:tc>
        <w:tc>
          <w:tcPr>
            <w:tcW w:w="9201" w:type="dxa"/>
            <w:gridSpan w:val="4"/>
            <w:shd w:val="clear" w:color="auto" w:fill="auto"/>
          </w:tcPr>
          <w:p w14:paraId="78B7BD79" w14:textId="77777777" w:rsidR="00285977" w:rsidRDefault="00285977" w:rsidP="0009187F">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・特別展示「寿　―毛利家と共に―」１月24日～３月１日　5</w:t>
            </w:r>
            <w:r>
              <w:rPr>
                <w:rFonts w:ascii="HGｺﾞｼｯｸM" w:eastAsia="HGｺﾞｼｯｸM" w:hAnsi="メイリオ" w:cs="メイリオ"/>
              </w:rPr>
              <w:t>,338</w:t>
            </w:r>
            <w:r>
              <w:rPr>
                <w:rFonts w:ascii="HGｺﾞｼｯｸM" w:eastAsia="HGｺﾞｼｯｸM" w:hAnsi="メイリオ" w:cs="メイリオ" w:hint="eastAsia"/>
              </w:rPr>
              <w:t>人</w:t>
            </w:r>
          </w:p>
          <w:p w14:paraId="3BECCAA3" w14:textId="77777777" w:rsidR="00285977" w:rsidRPr="00542B3E" w:rsidRDefault="00285977" w:rsidP="0009187F">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・友好都市展示「いとまんの文化と自然」７月19日～９月７日　5</w:t>
            </w:r>
            <w:r>
              <w:rPr>
                <w:rFonts w:ascii="HGｺﾞｼｯｸM" w:eastAsia="HGｺﾞｼｯｸM" w:hAnsi="メイリオ" w:cs="メイリオ"/>
              </w:rPr>
              <w:t>,116</w:t>
            </w:r>
            <w:r>
              <w:rPr>
                <w:rFonts w:ascii="HGｺﾞｼｯｸM" w:eastAsia="HGｺﾞｼｯｸM" w:hAnsi="メイリオ" w:cs="メイリオ" w:hint="eastAsia"/>
              </w:rPr>
              <w:t>人</w:t>
            </w:r>
          </w:p>
          <w:p w14:paraId="0626967A" w14:textId="77777777" w:rsidR="00285977" w:rsidRPr="00392A28" w:rsidRDefault="00285977" w:rsidP="0009187F">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・企画展示「記録されたあつぎの災害　―地震・神鳴り・禍事・やまひ―」4</w:t>
            </w:r>
            <w:r>
              <w:rPr>
                <w:rFonts w:ascii="HGｺﾞｼｯｸM" w:eastAsia="HGｺﾞｼｯｸM" w:hAnsi="メイリオ" w:cs="メイリオ"/>
              </w:rPr>
              <w:t>,555</w:t>
            </w:r>
            <w:r>
              <w:rPr>
                <w:rFonts w:ascii="HGｺﾞｼｯｸM" w:eastAsia="HGｺﾞｼｯｸM" w:hAnsi="メイリオ" w:cs="メイリオ" w:hint="eastAsia"/>
              </w:rPr>
              <w:t>人</w:t>
            </w:r>
          </w:p>
        </w:tc>
      </w:tr>
      <w:tr w:rsidR="00285977" w:rsidRPr="002E7C5B" w14:paraId="40D8519E" w14:textId="77777777" w:rsidTr="00D3209D">
        <w:trPr>
          <w:cantSplit/>
          <w:trHeight w:val="299"/>
        </w:trPr>
        <w:tc>
          <w:tcPr>
            <w:tcW w:w="433" w:type="dxa"/>
            <w:vMerge w:val="restart"/>
            <w:shd w:val="clear" w:color="auto" w:fill="E2EFD9" w:themeFill="accent6" w:themeFillTint="33"/>
            <w:textDirection w:val="tbRlV"/>
          </w:tcPr>
          <w:p w14:paraId="483A09FB" w14:textId="77777777" w:rsidR="00285977" w:rsidRPr="002E7C5B" w:rsidRDefault="00285977" w:rsidP="00060242">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9201" w:type="dxa"/>
            <w:gridSpan w:val="4"/>
            <w:shd w:val="clear" w:color="auto" w:fill="E2EFD9" w:themeFill="accent6" w:themeFillTint="33"/>
            <w:vAlign w:val="center"/>
          </w:tcPr>
          <w:p w14:paraId="759DC696" w14:textId="77777777" w:rsidR="00285977" w:rsidRPr="00445CFC" w:rsidRDefault="00285977" w:rsidP="00060242">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w:t>
            </w:r>
          </w:p>
        </w:tc>
      </w:tr>
      <w:tr w:rsidR="00285977" w:rsidRPr="002E7C5B" w14:paraId="455E4284" w14:textId="77777777" w:rsidTr="001361A0">
        <w:trPr>
          <w:trHeight w:val="639"/>
        </w:trPr>
        <w:tc>
          <w:tcPr>
            <w:tcW w:w="433" w:type="dxa"/>
            <w:vMerge/>
            <w:shd w:val="clear" w:color="auto" w:fill="E2EFD9" w:themeFill="accent6" w:themeFillTint="33"/>
          </w:tcPr>
          <w:p w14:paraId="45BFEE3E"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9201" w:type="dxa"/>
            <w:gridSpan w:val="4"/>
            <w:shd w:val="clear" w:color="auto" w:fill="auto"/>
            <w:vAlign w:val="center"/>
          </w:tcPr>
          <w:p w14:paraId="6F23A42D" w14:textId="77777777" w:rsidR="00285977" w:rsidRPr="00445CFC" w:rsidRDefault="00285977" w:rsidP="00CA138F">
            <w:pPr>
              <w:spacing w:line="360" w:lineRule="exact"/>
              <w:ind w:right="34"/>
              <w:jc w:val="left"/>
              <w:rPr>
                <w:rFonts w:ascii="HGｺﾞｼｯｸM" w:eastAsia="HGｺﾞｼｯｸM" w:hAnsi="メイリオ" w:cs="メイリオ"/>
              </w:rPr>
            </w:pPr>
            <w:r>
              <w:rPr>
                <w:rFonts w:ascii="HGｺﾞｼｯｸM" w:eastAsia="HGｺﾞｼｯｸM" w:hAnsi="メイリオ" w:hint="eastAsia"/>
              </w:rPr>
              <w:t xml:space="preserve">７-③　</w:t>
            </w:r>
            <w:r w:rsidRPr="00C973D9">
              <w:rPr>
                <w:rFonts w:ascii="HGｺﾞｼｯｸM" w:eastAsia="HGｺﾞｼｯｸM" w:hAnsi="メイリオ" w:hint="eastAsia"/>
              </w:rPr>
              <w:t>あつぎ郷土博物館活動推進事業費</w:t>
            </w:r>
            <w:r>
              <w:rPr>
                <w:rFonts w:ascii="HGｺﾞｼｯｸM" w:eastAsia="HGｺﾞｼｯｸM" w:hAnsi="メイリオ" w:hint="eastAsia"/>
              </w:rPr>
              <w:t>と共通</w:t>
            </w:r>
          </w:p>
        </w:tc>
      </w:tr>
      <w:tr w:rsidR="00285977" w:rsidRPr="002E7C5B" w14:paraId="34355EDB" w14:textId="77777777" w:rsidTr="00060242">
        <w:trPr>
          <w:trHeight w:val="305"/>
        </w:trPr>
        <w:tc>
          <w:tcPr>
            <w:tcW w:w="433" w:type="dxa"/>
            <w:vMerge/>
            <w:tcBorders>
              <w:right w:val="single" w:sz="4" w:space="0" w:color="auto"/>
            </w:tcBorders>
            <w:shd w:val="clear" w:color="auto" w:fill="E2EFD9" w:themeFill="accent6" w:themeFillTint="33"/>
          </w:tcPr>
          <w:p w14:paraId="4C2A98A5"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9201"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2ED1DA" w14:textId="77777777" w:rsidR="00285977" w:rsidRPr="00445CFC" w:rsidRDefault="00285977" w:rsidP="0006024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45B6A52E" w14:textId="77777777" w:rsidTr="00060242">
        <w:trPr>
          <w:trHeight w:val="742"/>
        </w:trPr>
        <w:tc>
          <w:tcPr>
            <w:tcW w:w="433" w:type="dxa"/>
            <w:vMerge/>
            <w:tcBorders>
              <w:right w:val="single" w:sz="4" w:space="0" w:color="auto"/>
            </w:tcBorders>
            <w:shd w:val="clear" w:color="auto" w:fill="auto"/>
          </w:tcPr>
          <w:p w14:paraId="7E84B60C"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9201" w:type="dxa"/>
            <w:gridSpan w:val="4"/>
            <w:tcBorders>
              <w:top w:val="single" w:sz="4" w:space="0" w:color="auto"/>
              <w:left w:val="single" w:sz="4" w:space="0" w:color="auto"/>
              <w:bottom w:val="single" w:sz="4" w:space="0" w:color="auto"/>
              <w:right w:val="single" w:sz="4" w:space="0" w:color="auto"/>
            </w:tcBorders>
            <w:shd w:val="clear" w:color="auto" w:fill="auto"/>
          </w:tcPr>
          <w:p w14:paraId="4448D6EE" w14:textId="77777777" w:rsidR="00285977" w:rsidRPr="00542B3E" w:rsidRDefault="00285977" w:rsidP="0009187F">
            <w:pPr>
              <w:spacing w:line="360" w:lineRule="exact"/>
              <w:ind w:right="34" w:firstLineChars="100" w:firstLine="227"/>
              <w:rPr>
                <w:rFonts w:ascii="HGｺﾞｼｯｸM" w:eastAsia="HGｺﾞｼｯｸM" w:hAnsi="メイリオ" w:cs="メイリオ"/>
              </w:rPr>
            </w:pPr>
            <w:r w:rsidRPr="00542B3E">
              <w:rPr>
                <w:rFonts w:ascii="HGｺﾞｼｯｸM" w:eastAsia="HGｺﾞｼｯｸM" w:hAnsi="メイリオ" w:cs="メイリオ" w:hint="eastAsia"/>
              </w:rPr>
              <w:t>特別展示及び</w:t>
            </w:r>
            <w:r>
              <w:rPr>
                <w:rFonts w:ascii="HGｺﾞｼｯｸM" w:eastAsia="HGｺﾞｼｯｸM" w:hAnsi="メイリオ" w:cs="メイリオ" w:hint="eastAsia"/>
              </w:rPr>
              <w:t>友好都市展示、</w:t>
            </w:r>
            <w:r w:rsidRPr="00542B3E">
              <w:rPr>
                <w:rFonts w:ascii="HGｺﾞｼｯｸM" w:eastAsia="HGｺﾞｼｯｸM" w:hAnsi="メイリオ" w:cs="メイリオ" w:hint="eastAsia"/>
              </w:rPr>
              <w:t>企画展示の関連講座を</w:t>
            </w:r>
            <w:r>
              <w:rPr>
                <w:rFonts w:ascii="HGｺﾞｼｯｸM" w:eastAsia="HGｺﾞｼｯｸM" w:hAnsi="メイリオ" w:cs="メイリオ" w:hint="eastAsia"/>
              </w:rPr>
              <w:t>14</w:t>
            </w:r>
            <w:r w:rsidRPr="00542B3E">
              <w:rPr>
                <w:rFonts w:ascii="HGｺﾞｼｯｸM" w:eastAsia="HGｺﾞｼｯｸM" w:hAnsi="メイリオ" w:cs="メイリオ"/>
              </w:rPr>
              <w:t>回開催し、</w:t>
            </w:r>
            <w:r>
              <w:rPr>
                <w:rFonts w:ascii="HGｺﾞｼｯｸM" w:eastAsia="HGｺﾞｼｯｸM" w:hAnsi="メイリオ" w:cs="メイリオ" w:hint="eastAsia"/>
              </w:rPr>
              <w:t>参加者は692</w:t>
            </w:r>
            <w:r w:rsidRPr="00542B3E">
              <w:rPr>
                <w:rFonts w:ascii="HGｺﾞｼｯｸM" w:eastAsia="HGｺﾞｼｯｸM" w:hAnsi="メイリオ" w:cs="メイリオ"/>
              </w:rPr>
              <w:t>人</w:t>
            </w:r>
            <w:r>
              <w:rPr>
                <w:rFonts w:ascii="HGｺﾞｼｯｸM" w:eastAsia="HGｺﾞｼｯｸM" w:hAnsi="メイリオ" w:cs="メイリオ" w:hint="eastAsia"/>
              </w:rPr>
              <w:t>で</w:t>
            </w:r>
            <w:r w:rsidRPr="00542B3E">
              <w:rPr>
                <w:rFonts w:ascii="HGｺﾞｼｯｸM" w:eastAsia="HGｺﾞｼｯｸM" w:hAnsi="メイリオ" w:cs="メイリオ"/>
              </w:rPr>
              <w:t>した。</w:t>
            </w:r>
          </w:p>
          <w:p w14:paraId="396A49F2" w14:textId="77777777" w:rsidR="00285977" w:rsidRPr="00542B3E" w:rsidRDefault="00285977" w:rsidP="0009187F">
            <w:pPr>
              <w:spacing w:line="360" w:lineRule="exact"/>
              <w:ind w:right="34" w:firstLineChars="100" w:firstLine="227"/>
              <w:rPr>
                <w:rFonts w:ascii="HGｺﾞｼｯｸM" w:eastAsia="HGｺﾞｼｯｸM" w:hAnsi="メイリオ" w:cs="メイリオ"/>
              </w:rPr>
            </w:pPr>
            <w:r w:rsidRPr="00542B3E">
              <w:rPr>
                <w:rFonts w:ascii="HGｺﾞｼｯｸM" w:eastAsia="HGｺﾞｼｯｸM" w:hAnsi="メイリオ" w:cs="メイリオ" w:hint="eastAsia"/>
              </w:rPr>
              <w:t>また、各展示会の展示解説や、市内小学校のほか各団体の見学を受け入れました。</w:t>
            </w:r>
          </w:p>
          <w:p w14:paraId="3DA38874" w14:textId="77777777" w:rsidR="00285977" w:rsidRPr="00445CFC" w:rsidRDefault="00285977" w:rsidP="0009187F">
            <w:pPr>
              <w:spacing w:line="360" w:lineRule="exact"/>
              <w:ind w:right="34" w:firstLineChars="100" w:firstLine="227"/>
              <w:jc w:val="left"/>
              <w:rPr>
                <w:rFonts w:ascii="HGｺﾞｼｯｸM" w:eastAsia="HGｺﾞｼｯｸM" w:hAnsi="メイリオ" w:cs="メイリオ"/>
              </w:rPr>
            </w:pPr>
            <w:r w:rsidRPr="00542B3E">
              <w:rPr>
                <w:rFonts w:ascii="HGｺﾞｼｯｸM" w:eastAsia="HGｺﾞｼｯｸM" w:hAnsi="メイリオ" w:cs="メイリオ" w:hint="eastAsia"/>
              </w:rPr>
              <w:t>生涯学習の拠点としての役割を果たすため、更に広い層の市民の方々等に対して</w:t>
            </w:r>
            <w:r>
              <w:rPr>
                <w:rFonts w:ascii="HGｺﾞｼｯｸM" w:eastAsia="HGｺﾞｼｯｸM" w:hAnsi="メイリオ" w:cs="メイリオ" w:hint="eastAsia"/>
              </w:rPr>
              <w:t>ＰＲ</w:t>
            </w:r>
            <w:r w:rsidRPr="00542B3E">
              <w:rPr>
                <w:rFonts w:ascii="HGｺﾞｼｯｸM" w:eastAsia="HGｺﾞｼｯｸM" w:hAnsi="メイリオ" w:cs="メイリオ" w:hint="eastAsia"/>
              </w:rPr>
              <w:t>し、来館者を増やすことが課題です。</w:t>
            </w:r>
          </w:p>
        </w:tc>
      </w:tr>
      <w:tr w:rsidR="00285977" w:rsidRPr="002E7C5B" w14:paraId="03808AC0" w14:textId="77777777" w:rsidTr="00060242">
        <w:trPr>
          <w:trHeight w:val="311"/>
        </w:trPr>
        <w:tc>
          <w:tcPr>
            <w:tcW w:w="433" w:type="dxa"/>
            <w:vMerge/>
            <w:shd w:val="clear" w:color="auto" w:fill="E2EFD9" w:themeFill="accent6" w:themeFillTint="33"/>
            <w:textDirection w:val="tbRlV"/>
          </w:tcPr>
          <w:p w14:paraId="0AEBA3CA" w14:textId="77777777" w:rsidR="00285977" w:rsidRPr="002E7C5B" w:rsidRDefault="00285977" w:rsidP="00060242">
            <w:pPr>
              <w:spacing w:line="200" w:lineRule="exact"/>
              <w:ind w:left="113" w:right="32"/>
              <w:jc w:val="center"/>
              <w:rPr>
                <w:rFonts w:ascii="HGｺﾞｼｯｸM" w:eastAsia="HGｺﾞｼｯｸM" w:hAnsi="メイリオ"/>
                <w:sz w:val="18"/>
                <w:szCs w:val="18"/>
              </w:rPr>
            </w:pPr>
          </w:p>
        </w:tc>
        <w:tc>
          <w:tcPr>
            <w:tcW w:w="9201" w:type="dxa"/>
            <w:gridSpan w:val="4"/>
            <w:tcBorders>
              <w:top w:val="single" w:sz="4" w:space="0" w:color="auto"/>
              <w:bottom w:val="single" w:sz="4" w:space="0" w:color="auto"/>
            </w:tcBorders>
            <w:shd w:val="clear" w:color="auto" w:fill="E2EFD9" w:themeFill="accent6" w:themeFillTint="33"/>
          </w:tcPr>
          <w:p w14:paraId="0CF73A34" w14:textId="77777777" w:rsidR="00285977" w:rsidRPr="00445CFC" w:rsidRDefault="00285977" w:rsidP="00060242">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4697FE61" w14:textId="77777777" w:rsidTr="00060242">
        <w:trPr>
          <w:trHeight w:val="311"/>
        </w:trPr>
        <w:tc>
          <w:tcPr>
            <w:tcW w:w="433" w:type="dxa"/>
            <w:vMerge/>
            <w:tcBorders>
              <w:bottom w:val="single" w:sz="4" w:space="0" w:color="auto"/>
            </w:tcBorders>
            <w:shd w:val="clear" w:color="auto" w:fill="E2EFD9" w:themeFill="accent6" w:themeFillTint="33"/>
            <w:textDirection w:val="tbRlV"/>
          </w:tcPr>
          <w:p w14:paraId="7557A184" w14:textId="77777777" w:rsidR="00285977" w:rsidRPr="002E7C5B" w:rsidRDefault="00285977" w:rsidP="00060242">
            <w:pPr>
              <w:spacing w:line="200" w:lineRule="exact"/>
              <w:ind w:left="113" w:right="32"/>
              <w:jc w:val="center"/>
              <w:rPr>
                <w:rFonts w:ascii="HGｺﾞｼｯｸM" w:eastAsia="HGｺﾞｼｯｸM" w:hAnsi="メイリオ"/>
                <w:sz w:val="18"/>
                <w:szCs w:val="18"/>
              </w:rPr>
            </w:pPr>
          </w:p>
        </w:tc>
        <w:tc>
          <w:tcPr>
            <w:tcW w:w="9201" w:type="dxa"/>
            <w:gridSpan w:val="4"/>
            <w:tcBorders>
              <w:bottom w:val="single" w:sz="4" w:space="0" w:color="auto"/>
            </w:tcBorders>
            <w:shd w:val="clear" w:color="auto" w:fill="auto"/>
          </w:tcPr>
          <w:p w14:paraId="3DDC46E1" w14:textId="77777777" w:rsidR="00285977" w:rsidRPr="00445CFC" w:rsidRDefault="00285977" w:rsidP="00060242">
            <w:pPr>
              <w:ind w:right="32"/>
              <w:jc w:val="left"/>
              <w:rPr>
                <w:rFonts w:ascii="HGｺﾞｼｯｸM" w:eastAsia="HGｺﾞｼｯｸM" w:hAnsi="メイリオ" w:cs="メイリオ"/>
                <w:szCs w:val="22"/>
              </w:rPr>
            </w:pPr>
          </w:p>
        </w:tc>
      </w:tr>
      <w:tr w:rsidR="00285977" w:rsidRPr="002E7C5B" w14:paraId="5907D63F" w14:textId="77777777" w:rsidTr="00060242">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5006A482" w14:textId="77777777" w:rsidR="00285977" w:rsidRPr="002E7C5B" w:rsidRDefault="00285977" w:rsidP="00060242">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9E1DDD4" w14:textId="77777777" w:rsidR="00285977" w:rsidRPr="00445CFC" w:rsidRDefault="00285977" w:rsidP="00060242">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16EB3B3B" w14:textId="77777777" w:rsidTr="00060242">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B30CA0" w14:textId="77777777" w:rsidR="00285977" w:rsidRPr="002E7C5B" w:rsidRDefault="00285977" w:rsidP="00060242">
            <w:pPr>
              <w:ind w:right="32"/>
              <w:jc w:val="center"/>
              <w:rPr>
                <w:rFonts w:ascii="HGｺﾞｼｯｸM" w:eastAsia="HGｺﾞｼｯｸM" w:hAnsi="メイリオ"/>
                <w:sz w:val="22"/>
                <w:szCs w:val="22"/>
              </w:rPr>
            </w:pPr>
          </w:p>
        </w:tc>
        <w:tc>
          <w:tcPr>
            <w:tcW w:w="9201" w:type="dxa"/>
            <w:gridSpan w:val="4"/>
            <w:tcBorders>
              <w:top w:val="single" w:sz="4" w:space="0" w:color="auto"/>
              <w:left w:val="single" w:sz="4" w:space="0" w:color="auto"/>
              <w:bottom w:val="single" w:sz="4" w:space="0" w:color="auto"/>
              <w:right w:val="single" w:sz="4" w:space="0" w:color="auto"/>
            </w:tcBorders>
            <w:shd w:val="clear" w:color="auto" w:fill="auto"/>
          </w:tcPr>
          <w:p w14:paraId="1BF81285" w14:textId="77777777" w:rsidR="00285977" w:rsidRPr="00445CFC" w:rsidRDefault="00285977" w:rsidP="00060242">
            <w:pPr>
              <w:ind w:right="32"/>
              <w:rPr>
                <w:rFonts w:ascii="HGｺﾞｼｯｸM" w:eastAsia="HGｺﾞｼｯｸM" w:hAnsi="メイリオ" w:cs="メイリオ"/>
                <w:szCs w:val="22"/>
              </w:rPr>
            </w:pPr>
          </w:p>
        </w:tc>
      </w:tr>
    </w:tbl>
    <w:p w14:paraId="594C01C7" w14:textId="6BBC9A59" w:rsidR="0069577D" w:rsidRDefault="0069577D" w:rsidP="00392A28">
      <w:pPr>
        <w:ind w:right="34"/>
        <w:rPr>
          <w:b/>
        </w:rPr>
      </w:pPr>
      <w:r>
        <w:rPr>
          <w:b/>
        </w:rPr>
        <w:br w:type="page"/>
      </w:r>
    </w:p>
    <w:p w14:paraId="293A3E5B" w14:textId="77777777" w:rsidR="00285977" w:rsidRDefault="0028597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1417"/>
        <w:gridCol w:w="993"/>
        <w:gridCol w:w="425"/>
        <w:gridCol w:w="1417"/>
      </w:tblGrid>
      <w:tr w:rsidR="00285977" w:rsidRPr="00C115C7" w14:paraId="558F2D52" w14:textId="77777777" w:rsidTr="00163218">
        <w:trPr>
          <w:trHeight w:val="551"/>
        </w:trPr>
        <w:tc>
          <w:tcPr>
            <w:tcW w:w="1696" w:type="dxa"/>
            <w:gridSpan w:val="2"/>
            <w:shd w:val="clear" w:color="auto" w:fill="E2EFD9" w:themeFill="accent6" w:themeFillTint="33"/>
            <w:vAlign w:val="center"/>
          </w:tcPr>
          <w:p w14:paraId="3A76E0CE" w14:textId="77777777" w:rsidR="00285977" w:rsidRPr="00C115C7" w:rsidRDefault="00285977" w:rsidP="00060242">
            <w:pPr>
              <w:ind w:right="32"/>
              <w:jc w:val="center"/>
              <w:rPr>
                <w:rFonts w:ascii="HGｺﾞｼｯｸM" w:eastAsia="HGｺﾞｼｯｸM" w:hAnsi="メイリオ"/>
                <w:sz w:val="22"/>
                <w:szCs w:val="22"/>
              </w:rPr>
            </w:pPr>
            <w:r w:rsidRPr="009A6B95">
              <w:rPr>
                <w:rFonts w:ascii="HGｺﾞｼｯｸM" w:eastAsia="HGｺﾞｼｯｸM" w:hAnsi="メイリオ" w:hint="eastAsia"/>
              </w:rPr>
              <w:t>事業名</w:t>
            </w:r>
          </w:p>
        </w:tc>
        <w:tc>
          <w:tcPr>
            <w:tcW w:w="5103" w:type="dxa"/>
            <w:gridSpan w:val="3"/>
            <w:vAlign w:val="center"/>
          </w:tcPr>
          <w:p w14:paraId="7D9B1E11" w14:textId="77777777" w:rsidR="00285977" w:rsidRPr="00392A28" w:rsidRDefault="00285977" w:rsidP="00060242">
            <w:pPr>
              <w:ind w:right="32"/>
              <w:jc w:val="left"/>
              <w:rPr>
                <w:rFonts w:ascii="HGｺﾞｼｯｸM" w:eastAsia="HGｺﾞｼｯｸM" w:hAnsi="メイリオ"/>
              </w:rPr>
            </w:pPr>
            <w:r>
              <w:rPr>
                <w:rFonts w:ascii="HGｺﾞｼｯｸM" w:eastAsia="HGｺﾞｼｯｸM" w:hAnsi="メイリオ" w:hint="eastAsia"/>
              </w:rPr>
              <w:t xml:space="preserve">７-⑤　</w:t>
            </w:r>
            <w:r w:rsidRPr="001361A0">
              <w:rPr>
                <w:rFonts w:ascii="HGｺﾞｼｯｸM" w:eastAsia="HGｺﾞｼｯｸM" w:hAnsi="メイリオ" w:hint="eastAsia"/>
              </w:rPr>
              <w:t>市史編さん事業費</w:t>
            </w:r>
          </w:p>
        </w:tc>
        <w:tc>
          <w:tcPr>
            <w:tcW w:w="993" w:type="dxa"/>
            <w:shd w:val="clear" w:color="auto" w:fill="E2EFD9" w:themeFill="accent6" w:themeFillTint="33"/>
            <w:vAlign w:val="center"/>
          </w:tcPr>
          <w:p w14:paraId="42DD6D35" w14:textId="77777777" w:rsidR="00285977" w:rsidRPr="00796069" w:rsidRDefault="00285977" w:rsidP="00060242">
            <w:pPr>
              <w:ind w:right="32"/>
              <w:jc w:val="center"/>
              <w:rPr>
                <w:rFonts w:ascii="HGｺﾞｼｯｸM" w:eastAsia="HGｺﾞｼｯｸM" w:hAnsi="メイリオ"/>
              </w:rPr>
            </w:pPr>
            <w:r w:rsidRPr="009A6B95">
              <w:rPr>
                <w:rFonts w:ascii="HGｺﾞｼｯｸM" w:eastAsia="HGｺﾞｼｯｸM" w:hAnsi="メイリオ" w:hint="eastAsia"/>
              </w:rPr>
              <w:t>所管課</w:t>
            </w:r>
          </w:p>
        </w:tc>
        <w:tc>
          <w:tcPr>
            <w:tcW w:w="1842" w:type="dxa"/>
            <w:gridSpan w:val="2"/>
            <w:shd w:val="clear" w:color="auto" w:fill="auto"/>
            <w:vAlign w:val="center"/>
          </w:tcPr>
          <w:p w14:paraId="43B36DFC" w14:textId="77777777" w:rsidR="00285977" w:rsidRPr="00796069" w:rsidRDefault="00285977" w:rsidP="00060242">
            <w:pPr>
              <w:ind w:right="32"/>
              <w:jc w:val="center"/>
              <w:rPr>
                <w:rFonts w:ascii="HGｺﾞｼｯｸM" w:eastAsia="HGｺﾞｼｯｸM" w:hAnsi="メイリオ"/>
              </w:rPr>
            </w:pPr>
            <w:r>
              <w:rPr>
                <w:rFonts w:ascii="HGｺﾞｼｯｸM" w:eastAsia="HGｺﾞｼｯｸM" w:hAnsi="メイリオ" w:hint="eastAsia"/>
              </w:rPr>
              <w:t>文化魅力創造課</w:t>
            </w:r>
          </w:p>
        </w:tc>
      </w:tr>
      <w:tr w:rsidR="00285977" w:rsidRPr="00C115C7" w14:paraId="3CFBBEE0" w14:textId="77777777" w:rsidTr="009A6B95">
        <w:trPr>
          <w:cantSplit/>
          <w:trHeight w:val="1566"/>
        </w:trPr>
        <w:tc>
          <w:tcPr>
            <w:tcW w:w="433" w:type="dxa"/>
            <w:tcBorders>
              <w:bottom w:val="single" w:sz="4" w:space="0" w:color="auto"/>
            </w:tcBorders>
            <w:shd w:val="clear" w:color="auto" w:fill="E2EFD9" w:themeFill="accent6" w:themeFillTint="33"/>
            <w:textDirection w:val="tbRlV"/>
            <w:vAlign w:val="center"/>
          </w:tcPr>
          <w:p w14:paraId="70CA7548" w14:textId="77777777" w:rsidR="00285977" w:rsidRPr="00C115C7" w:rsidRDefault="00285977" w:rsidP="009A6B95">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22024AD6" w14:textId="77777777" w:rsidR="00285977" w:rsidRPr="00C115C7" w:rsidRDefault="00285977" w:rsidP="009A6B95">
            <w:pPr>
              <w:spacing w:line="780" w:lineRule="auto"/>
              <w:ind w:right="32"/>
              <w:jc w:val="center"/>
              <w:rPr>
                <w:rFonts w:ascii="HGｺﾞｼｯｸM" w:eastAsia="HGｺﾞｼｯｸM" w:hAnsi="メイリオ"/>
                <w:sz w:val="22"/>
                <w:szCs w:val="22"/>
              </w:rPr>
            </w:pPr>
            <w:r w:rsidRPr="009A6B95">
              <w:rPr>
                <w:rFonts w:ascii="HGｺﾞｼｯｸM" w:eastAsia="HGｺﾞｼｯｸM" w:hAnsi="メイリオ" w:hint="eastAsia"/>
              </w:rPr>
              <w:t>事業概要</w:t>
            </w:r>
          </w:p>
        </w:tc>
        <w:tc>
          <w:tcPr>
            <w:tcW w:w="7938" w:type="dxa"/>
            <w:gridSpan w:val="6"/>
            <w:tcBorders>
              <w:bottom w:val="single" w:sz="4" w:space="0" w:color="auto"/>
            </w:tcBorders>
          </w:tcPr>
          <w:p w14:paraId="4CFDBB00" w14:textId="77777777" w:rsidR="00285977" w:rsidRPr="00796069" w:rsidRDefault="00285977" w:rsidP="00060242">
            <w:pPr>
              <w:spacing w:line="360" w:lineRule="exact"/>
              <w:ind w:right="32" w:firstLineChars="100" w:firstLine="227"/>
              <w:rPr>
                <w:rFonts w:ascii="HGｺﾞｼｯｸM" w:eastAsia="HGｺﾞｼｯｸM" w:hAnsi="メイリオ" w:cs="メイリオ"/>
              </w:rPr>
            </w:pPr>
            <w:r w:rsidRPr="001361A0">
              <w:rPr>
                <w:rFonts w:ascii="HGｺﾞｼｯｸM" w:eastAsia="HGｺﾞｼｯｸM" w:hAnsi="メイリオ" w:cs="メイリオ" w:hint="eastAsia"/>
              </w:rPr>
              <w:t>本市の歴史的変遷</w:t>
            </w:r>
            <w:r>
              <w:rPr>
                <w:rFonts w:ascii="HGｺﾞｼｯｸM" w:eastAsia="HGｺﾞｼｯｸM" w:hAnsi="メイリオ" w:cs="メイリオ" w:hint="eastAsia"/>
              </w:rPr>
              <w:t>及び古くから営まれてきた生活や民俗を明らかにし</w:t>
            </w:r>
            <w:r w:rsidRPr="001361A0">
              <w:rPr>
                <w:rFonts w:ascii="HGｺﾞｼｯｸM" w:eastAsia="HGｺﾞｼｯｸM" w:hAnsi="メイリオ" w:cs="メイリオ" w:hint="eastAsia"/>
              </w:rPr>
              <w:t>後世に継承するため、「厚木市史」の発刊を目指し、歴史資料の調査、収集、分類及び整理を行います。</w:t>
            </w:r>
          </w:p>
        </w:tc>
      </w:tr>
      <w:tr w:rsidR="00285977" w:rsidRPr="00C115C7" w14:paraId="228F74D5" w14:textId="77777777" w:rsidTr="00060242">
        <w:trPr>
          <w:trHeight w:val="196"/>
        </w:trPr>
        <w:tc>
          <w:tcPr>
            <w:tcW w:w="433" w:type="dxa"/>
            <w:vMerge w:val="restart"/>
            <w:tcBorders>
              <w:top w:val="single" w:sz="4" w:space="0" w:color="auto"/>
            </w:tcBorders>
            <w:shd w:val="clear" w:color="auto" w:fill="E2EFD9" w:themeFill="accent6" w:themeFillTint="33"/>
            <w:textDirection w:val="tbRlV"/>
          </w:tcPr>
          <w:p w14:paraId="20D662FB" w14:textId="77777777" w:rsidR="00285977" w:rsidRPr="00C115C7" w:rsidRDefault="00285977" w:rsidP="00060242">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7"/>
            <w:tcBorders>
              <w:top w:val="single" w:sz="4" w:space="0" w:color="auto"/>
            </w:tcBorders>
            <w:shd w:val="clear" w:color="auto" w:fill="E2EFD9" w:themeFill="accent6" w:themeFillTint="33"/>
          </w:tcPr>
          <w:p w14:paraId="5B9FF539" w14:textId="77777777" w:rsidR="00285977" w:rsidRPr="00C115C7" w:rsidRDefault="00285977" w:rsidP="00060242">
            <w:pPr>
              <w:ind w:right="32"/>
              <w:jc w:val="center"/>
              <w:rPr>
                <w:rFonts w:ascii="HGｺﾞｼｯｸM" w:eastAsia="HGｺﾞｼｯｸM" w:hAnsi="メイリオ"/>
                <w:sz w:val="22"/>
                <w:szCs w:val="22"/>
              </w:rPr>
            </w:pPr>
            <w:r w:rsidRPr="009A6B95">
              <w:rPr>
                <w:rFonts w:ascii="HGｺﾞｼｯｸM" w:eastAsia="HGｺﾞｼｯｸM" w:hAnsi="メイリオ" w:hint="eastAsia"/>
              </w:rPr>
              <w:t>令和７年度取組実績</w:t>
            </w:r>
          </w:p>
        </w:tc>
      </w:tr>
      <w:tr w:rsidR="00285977" w:rsidRPr="001A7383" w14:paraId="6D8380C5" w14:textId="77777777" w:rsidTr="00060242">
        <w:tblPrEx>
          <w:tblCellMar>
            <w:left w:w="99" w:type="dxa"/>
            <w:right w:w="99" w:type="dxa"/>
          </w:tblCellMar>
        </w:tblPrEx>
        <w:trPr>
          <w:trHeight w:val="914"/>
        </w:trPr>
        <w:tc>
          <w:tcPr>
            <w:tcW w:w="433" w:type="dxa"/>
            <w:vMerge/>
            <w:shd w:val="clear" w:color="auto" w:fill="E2EFD9" w:themeFill="accent6" w:themeFillTint="33"/>
          </w:tcPr>
          <w:p w14:paraId="7481E325" w14:textId="77777777" w:rsidR="00285977" w:rsidRPr="00C115C7" w:rsidRDefault="00285977" w:rsidP="00060242">
            <w:pPr>
              <w:spacing w:line="200" w:lineRule="exact"/>
              <w:ind w:right="32"/>
              <w:jc w:val="center"/>
              <w:rPr>
                <w:rFonts w:ascii="HGｺﾞｼｯｸM" w:eastAsia="HGｺﾞｼｯｸM" w:hAnsi="メイリオ"/>
                <w:sz w:val="18"/>
                <w:szCs w:val="18"/>
              </w:rPr>
            </w:pPr>
          </w:p>
        </w:tc>
        <w:tc>
          <w:tcPr>
            <w:tcW w:w="9201" w:type="dxa"/>
            <w:gridSpan w:val="7"/>
            <w:shd w:val="clear" w:color="auto" w:fill="auto"/>
          </w:tcPr>
          <w:p w14:paraId="35F4057E" w14:textId="77777777" w:rsidR="00285977" w:rsidRPr="00392A28" w:rsidRDefault="00285977" w:rsidP="0009187F">
            <w:pPr>
              <w:spacing w:line="360" w:lineRule="exact"/>
              <w:ind w:right="34" w:firstLineChars="100" w:firstLine="227"/>
              <w:rPr>
                <w:rFonts w:ascii="HGｺﾞｼｯｸM" w:eastAsia="HGｺﾞｼｯｸM" w:hAnsi="メイリオ" w:cs="メイリオ"/>
              </w:rPr>
            </w:pPr>
            <w:r w:rsidRPr="0046438B">
              <w:rPr>
                <w:rFonts w:ascii="HGｺﾞｼｯｸM" w:eastAsia="HGｺﾞｼｯｸM" w:hAnsi="メイリオ" w:cs="メイリオ" w:hint="eastAsia"/>
              </w:rPr>
              <w:t>『厚木市史』を発刊するための編集作業を実施するとともに、市史編さん事業を広く周知するため、『厚木市史たより』の発行及び歴史講座等を実施</w:t>
            </w:r>
            <w:r>
              <w:rPr>
                <w:rFonts w:ascii="HGｺﾞｼｯｸM" w:eastAsia="HGｺﾞｼｯｸM" w:hAnsi="メイリオ" w:cs="メイリオ" w:hint="eastAsia"/>
              </w:rPr>
              <w:t>しました</w:t>
            </w:r>
            <w:r w:rsidRPr="0046438B">
              <w:rPr>
                <w:rFonts w:ascii="HGｺﾞｼｯｸM" w:eastAsia="HGｺﾞｼｯｸM" w:hAnsi="メイリオ" w:cs="メイリオ" w:hint="eastAsia"/>
              </w:rPr>
              <w:t>。</w:t>
            </w:r>
          </w:p>
        </w:tc>
      </w:tr>
      <w:tr w:rsidR="00285977" w:rsidRPr="002E7C5B" w14:paraId="72B09B1E" w14:textId="77777777" w:rsidTr="00C60AFC">
        <w:trPr>
          <w:cantSplit/>
          <w:trHeight w:val="299"/>
        </w:trPr>
        <w:tc>
          <w:tcPr>
            <w:tcW w:w="433" w:type="dxa"/>
            <w:vMerge w:val="restart"/>
            <w:shd w:val="clear" w:color="auto" w:fill="E2EFD9" w:themeFill="accent6" w:themeFillTint="33"/>
            <w:textDirection w:val="tbRlV"/>
          </w:tcPr>
          <w:p w14:paraId="68F00923" w14:textId="77777777" w:rsidR="00285977" w:rsidRPr="002E7C5B" w:rsidRDefault="00285977" w:rsidP="00060242">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5B9B826B" w14:textId="77777777" w:rsidR="00285977" w:rsidRPr="00445CFC" w:rsidRDefault="00285977" w:rsidP="0006024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77E722A0" w14:textId="77777777" w:rsidR="00285977" w:rsidRPr="00445CFC" w:rsidRDefault="00285977" w:rsidP="00060242">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shd w:val="clear" w:color="auto" w:fill="E2EFD9" w:themeFill="accent6" w:themeFillTint="33"/>
            <w:vAlign w:val="center"/>
          </w:tcPr>
          <w:p w14:paraId="79285992" w14:textId="77777777" w:rsidR="00285977" w:rsidRPr="00445CFC" w:rsidRDefault="00285977" w:rsidP="00060242">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1C012336" w14:textId="77777777" w:rsidR="00285977" w:rsidRPr="00445CFC" w:rsidRDefault="00285977" w:rsidP="00060242">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13A794EF" w14:textId="77777777" w:rsidTr="00C60AFC">
        <w:trPr>
          <w:trHeight w:val="222"/>
        </w:trPr>
        <w:tc>
          <w:tcPr>
            <w:tcW w:w="433" w:type="dxa"/>
            <w:vMerge/>
            <w:shd w:val="clear" w:color="auto" w:fill="E2EFD9" w:themeFill="accent6" w:themeFillTint="33"/>
          </w:tcPr>
          <w:p w14:paraId="7C3BB931"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1A3C9134" w14:textId="77777777" w:rsidR="00285977" w:rsidRPr="00445CFC" w:rsidRDefault="00285977" w:rsidP="00060242">
            <w:pPr>
              <w:spacing w:line="360" w:lineRule="exact"/>
              <w:ind w:right="34"/>
              <w:rPr>
                <w:rFonts w:ascii="HGｺﾞｼｯｸM" w:eastAsia="HGｺﾞｼｯｸM" w:hAnsi="メイリオ" w:cs="メイリオ"/>
              </w:rPr>
            </w:pPr>
            <w:r w:rsidRPr="001361A0">
              <w:rPr>
                <w:rFonts w:ascii="HGｺﾞｼｯｸM" w:eastAsia="HGｺﾞｼｯｸM" w:hAnsi="メイリオ" w:cs="メイリオ" w:hint="eastAsia"/>
              </w:rPr>
              <w:t>市史発行数（冊）</w:t>
            </w:r>
          </w:p>
        </w:tc>
        <w:tc>
          <w:tcPr>
            <w:tcW w:w="1412" w:type="dxa"/>
          </w:tcPr>
          <w:p w14:paraId="209B29DF" w14:textId="77777777" w:rsidR="00285977" w:rsidRPr="00445CFC" w:rsidRDefault="00285977" w:rsidP="0006024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目標</w:t>
            </w:r>
          </w:p>
        </w:tc>
        <w:tc>
          <w:tcPr>
            <w:tcW w:w="1417" w:type="dxa"/>
          </w:tcPr>
          <w:p w14:paraId="7BA20967"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Theme="minorEastAsia" w:hint="eastAsia"/>
              </w:rPr>
              <w:t>1</w:t>
            </w:r>
            <w:r>
              <w:rPr>
                <w:rFonts w:ascii="HGｺﾞｼｯｸM" w:eastAsia="HGｺﾞｼｯｸM" w:hAnsiTheme="minorEastAsia"/>
              </w:rPr>
              <w:t>5</w:t>
            </w:r>
          </w:p>
        </w:tc>
        <w:tc>
          <w:tcPr>
            <w:tcW w:w="1418" w:type="dxa"/>
            <w:gridSpan w:val="2"/>
          </w:tcPr>
          <w:p w14:paraId="124FB9DE"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rPr>
              <w:t>1</w:t>
            </w:r>
            <w:r>
              <w:rPr>
                <w:rFonts w:ascii="HGｺﾞｼｯｸM" w:eastAsia="HGｺﾞｼｯｸM" w:hAnsi="メイリオ" w:cs="メイリオ" w:hint="eastAsia"/>
              </w:rPr>
              <w:t>6</w:t>
            </w:r>
          </w:p>
        </w:tc>
        <w:tc>
          <w:tcPr>
            <w:tcW w:w="1417" w:type="dxa"/>
          </w:tcPr>
          <w:p w14:paraId="179A4075"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rPr>
              <w:t>16</w:t>
            </w:r>
          </w:p>
        </w:tc>
      </w:tr>
      <w:tr w:rsidR="00285977" w:rsidRPr="002E7C5B" w14:paraId="79D3BD63" w14:textId="77777777" w:rsidTr="00C60AFC">
        <w:trPr>
          <w:trHeight w:val="170"/>
        </w:trPr>
        <w:tc>
          <w:tcPr>
            <w:tcW w:w="433" w:type="dxa"/>
            <w:vMerge/>
            <w:shd w:val="clear" w:color="auto" w:fill="E2EFD9" w:themeFill="accent6" w:themeFillTint="33"/>
          </w:tcPr>
          <w:p w14:paraId="1F0952CB"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43B9F18A" w14:textId="77777777" w:rsidR="00285977" w:rsidRPr="00445CFC" w:rsidRDefault="00285977" w:rsidP="00060242">
            <w:pPr>
              <w:ind w:right="32"/>
              <w:rPr>
                <w:rFonts w:ascii="HGｺﾞｼｯｸM" w:eastAsia="HGｺﾞｼｯｸM" w:hAnsi="メイリオ" w:cs="メイリオ"/>
              </w:rPr>
            </w:pPr>
          </w:p>
        </w:tc>
        <w:tc>
          <w:tcPr>
            <w:tcW w:w="1412" w:type="dxa"/>
          </w:tcPr>
          <w:p w14:paraId="4F741306" w14:textId="77777777" w:rsidR="00285977" w:rsidRPr="00445CFC" w:rsidRDefault="00285977" w:rsidP="0006024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実績</w:t>
            </w:r>
          </w:p>
        </w:tc>
        <w:tc>
          <w:tcPr>
            <w:tcW w:w="1417" w:type="dxa"/>
          </w:tcPr>
          <w:p w14:paraId="330AA97E"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5</w:t>
            </w:r>
          </w:p>
        </w:tc>
        <w:tc>
          <w:tcPr>
            <w:tcW w:w="1418" w:type="dxa"/>
            <w:gridSpan w:val="2"/>
          </w:tcPr>
          <w:p w14:paraId="3B151839"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15</w:t>
            </w:r>
          </w:p>
        </w:tc>
        <w:tc>
          <w:tcPr>
            <w:tcW w:w="1417" w:type="dxa"/>
          </w:tcPr>
          <w:p w14:paraId="334F0731" w14:textId="77777777" w:rsidR="00285977" w:rsidRPr="00445CFC" w:rsidRDefault="00285977" w:rsidP="00060242">
            <w:pPr>
              <w:ind w:right="34"/>
              <w:jc w:val="center"/>
              <w:rPr>
                <w:rFonts w:ascii="HGｺﾞｼｯｸM" w:eastAsia="HGｺﾞｼｯｸM" w:hAnsi="メイリオ" w:cs="メイリオ"/>
              </w:rPr>
            </w:pPr>
          </w:p>
        </w:tc>
      </w:tr>
      <w:tr w:rsidR="00285977" w:rsidRPr="002E7C5B" w14:paraId="22686DFC" w14:textId="77777777" w:rsidTr="00C60AFC">
        <w:trPr>
          <w:trHeight w:val="170"/>
        </w:trPr>
        <w:tc>
          <w:tcPr>
            <w:tcW w:w="433" w:type="dxa"/>
            <w:vMerge/>
            <w:shd w:val="clear" w:color="auto" w:fill="E2EFD9" w:themeFill="accent6" w:themeFillTint="33"/>
          </w:tcPr>
          <w:p w14:paraId="4B156FF5"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1074E08D" w14:textId="77777777" w:rsidR="00285977" w:rsidRPr="00445CFC" w:rsidRDefault="00285977" w:rsidP="00060242">
            <w:pPr>
              <w:ind w:right="32"/>
              <w:rPr>
                <w:rFonts w:ascii="HGｺﾞｼｯｸM" w:eastAsia="HGｺﾞｼｯｸM" w:hAnsi="メイリオ" w:cs="メイリオ"/>
              </w:rPr>
            </w:pPr>
          </w:p>
        </w:tc>
        <w:tc>
          <w:tcPr>
            <w:tcW w:w="1412" w:type="dxa"/>
          </w:tcPr>
          <w:p w14:paraId="6ED72CD4" w14:textId="77777777" w:rsidR="00285977" w:rsidRPr="00445CFC" w:rsidRDefault="00285977" w:rsidP="0006024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達成率(%)</w:t>
            </w:r>
          </w:p>
        </w:tc>
        <w:tc>
          <w:tcPr>
            <w:tcW w:w="1417" w:type="dxa"/>
          </w:tcPr>
          <w:p w14:paraId="4FDFB647"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418" w:type="dxa"/>
            <w:gridSpan w:val="2"/>
          </w:tcPr>
          <w:p w14:paraId="5460A5F9"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94</w:t>
            </w:r>
          </w:p>
        </w:tc>
        <w:tc>
          <w:tcPr>
            <w:tcW w:w="1417" w:type="dxa"/>
          </w:tcPr>
          <w:p w14:paraId="1ACC15AE" w14:textId="77777777" w:rsidR="00285977" w:rsidRPr="00445CFC" w:rsidRDefault="00285977" w:rsidP="00060242">
            <w:pPr>
              <w:ind w:right="34"/>
              <w:jc w:val="center"/>
              <w:rPr>
                <w:rFonts w:ascii="HGｺﾞｼｯｸM" w:eastAsia="HGｺﾞｼｯｸM" w:hAnsi="メイリオ" w:cs="メイリオ"/>
              </w:rPr>
            </w:pPr>
          </w:p>
        </w:tc>
      </w:tr>
      <w:tr w:rsidR="00285977" w:rsidRPr="002E7C5B" w14:paraId="0DA4BC63" w14:textId="77777777" w:rsidTr="00C60AFC">
        <w:trPr>
          <w:trHeight w:val="365"/>
        </w:trPr>
        <w:tc>
          <w:tcPr>
            <w:tcW w:w="433" w:type="dxa"/>
            <w:vMerge/>
            <w:shd w:val="clear" w:color="auto" w:fill="E2EFD9" w:themeFill="accent6" w:themeFillTint="33"/>
          </w:tcPr>
          <w:p w14:paraId="1B5011C0"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69C5A4E0" w14:textId="77777777" w:rsidR="00285977" w:rsidRPr="00445CFC" w:rsidRDefault="00285977" w:rsidP="00060242">
            <w:pPr>
              <w:ind w:right="32"/>
              <w:rPr>
                <w:rFonts w:ascii="HGｺﾞｼｯｸM" w:eastAsia="HGｺﾞｼｯｸM" w:hAnsi="メイリオ" w:cs="メイリオ"/>
              </w:rPr>
            </w:pPr>
          </w:p>
        </w:tc>
        <w:tc>
          <w:tcPr>
            <w:tcW w:w="1412" w:type="dxa"/>
            <w:tcBorders>
              <w:bottom w:val="single" w:sz="4" w:space="0" w:color="auto"/>
            </w:tcBorders>
          </w:tcPr>
          <w:p w14:paraId="5E531312" w14:textId="77777777" w:rsidR="00285977" w:rsidRPr="00445CFC" w:rsidRDefault="00285977" w:rsidP="0006024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達成状況</w:t>
            </w:r>
          </w:p>
        </w:tc>
        <w:tc>
          <w:tcPr>
            <w:tcW w:w="1417" w:type="dxa"/>
            <w:tcBorders>
              <w:bottom w:val="single" w:sz="4" w:space="0" w:color="auto"/>
            </w:tcBorders>
          </w:tcPr>
          <w:p w14:paraId="340F7062"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2"/>
            <w:tcBorders>
              <w:bottom w:val="single" w:sz="4" w:space="0" w:color="auto"/>
            </w:tcBorders>
          </w:tcPr>
          <w:p w14:paraId="4F572715"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bottom w:val="single" w:sz="4" w:space="0" w:color="auto"/>
            </w:tcBorders>
          </w:tcPr>
          <w:p w14:paraId="5D833568" w14:textId="77777777" w:rsidR="00285977" w:rsidRPr="00445CFC" w:rsidRDefault="00285977" w:rsidP="00060242">
            <w:pPr>
              <w:ind w:right="34"/>
              <w:jc w:val="center"/>
              <w:rPr>
                <w:rFonts w:ascii="HGｺﾞｼｯｸM" w:eastAsia="HGｺﾞｼｯｸM" w:hAnsi="メイリオ" w:cs="メイリオ"/>
              </w:rPr>
            </w:pPr>
          </w:p>
        </w:tc>
      </w:tr>
      <w:tr w:rsidR="00285977" w:rsidRPr="002E7C5B" w14:paraId="513B168A" w14:textId="77777777" w:rsidTr="00060242">
        <w:trPr>
          <w:trHeight w:val="305"/>
        </w:trPr>
        <w:tc>
          <w:tcPr>
            <w:tcW w:w="433" w:type="dxa"/>
            <w:vMerge/>
            <w:tcBorders>
              <w:right w:val="single" w:sz="4" w:space="0" w:color="auto"/>
            </w:tcBorders>
            <w:shd w:val="clear" w:color="auto" w:fill="E2EFD9" w:themeFill="accent6" w:themeFillTint="33"/>
          </w:tcPr>
          <w:p w14:paraId="03DBE122"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5588D8D" w14:textId="77777777" w:rsidR="00285977" w:rsidRPr="00445CFC" w:rsidRDefault="00285977" w:rsidP="0006024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1A10C861" w14:textId="77777777" w:rsidTr="00060242">
        <w:trPr>
          <w:trHeight w:val="742"/>
        </w:trPr>
        <w:tc>
          <w:tcPr>
            <w:tcW w:w="433" w:type="dxa"/>
            <w:vMerge/>
            <w:tcBorders>
              <w:right w:val="single" w:sz="4" w:space="0" w:color="auto"/>
            </w:tcBorders>
            <w:shd w:val="clear" w:color="auto" w:fill="auto"/>
          </w:tcPr>
          <w:p w14:paraId="62DC8E70"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42514484" w14:textId="77777777" w:rsidR="00285977" w:rsidRPr="00685B6F" w:rsidRDefault="00285977" w:rsidP="0009187F">
            <w:pPr>
              <w:spacing w:line="360" w:lineRule="exact"/>
              <w:ind w:right="34" w:firstLineChars="100" w:firstLine="227"/>
              <w:jc w:val="left"/>
              <w:rPr>
                <w:rFonts w:ascii="HGｺﾞｼｯｸM" w:eastAsia="HGｺﾞｼｯｸM" w:hAnsi="メイリオ" w:cs="メイリオ"/>
                <w:color w:val="000000" w:themeColor="text1"/>
              </w:rPr>
            </w:pPr>
            <w:r w:rsidRPr="00685B6F">
              <w:rPr>
                <w:rFonts w:ascii="HGｺﾞｼｯｸM" w:eastAsia="HGｺﾞｼｯｸM" w:hAnsi="メイリオ" w:cs="メイリオ" w:hint="eastAsia"/>
                <w:color w:val="000000" w:themeColor="text1"/>
              </w:rPr>
              <w:t>『厚木市史』近代資料編（２）で採用する史料の選別はほぼ終わり、足りない史料を探すため関係機関への調査を行う必要があります。</w:t>
            </w:r>
          </w:p>
          <w:p w14:paraId="42BE5006" w14:textId="77777777" w:rsidR="00285977" w:rsidRPr="00445CFC" w:rsidRDefault="00285977" w:rsidP="0009187F">
            <w:pPr>
              <w:spacing w:line="360" w:lineRule="exact"/>
              <w:ind w:right="32" w:firstLineChars="100" w:firstLine="227"/>
              <w:jc w:val="left"/>
              <w:rPr>
                <w:rFonts w:ascii="HGｺﾞｼｯｸM" w:eastAsia="HGｺﾞｼｯｸM" w:hAnsi="メイリオ" w:cs="メイリオ"/>
              </w:rPr>
            </w:pPr>
            <w:r w:rsidRPr="00685B6F">
              <w:rPr>
                <w:rFonts w:ascii="HGｺﾞｼｯｸM" w:eastAsia="HGｺﾞｼｯｸM" w:hAnsi="メイリオ" w:cs="メイリオ" w:hint="eastAsia"/>
                <w:color w:val="000000" w:themeColor="text1"/>
              </w:rPr>
              <w:t>『厚木市史資料叢書』13厚木の自由民権運動―活躍する民権家たち―は、印刷依頼の段階にあり、令和８年度に発刊する予定です。</w:t>
            </w:r>
          </w:p>
        </w:tc>
      </w:tr>
      <w:tr w:rsidR="00285977" w:rsidRPr="002E7C5B" w14:paraId="5ABC3F04" w14:textId="77777777" w:rsidTr="00060242">
        <w:trPr>
          <w:trHeight w:val="311"/>
        </w:trPr>
        <w:tc>
          <w:tcPr>
            <w:tcW w:w="433" w:type="dxa"/>
            <w:vMerge/>
            <w:shd w:val="clear" w:color="auto" w:fill="E2EFD9" w:themeFill="accent6" w:themeFillTint="33"/>
            <w:textDirection w:val="tbRlV"/>
          </w:tcPr>
          <w:p w14:paraId="10E3EEAF" w14:textId="77777777" w:rsidR="00285977" w:rsidRPr="002E7C5B" w:rsidRDefault="00285977" w:rsidP="00060242">
            <w:pPr>
              <w:spacing w:line="200" w:lineRule="exact"/>
              <w:ind w:left="113" w:right="32"/>
              <w:jc w:val="center"/>
              <w:rPr>
                <w:rFonts w:ascii="HGｺﾞｼｯｸM" w:eastAsia="HGｺﾞｼｯｸM" w:hAnsi="メイリオ"/>
                <w:sz w:val="18"/>
                <w:szCs w:val="18"/>
              </w:rPr>
            </w:pPr>
          </w:p>
        </w:tc>
        <w:tc>
          <w:tcPr>
            <w:tcW w:w="9201" w:type="dxa"/>
            <w:gridSpan w:val="7"/>
            <w:tcBorders>
              <w:top w:val="single" w:sz="4" w:space="0" w:color="auto"/>
              <w:bottom w:val="single" w:sz="4" w:space="0" w:color="auto"/>
            </w:tcBorders>
            <w:shd w:val="clear" w:color="auto" w:fill="E2EFD9" w:themeFill="accent6" w:themeFillTint="33"/>
          </w:tcPr>
          <w:p w14:paraId="134860F4" w14:textId="77777777" w:rsidR="00285977" w:rsidRPr="00445CFC" w:rsidRDefault="00285977" w:rsidP="00060242">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64CFD8FB" w14:textId="77777777" w:rsidTr="00060242">
        <w:trPr>
          <w:trHeight w:val="311"/>
        </w:trPr>
        <w:tc>
          <w:tcPr>
            <w:tcW w:w="433" w:type="dxa"/>
            <w:vMerge/>
            <w:tcBorders>
              <w:bottom w:val="single" w:sz="4" w:space="0" w:color="auto"/>
            </w:tcBorders>
            <w:shd w:val="clear" w:color="auto" w:fill="E2EFD9" w:themeFill="accent6" w:themeFillTint="33"/>
            <w:textDirection w:val="tbRlV"/>
          </w:tcPr>
          <w:p w14:paraId="02CA5625" w14:textId="77777777" w:rsidR="00285977" w:rsidRPr="002E7C5B" w:rsidRDefault="00285977" w:rsidP="00060242">
            <w:pPr>
              <w:spacing w:line="200" w:lineRule="exact"/>
              <w:ind w:left="113" w:right="32"/>
              <w:jc w:val="center"/>
              <w:rPr>
                <w:rFonts w:ascii="HGｺﾞｼｯｸM" w:eastAsia="HGｺﾞｼｯｸM" w:hAnsi="メイリオ"/>
                <w:sz w:val="18"/>
                <w:szCs w:val="18"/>
              </w:rPr>
            </w:pPr>
          </w:p>
        </w:tc>
        <w:tc>
          <w:tcPr>
            <w:tcW w:w="9201" w:type="dxa"/>
            <w:gridSpan w:val="7"/>
            <w:tcBorders>
              <w:bottom w:val="single" w:sz="4" w:space="0" w:color="auto"/>
            </w:tcBorders>
            <w:shd w:val="clear" w:color="auto" w:fill="auto"/>
          </w:tcPr>
          <w:p w14:paraId="27578D2E" w14:textId="77777777" w:rsidR="00285977" w:rsidRPr="00445CFC" w:rsidRDefault="00285977" w:rsidP="00060242">
            <w:pPr>
              <w:ind w:right="32"/>
              <w:jc w:val="left"/>
              <w:rPr>
                <w:rFonts w:ascii="HGｺﾞｼｯｸM" w:eastAsia="HGｺﾞｼｯｸM" w:hAnsi="メイリオ" w:cs="メイリオ"/>
                <w:szCs w:val="22"/>
              </w:rPr>
            </w:pPr>
          </w:p>
        </w:tc>
      </w:tr>
      <w:tr w:rsidR="00285977" w:rsidRPr="002E7C5B" w14:paraId="69AB630F" w14:textId="77777777" w:rsidTr="00060242">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14C3F9AA" w14:textId="77777777" w:rsidR="00285977" w:rsidRPr="002E7C5B" w:rsidRDefault="00285977" w:rsidP="00060242">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D4DB87D" w14:textId="77777777" w:rsidR="00285977" w:rsidRPr="00445CFC" w:rsidRDefault="00285977" w:rsidP="00060242">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1F15C25A" w14:textId="77777777" w:rsidTr="00060242">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041382" w14:textId="77777777" w:rsidR="00285977" w:rsidRPr="002E7C5B" w:rsidRDefault="00285977" w:rsidP="00060242">
            <w:pPr>
              <w:ind w:right="32"/>
              <w:jc w:val="center"/>
              <w:rPr>
                <w:rFonts w:ascii="HGｺﾞｼｯｸM" w:eastAsia="HGｺﾞｼｯｸM" w:hAnsi="メイリオ"/>
                <w:sz w:val="22"/>
                <w:szCs w:val="22"/>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0A6D52FF" w14:textId="77777777" w:rsidR="00285977" w:rsidRPr="00445CFC" w:rsidRDefault="00285977" w:rsidP="00060242">
            <w:pPr>
              <w:ind w:right="32"/>
              <w:rPr>
                <w:rFonts w:ascii="HGｺﾞｼｯｸM" w:eastAsia="HGｺﾞｼｯｸM" w:hAnsi="メイリオ" w:cs="メイリオ"/>
                <w:szCs w:val="22"/>
              </w:rPr>
            </w:pPr>
          </w:p>
        </w:tc>
      </w:tr>
    </w:tbl>
    <w:p w14:paraId="20CDB5A3" w14:textId="56E29AF5" w:rsidR="0069577D" w:rsidRDefault="0069577D" w:rsidP="00392A28">
      <w:pPr>
        <w:ind w:right="34"/>
        <w:rPr>
          <w:b/>
        </w:rPr>
      </w:pPr>
      <w:r>
        <w:rPr>
          <w:b/>
        </w:rPr>
        <w:br w:type="page"/>
      </w:r>
    </w:p>
    <w:p w14:paraId="72BDF235" w14:textId="77777777" w:rsidR="00285977" w:rsidRDefault="0028597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1417"/>
        <w:gridCol w:w="993"/>
        <w:gridCol w:w="425"/>
        <w:gridCol w:w="1417"/>
      </w:tblGrid>
      <w:tr w:rsidR="00285977" w:rsidRPr="00C115C7" w14:paraId="56D3B1A8" w14:textId="77777777" w:rsidTr="00163218">
        <w:trPr>
          <w:trHeight w:val="551"/>
        </w:trPr>
        <w:tc>
          <w:tcPr>
            <w:tcW w:w="1696" w:type="dxa"/>
            <w:gridSpan w:val="2"/>
            <w:shd w:val="clear" w:color="auto" w:fill="E2EFD9" w:themeFill="accent6" w:themeFillTint="33"/>
            <w:vAlign w:val="center"/>
          </w:tcPr>
          <w:p w14:paraId="7C01DED3" w14:textId="77777777" w:rsidR="00285977" w:rsidRPr="00C115C7" w:rsidRDefault="00285977" w:rsidP="00060242">
            <w:pPr>
              <w:ind w:right="32"/>
              <w:jc w:val="center"/>
              <w:rPr>
                <w:rFonts w:ascii="HGｺﾞｼｯｸM" w:eastAsia="HGｺﾞｼｯｸM" w:hAnsi="メイリオ"/>
                <w:sz w:val="22"/>
                <w:szCs w:val="22"/>
              </w:rPr>
            </w:pPr>
            <w:r w:rsidRPr="009A6B95">
              <w:rPr>
                <w:rFonts w:ascii="HGｺﾞｼｯｸM" w:eastAsia="HGｺﾞｼｯｸM" w:hAnsi="メイリオ" w:hint="eastAsia"/>
              </w:rPr>
              <w:t>事業名</w:t>
            </w:r>
          </w:p>
        </w:tc>
        <w:tc>
          <w:tcPr>
            <w:tcW w:w="5103" w:type="dxa"/>
            <w:gridSpan w:val="3"/>
            <w:vAlign w:val="center"/>
          </w:tcPr>
          <w:p w14:paraId="6ECE435B" w14:textId="77777777" w:rsidR="00285977" w:rsidRPr="00392A28" w:rsidRDefault="00285977" w:rsidP="00060242">
            <w:pPr>
              <w:ind w:right="32"/>
              <w:jc w:val="left"/>
              <w:rPr>
                <w:rFonts w:ascii="HGｺﾞｼｯｸM" w:eastAsia="HGｺﾞｼｯｸM" w:hAnsi="メイリオ"/>
              </w:rPr>
            </w:pPr>
            <w:r>
              <w:rPr>
                <w:rFonts w:ascii="HGｺﾞｼｯｸM" w:eastAsia="HGｺﾞｼｯｸM" w:hAnsi="メイリオ" w:hint="eastAsia"/>
              </w:rPr>
              <w:t xml:space="preserve">７-⑥　</w:t>
            </w:r>
            <w:r w:rsidRPr="0088289C">
              <w:rPr>
                <w:rFonts w:ascii="HGｺﾞｼｯｸM" w:eastAsia="HGｺﾞｼｯｸM" w:hAnsi="メイリオ" w:hint="eastAsia"/>
              </w:rPr>
              <w:t>郷土芸能事業費</w:t>
            </w:r>
          </w:p>
        </w:tc>
        <w:tc>
          <w:tcPr>
            <w:tcW w:w="993" w:type="dxa"/>
            <w:shd w:val="clear" w:color="auto" w:fill="E2EFD9" w:themeFill="accent6" w:themeFillTint="33"/>
            <w:vAlign w:val="center"/>
          </w:tcPr>
          <w:p w14:paraId="79FAD9E4" w14:textId="77777777" w:rsidR="00285977" w:rsidRPr="00796069" w:rsidRDefault="00285977" w:rsidP="00060242">
            <w:pPr>
              <w:ind w:right="32"/>
              <w:jc w:val="center"/>
              <w:rPr>
                <w:rFonts w:ascii="HGｺﾞｼｯｸM" w:eastAsia="HGｺﾞｼｯｸM" w:hAnsi="メイリオ"/>
              </w:rPr>
            </w:pPr>
            <w:r w:rsidRPr="009A6B95">
              <w:rPr>
                <w:rFonts w:ascii="HGｺﾞｼｯｸM" w:eastAsia="HGｺﾞｼｯｸM" w:hAnsi="メイリオ" w:hint="eastAsia"/>
              </w:rPr>
              <w:t>所管課</w:t>
            </w:r>
          </w:p>
        </w:tc>
        <w:tc>
          <w:tcPr>
            <w:tcW w:w="1842" w:type="dxa"/>
            <w:gridSpan w:val="2"/>
            <w:shd w:val="clear" w:color="auto" w:fill="auto"/>
            <w:vAlign w:val="center"/>
          </w:tcPr>
          <w:p w14:paraId="2785E5F5" w14:textId="77777777" w:rsidR="00285977" w:rsidRPr="00796069" w:rsidRDefault="00285977" w:rsidP="00060242">
            <w:pPr>
              <w:ind w:right="32"/>
              <w:jc w:val="center"/>
              <w:rPr>
                <w:rFonts w:ascii="HGｺﾞｼｯｸM" w:eastAsia="HGｺﾞｼｯｸM" w:hAnsi="メイリオ"/>
              </w:rPr>
            </w:pPr>
            <w:r>
              <w:rPr>
                <w:rFonts w:ascii="HGｺﾞｼｯｸM" w:eastAsia="HGｺﾞｼｯｸM" w:hAnsi="メイリオ" w:hint="eastAsia"/>
              </w:rPr>
              <w:t>文化魅力創造課</w:t>
            </w:r>
          </w:p>
        </w:tc>
      </w:tr>
      <w:tr w:rsidR="00285977" w:rsidRPr="00C115C7" w14:paraId="057DC058" w14:textId="77777777" w:rsidTr="009A6B95">
        <w:trPr>
          <w:cantSplit/>
          <w:trHeight w:val="1566"/>
        </w:trPr>
        <w:tc>
          <w:tcPr>
            <w:tcW w:w="433" w:type="dxa"/>
            <w:tcBorders>
              <w:bottom w:val="single" w:sz="4" w:space="0" w:color="auto"/>
            </w:tcBorders>
            <w:shd w:val="clear" w:color="auto" w:fill="E2EFD9" w:themeFill="accent6" w:themeFillTint="33"/>
            <w:textDirection w:val="tbRlV"/>
            <w:vAlign w:val="center"/>
          </w:tcPr>
          <w:p w14:paraId="12536914" w14:textId="77777777" w:rsidR="00285977" w:rsidRPr="00C115C7" w:rsidRDefault="00285977" w:rsidP="009A6B95">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24F2DF16" w14:textId="77777777" w:rsidR="00285977" w:rsidRPr="00C115C7" w:rsidRDefault="00285977" w:rsidP="009A6B95">
            <w:pPr>
              <w:spacing w:line="780" w:lineRule="auto"/>
              <w:ind w:right="32"/>
              <w:jc w:val="center"/>
              <w:rPr>
                <w:rFonts w:ascii="HGｺﾞｼｯｸM" w:eastAsia="HGｺﾞｼｯｸM" w:hAnsi="メイリオ"/>
                <w:sz w:val="22"/>
                <w:szCs w:val="22"/>
              </w:rPr>
            </w:pPr>
            <w:r w:rsidRPr="009A6B95">
              <w:rPr>
                <w:rFonts w:ascii="HGｺﾞｼｯｸM" w:eastAsia="HGｺﾞｼｯｸM" w:hAnsi="メイリオ" w:hint="eastAsia"/>
              </w:rPr>
              <w:t>事業概要</w:t>
            </w:r>
          </w:p>
        </w:tc>
        <w:tc>
          <w:tcPr>
            <w:tcW w:w="7938" w:type="dxa"/>
            <w:gridSpan w:val="6"/>
            <w:tcBorders>
              <w:bottom w:val="single" w:sz="4" w:space="0" w:color="auto"/>
            </w:tcBorders>
          </w:tcPr>
          <w:p w14:paraId="14651906" w14:textId="77777777" w:rsidR="00285977" w:rsidRPr="00796069" w:rsidRDefault="00285977" w:rsidP="00060242">
            <w:pPr>
              <w:spacing w:line="360" w:lineRule="exact"/>
              <w:ind w:right="32" w:firstLineChars="100" w:firstLine="227"/>
              <w:rPr>
                <w:rFonts w:ascii="HGｺﾞｼｯｸM" w:eastAsia="HGｺﾞｼｯｸM" w:hAnsi="メイリオ" w:cs="メイリオ"/>
              </w:rPr>
            </w:pPr>
            <w:r w:rsidRPr="0088289C">
              <w:rPr>
                <w:rFonts w:ascii="HGｺﾞｼｯｸM" w:eastAsia="HGｺﾞｼｯｸM" w:hAnsi="メイリオ" w:cs="メイリオ" w:hint="eastAsia"/>
              </w:rPr>
              <w:t>厚木市の誇るべき郷土芸能を後世に継承するため、児童・生徒を始め全ての市民が鑑賞できる機会を数多く設けます。また、後継者育成のため、体験教室や郷土芸能学校を開設します。</w:t>
            </w:r>
          </w:p>
        </w:tc>
      </w:tr>
      <w:tr w:rsidR="00285977" w:rsidRPr="00C115C7" w14:paraId="00E6D4BD" w14:textId="77777777" w:rsidTr="00060242">
        <w:trPr>
          <w:trHeight w:val="196"/>
        </w:trPr>
        <w:tc>
          <w:tcPr>
            <w:tcW w:w="433" w:type="dxa"/>
            <w:vMerge w:val="restart"/>
            <w:tcBorders>
              <w:top w:val="single" w:sz="4" w:space="0" w:color="auto"/>
            </w:tcBorders>
            <w:shd w:val="clear" w:color="auto" w:fill="E2EFD9" w:themeFill="accent6" w:themeFillTint="33"/>
            <w:textDirection w:val="tbRlV"/>
          </w:tcPr>
          <w:p w14:paraId="4448962F" w14:textId="77777777" w:rsidR="00285977" w:rsidRPr="00C115C7" w:rsidRDefault="00285977" w:rsidP="00060242">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7"/>
            <w:tcBorders>
              <w:top w:val="single" w:sz="4" w:space="0" w:color="auto"/>
            </w:tcBorders>
            <w:shd w:val="clear" w:color="auto" w:fill="E2EFD9" w:themeFill="accent6" w:themeFillTint="33"/>
          </w:tcPr>
          <w:p w14:paraId="2FB654FA" w14:textId="77777777" w:rsidR="00285977" w:rsidRPr="00C115C7" w:rsidRDefault="00285977" w:rsidP="00060242">
            <w:pPr>
              <w:ind w:right="32"/>
              <w:jc w:val="center"/>
              <w:rPr>
                <w:rFonts w:ascii="HGｺﾞｼｯｸM" w:eastAsia="HGｺﾞｼｯｸM" w:hAnsi="メイリオ"/>
                <w:sz w:val="22"/>
                <w:szCs w:val="22"/>
              </w:rPr>
            </w:pPr>
            <w:r w:rsidRPr="009A6B95">
              <w:rPr>
                <w:rFonts w:ascii="HGｺﾞｼｯｸM" w:eastAsia="HGｺﾞｼｯｸM" w:hAnsi="メイリオ" w:hint="eastAsia"/>
              </w:rPr>
              <w:t>令和７年度取組実績</w:t>
            </w:r>
          </w:p>
        </w:tc>
      </w:tr>
      <w:tr w:rsidR="00285977" w:rsidRPr="001A7383" w14:paraId="1426BE70" w14:textId="77777777" w:rsidTr="00060242">
        <w:tblPrEx>
          <w:tblCellMar>
            <w:left w:w="99" w:type="dxa"/>
            <w:right w:w="99" w:type="dxa"/>
          </w:tblCellMar>
        </w:tblPrEx>
        <w:trPr>
          <w:trHeight w:val="914"/>
        </w:trPr>
        <w:tc>
          <w:tcPr>
            <w:tcW w:w="433" w:type="dxa"/>
            <w:vMerge/>
            <w:shd w:val="clear" w:color="auto" w:fill="E2EFD9" w:themeFill="accent6" w:themeFillTint="33"/>
          </w:tcPr>
          <w:p w14:paraId="327C08F0" w14:textId="77777777" w:rsidR="00285977" w:rsidRPr="00C115C7" w:rsidRDefault="00285977" w:rsidP="00060242">
            <w:pPr>
              <w:spacing w:line="200" w:lineRule="exact"/>
              <w:ind w:right="32"/>
              <w:jc w:val="center"/>
              <w:rPr>
                <w:rFonts w:ascii="HGｺﾞｼｯｸM" w:eastAsia="HGｺﾞｼｯｸM" w:hAnsi="メイリオ"/>
                <w:sz w:val="18"/>
                <w:szCs w:val="18"/>
              </w:rPr>
            </w:pPr>
          </w:p>
        </w:tc>
        <w:tc>
          <w:tcPr>
            <w:tcW w:w="9201" w:type="dxa"/>
            <w:gridSpan w:val="7"/>
            <w:shd w:val="clear" w:color="auto" w:fill="auto"/>
          </w:tcPr>
          <w:p w14:paraId="5B6FB475" w14:textId="77777777" w:rsidR="00285977" w:rsidRPr="001940D4" w:rsidRDefault="00285977" w:rsidP="0009187F">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w:t>
            </w:r>
            <w:r w:rsidRPr="001940D4">
              <w:rPr>
                <w:rFonts w:ascii="HGｺﾞｼｯｸM" w:eastAsia="HGｺﾞｼｯｸM" w:hAnsi="メイリオ" w:cs="メイリオ" w:hint="eastAsia"/>
              </w:rPr>
              <w:t>保育所、幼稚園、小・中学校、高校、大学、公民館等での公演（郷土芸能普及公演）</w:t>
            </w:r>
          </w:p>
          <w:p w14:paraId="676AC69A" w14:textId="77777777" w:rsidR="00285977" w:rsidRPr="001940D4" w:rsidRDefault="00285977" w:rsidP="0009187F">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w:t>
            </w:r>
            <w:r w:rsidRPr="001940D4">
              <w:rPr>
                <w:rFonts w:ascii="HGｺﾞｼｯｸM" w:eastAsia="HGｺﾞｼｯｸM" w:hAnsi="メイリオ" w:cs="メイリオ" w:hint="eastAsia"/>
              </w:rPr>
              <w:t>郷土芸能まつりの開催</w:t>
            </w:r>
          </w:p>
          <w:p w14:paraId="0651FF3B" w14:textId="77777777" w:rsidR="00285977" w:rsidRPr="001940D4" w:rsidRDefault="00285977" w:rsidP="0009187F">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w:t>
            </w:r>
            <w:r w:rsidRPr="001940D4">
              <w:rPr>
                <w:rFonts w:ascii="HGｺﾞｼｯｸM" w:eastAsia="HGｺﾞｼｯｸM" w:hAnsi="メイリオ" w:cs="メイリオ" w:hint="eastAsia"/>
              </w:rPr>
              <w:t>小学校、大学、公民館等に出向いて出前体験講座を実施</w:t>
            </w:r>
          </w:p>
          <w:p w14:paraId="12B92286" w14:textId="77777777" w:rsidR="00285977" w:rsidRDefault="00285977" w:rsidP="0009187F">
            <w:pPr>
              <w:spacing w:line="360" w:lineRule="exact"/>
              <w:ind w:right="34"/>
              <w:rPr>
                <w:rFonts w:ascii="HGPｺﾞｼｯｸM" w:eastAsia="HGPｺﾞｼｯｸM" w:hAnsi="ＭＳ 明朝" w:cs="ＭＳ 明朝"/>
                <w:color w:val="000000" w:themeColor="text1"/>
              </w:rPr>
            </w:pPr>
            <w:r>
              <w:rPr>
                <w:rFonts w:ascii="HGｺﾞｼｯｸM" w:eastAsia="HGｺﾞｼｯｸM" w:hAnsi="メイリオ" w:cs="メイリオ" w:hint="eastAsia"/>
              </w:rPr>
              <w:t>・</w:t>
            </w:r>
            <w:r w:rsidRPr="001940D4">
              <w:rPr>
                <w:rFonts w:ascii="HGｺﾞｼｯｸM" w:eastAsia="HGｺﾞｼｯｸM" w:hAnsi="メイリオ" w:cs="メイリオ" w:hint="eastAsia"/>
              </w:rPr>
              <w:t>郷土芸能学校の開校</w:t>
            </w:r>
            <w:r>
              <w:rPr>
                <w:rFonts w:ascii="HGｺﾞｼｯｸM" w:eastAsia="HGｺﾞｼｯｸM" w:hAnsi="メイリオ" w:cs="メイリオ" w:hint="eastAsia"/>
              </w:rPr>
              <w:t xml:space="preserve">　</w:t>
            </w:r>
          </w:p>
          <w:p w14:paraId="636E28F9" w14:textId="77777777" w:rsidR="00285977" w:rsidRPr="00E92025" w:rsidRDefault="00285977" w:rsidP="0009187F">
            <w:pPr>
              <w:spacing w:line="360" w:lineRule="exact"/>
              <w:ind w:right="34"/>
              <w:rPr>
                <w:rFonts w:ascii="HGPｺﾞｼｯｸM" w:eastAsia="HGPｺﾞｼｯｸM" w:hAnsi="ＭＳ 明朝" w:cs="ＭＳ 明朝"/>
                <w:color w:val="000000" w:themeColor="text1"/>
              </w:rPr>
            </w:pPr>
            <w:r>
              <w:rPr>
                <w:rFonts w:ascii="HGｺﾞｼｯｸM" w:eastAsia="HGｺﾞｼｯｸM" w:hAnsi="メイリオ" w:cs="メイリオ" w:hint="eastAsia"/>
              </w:rPr>
              <w:t>・</w:t>
            </w:r>
            <w:r w:rsidRPr="00685B6F">
              <w:rPr>
                <w:rFonts w:ascii="HGPｺﾞｼｯｸM" w:eastAsia="HGPｺﾞｼｯｸM" w:hAnsi="メイリオ" w:cs="メイリオ" w:hint="eastAsia"/>
                <w:color w:val="000000" w:themeColor="text1"/>
                <w:szCs w:val="22"/>
              </w:rPr>
              <w:t>商業施設での人形芝居ワークショップの実施</w:t>
            </w:r>
          </w:p>
        </w:tc>
      </w:tr>
      <w:tr w:rsidR="00285977" w:rsidRPr="002E7C5B" w14:paraId="2915CAB1" w14:textId="77777777" w:rsidTr="00C60AFC">
        <w:trPr>
          <w:cantSplit/>
          <w:trHeight w:val="299"/>
        </w:trPr>
        <w:tc>
          <w:tcPr>
            <w:tcW w:w="433" w:type="dxa"/>
            <w:vMerge w:val="restart"/>
            <w:shd w:val="clear" w:color="auto" w:fill="E2EFD9" w:themeFill="accent6" w:themeFillTint="33"/>
            <w:textDirection w:val="tbRlV"/>
          </w:tcPr>
          <w:p w14:paraId="2D648A55" w14:textId="77777777" w:rsidR="00285977" w:rsidRPr="002E7C5B" w:rsidRDefault="00285977" w:rsidP="00060242">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051BA8D6" w14:textId="77777777" w:rsidR="00285977" w:rsidRPr="00445CFC" w:rsidRDefault="00285977" w:rsidP="0006024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1128D7F0" w14:textId="77777777" w:rsidR="00285977" w:rsidRPr="00445CFC" w:rsidRDefault="00285977" w:rsidP="00060242">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shd w:val="clear" w:color="auto" w:fill="E2EFD9" w:themeFill="accent6" w:themeFillTint="33"/>
            <w:vAlign w:val="center"/>
          </w:tcPr>
          <w:p w14:paraId="66F0BC85" w14:textId="77777777" w:rsidR="00285977" w:rsidRPr="00445CFC" w:rsidRDefault="00285977" w:rsidP="00060242">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3C7D2C35" w14:textId="77777777" w:rsidR="00285977" w:rsidRPr="00445CFC" w:rsidRDefault="00285977" w:rsidP="00060242">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5660C093" w14:textId="77777777" w:rsidTr="00C60AFC">
        <w:trPr>
          <w:trHeight w:val="222"/>
        </w:trPr>
        <w:tc>
          <w:tcPr>
            <w:tcW w:w="433" w:type="dxa"/>
            <w:vMerge/>
            <w:shd w:val="clear" w:color="auto" w:fill="E2EFD9" w:themeFill="accent6" w:themeFillTint="33"/>
          </w:tcPr>
          <w:p w14:paraId="440DAF2F"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5C067178" w14:textId="77777777" w:rsidR="00285977" w:rsidRPr="00445CFC" w:rsidRDefault="00285977" w:rsidP="00060242">
            <w:pPr>
              <w:spacing w:line="360" w:lineRule="exact"/>
              <w:ind w:right="34"/>
              <w:rPr>
                <w:rFonts w:ascii="HGｺﾞｼｯｸM" w:eastAsia="HGｺﾞｼｯｸM" w:hAnsi="メイリオ" w:cs="メイリオ"/>
              </w:rPr>
            </w:pPr>
            <w:r w:rsidRPr="0088289C">
              <w:rPr>
                <w:rFonts w:ascii="HGｺﾞｼｯｸM" w:eastAsia="HGｺﾞｼｯｸM" w:hAnsi="メイリオ" w:cs="メイリオ" w:hint="eastAsia"/>
              </w:rPr>
              <w:t>郷土芸能の公演及び体験講座の参加者数（人）</w:t>
            </w:r>
          </w:p>
        </w:tc>
        <w:tc>
          <w:tcPr>
            <w:tcW w:w="1412" w:type="dxa"/>
          </w:tcPr>
          <w:p w14:paraId="7E3BE8CC" w14:textId="77777777" w:rsidR="00285977" w:rsidRPr="00445CFC" w:rsidRDefault="00285977" w:rsidP="0006024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目標</w:t>
            </w:r>
          </w:p>
        </w:tc>
        <w:tc>
          <w:tcPr>
            <w:tcW w:w="1417" w:type="dxa"/>
          </w:tcPr>
          <w:p w14:paraId="5B5EE301"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Theme="minorEastAsia"/>
              </w:rPr>
              <w:t>8,700</w:t>
            </w:r>
          </w:p>
        </w:tc>
        <w:tc>
          <w:tcPr>
            <w:tcW w:w="1418" w:type="dxa"/>
            <w:gridSpan w:val="2"/>
          </w:tcPr>
          <w:p w14:paraId="623771CE"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rPr>
              <w:t>8,750</w:t>
            </w:r>
          </w:p>
        </w:tc>
        <w:tc>
          <w:tcPr>
            <w:tcW w:w="1417" w:type="dxa"/>
          </w:tcPr>
          <w:p w14:paraId="0415E0E1"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rPr>
              <w:t>8,800</w:t>
            </w:r>
          </w:p>
        </w:tc>
      </w:tr>
      <w:tr w:rsidR="00285977" w:rsidRPr="002E7C5B" w14:paraId="1664E6D7" w14:textId="77777777" w:rsidTr="00C60AFC">
        <w:trPr>
          <w:trHeight w:val="170"/>
        </w:trPr>
        <w:tc>
          <w:tcPr>
            <w:tcW w:w="433" w:type="dxa"/>
            <w:vMerge/>
            <w:shd w:val="clear" w:color="auto" w:fill="E2EFD9" w:themeFill="accent6" w:themeFillTint="33"/>
          </w:tcPr>
          <w:p w14:paraId="58C8A104"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23D5F996" w14:textId="77777777" w:rsidR="00285977" w:rsidRPr="00445CFC" w:rsidRDefault="00285977" w:rsidP="00060242">
            <w:pPr>
              <w:ind w:right="32"/>
              <w:rPr>
                <w:rFonts w:ascii="HGｺﾞｼｯｸM" w:eastAsia="HGｺﾞｼｯｸM" w:hAnsi="メイリオ" w:cs="メイリオ"/>
              </w:rPr>
            </w:pPr>
          </w:p>
        </w:tc>
        <w:tc>
          <w:tcPr>
            <w:tcW w:w="1412" w:type="dxa"/>
          </w:tcPr>
          <w:p w14:paraId="62D4AEE1" w14:textId="77777777" w:rsidR="00285977" w:rsidRPr="00445CFC" w:rsidRDefault="00285977" w:rsidP="0006024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実績</w:t>
            </w:r>
          </w:p>
        </w:tc>
        <w:tc>
          <w:tcPr>
            <w:tcW w:w="1417" w:type="dxa"/>
          </w:tcPr>
          <w:p w14:paraId="1445E135" w14:textId="77777777" w:rsidR="00285977" w:rsidRPr="00445CFC" w:rsidRDefault="00285977" w:rsidP="00060242">
            <w:pPr>
              <w:ind w:right="34"/>
              <w:jc w:val="center"/>
              <w:rPr>
                <w:rFonts w:ascii="HGｺﾞｼｯｸM" w:eastAsia="HGｺﾞｼｯｸM" w:hAnsi="メイリオ" w:cs="メイリオ"/>
              </w:rPr>
            </w:pPr>
            <w:r w:rsidRPr="00C97496">
              <w:rPr>
                <w:rFonts w:ascii="HGｺﾞｼｯｸM" w:eastAsia="HGｺﾞｼｯｸM" w:hAnsi="メイリオ" w:cs="メイリオ" w:hint="eastAsia"/>
              </w:rPr>
              <w:t>5</w:t>
            </w:r>
            <w:r w:rsidRPr="00C97496">
              <w:rPr>
                <w:rFonts w:ascii="HGｺﾞｼｯｸM" w:eastAsia="HGｺﾞｼｯｸM" w:hAnsi="メイリオ" w:cs="メイリオ"/>
              </w:rPr>
              <w:t>,</w:t>
            </w:r>
            <w:r w:rsidRPr="00C97496">
              <w:rPr>
                <w:rFonts w:ascii="HGｺﾞｼｯｸM" w:eastAsia="HGｺﾞｼｯｸM" w:hAnsi="メイリオ" w:cs="メイリオ" w:hint="eastAsia"/>
              </w:rPr>
              <w:t>379</w:t>
            </w:r>
          </w:p>
        </w:tc>
        <w:tc>
          <w:tcPr>
            <w:tcW w:w="1418" w:type="dxa"/>
            <w:gridSpan w:val="2"/>
          </w:tcPr>
          <w:p w14:paraId="57DD5E35"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4,</w:t>
            </w:r>
            <w:r>
              <w:rPr>
                <w:rFonts w:ascii="HGｺﾞｼｯｸM" w:eastAsia="HGｺﾞｼｯｸM" w:hAnsi="メイリオ" w:cs="メイリオ"/>
              </w:rPr>
              <w:t>719</w:t>
            </w:r>
          </w:p>
        </w:tc>
        <w:tc>
          <w:tcPr>
            <w:tcW w:w="1417" w:type="dxa"/>
          </w:tcPr>
          <w:p w14:paraId="6273FAAF" w14:textId="77777777" w:rsidR="00285977" w:rsidRPr="00445CFC" w:rsidRDefault="00285977" w:rsidP="00060242">
            <w:pPr>
              <w:ind w:right="34"/>
              <w:jc w:val="center"/>
              <w:rPr>
                <w:rFonts w:ascii="HGｺﾞｼｯｸM" w:eastAsia="HGｺﾞｼｯｸM" w:hAnsi="メイリオ" w:cs="メイリオ"/>
              </w:rPr>
            </w:pPr>
          </w:p>
        </w:tc>
      </w:tr>
      <w:tr w:rsidR="00285977" w:rsidRPr="002E7C5B" w14:paraId="142C8AA5" w14:textId="77777777" w:rsidTr="00C60AFC">
        <w:trPr>
          <w:trHeight w:val="170"/>
        </w:trPr>
        <w:tc>
          <w:tcPr>
            <w:tcW w:w="433" w:type="dxa"/>
            <w:vMerge/>
            <w:shd w:val="clear" w:color="auto" w:fill="E2EFD9" w:themeFill="accent6" w:themeFillTint="33"/>
          </w:tcPr>
          <w:p w14:paraId="37F882B9"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53BBCB06" w14:textId="77777777" w:rsidR="00285977" w:rsidRPr="00445CFC" w:rsidRDefault="00285977" w:rsidP="00060242">
            <w:pPr>
              <w:ind w:right="32"/>
              <w:rPr>
                <w:rFonts w:ascii="HGｺﾞｼｯｸM" w:eastAsia="HGｺﾞｼｯｸM" w:hAnsi="メイリオ" w:cs="メイリオ"/>
              </w:rPr>
            </w:pPr>
          </w:p>
        </w:tc>
        <w:tc>
          <w:tcPr>
            <w:tcW w:w="1412" w:type="dxa"/>
          </w:tcPr>
          <w:p w14:paraId="66687A85" w14:textId="77777777" w:rsidR="00285977" w:rsidRPr="00445CFC" w:rsidRDefault="00285977" w:rsidP="0006024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達成率(%)</w:t>
            </w:r>
          </w:p>
        </w:tc>
        <w:tc>
          <w:tcPr>
            <w:tcW w:w="1417" w:type="dxa"/>
          </w:tcPr>
          <w:p w14:paraId="51313C3F" w14:textId="77777777" w:rsidR="00285977" w:rsidRPr="00445CFC" w:rsidRDefault="00285977" w:rsidP="00060242">
            <w:pPr>
              <w:ind w:right="34"/>
              <w:jc w:val="center"/>
              <w:rPr>
                <w:rFonts w:ascii="HGｺﾞｼｯｸM" w:eastAsia="HGｺﾞｼｯｸM" w:hAnsi="メイリオ" w:cs="メイリオ"/>
              </w:rPr>
            </w:pPr>
            <w:r w:rsidRPr="00C97496">
              <w:rPr>
                <w:rFonts w:ascii="HGｺﾞｼｯｸM" w:eastAsia="HGｺﾞｼｯｸM" w:hAnsi="メイリオ" w:cs="メイリオ"/>
              </w:rPr>
              <w:t>62</w:t>
            </w:r>
          </w:p>
        </w:tc>
        <w:tc>
          <w:tcPr>
            <w:tcW w:w="1418" w:type="dxa"/>
            <w:gridSpan w:val="2"/>
          </w:tcPr>
          <w:p w14:paraId="68E1275C"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54</w:t>
            </w:r>
          </w:p>
        </w:tc>
        <w:tc>
          <w:tcPr>
            <w:tcW w:w="1417" w:type="dxa"/>
          </w:tcPr>
          <w:p w14:paraId="20AFD289" w14:textId="77777777" w:rsidR="00285977" w:rsidRPr="00445CFC" w:rsidRDefault="00285977" w:rsidP="00060242">
            <w:pPr>
              <w:ind w:right="34"/>
              <w:jc w:val="center"/>
              <w:rPr>
                <w:rFonts w:ascii="HGｺﾞｼｯｸM" w:eastAsia="HGｺﾞｼｯｸM" w:hAnsi="メイリオ" w:cs="メイリオ"/>
              </w:rPr>
            </w:pPr>
          </w:p>
        </w:tc>
      </w:tr>
      <w:tr w:rsidR="00285977" w:rsidRPr="002E7C5B" w14:paraId="119E2F0A" w14:textId="77777777" w:rsidTr="00C60AFC">
        <w:trPr>
          <w:trHeight w:val="365"/>
        </w:trPr>
        <w:tc>
          <w:tcPr>
            <w:tcW w:w="433" w:type="dxa"/>
            <w:vMerge/>
            <w:shd w:val="clear" w:color="auto" w:fill="E2EFD9" w:themeFill="accent6" w:themeFillTint="33"/>
          </w:tcPr>
          <w:p w14:paraId="0BCF8A40"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33F77678" w14:textId="77777777" w:rsidR="00285977" w:rsidRPr="00445CFC" w:rsidRDefault="00285977" w:rsidP="00060242">
            <w:pPr>
              <w:ind w:right="32"/>
              <w:rPr>
                <w:rFonts w:ascii="HGｺﾞｼｯｸM" w:eastAsia="HGｺﾞｼｯｸM" w:hAnsi="メイリオ" w:cs="メイリオ"/>
              </w:rPr>
            </w:pPr>
          </w:p>
        </w:tc>
        <w:tc>
          <w:tcPr>
            <w:tcW w:w="1412" w:type="dxa"/>
            <w:tcBorders>
              <w:bottom w:val="single" w:sz="4" w:space="0" w:color="auto"/>
            </w:tcBorders>
          </w:tcPr>
          <w:p w14:paraId="37889C6E" w14:textId="77777777" w:rsidR="00285977" w:rsidRPr="00445CFC" w:rsidRDefault="00285977" w:rsidP="0006024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達成状況</w:t>
            </w:r>
          </w:p>
        </w:tc>
        <w:tc>
          <w:tcPr>
            <w:tcW w:w="1417" w:type="dxa"/>
            <w:tcBorders>
              <w:bottom w:val="single" w:sz="4" w:space="0" w:color="auto"/>
            </w:tcBorders>
          </w:tcPr>
          <w:p w14:paraId="0EE602B4"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Ｃ</w:t>
            </w:r>
          </w:p>
        </w:tc>
        <w:tc>
          <w:tcPr>
            <w:tcW w:w="1418" w:type="dxa"/>
            <w:gridSpan w:val="2"/>
            <w:tcBorders>
              <w:bottom w:val="single" w:sz="4" w:space="0" w:color="auto"/>
            </w:tcBorders>
          </w:tcPr>
          <w:p w14:paraId="29026598"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Ｃ</w:t>
            </w:r>
          </w:p>
        </w:tc>
        <w:tc>
          <w:tcPr>
            <w:tcW w:w="1417" w:type="dxa"/>
            <w:tcBorders>
              <w:bottom w:val="single" w:sz="4" w:space="0" w:color="auto"/>
            </w:tcBorders>
          </w:tcPr>
          <w:p w14:paraId="5C004684" w14:textId="77777777" w:rsidR="00285977" w:rsidRPr="00445CFC" w:rsidRDefault="00285977" w:rsidP="00060242">
            <w:pPr>
              <w:ind w:right="34"/>
              <w:jc w:val="center"/>
              <w:rPr>
                <w:rFonts w:ascii="HGｺﾞｼｯｸM" w:eastAsia="HGｺﾞｼｯｸM" w:hAnsi="メイリオ" w:cs="メイリオ"/>
              </w:rPr>
            </w:pPr>
          </w:p>
        </w:tc>
      </w:tr>
      <w:tr w:rsidR="00285977" w:rsidRPr="002E7C5B" w14:paraId="1239C746" w14:textId="77777777" w:rsidTr="00060242">
        <w:trPr>
          <w:trHeight w:val="305"/>
        </w:trPr>
        <w:tc>
          <w:tcPr>
            <w:tcW w:w="433" w:type="dxa"/>
            <w:vMerge/>
            <w:tcBorders>
              <w:right w:val="single" w:sz="4" w:space="0" w:color="auto"/>
            </w:tcBorders>
            <w:shd w:val="clear" w:color="auto" w:fill="E2EFD9" w:themeFill="accent6" w:themeFillTint="33"/>
          </w:tcPr>
          <w:p w14:paraId="7C7F5A7C"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CBF4EAB" w14:textId="77777777" w:rsidR="00285977" w:rsidRPr="00445CFC" w:rsidRDefault="00285977" w:rsidP="0006024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4CF423E2" w14:textId="77777777" w:rsidTr="00060242">
        <w:trPr>
          <w:trHeight w:val="742"/>
        </w:trPr>
        <w:tc>
          <w:tcPr>
            <w:tcW w:w="433" w:type="dxa"/>
            <w:vMerge/>
            <w:tcBorders>
              <w:right w:val="single" w:sz="4" w:space="0" w:color="auto"/>
            </w:tcBorders>
            <w:shd w:val="clear" w:color="auto" w:fill="auto"/>
          </w:tcPr>
          <w:p w14:paraId="4D9E710A"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526377B4" w14:textId="77777777" w:rsidR="00285977" w:rsidRPr="00445CFC" w:rsidRDefault="00285977" w:rsidP="0009187F">
            <w:pPr>
              <w:spacing w:line="360" w:lineRule="exact"/>
              <w:ind w:right="34" w:firstLineChars="100" w:firstLine="227"/>
              <w:jc w:val="left"/>
              <w:rPr>
                <w:rFonts w:ascii="HGｺﾞｼｯｸM" w:eastAsia="HGｺﾞｼｯｸM" w:hAnsi="メイリオ" w:cs="メイリオ"/>
              </w:rPr>
            </w:pPr>
            <w:r w:rsidRPr="00685B6F">
              <w:rPr>
                <w:rFonts w:ascii="HGｺﾞｼｯｸM" w:eastAsia="HGｺﾞｼｯｸM" w:hAnsi="メイリオ" w:cs="メイリオ" w:hint="eastAsia"/>
                <w:color w:val="000000" w:themeColor="text1"/>
              </w:rPr>
              <w:t>市内小学校、幼稚園等を対象に、普及公演を実施したほか、第</w:t>
            </w:r>
            <w:r w:rsidRPr="00685B6F">
              <w:rPr>
                <w:rFonts w:ascii="HGｺﾞｼｯｸM" w:eastAsia="HGｺﾞｼｯｸM" w:hAnsi="メイリオ" w:cs="メイリオ"/>
                <w:color w:val="000000" w:themeColor="text1"/>
              </w:rPr>
              <w:t>2</w:t>
            </w:r>
            <w:r w:rsidRPr="00685B6F">
              <w:rPr>
                <w:rFonts w:ascii="HGｺﾞｼｯｸM" w:eastAsia="HGｺﾞｼｯｸM" w:hAnsi="メイリオ" w:cs="メイリオ" w:hint="eastAsia"/>
                <w:color w:val="000000" w:themeColor="text1"/>
              </w:rPr>
              <w:t>3</w:t>
            </w:r>
            <w:r w:rsidRPr="00685B6F">
              <w:rPr>
                <w:rFonts w:ascii="HGｺﾞｼｯｸM" w:eastAsia="HGｺﾞｼｯｸM" w:hAnsi="メイリオ" w:cs="メイリオ"/>
                <w:color w:val="000000" w:themeColor="text1"/>
              </w:rPr>
              <w:t>回郷土芸能まつり（郷土芸能発表会・相模人形芝居特別公演）を開催しました。また、出前体験教室や相模人形芝居普及公演で体験講座を実施したほか、</w:t>
            </w:r>
            <w:r w:rsidRPr="00685B6F">
              <w:rPr>
                <w:rFonts w:ascii="HGｺﾞｼｯｸM" w:eastAsia="HGｺﾞｼｯｸM" w:hAnsi="メイリオ" w:cs="メイリオ" w:hint="eastAsia"/>
                <w:color w:val="000000" w:themeColor="text1"/>
              </w:rPr>
              <w:t>７月から10月に掛けて、</w:t>
            </w:r>
            <w:r w:rsidRPr="00685B6F">
              <w:rPr>
                <w:rFonts w:ascii="HGｺﾞｼｯｸM" w:eastAsia="HGｺﾞｼｯｸM" w:hAnsi="メイリオ" w:cs="メイリオ"/>
                <w:color w:val="000000" w:themeColor="text1"/>
              </w:rPr>
              <w:t>郷土芸能学校</w:t>
            </w:r>
            <w:r w:rsidRPr="00685B6F">
              <w:rPr>
                <w:rFonts w:ascii="HGｺﾞｼｯｸM" w:eastAsia="HGｺﾞｼｯｸM" w:hAnsi="メイリオ" w:cs="メイリオ" w:hint="eastAsia"/>
                <w:color w:val="000000" w:themeColor="text1"/>
              </w:rPr>
              <w:t>を</w:t>
            </w:r>
            <w:r w:rsidRPr="00685B6F">
              <w:rPr>
                <w:rFonts w:ascii="HGｺﾞｼｯｸM" w:eastAsia="HGｺﾞｼｯｸM" w:hAnsi="メイリオ" w:cs="メイリオ"/>
                <w:color w:val="000000" w:themeColor="text1"/>
              </w:rPr>
              <w:t>延べ</w:t>
            </w:r>
            <w:r w:rsidRPr="00685B6F">
              <w:rPr>
                <w:rFonts w:ascii="HGｺﾞｼｯｸM" w:eastAsia="HGｺﾞｼｯｸM" w:hAnsi="メイリオ" w:cs="メイリオ" w:hint="eastAsia"/>
                <w:color w:val="000000" w:themeColor="text1"/>
              </w:rPr>
              <w:t>８</w:t>
            </w:r>
            <w:r w:rsidRPr="00685B6F">
              <w:rPr>
                <w:rFonts w:ascii="HGｺﾞｼｯｸM" w:eastAsia="HGｺﾞｼｯｸM" w:hAnsi="メイリオ" w:cs="メイリオ"/>
                <w:color w:val="000000" w:themeColor="text1"/>
              </w:rPr>
              <w:t>回実施しました。</w:t>
            </w:r>
            <w:r w:rsidRPr="00685B6F">
              <w:rPr>
                <w:rFonts w:ascii="HGｺﾞｼｯｸM" w:eastAsia="HGｺﾞｼｯｸM" w:hAnsi="メイリオ" w:cs="メイリオ" w:hint="eastAsia"/>
                <w:color w:val="000000" w:themeColor="text1"/>
              </w:rPr>
              <w:t>より多くの学校等からの開催要請や、参加者を増加させることが課題です。</w:t>
            </w:r>
          </w:p>
        </w:tc>
      </w:tr>
      <w:tr w:rsidR="00285977" w:rsidRPr="002E7C5B" w14:paraId="39D7255A" w14:textId="77777777" w:rsidTr="00060242">
        <w:trPr>
          <w:trHeight w:val="311"/>
        </w:trPr>
        <w:tc>
          <w:tcPr>
            <w:tcW w:w="433" w:type="dxa"/>
            <w:vMerge/>
            <w:shd w:val="clear" w:color="auto" w:fill="E2EFD9" w:themeFill="accent6" w:themeFillTint="33"/>
            <w:textDirection w:val="tbRlV"/>
          </w:tcPr>
          <w:p w14:paraId="4D1179BB" w14:textId="77777777" w:rsidR="00285977" w:rsidRPr="002E7C5B" w:rsidRDefault="00285977" w:rsidP="00060242">
            <w:pPr>
              <w:spacing w:line="200" w:lineRule="exact"/>
              <w:ind w:left="113" w:right="32"/>
              <w:jc w:val="center"/>
              <w:rPr>
                <w:rFonts w:ascii="HGｺﾞｼｯｸM" w:eastAsia="HGｺﾞｼｯｸM" w:hAnsi="メイリオ"/>
                <w:sz w:val="18"/>
                <w:szCs w:val="18"/>
              </w:rPr>
            </w:pPr>
          </w:p>
        </w:tc>
        <w:tc>
          <w:tcPr>
            <w:tcW w:w="9201" w:type="dxa"/>
            <w:gridSpan w:val="7"/>
            <w:tcBorders>
              <w:top w:val="single" w:sz="4" w:space="0" w:color="auto"/>
              <w:bottom w:val="single" w:sz="4" w:space="0" w:color="auto"/>
            </w:tcBorders>
            <w:shd w:val="clear" w:color="auto" w:fill="E2EFD9" w:themeFill="accent6" w:themeFillTint="33"/>
          </w:tcPr>
          <w:p w14:paraId="3277D29A" w14:textId="77777777" w:rsidR="00285977" w:rsidRPr="00445CFC" w:rsidRDefault="00285977" w:rsidP="00060242">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564C48A5" w14:textId="77777777" w:rsidTr="00060242">
        <w:trPr>
          <w:trHeight w:val="311"/>
        </w:trPr>
        <w:tc>
          <w:tcPr>
            <w:tcW w:w="433" w:type="dxa"/>
            <w:vMerge/>
            <w:tcBorders>
              <w:bottom w:val="single" w:sz="4" w:space="0" w:color="auto"/>
            </w:tcBorders>
            <w:shd w:val="clear" w:color="auto" w:fill="E2EFD9" w:themeFill="accent6" w:themeFillTint="33"/>
            <w:textDirection w:val="tbRlV"/>
          </w:tcPr>
          <w:p w14:paraId="0DC0CB82" w14:textId="77777777" w:rsidR="00285977" w:rsidRPr="002E7C5B" w:rsidRDefault="00285977" w:rsidP="00060242">
            <w:pPr>
              <w:spacing w:line="200" w:lineRule="exact"/>
              <w:ind w:left="113" w:right="32"/>
              <w:jc w:val="center"/>
              <w:rPr>
                <w:rFonts w:ascii="HGｺﾞｼｯｸM" w:eastAsia="HGｺﾞｼｯｸM" w:hAnsi="メイリオ"/>
                <w:sz w:val="18"/>
                <w:szCs w:val="18"/>
              </w:rPr>
            </w:pPr>
          </w:p>
        </w:tc>
        <w:tc>
          <w:tcPr>
            <w:tcW w:w="9201" w:type="dxa"/>
            <w:gridSpan w:val="7"/>
            <w:tcBorders>
              <w:bottom w:val="single" w:sz="4" w:space="0" w:color="auto"/>
            </w:tcBorders>
            <w:shd w:val="clear" w:color="auto" w:fill="auto"/>
          </w:tcPr>
          <w:p w14:paraId="384BFD97" w14:textId="77777777" w:rsidR="00285977" w:rsidRPr="00445CFC" w:rsidRDefault="00285977" w:rsidP="00060242">
            <w:pPr>
              <w:ind w:right="32"/>
              <w:jc w:val="left"/>
              <w:rPr>
                <w:rFonts w:ascii="HGｺﾞｼｯｸM" w:eastAsia="HGｺﾞｼｯｸM" w:hAnsi="メイリオ" w:cs="メイリオ"/>
                <w:szCs w:val="22"/>
              </w:rPr>
            </w:pPr>
          </w:p>
        </w:tc>
      </w:tr>
      <w:tr w:rsidR="00285977" w:rsidRPr="002E7C5B" w14:paraId="10A724E2" w14:textId="77777777" w:rsidTr="00060242">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478BC406" w14:textId="77777777" w:rsidR="00285977" w:rsidRPr="002E7C5B" w:rsidRDefault="00285977" w:rsidP="00060242">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7"/>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7EBEB1A" w14:textId="77777777" w:rsidR="00285977" w:rsidRPr="00445CFC" w:rsidRDefault="00285977" w:rsidP="00060242">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3D806CF2" w14:textId="77777777" w:rsidTr="00060242">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73E9CCF" w14:textId="77777777" w:rsidR="00285977" w:rsidRPr="002E7C5B" w:rsidRDefault="00285977" w:rsidP="00060242">
            <w:pPr>
              <w:ind w:right="32"/>
              <w:jc w:val="center"/>
              <w:rPr>
                <w:rFonts w:ascii="HGｺﾞｼｯｸM" w:eastAsia="HGｺﾞｼｯｸM" w:hAnsi="メイリオ"/>
                <w:sz w:val="22"/>
                <w:szCs w:val="22"/>
              </w:rPr>
            </w:pPr>
          </w:p>
        </w:tc>
        <w:tc>
          <w:tcPr>
            <w:tcW w:w="9201" w:type="dxa"/>
            <w:gridSpan w:val="7"/>
            <w:tcBorders>
              <w:top w:val="single" w:sz="4" w:space="0" w:color="auto"/>
              <w:left w:val="single" w:sz="4" w:space="0" w:color="auto"/>
              <w:bottom w:val="single" w:sz="4" w:space="0" w:color="auto"/>
              <w:right w:val="single" w:sz="4" w:space="0" w:color="auto"/>
            </w:tcBorders>
            <w:shd w:val="clear" w:color="auto" w:fill="auto"/>
          </w:tcPr>
          <w:p w14:paraId="38129F92" w14:textId="77777777" w:rsidR="00285977" w:rsidRPr="00445CFC" w:rsidRDefault="00285977" w:rsidP="00060242">
            <w:pPr>
              <w:ind w:right="32"/>
              <w:rPr>
                <w:rFonts w:ascii="HGｺﾞｼｯｸM" w:eastAsia="HGｺﾞｼｯｸM" w:hAnsi="メイリオ" w:cs="メイリオ"/>
                <w:szCs w:val="22"/>
              </w:rPr>
            </w:pPr>
          </w:p>
        </w:tc>
      </w:tr>
    </w:tbl>
    <w:p w14:paraId="02E04FA4" w14:textId="43546F00" w:rsidR="0069577D" w:rsidRDefault="0069577D" w:rsidP="00392A28">
      <w:pPr>
        <w:ind w:right="34"/>
        <w:rPr>
          <w:b/>
        </w:rPr>
      </w:pPr>
      <w:r>
        <w:rPr>
          <w:b/>
        </w:rPr>
        <w:br w:type="page"/>
      </w:r>
    </w:p>
    <w:p w14:paraId="66C093F1" w14:textId="77777777" w:rsidR="00285977" w:rsidRDefault="0028597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1417"/>
        <w:gridCol w:w="142"/>
        <w:gridCol w:w="992"/>
        <w:gridCol w:w="284"/>
        <w:gridCol w:w="1417"/>
      </w:tblGrid>
      <w:tr w:rsidR="00285977" w:rsidRPr="00C115C7" w14:paraId="16F88E9F" w14:textId="77777777" w:rsidTr="00E40BE3">
        <w:trPr>
          <w:trHeight w:val="551"/>
        </w:trPr>
        <w:tc>
          <w:tcPr>
            <w:tcW w:w="1696" w:type="dxa"/>
            <w:gridSpan w:val="2"/>
            <w:shd w:val="clear" w:color="auto" w:fill="E2EFD9" w:themeFill="accent6" w:themeFillTint="33"/>
            <w:vAlign w:val="center"/>
          </w:tcPr>
          <w:p w14:paraId="04F86763" w14:textId="77777777" w:rsidR="00285977" w:rsidRPr="00C115C7" w:rsidRDefault="00285977" w:rsidP="00060242">
            <w:pPr>
              <w:ind w:right="32"/>
              <w:jc w:val="center"/>
              <w:rPr>
                <w:rFonts w:ascii="HGｺﾞｼｯｸM" w:eastAsia="HGｺﾞｼｯｸM" w:hAnsi="メイリオ"/>
                <w:sz w:val="22"/>
                <w:szCs w:val="22"/>
              </w:rPr>
            </w:pPr>
            <w:r w:rsidRPr="009A6B95">
              <w:rPr>
                <w:rFonts w:ascii="HGｺﾞｼｯｸM" w:eastAsia="HGｺﾞｼｯｸM" w:hAnsi="メイリオ" w:hint="eastAsia"/>
              </w:rPr>
              <w:t>事業名</w:t>
            </w:r>
          </w:p>
        </w:tc>
        <w:tc>
          <w:tcPr>
            <w:tcW w:w="5245" w:type="dxa"/>
            <w:gridSpan w:val="4"/>
            <w:vAlign w:val="center"/>
          </w:tcPr>
          <w:p w14:paraId="48A2E47B" w14:textId="77777777" w:rsidR="00285977" w:rsidRPr="00392A28" w:rsidRDefault="00285977" w:rsidP="00060242">
            <w:pPr>
              <w:ind w:right="32"/>
              <w:jc w:val="left"/>
              <w:rPr>
                <w:rFonts w:ascii="HGｺﾞｼｯｸM" w:eastAsia="HGｺﾞｼｯｸM" w:hAnsi="メイリオ"/>
              </w:rPr>
            </w:pPr>
            <w:r>
              <w:rPr>
                <w:rFonts w:ascii="HGｺﾞｼｯｸM" w:eastAsia="HGｺﾞｼｯｸM" w:hAnsi="メイリオ" w:hint="eastAsia"/>
              </w:rPr>
              <w:t xml:space="preserve">７-⑦　</w:t>
            </w:r>
            <w:r w:rsidRPr="00113B51">
              <w:rPr>
                <w:rFonts w:ascii="HGｺﾞｼｯｸM" w:eastAsia="HGｺﾞｼｯｸM" w:hAnsi="メイリオ" w:hint="eastAsia"/>
              </w:rPr>
              <w:t>読書活動へのアプローチの実施</w:t>
            </w:r>
          </w:p>
        </w:tc>
        <w:tc>
          <w:tcPr>
            <w:tcW w:w="992" w:type="dxa"/>
            <w:shd w:val="clear" w:color="auto" w:fill="E2EFD9" w:themeFill="accent6" w:themeFillTint="33"/>
            <w:vAlign w:val="center"/>
          </w:tcPr>
          <w:p w14:paraId="2C242045" w14:textId="77777777" w:rsidR="00285977" w:rsidRPr="00796069" w:rsidRDefault="00285977" w:rsidP="00060242">
            <w:pPr>
              <w:ind w:right="32"/>
              <w:jc w:val="center"/>
              <w:rPr>
                <w:rFonts w:ascii="HGｺﾞｼｯｸM" w:eastAsia="HGｺﾞｼｯｸM" w:hAnsi="メイリオ"/>
              </w:rPr>
            </w:pPr>
            <w:r w:rsidRPr="009A6B95">
              <w:rPr>
                <w:rFonts w:ascii="HGｺﾞｼｯｸM" w:eastAsia="HGｺﾞｼｯｸM" w:hAnsi="メイリオ" w:hint="eastAsia"/>
              </w:rPr>
              <w:t>所管課</w:t>
            </w:r>
          </w:p>
        </w:tc>
        <w:tc>
          <w:tcPr>
            <w:tcW w:w="1701" w:type="dxa"/>
            <w:gridSpan w:val="2"/>
            <w:shd w:val="clear" w:color="auto" w:fill="auto"/>
            <w:vAlign w:val="center"/>
          </w:tcPr>
          <w:p w14:paraId="00F6CBE4" w14:textId="77777777" w:rsidR="00285977" w:rsidRPr="00796069" w:rsidRDefault="00285977" w:rsidP="00060242">
            <w:pPr>
              <w:ind w:right="32"/>
              <w:jc w:val="center"/>
              <w:rPr>
                <w:rFonts w:ascii="HGｺﾞｼｯｸM" w:eastAsia="HGｺﾞｼｯｸM" w:hAnsi="メイリオ"/>
              </w:rPr>
            </w:pPr>
            <w:r w:rsidRPr="00113B51">
              <w:rPr>
                <w:rFonts w:ascii="HGｺﾞｼｯｸM" w:eastAsia="HGｺﾞｼｯｸM" w:hAnsi="メイリオ" w:hint="eastAsia"/>
              </w:rPr>
              <w:t>中央図書館</w:t>
            </w:r>
          </w:p>
        </w:tc>
      </w:tr>
      <w:tr w:rsidR="00285977" w:rsidRPr="00C115C7" w14:paraId="156C2736" w14:textId="77777777" w:rsidTr="009A6B95">
        <w:trPr>
          <w:cantSplit/>
          <w:trHeight w:val="1566"/>
        </w:trPr>
        <w:tc>
          <w:tcPr>
            <w:tcW w:w="433" w:type="dxa"/>
            <w:tcBorders>
              <w:bottom w:val="single" w:sz="4" w:space="0" w:color="auto"/>
            </w:tcBorders>
            <w:shd w:val="clear" w:color="auto" w:fill="E2EFD9" w:themeFill="accent6" w:themeFillTint="33"/>
            <w:textDirection w:val="tbRlV"/>
            <w:vAlign w:val="center"/>
          </w:tcPr>
          <w:p w14:paraId="5884245B" w14:textId="77777777" w:rsidR="00285977" w:rsidRPr="00C115C7" w:rsidRDefault="00285977" w:rsidP="009A6B95">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60739E0C" w14:textId="77777777" w:rsidR="00285977" w:rsidRPr="00C115C7" w:rsidRDefault="00285977" w:rsidP="009A6B95">
            <w:pPr>
              <w:spacing w:line="780" w:lineRule="auto"/>
              <w:ind w:right="32"/>
              <w:jc w:val="center"/>
              <w:rPr>
                <w:rFonts w:ascii="HGｺﾞｼｯｸM" w:eastAsia="HGｺﾞｼｯｸM" w:hAnsi="メイリオ"/>
                <w:sz w:val="22"/>
                <w:szCs w:val="22"/>
              </w:rPr>
            </w:pPr>
            <w:r w:rsidRPr="009A6B95">
              <w:rPr>
                <w:rFonts w:ascii="HGｺﾞｼｯｸM" w:eastAsia="HGｺﾞｼｯｸM" w:hAnsi="メイリオ" w:hint="eastAsia"/>
              </w:rPr>
              <w:t>事業概要</w:t>
            </w:r>
          </w:p>
        </w:tc>
        <w:tc>
          <w:tcPr>
            <w:tcW w:w="7938" w:type="dxa"/>
            <w:gridSpan w:val="7"/>
            <w:tcBorders>
              <w:bottom w:val="single" w:sz="4" w:space="0" w:color="auto"/>
            </w:tcBorders>
          </w:tcPr>
          <w:p w14:paraId="4E831291" w14:textId="77777777" w:rsidR="00285977" w:rsidRPr="00796069" w:rsidRDefault="00285977" w:rsidP="00060242">
            <w:pPr>
              <w:spacing w:line="360" w:lineRule="exact"/>
              <w:ind w:right="32" w:firstLineChars="100" w:firstLine="227"/>
              <w:rPr>
                <w:rFonts w:ascii="HGｺﾞｼｯｸM" w:eastAsia="HGｺﾞｼｯｸM" w:hAnsi="メイリオ" w:cs="メイリオ"/>
              </w:rPr>
            </w:pPr>
            <w:r w:rsidRPr="00113B51">
              <w:rPr>
                <w:rFonts w:ascii="HGｺﾞｼｯｸM" w:eastAsia="HGｺﾞｼｯｸM" w:hAnsi="メイリオ" w:cs="メイリオ" w:hint="eastAsia"/>
              </w:rPr>
              <w:t>読書活動の習慣化と読書が好きな</w:t>
            </w:r>
            <w:r>
              <w:rPr>
                <w:rFonts w:ascii="HGｺﾞｼｯｸM" w:eastAsia="HGｺﾞｼｯｸM" w:hAnsi="メイリオ" w:cs="メイリオ" w:hint="eastAsia"/>
              </w:rPr>
              <w:t>こ</w:t>
            </w:r>
            <w:r w:rsidRPr="00113B51">
              <w:rPr>
                <w:rFonts w:ascii="HGｺﾞｼｯｸM" w:eastAsia="HGｺﾞｼｯｸM" w:hAnsi="メイリオ" w:cs="メイリオ" w:hint="eastAsia"/>
              </w:rPr>
              <w:t>どもの育成を図るため、</w:t>
            </w:r>
            <w:r>
              <w:rPr>
                <w:rFonts w:ascii="HGｺﾞｼｯｸM" w:eastAsia="HGｺﾞｼｯｸM" w:hAnsi="メイリオ" w:cs="メイリオ" w:hint="eastAsia"/>
              </w:rPr>
              <w:t>こ</w:t>
            </w:r>
            <w:r w:rsidRPr="00113B51">
              <w:rPr>
                <w:rFonts w:ascii="HGｺﾞｼｯｸM" w:eastAsia="HGｺﾞｼｯｸM" w:hAnsi="メイリオ" w:cs="メイリオ" w:hint="eastAsia"/>
              </w:rPr>
              <w:t>どもの発達段階に応じた読書活動へのアプローチを実施します。</w:t>
            </w:r>
          </w:p>
        </w:tc>
      </w:tr>
      <w:tr w:rsidR="00285977" w:rsidRPr="00C115C7" w14:paraId="0E814BC7" w14:textId="77777777" w:rsidTr="00060242">
        <w:trPr>
          <w:trHeight w:val="196"/>
        </w:trPr>
        <w:tc>
          <w:tcPr>
            <w:tcW w:w="433" w:type="dxa"/>
            <w:vMerge w:val="restart"/>
            <w:tcBorders>
              <w:top w:val="single" w:sz="4" w:space="0" w:color="auto"/>
            </w:tcBorders>
            <w:shd w:val="clear" w:color="auto" w:fill="E2EFD9" w:themeFill="accent6" w:themeFillTint="33"/>
            <w:textDirection w:val="tbRlV"/>
          </w:tcPr>
          <w:p w14:paraId="7128F09F" w14:textId="77777777" w:rsidR="00285977" w:rsidRPr="00C115C7" w:rsidRDefault="00285977" w:rsidP="00060242">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4AA3F1D5" w14:textId="77777777" w:rsidR="00285977" w:rsidRPr="00C115C7" w:rsidRDefault="00285977" w:rsidP="00060242">
            <w:pPr>
              <w:ind w:right="32"/>
              <w:jc w:val="center"/>
              <w:rPr>
                <w:rFonts w:ascii="HGｺﾞｼｯｸM" w:eastAsia="HGｺﾞｼｯｸM" w:hAnsi="メイリオ"/>
                <w:sz w:val="22"/>
                <w:szCs w:val="22"/>
              </w:rPr>
            </w:pPr>
            <w:r w:rsidRPr="009A6B95">
              <w:rPr>
                <w:rFonts w:ascii="HGｺﾞｼｯｸM" w:eastAsia="HGｺﾞｼｯｸM" w:hAnsi="メイリオ" w:hint="eastAsia"/>
              </w:rPr>
              <w:t>令和７年度取組実績</w:t>
            </w:r>
          </w:p>
        </w:tc>
      </w:tr>
      <w:tr w:rsidR="00285977" w:rsidRPr="001A7383" w14:paraId="2763E24E" w14:textId="77777777" w:rsidTr="00060242">
        <w:tblPrEx>
          <w:tblCellMar>
            <w:left w:w="99" w:type="dxa"/>
            <w:right w:w="99" w:type="dxa"/>
          </w:tblCellMar>
        </w:tblPrEx>
        <w:trPr>
          <w:trHeight w:val="914"/>
        </w:trPr>
        <w:tc>
          <w:tcPr>
            <w:tcW w:w="433" w:type="dxa"/>
            <w:vMerge/>
            <w:shd w:val="clear" w:color="auto" w:fill="E2EFD9" w:themeFill="accent6" w:themeFillTint="33"/>
          </w:tcPr>
          <w:p w14:paraId="1144CB24" w14:textId="77777777" w:rsidR="00285977" w:rsidRPr="00C115C7" w:rsidRDefault="00285977" w:rsidP="00060242">
            <w:pPr>
              <w:spacing w:line="200" w:lineRule="exact"/>
              <w:ind w:right="32"/>
              <w:jc w:val="center"/>
              <w:rPr>
                <w:rFonts w:ascii="HGｺﾞｼｯｸM" w:eastAsia="HGｺﾞｼｯｸM" w:hAnsi="メイリオ"/>
                <w:sz w:val="18"/>
                <w:szCs w:val="18"/>
              </w:rPr>
            </w:pPr>
          </w:p>
        </w:tc>
        <w:tc>
          <w:tcPr>
            <w:tcW w:w="9201" w:type="dxa"/>
            <w:gridSpan w:val="8"/>
            <w:shd w:val="clear" w:color="auto" w:fill="auto"/>
          </w:tcPr>
          <w:p w14:paraId="1731E040" w14:textId="77777777" w:rsidR="00285977" w:rsidRPr="0035767B" w:rsidRDefault="00285977" w:rsidP="0009187F">
            <w:pPr>
              <w:spacing w:line="360" w:lineRule="exact"/>
              <w:ind w:firstLineChars="100" w:firstLine="227"/>
              <w:rPr>
                <w:rFonts w:ascii="HGｺﾞｼｯｸM" w:eastAsia="HGｺﾞｼｯｸM" w:hAnsi="メイリオ" w:cs="メイリオ"/>
              </w:rPr>
            </w:pPr>
            <w:r w:rsidRPr="0035767B">
              <w:rPr>
                <w:rFonts w:ascii="HGｺﾞｼｯｸM" w:eastAsia="HGｺﾞｼｯｸM" w:hAnsi="メイリオ" w:cs="メイリオ" w:hint="eastAsia"/>
              </w:rPr>
              <w:t>中央図書館、アミューあつぎ</w:t>
            </w:r>
            <w:r w:rsidRPr="0035767B">
              <w:rPr>
                <w:rFonts w:ascii="HGｺﾞｼｯｸM" w:eastAsia="HGｺﾞｼｯｸM" w:hAnsi="メイリオ" w:cs="メイリオ"/>
              </w:rPr>
              <w:t>Sola</w:t>
            </w:r>
            <w:r>
              <w:rPr>
                <w:rFonts w:ascii="HGｺﾞｼｯｸM" w:eastAsia="HGｺﾞｼｯｸM" w:hAnsi="メイリオ" w:cs="メイリオ" w:hint="eastAsia"/>
              </w:rPr>
              <w:t>及び</w:t>
            </w:r>
            <w:r w:rsidRPr="0035767B">
              <w:rPr>
                <w:rFonts w:ascii="HGｺﾞｼｯｸM" w:eastAsia="HGｺﾞｼｯｸM" w:hAnsi="メイリオ" w:cs="メイリオ"/>
              </w:rPr>
              <w:t>保健福祉センターにおいてブックスタート</w:t>
            </w:r>
            <w:r>
              <w:rPr>
                <w:rFonts w:ascii="HGｺﾞｼｯｸM" w:eastAsia="HGｺﾞｼｯｸM" w:hAnsi="メイリオ" w:cs="メイリオ" w:hint="eastAsia"/>
              </w:rPr>
              <w:t>事業</w:t>
            </w:r>
            <w:r w:rsidRPr="0035767B">
              <w:rPr>
                <w:rFonts w:ascii="HGｺﾞｼｯｸM" w:eastAsia="HGｺﾞｼｯｸM" w:hAnsi="メイリオ" w:cs="メイリオ"/>
              </w:rPr>
              <w:t>を開催し</w:t>
            </w:r>
            <w:r>
              <w:rPr>
                <w:rFonts w:ascii="HGｺﾞｼｯｸM" w:eastAsia="HGｺﾞｼｯｸM" w:hAnsi="メイリオ" w:cs="メイリオ" w:hint="eastAsia"/>
              </w:rPr>
              <w:t>たほか</w:t>
            </w:r>
            <w:r w:rsidRPr="0035767B">
              <w:rPr>
                <w:rFonts w:ascii="HGｺﾞｼｯｸM" w:eastAsia="HGｺﾞｼｯｸM" w:hAnsi="メイリオ" w:cs="メイリオ"/>
              </w:rPr>
              <w:t>、子育て支援センターや青少年課、健康医療課が実施する各種イベントと</w:t>
            </w:r>
            <w:r>
              <w:rPr>
                <w:rFonts w:ascii="HGｺﾞｼｯｸM" w:eastAsia="HGｺﾞｼｯｸM" w:hAnsi="メイリオ" w:cs="メイリオ" w:hint="eastAsia"/>
              </w:rPr>
              <w:t>も連携し</w:t>
            </w:r>
            <w:r w:rsidRPr="0035767B">
              <w:rPr>
                <w:rFonts w:ascii="HGｺﾞｼｯｸM" w:eastAsia="HGｺﾞｼｯｸM" w:hAnsi="メイリオ" w:cs="メイリオ"/>
              </w:rPr>
              <w:t>、参加しやすい環境づくりに努め</w:t>
            </w:r>
            <w:r>
              <w:rPr>
                <w:rFonts w:ascii="HGｺﾞｼｯｸM" w:eastAsia="HGｺﾞｼｯｸM" w:hAnsi="メイリオ" w:cs="メイリオ" w:hint="eastAsia"/>
              </w:rPr>
              <w:t>ました。</w:t>
            </w:r>
          </w:p>
          <w:p w14:paraId="6F74A541" w14:textId="77777777" w:rsidR="00285977" w:rsidRDefault="00285977" w:rsidP="0009187F">
            <w:pPr>
              <w:spacing w:line="360" w:lineRule="exact"/>
              <w:ind w:right="32" w:firstLineChars="100" w:firstLine="227"/>
              <w:rPr>
                <w:rFonts w:ascii="HGｺﾞｼｯｸM" w:eastAsia="HGｺﾞｼｯｸM" w:hAnsi="メイリオ" w:cs="メイリオ"/>
              </w:rPr>
            </w:pPr>
            <w:r w:rsidRPr="0035767B">
              <w:rPr>
                <w:rFonts w:ascii="HGｺﾞｼｯｸM" w:eastAsia="HGｺﾞｼｯｸM" w:hAnsi="メイリオ" w:cs="メイリオ" w:hint="eastAsia"/>
              </w:rPr>
              <w:t>こども読書マラソンや図書館クイズラリー、人形劇などの多様な行事を開催し、</w:t>
            </w:r>
            <w:r>
              <w:rPr>
                <w:rFonts w:ascii="HGｺﾞｼｯｸM" w:eastAsia="HGｺﾞｼｯｸM" w:hAnsi="メイリオ" w:cs="メイリオ" w:hint="eastAsia"/>
              </w:rPr>
              <w:t>こ</w:t>
            </w:r>
            <w:r w:rsidRPr="0035767B">
              <w:rPr>
                <w:rFonts w:ascii="HGｺﾞｼｯｸM" w:eastAsia="HGｺﾞｼｯｸM" w:hAnsi="メイリオ" w:cs="メイリオ" w:hint="eastAsia"/>
              </w:rPr>
              <w:t>どもたちが楽しく読書に親しめる機会を創出し</w:t>
            </w:r>
            <w:r>
              <w:rPr>
                <w:rFonts w:ascii="HGｺﾞｼｯｸM" w:eastAsia="HGｺﾞｼｯｸM" w:hAnsi="メイリオ" w:cs="メイリオ" w:hint="eastAsia"/>
              </w:rPr>
              <w:t>ました。</w:t>
            </w:r>
          </w:p>
          <w:p w14:paraId="68F49CAE" w14:textId="77777777" w:rsidR="00285977" w:rsidRPr="0035767B" w:rsidRDefault="00285977" w:rsidP="0009187F">
            <w:pPr>
              <w:spacing w:line="360" w:lineRule="exact"/>
              <w:ind w:right="32" w:firstLineChars="100" w:firstLine="227"/>
              <w:rPr>
                <w:rFonts w:ascii="HGｺﾞｼｯｸM" w:eastAsia="HGｺﾞｼｯｸM" w:hAnsi="メイリオ" w:cs="メイリオ"/>
              </w:rPr>
            </w:pPr>
            <w:r w:rsidRPr="0035767B">
              <w:rPr>
                <w:rFonts w:ascii="HGｺﾞｼｯｸM" w:eastAsia="HGｺﾞｼｯｸM" w:hAnsi="メイリオ" w:cs="メイリオ" w:hint="eastAsia"/>
              </w:rPr>
              <w:t>市制</w:t>
            </w:r>
            <w:r w:rsidRPr="0035767B">
              <w:rPr>
                <w:rFonts w:ascii="HGｺﾞｼｯｸM" w:eastAsia="HGｺﾞｼｯｸM" w:hAnsi="メイリオ" w:cs="メイリオ"/>
              </w:rPr>
              <w:t>70周年記念事業として、わらべうた講座やミュージカル、絵本作家を招いての読み聞かせと工作ワークショップを実施し、図書館への来館を促進しました。</w:t>
            </w:r>
          </w:p>
          <w:p w14:paraId="0B2BB8F9" w14:textId="77777777" w:rsidR="00285977" w:rsidRPr="00392A28" w:rsidRDefault="00285977" w:rsidP="0009187F">
            <w:pPr>
              <w:spacing w:line="360" w:lineRule="exact"/>
              <w:ind w:right="32" w:firstLineChars="100" w:firstLine="227"/>
              <w:rPr>
                <w:rFonts w:ascii="HGｺﾞｼｯｸM" w:eastAsia="HGｺﾞｼｯｸM" w:hAnsi="メイリオ" w:cs="メイリオ"/>
              </w:rPr>
            </w:pPr>
            <w:r w:rsidRPr="0035767B">
              <w:rPr>
                <w:rFonts w:ascii="HGｺﾞｼｯｸM" w:eastAsia="HGｺﾞｼｯｸM" w:hAnsi="メイリオ" w:cs="メイリオ" w:hint="eastAsia"/>
              </w:rPr>
              <w:t>小中学校</w:t>
            </w:r>
            <w:r>
              <w:rPr>
                <w:rFonts w:ascii="HGｺﾞｼｯｸM" w:eastAsia="HGｺﾞｼｯｸM" w:hAnsi="メイリオ" w:cs="メイリオ" w:hint="eastAsia"/>
              </w:rPr>
              <w:t>等</w:t>
            </w:r>
            <w:r w:rsidRPr="0035767B">
              <w:rPr>
                <w:rFonts w:ascii="HGｺﾞｼｯｸM" w:eastAsia="HGｺﾞｼｯｸM" w:hAnsi="メイリオ" w:cs="メイリオ" w:hint="eastAsia"/>
              </w:rPr>
              <w:t>へ推薦図書リストを配布し、学校と連携した読書支援を</w:t>
            </w:r>
            <w:r>
              <w:rPr>
                <w:rFonts w:ascii="HGｺﾞｼｯｸM" w:eastAsia="HGｺﾞｼｯｸM" w:hAnsi="メイリオ" w:cs="メイリオ" w:hint="eastAsia"/>
              </w:rPr>
              <w:t>行ったほか、</w:t>
            </w:r>
            <w:r w:rsidRPr="0035767B">
              <w:rPr>
                <w:rFonts w:ascii="HGｺﾞｼｯｸM" w:eastAsia="HGｺﾞｼｯｸM" w:hAnsi="メイリオ" w:cs="メイリオ" w:hint="eastAsia"/>
              </w:rPr>
              <w:t>「結ぶプロジェクト」として市立中学校</w:t>
            </w:r>
            <w:r>
              <w:rPr>
                <w:rFonts w:ascii="HGｺﾞｼｯｸM" w:eastAsia="HGｺﾞｼｯｸM" w:hAnsi="メイリオ" w:cs="メイリオ" w:hint="eastAsia"/>
              </w:rPr>
              <w:t>への</w:t>
            </w:r>
            <w:r w:rsidRPr="0035767B">
              <w:rPr>
                <w:rFonts w:ascii="HGｺﾞｼｯｸM" w:eastAsia="HGｺﾞｼｯｸM" w:hAnsi="メイリオ" w:cs="メイリオ" w:hint="eastAsia"/>
              </w:rPr>
              <w:t>予約図書貸出サービス</w:t>
            </w:r>
            <w:r>
              <w:rPr>
                <w:rFonts w:ascii="HGｺﾞｼｯｸM" w:eastAsia="HGｺﾞｼｯｸM" w:hAnsi="メイリオ" w:cs="メイリオ" w:hint="eastAsia"/>
              </w:rPr>
              <w:t>の</w:t>
            </w:r>
            <w:r w:rsidRPr="0035767B">
              <w:rPr>
                <w:rFonts w:ascii="HGｺﾞｼｯｸM" w:eastAsia="HGｺﾞｼｯｸM" w:hAnsi="メイリオ" w:cs="メイリオ" w:hint="eastAsia"/>
              </w:rPr>
              <w:t>実施</w:t>
            </w:r>
            <w:r>
              <w:rPr>
                <w:rFonts w:ascii="HGｺﾞｼｯｸM" w:eastAsia="HGｺﾞｼｯｸM" w:hAnsi="メイリオ" w:cs="メイリオ" w:hint="eastAsia"/>
              </w:rPr>
              <w:t>や</w:t>
            </w:r>
            <w:r w:rsidRPr="0035767B">
              <w:rPr>
                <w:rFonts w:ascii="HGｺﾞｼｯｸM" w:eastAsia="HGｺﾞｼｯｸM" w:hAnsi="メイリオ" w:cs="メイリオ" w:hint="eastAsia"/>
              </w:rPr>
              <w:t>、市立中学生</w:t>
            </w:r>
            <w:r>
              <w:rPr>
                <w:rFonts w:ascii="HGｺﾞｼｯｸM" w:eastAsia="HGｺﾞｼｯｸM" w:hAnsi="メイリオ" w:cs="メイリオ" w:hint="eastAsia"/>
              </w:rPr>
              <w:t>への</w:t>
            </w:r>
            <w:r w:rsidRPr="0035767B">
              <w:rPr>
                <w:rFonts w:ascii="HGｺﾞｼｯｸM" w:eastAsia="HGｺﾞｼｯｸM" w:hAnsi="メイリオ" w:cs="メイリオ" w:hint="eastAsia"/>
              </w:rPr>
              <w:t>図書館カード</w:t>
            </w:r>
            <w:r>
              <w:rPr>
                <w:rFonts w:ascii="HGｺﾞｼｯｸM" w:eastAsia="HGｺﾞｼｯｸM" w:hAnsi="メイリオ" w:cs="メイリオ" w:hint="eastAsia"/>
              </w:rPr>
              <w:t>の</w:t>
            </w:r>
            <w:r w:rsidRPr="0035767B">
              <w:rPr>
                <w:rFonts w:ascii="HGｺﾞｼｯｸM" w:eastAsia="HGｺﾞｼｯｸM" w:hAnsi="メイリオ" w:cs="メイリオ" w:hint="eastAsia"/>
              </w:rPr>
              <w:t>交付</w:t>
            </w:r>
            <w:r>
              <w:rPr>
                <w:rFonts w:ascii="HGｺﾞｼｯｸM" w:eastAsia="HGｺﾞｼｯｸM" w:hAnsi="メイリオ" w:cs="メイリオ" w:hint="eastAsia"/>
              </w:rPr>
              <w:t>など</w:t>
            </w:r>
            <w:r w:rsidRPr="0035767B">
              <w:rPr>
                <w:rFonts w:ascii="HGｺﾞｼｯｸM" w:eastAsia="HGｺﾞｼｯｸM" w:hAnsi="メイリオ" w:cs="メイリオ" w:hint="eastAsia"/>
              </w:rPr>
              <w:t>、</w:t>
            </w:r>
            <w:r>
              <w:rPr>
                <w:rFonts w:ascii="HGｺﾞｼｯｸM" w:eastAsia="HGｺﾞｼｯｸM" w:hAnsi="メイリオ" w:cs="メイリオ" w:hint="eastAsia"/>
              </w:rPr>
              <w:t>図書資料</w:t>
            </w:r>
            <w:r w:rsidRPr="0035767B">
              <w:rPr>
                <w:rFonts w:ascii="HGｺﾞｼｯｸM" w:eastAsia="HGｺﾞｼｯｸM" w:hAnsi="メイリオ" w:cs="メイリオ" w:hint="eastAsia"/>
              </w:rPr>
              <w:t>へのアクセス向上に努め</w:t>
            </w:r>
            <w:r>
              <w:rPr>
                <w:rFonts w:ascii="HGｺﾞｼｯｸM" w:eastAsia="HGｺﾞｼｯｸM" w:hAnsi="メイリオ" w:cs="メイリオ" w:hint="eastAsia"/>
              </w:rPr>
              <w:t>ました。</w:t>
            </w:r>
          </w:p>
        </w:tc>
      </w:tr>
      <w:tr w:rsidR="00285977" w:rsidRPr="002E7C5B" w14:paraId="3C547FB7" w14:textId="77777777" w:rsidTr="00E0205D">
        <w:trPr>
          <w:cantSplit/>
          <w:trHeight w:val="299"/>
        </w:trPr>
        <w:tc>
          <w:tcPr>
            <w:tcW w:w="433" w:type="dxa"/>
            <w:vMerge w:val="restart"/>
            <w:shd w:val="clear" w:color="auto" w:fill="E2EFD9" w:themeFill="accent6" w:themeFillTint="33"/>
            <w:textDirection w:val="tbRlV"/>
          </w:tcPr>
          <w:p w14:paraId="3DED8681" w14:textId="77777777" w:rsidR="00285977" w:rsidRPr="002E7C5B" w:rsidRDefault="00285977" w:rsidP="00060242">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5C4DD73B" w14:textId="77777777" w:rsidR="00285977" w:rsidRPr="00445CFC" w:rsidRDefault="00285977" w:rsidP="0006024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shd w:val="clear" w:color="auto" w:fill="E2EFD9" w:themeFill="accent6" w:themeFillTint="33"/>
            <w:vAlign w:val="center"/>
          </w:tcPr>
          <w:p w14:paraId="3146E081" w14:textId="77777777" w:rsidR="00285977" w:rsidRPr="00445CFC" w:rsidRDefault="00285977" w:rsidP="00060242">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3"/>
            <w:shd w:val="clear" w:color="auto" w:fill="E2EFD9" w:themeFill="accent6" w:themeFillTint="33"/>
            <w:vAlign w:val="center"/>
          </w:tcPr>
          <w:p w14:paraId="071F8830" w14:textId="77777777" w:rsidR="00285977" w:rsidRPr="00445CFC" w:rsidRDefault="00285977" w:rsidP="00060242">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5FB84C50" w14:textId="77777777" w:rsidR="00285977" w:rsidRPr="00445CFC" w:rsidRDefault="00285977" w:rsidP="00060242">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7597B568" w14:textId="77777777" w:rsidTr="00A62635">
        <w:trPr>
          <w:trHeight w:val="222"/>
        </w:trPr>
        <w:tc>
          <w:tcPr>
            <w:tcW w:w="433" w:type="dxa"/>
            <w:vMerge/>
            <w:shd w:val="clear" w:color="auto" w:fill="E2EFD9" w:themeFill="accent6" w:themeFillTint="33"/>
          </w:tcPr>
          <w:p w14:paraId="10B4637A"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73590A8C" w14:textId="77777777" w:rsidR="00285977" w:rsidRPr="00445CFC" w:rsidRDefault="00285977" w:rsidP="00060242">
            <w:pPr>
              <w:spacing w:line="360" w:lineRule="exact"/>
              <w:ind w:right="34"/>
              <w:rPr>
                <w:rFonts w:ascii="HGｺﾞｼｯｸM" w:eastAsia="HGｺﾞｼｯｸM" w:hAnsi="メイリオ" w:cs="メイリオ"/>
              </w:rPr>
            </w:pPr>
            <w:r w:rsidRPr="00113B51">
              <w:rPr>
                <w:rFonts w:ascii="HGｺﾞｼｯｸM" w:eastAsia="HGｺﾞｼｯｸM" w:hAnsi="メイリオ" w:cs="メイリオ" w:hint="eastAsia"/>
              </w:rPr>
              <w:t>出生児数に対するブックスタート参加率</w:t>
            </w:r>
            <w:r>
              <w:rPr>
                <w:rFonts w:ascii="HGｺﾞｼｯｸM" w:eastAsia="HGｺﾞｼｯｸM" w:hAnsi="メイリオ" w:cs="メイリオ" w:hint="eastAsia"/>
              </w:rPr>
              <w:t>(%)</w:t>
            </w:r>
          </w:p>
        </w:tc>
        <w:tc>
          <w:tcPr>
            <w:tcW w:w="1412" w:type="dxa"/>
          </w:tcPr>
          <w:p w14:paraId="39F684C9" w14:textId="77777777" w:rsidR="00285977" w:rsidRPr="00445CFC" w:rsidRDefault="00285977" w:rsidP="0006024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目標</w:t>
            </w:r>
          </w:p>
        </w:tc>
        <w:tc>
          <w:tcPr>
            <w:tcW w:w="1417" w:type="dxa"/>
          </w:tcPr>
          <w:p w14:paraId="4150EA76"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Theme="minorEastAsia"/>
              </w:rPr>
              <w:t>47</w:t>
            </w:r>
          </w:p>
        </w:tc>
        <w:tc>
          <w:tcPr>
            <w:tcW w:w="1418" w:type="dxa"/>
            <w:gridSpan w:val="3"/>
          </w:tcPr>
          <w:p w14:paraId="583F89BB"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rPr>
              <w:t>48</w:t>
            </w:r>
          </w:p>
        </w:tc>
        <w:tc>
          <w:tcPr>
            <w:tcW w:w="1417" w:type="dxa"/>
          </w:tcPr>
          <w:p w14:paraId="1893B51C"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rPr>
              <w:t>49</w:t>
            </w:r>
          </w:p>
        </w:tc>
      </w:tr>
      <w:tr w:rsidR="00285977" w:rsidRPr="002E7C5B" w14:paraId="404467C8" w14:textId="77777777" w:rsidTr="0088617E">
        <w:trPr>
          <w:trHeight w:val="170"/>
        </w:trPr>
        <w:tc>
          <w:tcPr>
            <w:tcW w:w="433" w:type="dxa"/>
            <w:vMerge/>
            <w:shd w:val="clear" w:color="auto" w:fill="E2EFD9" w:themeFill="accent6" w:themeFillTint="33"/>
          </w:tcPr>
          <w:p w14:paraId="58174680"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0FF86FC0" w14:textId="77777777" w:rsidR="00285977" w:rsidRPr="00445CFC" w:rsidRDefault="00285977" w:rsidP="00060242">
            <w:pPr>
              <w:ind w:right="32"/>
              <w:rPr>
                <w:rFonts w:ascii="HGｺﾞｼｯｸM" w:eastAsia="HGｺﾞｼｯｸM" w:hAnsi="メイリオ" w:cs="メイリオ"/>
              </w:rPr>
            </w:pPr>
          </w:p>
        </w:tc>
        <w:tc>
          <w:tcPr>
            <w:tcW w:w="1412" w:type="dxa"/>
          </w:tcPr>
          <w:p w14:paraId="48E3C4A8" w14:textId="77777777" w:rsidR="00285977" w:rsidRPr="00445CFC" w:rsidRDefault="00285977" w:rsidP="0006024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実績</w:t>
            </w:r>
          </w:p>
        </w:tc>
        <w:tc>
          <w:tcPr>
            <w:tcW w:w="1417" w:type="dxa"/>
          </w:tcPr>
          <w:p w14:paraId="64FC4BCD" w14:textId="77777777" w:rsidR="00285977" w:rsidRPr="00445CFC" w:rsidRDefault="00285977" w:rsidP="00060242">
            <w:pPr>
              <w:ind w:right="34"/>
              <w:jc w:val="center"/>
              <w:rPr>
                <w:rFonts w:ascii="HGｺﾞｼｯｸM" w:eastAsia="HGｺﾞｼｯｸM" w:hAnsi="メイリオ" w:cs="メイリオ"/>
              </w:rPr>
            </w:pPr>
            <w:r w:rsidRPr="00C97496">
              <w:rPr>
                <w:rFonts w:ascii="HGｺﾞｼｯｸM" w:eastAsia="HGｺﾞｼｯｸM" w:hAnsi="メイリオ" w:cs="メイリオ" w:hint="eastAsia"/>
              </w:rPr>
              <w:t>37.8</w:t>
            </w:r>
          </w:p>
        </w:tc>
        <w:tc>
          <w:tcPr>
            <w:tcW w:w="1418" w:type="dxa"/>
            <w:gridSpan w:val="3"/>
          </w:tcPr>
          <w:p w14:paraId="3DF4F175"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rPr>
              <w:t>39</w:t>
            </w:r>
            <w:r>
              <w:rPr>
                <w:rFonts w:ascii="HGｺﾞｼｯｸM" w:eastAsia="HGｺﾞｼｯｸM" w:hAnsi="メイリオ" w:cs="メイリオ" w:hint="eastAsia"/>
              </w:rPr>
              <w:t>.</w:t>
            </w:r>
            <w:r>
              <w:rPr>
                <w:rFonts w:ascii="HGｺﾞｼｯｸM" w:eastAsia="HGｺﾞｼｯｸM" w:hAnsi="メイリオ" w:cs="メイリオ"/>
              </w:rPr>
              <w:t>7</w:t>
            </w:r>
          </w:p>
        </w:tc>
        <w:tc>
          <w:tcPr>
            <w:tcW w:w="1417" w:type="dxa"/>
          </w:tcPr>
          <w:p w14:paraId="78DFE440" w14:textId="77777777" w:rsidR="00285977" w:rsidRPr="00445CFC" w:rsidRDefault="00285977" w:rsidP="00060242">
            <w:pPr>
              <w:ind w:right="34"/>
              <w:jc w:val="center"/>
              <w:rPr>
                <w:rFonts w:ascii="HGｺﾞｼｯｸM" w:eastAsia="HGｺﾞｼｯｸM" w:hAnsi="メイリオ" w:cs="メイリオ"/>
              </w:rPr>
            </w:pPr>
          </w:p>
        </w:tc>
      </w:tr>
      <w:tr w:rsidR="00285977" w:rsidRPr="002E7C5B" w14:paraId="22DF3100" w14:textId="77777777" w:rsidTr="00FE06C8">
        <w:trPr>
          <w:trHeight w:val="170"/>
        </w:trPr>
        <w:tc>
          <w:tcPr>
            <w:tcW w:w="433" w:type="dxa"/>
            <w:vMerge/>
            <w:shd w:val="clear" w:color="auto" w:fill="E2EFD9" w:themeFill="accent6" w:themeFillTint="33"/>
          </w:tcPr>
          <w:p w14:paraId="1B4E394D"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22F90A0E" w14:textId="77777777" w:rsidR="00285977" w:rsidRPr="00445CFC" w:rsidRDefault="00285977" w:rsidP="00060242">
            <w:pPr>
              <w:ind w:right="32"/>
              <w:rPr>
                <w:rFonts w:ascii="HGｺﾞｼｯｸM" w:eastAsia="HGｺﾞｼｯｸM" w:hAnsi="メイリオ" w:cs="メイリオ"/>
              </w:rPr>
            </w:pPr>
          </w:p>
        </w:tc>
        <w:tc>
          <w:tcPr>
            <w:tcW w:w="1412" w:type="dxa"/>
          </w:tcPr>
          <w:p w14:paraId="47036EB6" w14:textId="77777777" w:rsidR="00285977" w:rsidRPr="00445CFC" w:rsidRDefault="00285977" w:rsidP="0006024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達成率(%)</w:t>
            </w:r>
          </w:p>
        </w:tc>
        <w:tc>
          <w:tcPr>
            <w:tcW w:w="1417" w:type="dxa"/>
          </w:tcPr>
          <w:p w14:paraId="69BB1BB9" w14:textId="77777777" w:rsidR="00285977" w:rsidRPr="00445CFC" w:rsidRDefault="00285977" w:rsidP="00060242">
            <w:pPr>
              <w:ind w:right="34"/>
              <w:jc w:val="center"/>
              <w:rPr>
                <w:rFonts w:ascii="HGｺﾞｼｯｸM" w:eastAsia="HGｺﾞｼｯｸM" w:hAnsi="メイリオ" w:cs="メイリオ"/>
              </w:rPr>
            </w:pPr>
            <w:r w:rsidRPr="00C97496">
              <w:rPr>
                <w:rFonts w:ascii="HGｺﾞｼｯｸM" w:eastAsia="HGｺﾞｼｯｸM" w:hAnsi="メイリオ" w:cs="メイリオ" w:hint="eastAsia"/>
              </w:rPr>
              <w:t>80</w:t>
            </w:r>
          </w:p>
        </w:tc>
        <w:tc>
          <w:tcPr>
            <w:tcW w:w="1418" w:type="dxa"/>
            <w:gridSpan w:val="3"/>
          </w:tcPr>
          <w:p w14:paraId="4A237FB8"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8</w:t>
            </w:r>
            <w:r>
              <w:rPr>
                <w:rFonts w:ascii="HGｺﾞｼｯｸM" w:eastAsia="HGｺﾞｼｯｸM" w:hAnsi="メイリオ" w:cs="メイリオ"/>
              </w:rPr>
              <w:t>3</w:t>
            </w:r>
          </w:p>
        </w:tc>
        <w:tc>
          <w:tcPr>
            <w:tcW w:w="1417" w:type="dxa"/>
          </w:tcPr>
          <w:p w14:paraId="4EE784D1" w14:textId="77777777" w:rsidR="00285977" w:rsidRPr="00445CFC" w:rsidRDefault="00285977" w:rsidP="00060242">
            <w:pPr>
              <w:ind w:right="34"/>
              <w:jc w:val="center"/>
              <w:rPr>
                <w:rFonts w:ascii="HGｺﾞｼｯｸM" w:eastAsia="HGｺﾞｼｯｸM" w:hAnsi="メイリオ" w:cs="メイリオ"/>
              </w:rPr>
            </w:pPr>
          </w:p>
        </w:tc>
      </w:tr>
      <w:tr w:rsidR="00285977" w:rsidRPr="002E7C5B" w14:paraId="4720A0CC" w14:textId="77777777" w:rsidTr="001C1513">
        <w:trPr>
          <w:trHeight w:val="365"/>
        </w:trPr>
        <w:tc>
          <w:tcPr>
            <w:tcW w:w="433" w:type="dxa"/>
            <w:vMerge/>
            <w:shd w:val="clear" w:color="auto" w:fill="E2EFD9" w:themeFill="accent6" w:themeFillTint="33"/>
          </w:tcPr>
          <w:p w14:paraId="67679621"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0BF7549F" w14:textId="77777777" w:rsidR="00285977" w:rsidRPr="00445CFC" w:rsidRDefault="00285977" w:rsidP="00060242">
            <w:pPr>
              <w:ind w:right="32"/>
              <w:rPr>
                <w:rFonts w:ascii="HGｺﾞｼｯｸM" w:eastAsia="HGｺﾞｼｯｸM" w:hAnsi="メイリオ" w:cs="メイリオ"/>
              </w:rPr>
            </w:pPr>
          </w:p>
        </w:tc>
        <w:tc>
          <w:tcPr>
            <w:tcW w:w="1412" w:type="dxa"/>
            <w:tcBorders>
              <w:bottom w:val="single" w:sz="4" w:space="0" w:color="auto"/>
            </w:tcBorders>
          </w:tcPr>
          <w:p w14:paraId="2A760911" w14:textId="77777777" w:rsidR="00285977" w:rsidRPr="00445CFC" w:rsidRDefault="00285977" w:rsidP="0006024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達成状況</w:t>
            </w:r>
          </w:p>
        </w:tc>
        <w:tc>
          <w:tcPr>
            <w:tcW w:w="1417" w:type="dxa"/>
            <w:tcBorders>
              <w:bottom w:val="single" w:sz="4" w:space="0" w:color="auto"/>
            </w:tcBorders>
          </w:tcPr>
          <w:p w14:paraId="0D469896" w14:textId="77777777" w:rsidR="00285977" w:rsidRPr="00445CFC" w:rsidRDefault="00285977" w:rsidP="00060242">
            <w:pPr>
              <w:ind w:right="34"/>
              <w:jc w:val="center"/>
              <w:rPr>
                <w:rFonts w:ascii="HGｺﾞｼｯｸM" w:eastAsia="HGｺﾞｼｯｸM" w:hAnsi="メイリオ" w:cs="メイリオ"/>
              </w:rPr>
            </w:pPr>
            <w:r w:rsidRPr="00C97496">
              <w:rPr>
                <w:rFonts w:ascii="HGｺﾞｼｯｸM" w:eastAsia="HGｺﾞｼｯｸM" w:hAnsi="メイリオ" w:cs="メイリオ" w:hint="eastAsia"/>
              </w:rPr>
              <w:t>Ｂ</w:t>
            </w:r>
          </w:p>
        </w:tc>
        <w:tc>
          <w:tcPr>
            <w:tcW w:w="1418" w:type="dxa"/>
            <w:gridSpan w:val="3"/>
            <w:tcBorders>
              <w:bottom w:val="single" w:sz="4" w:space="0" w:color="auto"/>
            </w:tcBorders>
          </w:tcPr>
          <w:p w14:paraId="685869F0"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Ｂ</w:t>
            </w:r>
          </w:p>
        </w:tc>
        <w:tc>
          <w:tcPr>
            <w:tcW w:w="1417" w:type="dxa"/>
            <w:tcBorders>
              <w:bottom w:val="single" w:sz="4" w:space="0" w:color="auto"/>
            </w:tcBorders>
          </w:tcPr>
          <w:p w14:paraId="22E505EA" w14:textId="77777777" w:rsidR="00285977" w:rsidRPr="00445CFC" w:rsidRDefault="00285977" w:rsidP="00060242">
            <w:pPr>
              <w:ind w:right="34"/>
              <w:jc w:val="center"/>
              <w:rPr>
                <w:rFonts w:ascii="HGｺﾞｼｯｸM" w:eastAsia="HGｺﾞｼｯｸM" w:hAnsi="メイリオ" w:cs="メイリオ"/>
              </w:rPr>
            </w:pPr>
          </w:p>
        </w:tc>
      </w:tr>
      <w:tr w:rsidR="00285977" w:rsidRPr="002E7C5B" w14:paraId="25D055A4" w14:textId="77777777" w:rsidTr="00060242">
        <w:trPr>
          <w:trHeight w:val="305"/>
        </w:trPr>
        <w:tc>
          <w:tcPr>
            <w:tcW w:w="433" w:type="dxa"/>
            <w:vMerge/>
            <w:tcBorders>
              <w:right w:val="single" w:sz="4" w:space="0" w:color="auto"/>
            </w:tcBorders>
            <w:shd w:val="clear" w:color="auto" w:fill="E2EFD9" w:themeFill="accent6" w:themeFillTint="33"/>
          </w:tcPr>
          <w:p w14:paraId="49C59431"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BD2ECB9" w14:textId="77777777" w:rsidR="00285977" w:rsidRPr="00445CFC" w:rsidRDefault="00285977" w:rsidP="0006024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1DFCB3F8" w14:textId="77777777" w:rsidTr="00060242">
        <w:trPr>
          <w:trHeight w:val="742"/>
        </w:trPr>
        <w:tc>
          <w:tcPr>
            <w:tcW w:w="433" w:type="dxa"/>
            <w:vMerge/>
            <w:tcBorders>
              <w:right w:val="single" w:sz="4" w:space="0" w:color="auto"/>
            </w:tcBorders>
            <w:shd w:val="clear" w:color="auto" w:fill="auto"/>
          </w:tcPr>
          <w:p w14:paraId="447245A7"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6EE6DFAC" w14:textId="77777777" w:rsidR="00285977" w:rsidRPr="006C38D8" w:rsidRDefault="00285977" w:rsidP="0009187F">
            <w:pPr>
              <w:spacing w:line="360" w:lineRule="exact"/>
              <w:ind w:right="34" w:firstLineChars="100" w:firstLine="227"/>
              <w:rPr>
                <w:rFonts w:ascii="HGｺﾞｼｯｸM" w:eastAsia="HGｺﾞｼｯｸM" w:hAnsi="メイリオ" w:cs="メイリオ"/>
              </w:rPr>
            </w:pPr>
            <w:r w:rsidRPr="006C38D8">
              <w:rPr>
                <w:rFonts w:ascii="HGｺﾞｼｯｸM" w:eastAsia="HGｺﾞｼｯｸM" w:hAnsi="メイリオ" w:cs="メイリオ" w:hint="eastAsia"/>
              </w:rPr>
              <w:t>令和６年３月に策定した、第４次厚木市子ども読書活動推進計画に基づき、「読書大好きあつぎっ子」を育成するために、</w:t>
            </w:r>
            <w:r>
              <w:rPr>
                <w:rFonts w:ascii="HGｺﾞｼｯｸM" w:eastAsia="HGｺﾞｼｯｸM" w:hAnsi="メイリオ" w:cs="メイリオ" w:hint="eastAsia"/>
              </w:rPr>
              <w:t>こ</w:t>
            </w:r>
            <w:r w:rsidRPr="006C38D8">
              <w:rPr>
                <w:rFonts w:ascii="HGｺﾞｼｯｸM" w:eastAsia="HGｺﾞｼｯｸM" w:hAnsi="メイリオ" w:cs="メイリオ"/>
              </w:rPr>
              <w:t>どもの発達段階に応じた読書活動の推進を図ることができ</w:t>
            </w:r>
            <w:r>
              <w:rPr>
                <w:rFonts w:ascii="HGｺﾞｼｯｸM" w:eastAsia="HGｺﾞｼｯｸM" w:hAnsi="メイリオ" w:cs="メイリオ" w:hint="eastAsia"/>
              </w:rPr>
              <w:t>ました</w:t>
            </w:r>
            <w:r w:rsidRPr="006C38D8">
              <w:rPr>
                <w:rFonts w:ascii="HGｺﾞｼｯｸM" w:eastAsia="HGｺﾞｼｯｸM" w:hAnsi="メイリオ" w:cs="メイリオ"/>
              </w:rPr>
              <w:t>。</w:t>
            </w:r>
          </w:p>
          <w:p w14:paraId="2A1FB8AE" w14:textId="77777777" w:rsidR="00285977" w:rsidRPr="00445CFC" w:rsidRDefault="00285977" w:rsidP="0009187F">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更なるこ</w:t>
            </w:r>
            <w:r w:rsidRPr="006C38D8">
              <w:rPr>
                <w:rFonts w:ascii="HGｺﾞｼｯｸM" w:eastAsia="HGｺﾞｼｯｸM" w:hAnsi="メイリオ" w:cs="メイリオ" w:hint="eastAsia"/>
              </w:rPr>
              <w:t>ども読書活動</w:t>
            </w:r>
            <w:r>
              <w:rPr>
                <w:rFonts w:ascii="HGｺﾞｼｯｸM" w:eastAsia="HGｺﾞｼｯｸM" w:hAnsi="メイリオ" w:cs="メイリオ" w:hint="eastAsia"/>
              </w:rPr>
              <w:t>の</w:t>
            </w:r>
            <w:r w:rsidRPr="006C38D8">
              <w:rPr>
                <w:rFonts w:ascii="HGｺﾞｼｯｸM" w:eastAsia="HGｺﾞｼｯｸM" w:hAnsi="メイリオ" w:cs="メイリオ" w:hint="eastAsia"/>
              </w:rPr>
              <w:t>推進</w:t>
            </w:r>
            <w:r>
              <w:rPr>
                <w:rFonts w:ascii="HGｺﾞｼｯｸM" w:eastAsia="HGｺﾞｼｯｸM" w:hAnsi="メイリオ" w:cs="メイリオ" w:hint="eastAsia"/>
              </w:rPr>
              <w:t>を図るため</w:t>
            </w:r>
            <w:r w:rsidRPr="006C38D8">
              <w:rPr>
                <w:rFonts w:ascii="HGｺﾞｼｯｸM" w:eastAsia="HGｺﾞｼｯｸM" w:hAnsi="メイリオ" w:cs="メイリオ" w:hint="eastAsia"/>
              </w:rPr>
              <w:t>、家庭・地域・学校・ボランティアの連携の強化</w:t>
            </w:r>
            <w:r>
              <w:rPr>
                <w:rFonts w:ascii="HGｺﾞｼｯｸM" w:eastAsia="HGｺﾞｼｯｸM" w:hAnsi="メイリオ" w:cs="メイリオ" w:hint="eastAsia"/>
              </w:rPr>
              <w:t>と、家庭や地域への情報提供の方法</w:t>
            </w:r>
            <w:r w:rsidRPr="006C38D8">
              <w:rPr>
                <w:rFonts w:ascii="HGｺﾞｼｯｸM" w:eastAsia="HGｺﾞｼｯｸM" w:hAnsi="メイリオ" w:cs="メイリオ" w:hint="eastAsia"/>
              </w:rPr>
              <w:t>が</w:t>
            </w:r>
            <w:r>
              <w:rPr>
                <w:rFonts w:ascii="HGｺﾞｼｯｸM" w:eastAsia="HGｺﾞｼｯｸM" w:hAnsi="メイリオ" w:cs="メイリオ" w:hint="eastAsia"/>
              </w:rPr>
              <w:t>課題となります</w:t>
            </w:r>
            <w:r w:rsidRPr="006C38D8">
              <w:rPr>
                <w:rFonts w:ascii="HGｺﾞｼｯｸM" w:eastAsia="HGｺﾞｼｯｸM" w:hAnsi="メイリオ" w:cs="メイリオ" w:hint="eastAsia"/>
              </w:rPr>
              <w:t>。</w:t>
            </w:r>
          </w:p>
        </w:tc>
      </w:tr>
      <w:tr w:rsidR="00285977" w:rsidRPr="002E7C5B" w14:paraId="7BCECE9F" w14:textId="77777777" w:rsidTr="00060242">
        <w:trPr>
          <w:trHeight w:val="311"/>
        </w:trPr>
        <w:tc>
          <w:tcPr>
            <w:tcW w:w="433" w:type="dxa"/>
            <w:vMerge/>
            <w:shd w:val="clear" w:color="auto" w:fill="E2EFD9" w:themeFill="accent6" w:themeFillTint="33"/>
            <w:textDirection w:val="tbRlV"/>
          </w:tcPr>
          <w:p w14:paraId="0290F2E3" w14:textId="77777777" w:rsidR="00285977" w:rsidRPr="002E7C5B" w:rsidRDefault="00285977" w:rsidP="00060242">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0DC28E03" w14:textId="77777777" w:rsidR="00285977" w:rsidRPr="00445CFC" w:rsidRDefault="00285977" w:rsidP="00060242">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55596F79" w14:textId="77777777" w:rsidTr="00060242">
        <w:trPr>
          <w:trHeight w:val="311"/>
        </w:trPr>
        <w:tc>
          <w:tcPr>
            <w:tcW w:w="433" w:type="dxa"/>
            <w:vMerge/>
            <w:tcBorders>
              <w:bottom w:val="single" w:sz="4" w:space="0" w:color="auto"/>
            </w:tcBorders>
            <w:shd w:val="clear" w:color="auto" w:fill="E2EFD9" w:themeFill="accent6" w:themeFillTint="33"/>
            <w:textDirection w:val="tbRlV"/>
          </w:tcPr>
          <w:p w14:paraId="47D9B02F" w14:textId="77777777" w:rsidR="00285977" w:rsidRPr="002E7C5B" w:rsidRDefault="00285977" w:rsidP="00060242">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0548CFD2" w14:textId="77777777" w:rsidR="00285977" w:rsidRPr="00445CFC" w:rsidRDefault="00285977" w:rsidP="00060242">
            <w:pPr>
              <w:ind w:right="32"/>
              <w:jc w:val="left"/>
              <w:rPr>
                <w:rFonts w:ascii="HGｺﾞｼｯｸM" w:eastAsia="HGｺﾞｼｯｸM" w:hAnsi="メイリオ" w:cs="メイリオ"/>
                <w:szCs w:val="22"/>
              </w:rPr>
            </w:pPr>
          </w:p>
        </w:tc>
      </w:tr>
      <w:tr w:rsidR="00285977" w:rsidRPr="002E7C5B" w14:paraId="7DFB12A4" w14:textId="77777777" w:rsidTr="00060242">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63165A09" w14:textId="77777777" w:rsidR="00285977" w:rsidRPr="002E7C5B" w:rsidRDefault="00285977" w:rsidP="00060242">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B88E661" w14:textId="77777777" w:rsidR="00285977" w:rsidRPr="00445CFC" w:rsidRDefault="00285977" w:rsidP="00060242">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2FBD3598" w14:textId="77777777" w:rsidTr="00060242">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4072414" w14:textId="77777777" w:rsidR="00285977" w:rsidRPr="002E7C5B" w:rsidRDefault="00285977" w:rsidP="00060242">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40FFC88A" w14:textId="77777777" w:rsidR="00285977" w:rsidRPr="00445CFC" w:rsidRDefault="00285977" w:rsidP="00060242">
            <w:pPr>
              <w:ind w:right="32"/>
              <w:rPr>
                <w:rFonts w:ascii="HGｺﾞｼｯｸM" w:eastAsia="HGｺﾞｼｯｸM" w:hAnsi="メイリオ" w:cs="メイリオ"/>
                <w:szCs w:val="22"/>
              </w:rPr>
            </w:pPr>
          </w:p>
        </w:tc>
      </w:tr>
    </w:tbl>
    <w:p w14:paraId="08BDCB6F" w14:textId="77777777" w:rsidR="00285977" w:rsidRPr="00392A28" w:rsidRDefault="00285977" w:rsidP="00392A28">
      <w:pPr>
        <w:ind w:right="34"/>
        <w:rPr>
          <w:b/>
        </w:rPr>
      </w:pPr>
    </w:p>
    <w:p w14:paraId="12C9DBE7" w14:textId="08F2B462" w:rsidR="00285977" w:rsidRDefault="00285977" w:rsidP="00F31192">
      <w:pPr>
        <w:rPr>
          <w:b/>
        </w:rPr>
      </w:pPr>
      <w:r>
        <w:rPr>
          <w:b/>
        </w:rPr>
        <w:br w:type="page"/>
      </w:r>
    </w:p>
    <w:p w14:paraId="78417189" w14:textId="77777777" w:rsidR="00285977" w:rsidRDefault="00285977" w:rsidP="00392A28">
      <w:pPr>
        <w:ind w:right="34"/>
      </w:pPr>
      <w:r w:rsidRPr="00941113">
        <w:rPr>
          <w:noProof/>
          <w:sz w:val="32"/>
        </w:rPr>
        <w:lastRenderedPageBreak/>
        <mc:AlternateContent>
          <mc:Choice Requires="wps">
            <w:drawing>
              <wp:anchor distT="0" distB="0" distL="114300" distR="114300" simplePos="0" relativeHeight="251683840" behindDoc="0" locked="0" layoutInCell="1" allowOverlap="1" wp14:anchorId="33E1B2B8" wp14:editId="749219FA">
                <wp:simplePos x="0" y="0"/>
                <wp:positionH relativeFrom="margin">
                  <wp:posOffset>-5715</wp:posOffset>
                </wp:positionH>
                <wp:positionV relativeFrom="paragraph">
                  <wp:posOffset>217805</wp:posOffset>
                </wp:positionV>
                <wp:extent cx="6153150" cy="415925"/>
                <wp:effectExtent l="0" t="0" r="19050" b="22225"/>
                <wp:wrapNone/>
                <wp:docPr id="8" name="角丸四角形 4"/>
                <wp:cNvGraphicFramePr/>
                <a:graphic xmlns:a="http://schemas.openxmlformats.org/drawingml/2006/main">
                  <a:graphicData uri="http://schemas.microsoft.com/office/word/2010/wordprocessingShape">
                    <wps:wsp>
                      <wps:cNvSpPr/>
                      <wps:spPr>
                        <a:xfrm>
                          <a:off x="0" y="0"/>
                          <a:ext cx="6153150" cy="415925"/>
                        </a:xfrm>
                        <a:prstGeom prst="roundRect">
                          <a:avLst/>
                        </a:prstGeom>
                        <a:noFill/>
                        <a:ln w="12700" cap="flat" cmpd="sng" algn="ctr">
                          <a:solidFill>
                            <a:sysClr val="windowText" lastClr="000000"/>
                          </a:solidFill>
                          <a:prstDash val="solid"/>
                          <a:miter lim="800000"/>
                        </a:ln>
                        <a:effectLst/>
                      </wps:spPr>
                      <wps:txbx>
                        <w:txbxContent>
                          <w:p w14:paraId="1AD6A5DB" w14:textId="77777777" w:rsidR="00285977" w:rsidRPr="00041D23" w:rsidRDefault="00285977" w:rsidP="002F1039">
                            <w:pPr>
                              <w:snapToGrid w:val="0"/>
                              <w:ind w:left="240" w:right="32" w:firstLineChars="100" w:firstLine="308"/>
                              <w:rPr>
                                <w:rFonts w:ascii="HGSｺﾞｼｯｸM" w:eastAsia="HGSｺﾞｼｯｸM"/>
                                <w:b/>
                                <w:sz w:val="32"/>
                              </w:rPr>
                            </w:pPr>
                            <w:r w:rsidRPr="00041D23">
                              <w:rPr>
                                <w:rFonts w:ascii="HGSｺﾞｼｯｸM" w:eastAsia="HGSｺﾞｼｯｸM" w:hint="eastAsia"/>
                                <w:b/>
                                <w:sz w:val="32"/>
                              </w:rPr>
                              <w:t>基本方針</w:t>
                            </w:r>
                            <w:r>
                              <w:rPr>
                                <w:rFonts w:ascii="HGSｺﾞｼｯｸM" w:eastAsia="HGSｺﾞｼｯｸM" w:hint="eastAsia"/>
                                <w:b/>
                                <w:sz w:val="32"/>
                              </w:rPr>
                              <w:t>８</w:t>
                            </w:r>
                            <w:r w:rsidRPr="00041D23">
                              <w:rPr>
                                <w:rFonts w:ascii="HGSｺﾞｼｯｸM" w:eastAsia="HGSｺﾞｼｯｸM" w:hint="eastAsia"/>
                                <w:b/>
                                <w:sz w:val="32"/>
                              </w:rPr>
                              <w:t xml:space="preserve">　</w:t>
                            </w:r>
                            <w:r>
                              <w:rPr>
                                <w:rFonts w:ascii="HGSｺﾞｼｯｸM" w:eastAsia="HGSｺﾞｼｯｸM" w:hint="eastAsia"/>
                                <w:b/>
                                <w:sz w:val="32"/>
                              </w:rPr>
                              <w:t>スポーツ活動の推進</w:t>
                            </w:r>
                          </w:p>
                          <w:p w14:paraId="37A57C7B" w14:textId="77777777" w:rsidR="00285977" w:rsidRPr="00041D23" w:rsidRDefault="00285977" w:rsidP="002F1039">
                            <w:pPr>
                              <w:snapToGrid w:val="0"/>
                              <w:jc w:val="center"/>
                              <w:rPr>
                                <w:rFonts w:ascii="HGSｺﾞｼｯｸM" w:eastAsia="HGSｺﾞｼｯｸM"/>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3E1B2B8" id="_x0000_s1034" style="position:absolute;margin-left:-.45pt;margin-top:17.15pt;width:484.5pt;height:32.7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" filled="f" strokecolor="windowText" strokeweight="1pt">
                <v:stroke joinstyle="miter"/>
                <v:textbox>
                  <w:txbxContent>
                    <w:p w14:paraId="1AD6A5DB" w14:textId="77777777" w:rsidR="00285977" w:rsidRPr="00041D23" w:rsidRDefault="00285977" w:rsidP="002F1039">
                      <w:pPr>
                        <w:snapToGrid w:val="0"/>
                        <w:ind w:left="240" w:right="32" w:firstLineChars="100" w:firstLine="308"/>
                        <w:rPr>
                          <w:rFonts w:ascii="HGSｺﾞｼｯｸM" w:eastAsia="HGSｺﾞｼｯｸM"/>
                          <w:b/>
                          <w:sz w:val="32"/>
                        </w:rPr>
                      </w:pPr>
                      <w:r w:rsidRPr="00041D23">
                        <w:rPr>
                          <w:rFonts w:ascii="HGSｺﾞｼｯｸM" w:eastAsia="HGSｺﾞｼｯｸM" w:hint="eastAsia"/>
                          <w:b/>
                          <w:sz w:val="32"/>
                        </w:rPr>
                        <w:t>基本方針</w:t>
                      </w:r>
                      <w:r>
                        <w:rPr>
                          <w:rFonts w:ascii="HGSｺﾞｼｯｸM" w:eastAsia="HGSｺﾞｼｯｸM" w:hint="eastAsia"/>
                          <w:b/>
                          <w:sz w:val="32"/>
                        </w:rPr>
                        <w:t>８</w:t>
                      </w:r>
                      <w:r w:rsidRPr="00041D23">
                        <w:rPr>
                          <w:rFonts w:ascii="HGSｺﾞｼｯｸM" w:eastAsia="HGSｺﾞｼｯｸM" w:hint="eastAsia"/>
                          <w:b/>
                          <w:sz w:val="32"/>
                        </w:rPr>
                        <w:t xml:space="preserve">　</w:t>
                      </w:r>
                      <w:r>
                        <w:rPr>
                          <w:rFonts w:ascii="HGSｺﾞｼｯｸM" w:eastAsia="HGSｺﾞｼｯｸM" w:hint="eastAsia"/>
                          <w:b/>
                          <w:sz w:val="32"/>
                        </w:rPr>
                        <w:t>スポーツ活動の推進</w:t>
                      </w:r>
                    </w:p>
                    <w:p w14:paraId="37A57C7B" w14:textId="77777777" w:rsidR="00285977" w:rsidRPr="00041D23" w:rsidRDefault="00285977" w:rsidP="002F1039">
                      <w:pPr>
                        <w:snapToGrid w:val="0"/>
                        <w:jc w:val="center"/>
                        <w:rPr>
                          <w:rFonts w:ascii="HGSｺﾞｼｯｸM" w:eastAsia="HGSｺﾞｼｯｸM"/>
                        </w:rPr>
                      </w:pPr>
                    </w:p>
                  </w:txbxContent>
                </v:textbox>
                <w10:wrap anchorx="margin"/>
              </v:roundrect>
            </w:pict>
          </mc:Fallback>
        </mc:AlternateContent>
      </w:r>
    </w:p>
    <w:tbl>
      <w:tblPr>
        <w:tblStyle w:val="a8"/>
        <w:tblpPr w:leftFromText="142" w:rightFromText="142" w:vertAnchor="text" w:tblpY="869"/>
        <w:tblOverlap w:val="never"/>
        <w:tblW w:w="9634" w:type="dxa"/>
        <w:tblLayout w:type="fixed"/>
        <w:tblLook w:val="04A0" w:firstRow="1" w:lastRow="0" w:firstColumn="1" w:lastColumn="0" w:noHBand="0" w:noVBand="1"/>
      </w:tblPr>
      <w:tblGrid>
        <w:gridCol w:w="433"/>
        <w:gridCol w:w="1263"/>
        <w:gridCol w:w="2274"/>
        <w:gridCol w:w="1412"/>
        <w:gridCol w:w="850"/>
        <w:gridCol w:w="567"/>
        <w:gridCol w:w="426"/>
        <w:gridCol w:w="992"/>
        <w:gridCol w:w="1417"/>
      </w:tblGrid>
      <w:tr w:rsidR="00285977" w:rsidRPr="00C115C7" w14:paraId="30C1B31B" w14:textId="77777777" w:rsidTr="009E7EB4">
        <w:trPr>
          <w:trHeight w:val="551"/>
        </w:trPr>
        <w:tc>
          <w:tcPr>
            <w:tcW w:w="1696" w:type="dxa"/>
            <w:gridSpan w:val="2"/>
            <w:shd w:val="clear" w:color="auto" w:fill="E2EFD9" w:themeFill="accent6" w:themeFillTint="33"/>
            <w:vAlign w:val="center"/>
          </w:tcPr>
          <w:p w14:paraId="01AD8338" w14:textId="77777777" w:rsidR="00285977" w:rsidRPr="00C115C7" w:rsidRDefault="00285977" w:rsidP="00B91BFE">
            <w:pPr>
              <w:ind w:right="32"/>
              <w:jc w:val="center"/>
              <w:rPr>
                <w:rFonts w:ascii="HGｺﾞｼｯｸM" w:eastAsia="HGｺﾞｼｯｸM" w:hAnsi="メイリオ"/>
                <w:sz w:val="22"/>
                <w:szCs w:val="22"/>
              </w:rPr>
            </w:pPr>
            <w:r w:rsidRPr="003C2DAE">
              <w:rPr>
                <w:rFonts w:ascii="HGｺﾞｼｯｸM" w:eastAsia="HGｺﾞｼｯｸM" w:hAnsi="メイリオ" w:hint="eastAsia"/>
              </w:rPr>
              <w:t>事業名</w:t>
            </w:r>
          </w:p>
        </w:tc>
        <w:tc>
          <w:tcPr>
            <w:tcW w:w="4536" w:type="dxa"/>
            <w:gridSpan w:val="3"/>
            <w:vAlign w:val="center"/>
          </w:tcPr>
          <w:p w14:paraId="788FA4ED" w14:textId="77777777" w:rsidR="00285977" w:rsidRPr="00392A28" w:rsidRDefault="00285977" w:rsidP="00B91BFE">
            <w:pPr>
              <w:ind w:right="32"/>
              <w:jc w:val="left"/>
              <w:rPr>
                <w:rFonts w:ascii="HGｺﾞｼｯｸM" w:eastAsia="HGｺﾞｼｯｸM" w:hAnsi="メイリオ"/>
              </w:rPr>
            </w:pPr>
            <w:r>
              <w:rPr>
                <w:rFonts w:ascii="HGｺﾞｼｯｸM" w:eastAsia="HGｺﾞｼｯｸM" w:hAnsi="メイリオ" w:hint="eastAsia"/>
              </w:rPr>
              <w:t>８</w:t>
            </w:r>
            <w:r w:rsidRPr="00392A28">
              <w:rPr>
                <w:rFonts w:ascii="HGｺﾞｼｯｸM" w:eastAsia="HGｺﾞｼｯｸM" w:hAnsi="メイリオ" w:hint="eastAsia"/>
              </w:rPr>
              <w:t>-</w:t>
            </w:r>
            <w:r>
              <w:rPr>
                <w:rFonts w:ascii="HGｺﾞｼｯｸM" w:eastAsia="HGｺﾞｼｯｸM" w:hAnsi="メイリオ" w:hint="eastAsia"/>
              </w:rPr>
              <w:t>①</w:t>
            </w:r>
            <w:r w:rsidRPr="00392A28">
              <w:rPr>
                <w:rFonts w:ascii="HGｺﾞｼｯｸM" w:eastAsia="HGｺﾞｼｯｸM" w:hAnsi="メイリオ" w:hint="eastAsia"/>
              </w:rPr>
              <w:t xml:space="preserve">　</w:t>
            </w:r>
            <w:r w:rsidRPr="00F727F3">
              <w:rPr>
                <w:rFonts w:ascii="HGｺﾞｼｯｸM" w:eastAsia="HGｺﾞｼｯｸM" w:hAnsi="メイリオ" w:hint="eastAsia"/>
              </w:rPr>
              <w:t>市民スポーツ活動推進事業費</w:t>
            </w:r>
          </w:p>
        </w:tc>
        <w:tc>
          <w:tcPr>
            <w:tcW w:w="993" w:type="dxa"/>
            <w:gridSpan w:val="2"/>
            <w:shd w:val="clear" w:color="auto" w:fill="E2EFD9" w:themeFill="accent6" w:themeFillTint="33"/>
            <w:vAlign w:val="center"/>
          </w:tcPr>
          <w:p w14:paraId="39B71109" w14:textId="77777777" w:rsidR="00285977" w:rsidRPr="00796069" w:rsidRDefault="00285977" w:rsidP="005D5A42">
            <w:pPr>
              <w:ind w:right="32"/>
              <w:jc w:val="center"/>
              <w:rPr>
                <w:rFonts w:ascii="HGｺﾞｼｯｸM" w:eastAsia="HGｺﾞｼｯｸM" w:hAnsi="メイリオ"/>
              </w:rPr>
            </w:pPr>
            <w:r w:rsidRPr="003C2DAE">
              <w:rPr>
                <w:rFonts w:ascii="HGｺﾞｼｯｸM" w:eastAsia="HGｺﾞｼｯｸM" w:hAnsi="メイリオ" w:hint="eastAsia"/>
              </w:rPr>
              <w:t>所管課</w:t>
            </w:r>
          </w:p>
        </w:tc>
        <w:tc>
          <w:tcPr>
            <w:tcW w:w="2409" w:type="dxa"/>
            <w:gridSpan w:val="2"/>
            <w:shd w:val="clear" w:color="auto" w:fill="auto"/>
            <w:vAlign w:val="center"/>
          </w:tcPr>
          <w:p w14:paraId="3F155744" w14:textId="77777777" w:rsidR="00285977" w:rsidRPr="00796069" w:rsidRDefault="00285977" w:rsidP="005D5A42">
            <w:pPr>
              <w:ind w:right="32"/>
              <w:jc w:val="center"/>
              <w:rPr>
                <w:rFonts w:ascii="HGｺﾞｼｯｸM" w:eastAsia="HGｺﾞｼｯｸM" w:hAnsi="メイリオ"/>
              </w:rPr>
            </w:pPr>
            <w:r w:rsidRPr="00F727F3">
              <w:rPr>
                <w:rFonts w:ascii="HGｺﾞｼｯｸM" w:eastAsia="HGｺﾞｼｯｸM" w:hAnsi="メイリオ" w:hint="eastAsia"/>
              </w:rPr>
              <w:t>スポーツ魅力創造課</w:t>
            </w:r>
          </w:p>
        </w:tc>
      </w:tr>
      <w:tr w:rsidR="00285977" w:rsidRPr="00C115C7" w14:paraId="069FA7F8" w14:textId="77777777" w:rsidTr="003C2DAE">
        <w:trPr>
          <w:cantSplit/>
          <w:trHeight w:val="1566"/>
        </w:trPr>
        <w:tc>
          <w:tcPr>
            <w:tcW w:w="433" w:type="dxa"/>
            <w:tcBorders>
              <w:bottom w:val="single" w:sz="4" w:space="0" w:color="auto"/>
            </w:tcBorders>
            <w:shd w:val="clear" w:color="auto" w:fill="E2EFD9" w:themeFill="accent6" w:themeFillTint="33"/>
            <w:textDirection w:val="tbRlV"/>
            <w:vAlign w:val="center"/>
          </w:tcPr>
          <w:p w14:paraId="1200DFC3" w14:textId="77777777" w:rsidR="00285977" w:rsidRPr="00C115C7" w:rsidRDefault="00285977" w:rsidP="00E312BC">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46950438" w14:textId="77777777" w:rsidR="00285977" w:rsidRPr="00C115C7" w:rsidRDefault="00285977" w:rsidP="003C2DAE">
            <w:pPr>
              <w:spacing w:line="780" w:lineRule="auto"/>
              <w:ind w:right="32"/>
              <w:jc w:val="center"/>
              <w:rPr>
                <w:rFonts w:ascii="HGｺﾞｼｯｸM" w:eastAsia="HGｺﾞｼｯｸM" w:hAnsi="メイリオ"/>
                <w:sz w:val="22"/>
                <w:szCs w:val="22"/>
              </w:rPr>
            </w:pPr>
            <w:r w:rsidRPr="003C2DAE">
              <w:rPr>
                <w:rFonts w:ascii="HGｺﾞｼｯｸM" w:eastAsia="HGｺﾞｼｯｸM" w:hAnsi="メイリオ" w:hint="eastAsia"/>
              </w:rPr>
              <w:t>事業概要</w:t>
            </w:r>
          </w:p>
        </w:tc>
        <w:tc>
          <w:tcPr>
            <w:tcW w:w="7938" w:type="dxa"/>
            <w:gridSpan w:val="7"/>
            <w:tcBorders>
              <w:bottom w:val="single" w:sz="4" w:space="0" w:color="auto"/>
            </w:tcBorders>
          </w:tcPr>
          <w:p w14:paraId="5DCFC404" w14:textId="77777777" w:rsidR="00285977" w:rsidRPr="00796069" w:rsidRDefault="00285977" w:rsidP="00275E52">
            <w:pPr>
              <w:spacing w:line="360" w:lineRule="exact"/>
              <w:ind w:right="32" w:firstLineChars="100" w:firstLine="227"/>
              <w:rPr>
                <w:rFonts w:ascii="HGｺﾞｼｯｸM" w:eastAsia="HGｺﾞｼｯｸM" w:hAnsi="メイリオ" w:cs="メイリオ"/>
              </w:rPr>
            </w:pPr>
            <w:r w:rsidRPr="00F727F3">
              <w:rPr>
                <w:rFonts w:ascii="HGｺﾞｼｯｸM" w:eastAsia="HGｺﾞｼｯｸM" w:hAnsi="ＭＳ 明朝" w:hint="eastAsia"/>
                <w:szCs w:val="22"/>
              </w:rPr>
              <w:t>多くの市民にスポーツに触れる機会を提供するため、ニュースポーツを体験するスポーツなじみＤＡＹなどを開催します。</w:t>
            </w:r>
          </w:p>
        </w:tc>
      </w:tr>
      <w:tr w:rsidR="00285977" w:rsidRPr="00C115C7" w14:paraId="367DE9E4" w14:textId="77777777" w:rsidTr="00203142">
        <w:trPr>
          <w:trHeight w:val="196"/>
        </w:trPr>
        <w:tc>
          <w:tcPr>
            <w:tcW w:w="433" w:type="dxa"/>
            <w:vMerge w:val="restart"/>
            <w:tcBorders>
              <w:top w:val="single" w:sz="4" w:space="0" w:color="auto"/>
            </w:tcBorders>
            <w:shd w:val="clear" w:color="auto" w:fill="E2EFD9" w:themeFill="accent6" w:themeFillTint="33"/>
            <w:textDirection w:val="tbRlV"/>
          </w:tcPr>
          <w:p w14:paraId="35FB98C1" w14:textId="77777777" w:rsidR="00285977" w:rsidRPr="00C115C7" w:rsidRDefault="00285977" w:rsidP="00B91BFE">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101FFEC8" w14:textId="77777777" w:rsidR="00285977" w:rsidRPr="00C115C7" w:rsidRDefault="00285977" w:rsidP="00B91BFE">
            <w:pPr>
              <w:ind w:right="32"/>
              <w:jc w:val="center"/>
              <w:rPr>
                <w:rFonts w:ascii="HGｺﾞｼｯｸM" w:eastAsia="HGｺﾞｼｯｸM" w:hAnsi="メイリオ"/>
                <w:sz w:val="22"/>
                <w:szCs w:val="22"/>
              </w:rPr>
            </w:pPr>
            <w:r w:rsidRPr="003C2DAE">
              <w:rPr>
                <w:rFonts w:ascii="HGｺﾞｼｯｸM" w:eastAsia="HGｺﾞｼｯｸM" w:hAnsi="メイリオ" w:hint="eastAsia"/>
              </w:rPr>
              <w:t>令和７年度取組実績</w:t>
            </w:r>
          </w:p>
        </w:tc>
      </w:tr>
      <w:tr w:rsidR="00285977" w:rsidRPr="001A7383" w14:paraId="72413AA7" w14:textId="77777777" w:rsidTr="00203142">
        <w:tblPrEx>
          <w:tblCellMar>
            <w:left w:w="99" w:type="dxa"/>
            <w:right w:w="99" w:type="dxa"/>
          </w:tblCellMar>
        </w:tblPrEx>
        <w:trPr>
          <w:trHeight w:val="914"/>
        </w:trPr>
        <w:tc>
          <w:tcPr>
            <w:tcW w:w="433" w:type="dxa"/>
            <w:vMerge/>
            <w:shd w:val="clear" w:color="auto" w:fill="E2EFD9" w:themeFill="accent6" w:themeFillTint="33"/>
          </w:tcPr>
          <w:p w14:paraId="1782A241" w14:textId="77777777" w:rsidR="00285977" w:rsidRPr="00C115C7" w:rsidRDefault="00285977" w:rsidP="00B91BFE">
            <w:pPr>
              <w:spacing w:line="200" w:lineRule="exact"/>
              <w:ind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0997439A" w14:textId="77777777" w:rsidR="00285977" w:rsidRDefault="00285977" w:rsidP="005949D5">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参加人数　1,124人</w:t>
            </w:r>
          </w:p>
          <w:p w14:paraId="0B090FF7" w14:textId="77777777" w:rsidR="00285977" w:rsidRDefault="00285977" w:rsidP="005949D5">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【内訳】</w:t>
            </w:r>
          </w:p>
          <w:p w14:paraId="75B61FDD" w14:textId="77777777" w:rsidR="00285977" w:rsidRDefault="00285977" w:rsidP="005949D5">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スポーツなじみＤＡＹ(第１回</w:t>
            </w:r>
            <w:r>
              <w:rPr>
                <w:rFonts w:ascii="HGｺﾞｼｯｸM" w:eastAsia="HGｺﾞｼｯｸM" w:hAnsi="メイリオ" w:cs="メイリオ"/>
              </w:rPr>
              <w:t>)</w:t>
            </w:r>
            <w:r>
              <w:rPr>
                <w:rFonts w:ascii="HGｺﾞｼｯｸM" w:eastAsia="HGｺﾞｼｯｸM" w:hAnsi="メイリオ" w:cs="メイリオ" w:hint="eastAsia"/>
              </w:rPr>
              <w:t xml:space="preserve">　297人</w:t>
            </w:r>
          </w:p>
          <w:p w14:paraId="66F156C5" w14:textId="77777777" w:rsidR="00285977" w:rsidRDefault="00285977" w:rsidP="005949D5">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スポーツなじみＤＡＹ(第２回</w:t>
            </w:r>
            <w:r>
              <w:rPr>
                <w:rFonts w:ascii="HGｺﾞｼｯｸM" w:eastAsia="HGｺﾞｼｯｸM" w:hAnsi="メイリオ" w:cs="メイリオ"/>
              </w:rPr>
              <w:t>)</w:t>
            </w:r>
            <w:r>
              <w:rPr>
                <w:rFonts w:ascii="HGｺﾞｼｯｸM" w:eastAsia="HGｺﾞｼｯｸM" w:hAnsi="メイリオ" w:cs="メイリオ" w:hint="eastAsia"/>
              </w:rPr>
              <w:t xml:space="preserve">　476人</w:t>
            </w:r>
          </w:p>
          <w:p w14:paraId="539ABC93" w14:textId="77777777" w:rsidR="00285977" w:rsidRPr="00392A28" w:rsidRDefault="00285977" w:rsidP="005949D5">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スポーツなじみＤＡＹ(第３回</w:t>
            </w:r>
            <w:r>
              <w:rPr>
                <w:rFonts w:ascii="HGｺﾞｼｯｸM" w:eastAsia="HGｺﾞｼｯｸM" w:hAnsi="メイリオ" w:cs="メイリオ"/>
              </w:rPr>
              <w:t>)</w:t>
            </w:r>
            <w:r>
              <w:rPr>
                <w:rFonts w:ascii="HGｺﾞｼｯｸM" w:eastAsia="HGｺﾞｼｯｸM" w:hAnsi="メイリオ" w:cs="メイリオ" w:hint="eastAsia"/>
              </w:rPr>
              <w:t xml:space="preserve">　351人</w:t>
            </w:r>
          </w:p>
        </w:tc>
      </w:tr>
      <w:tr w:rsidR="00285977" w:rsidRPr="002E7C5B" w14:paraId="484EE630" w14:textId="77777777" w:rsidTr="009E7EB4">
        <w:trPr>
          <w:cantSplit/>
          <w:trHeight w:val="299"/>
        </w:trPr>
        <w:tc>
          <w:tcPr>
            <w:tcW w:w="433" w:type="dxa"/>
            <w:vMerge w:val="restart"/>
            <w:shd w:val="clear" w:color="auto" w:fill="E2EFD9" w:themeFill="accent6" w:themeFillTint="33"/>
            <w:textDirection w:val="tbRlV"/>
          </w:tcPr>
          <w:p w14:paraId="4B73FE0C"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3BE5E30F"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gridSpan w:val="2"/>
            <w:shd w:val="clear" w:color="auto" w:fill="E2EFD9" w:themeFill="accent6" w:themeFillTint="33"/>
            <w:vAlign w:val="center"/>
          </w:tcPr>
          <w:p w14:paraId="7D4481F9"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shd w:val="clear" w:color="auto" w:fill="E2EFD9" w:themeFill="accent6" w:themeFillTint="33"/>
            <w:vAlign w:val="center"/>
          </w:tcPr>
          <w:p w14:paraId="483B3141"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21DD77F0"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1214ED00" w14:textId="77777777" w:rsidTr="009E7EB4">
        <w:trPr>
          <w:trHeight w:val="222"/>
        </w:trPr>
        <w:tc>
          <w:tcPr>
            <w:tcW w:w="433" w:type="dxa"/>
            <w:vMerge/>
            <w:shd w:val="clear" w:color="auto" w:fill="E2EFD9" w:themeFill="accent6" w:themeFillTint="33"/>
          </w:tcPr>
          <w:p w14:paraId="15E19B87"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0B184697" w14:textId="77777777" w:rsidR="00285977" w:rsidRDefault="00285977" w:rsidP="007C265D">
            <w:pPr>
              <w:spacing w:line="360" w:lineRule="exact"/>
              <w:ind w:right="34"/>
              <w:rPr>
                <w:rFonts w:ascii="HGｺﾞｼｯｸM" w:eastAsia="HGｺﾞｼｯｸM" w:hAnsi="メイリオ" w:cs="メイリオ"/>
              </w:rPr>
            </w:pPr>
            <w:r w:rsidRPr="00F727F3">
              <w:rPr>
                <w:rFonts w:ascii="HGｺﾞｼｯｸM" w:eastAsia="HGｺﾞｼｯｸM" w:hAnsi="メイリオ" w:cs="メイリオ" w:hint="eastAsia"/>
              </w:rPr>
              <w:t>スポーツ行事の参加者数（人）</w:t>
            </w:r>
          </w:p>
          <w:p w14:paraId="3D58B957" w14:textId="77777777" w:rsidR="00285977" w:rsidRPr="00445CFC" w:rsidRDefault="00285977" w:rsidP="007C265D">
            <w:pPr>
              <w:spacing w:line="360" w:lineRule="exact"/>
              <w:ind w:right="34"/>
              <w:rPr>
                <w:rFonts w:ascii="HGｺﾞｼｯｸM" w:eastAsia="HGｺﾞｼｯｸM" w:hAnsi="メイリオ" w:cs="メイリオ"/>
              </w:rPr>
            </w:pPr>
            <w:r w:rsidRPr="00BD295A">
              <w:rPr>
                <w:rFonts w:ascii="HGｺﾞｼｯｸM" w:eastAsia="HGｺﾞｼｯｸM" w:hAnsi="メイリオ" w:cs="メイリオ" w:hint="eastAsia"/>
                <w:sz w:val="21"/>
                <w:szCs w:val="21"/>
              </w:rPr>
              <w:t>※８</w:t>
            </w:r>
            <w:r>
              <w:rPr>
                <w:rFonts w:ascii="HGｺﾞｼｯｸM" w:eastAsia="HGｺﾞｼｯｸM" w:hAnsi="メイリオ" w:cs="メイリオ" w:hint="eastAsia"/>
                <w:sz w:val="21"/>
                <w:szCs w:val="21"/>
              </w:rPr>
              <w:t>-</w:t>
            </w:r>
            <w:r w:rsidRPr="00BD295A">
              <w:rPr>
                <w:rFonts w:ascii="HGｺﾞｼｯｸM" w:eastAsia="HGｺﾞｼｯｸM" w:hAnsi="メイリオ" w:cs="メイリオ" w:hint="eastAsia"/>
                <w:sz w:val="21"/>
                <w:szCs w:val="21"/>
              </w:rPr>
              <w:t>①②の事業の参加者数の合計</w:t>
            </w:r>
          </w:p>
        </w:tc>
        <w:tc>
          <w:tcPr>
            <w:tcW w:w="1412" w:type="dxa"/>
          </w:tcPr>
          <w:p w14:paraId="0FCB1813" w14:textId="77777777" w:rsidR="00285977" w:rsidRPr="00445CFC" w:rsidRDefault="00285977" w:rsidP="00F727F3">
            <w:pPr>
              <w:ind w:right="34"/>
              <w:jc w:val="center"/>
              <w:rPr>
                <w:rFonts w:ascii="HGｺﾞｼｯｸM" w:eastAsia="HGｺﾞｼｯｸM" w:hAnsi="メイリオ" w:cs="メイリオ"/>
              </w:rPr>
            </w:pPr>
            <w:r w:rsidRPr="004617B9">
              <w:rPr>
                <w:rFonts w:ascii="HGｺﾞｼｯｸM" w:eastAsia="HGｺﾞｼｯｸM" w:hAnsi="メイリオ" w:cs="メイリオ" w:hint="eastAsia"/>
              </w:rPr>
              <w:t>目標</w:t>
            </w:r>
          </w:p>
        </w:tc>
        <w:tc>
          <w:tcPr>
            <w:tcW w:w="1417" w:type="dxa"/>
            <w:gridSpan w:val="2"/>
          </w:tcPr>
          <w:p w14:paraId="7D673FBB"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8,300</w:t>
            </w:r>
          </w:p>
        </w:tc>
        <w:tc>
          <w:tcPr>
            <w:tcW w:w="1418" w:type="dxa"/>
            <w:gridSpan w:val="2"/>
          </w:tcPr>
          <w:p w14:paraId="7D04D6ED" w14:textId="77777777" w:rsidR="00285977" w:rsidRPr="00445CFC" w:rsidRDefault="00285977" w:rsidP="00F727F3">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8,300</w:t>
            </w:r>
          </w:p>
        </w:tc>
        <w:tc>
          <w:tcPr>
            <w:tcW w:w="1417" w:type="dxa"/>
          </w:tcPr>
          <w:p w14:paraId="3DB634D0" w14:textId="77777777" w:rsidR="00285977" w:rsidRPr="00445CFC" w:rsidRDefault="00285977" w:rsidP="00F727F3">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8,300</w:t>
            </w:r>
          </w:p>
        </w:tc>
      </w:tr>
      <w:tr w:rsidR="00285977" w:rsidRPr="002E7C5B" w14:paraId="0F1E882B" w14:textId="77777777" w:rsidTr="009E7EB4">
        <w:trPr>
          <w:trHeight w:val="170"/>
        </w:trPr>
        <w:tc>
          <w:tcPr>
            <w:tcW w:w="433" w:type="dxa"/>
            <w:vMerge/>
            <w:shd w:val="clear" w:color="auto" w:fill="E2EFD9" w:themeFill="accent6" w:themeFillTint="33"/>
          </w:tcPr>
          <w:p w14:paraId="47D4DFE2"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4C9DB47F" w14:textId="77777777" w:rsidR="00285977" w:rsidRPr="00445CFC" w:rsidRDefault="00285977" w:rsidP="00275E52">
            <w:pPr>
              <w:ind w:right="32"/>
              <w:rPr>
                <w:rFonts w:ascii="HGｺﾞｼｯｸM" w:eastAsia="HGｺﾞｼｯｸM" w:hAnsi="メイリオ" w:cs="メイリオ"/>
              </w:rPr>
            </w:pPr>
          </w:p>
        </w:tc>
        <w:tc>
          <w:tcPr>
            <w:tcW w:w="1412" w:type="dxa"/>
          </w:tcPr>
          <w:p w14:paraId="59224C58" w14:textId="77777777" w:rsidR="00285977" w:rsidRPr="00445CFC" w:rsidRDefault="00285977" w:rsidP="00275E5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実績</w:t>
            </w:r>
          </w:p>
        </w:tc>
        <w:tc>
          <w:tcPr>
            <w:tcW w:w="1417" w:type="dxa"/>
            <w:gridSpan w:val="2"/>
          </w:tcPr>
          <w:p w14:paraId="13D7AE81"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0,960</w:t>
            </w:r>
          </w:p>
        </w:tc>
        <w:tc>
          <w:tcPr>
            <w:tcW w:w="1418" w:type="dxa"/>
            <w:gridSpan w:val="2"/>
          </w:tcPr>
          <w:p w14:paraId="544E38DE" w14:textId="77777777" w:rsidR="00285977" w:rsidRPr="005949D5" w:rsidRDefault="00285977" w:rsidP="00275E52">
            <w:pPr>
              <w:ind w:right="34"/>
              <w:jc w:val="center"/>
              <w:rPr>
                <w:rFonts w:ascii="HGｺﾞｼｯｸM" w:eastAsia="HGｺﾞｼｯｸM" w:hAnsi="メイリオ" w:cs="メイリオ"/>
                <w:color w:val="000000" w:themeColor="text1"/>
              </w:rPr>
            </w:pPr>
            <w:r>
              <w:rPr>
                <w:rFonts w:ascii="HGｺﾞｼｯｸM" w:eastAsia="HGｺﾞｼｯｸM" w:hAnsi="メイリオ" w:cs="メイリオ"/>
                <w:color w:val="000000" w:themeColor="text1"/>
              </w:rPr>
              <w:t>11</w:t>
            </w:r>
            <w:r w:rsidRPr="005949D5">
              <w:rPr>
                <w:rFonts w:ascii="HGｺﾞｼｯｸM" w:eastAsia="HGｺﾞｼｯｸM" w:hAnsi="メイリオ" w:cs="メイリオ" w:hint="eastAsia"/>
                <w:color w:val="000000" w:themeColor="text1"/>
              </w:rPr>
              <w:t>,</w:t>
            </w:r>
            <w:r>
              <w:rPr>
                <w:rFonts w:ascii="HGｺﾞｼｯｸM" w:eastAsia="HGｺﾞｼｯｸM" w:hAnsi="メイリオ" w:cs="メイリオ"/>
                <w:color w:val="000000" w:themeColor="text1"/>
              </w:rPr>
              <w:t>363</w:t>
            </w:r>
          </w:p>
        </w:tc>
        <w:tc>
          <w:tcPr>
            <w:tcW w:w="1417" w:type="dxa"/>
          </w:tcPr>
          <w:p w14:paraId="57E88AB8" w14:textId="77777777" w:rsidR="00285977" w:rsidRPr="00445CFC" w:rsidRDefault="00285977" w:rsidP="00275E52">
            <w:pPr>
              <w:ind w:right="34"/>
              <w:jc w:val="center"/>
              <w:rPr>
                <w:rFonts w:ascii="HGｺﾞｼｯｸM" w:eastAsia="HGｺﾞｼｯｸM" w:hAnsi="メイリオ" w:cs="メイリオ"/>
              </w:rPr>
            </w:pPr>
          </w:p>
        </w:tc>
      </w:tr>
      <w:tr w:rsidR="00285977" w:rsidRPr="002E7C5B" w14:paraId="61A61E73" w14:textId="77777777" w:rsidTr="009E7EB4">
        <w:trPr>
          <w:trHeight w:val="170"/>
        </w:trPr>
        <w:tc>
          <w:tcPr>
            <w:tcW w:w="433" w:type="dxa"/>
            <w:vMerge/>
            <w:shd w:val="clear" w:color="auto" w:fill="E2EFD9" w:themeFill="accent6" w:themeFillTint="33"/>
          </w:tcPr>
          <w:p w14:paraId="215A8C80"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29CCCACA" w14:textId="77777777" w:rsidR="00285977" w:rsidRPr="00445CFC" w:rsidRDefault="00285977" w:rsidP="00275E52">
            <w:pPr>
              <w:ind w:right="32"/>
              <w:rPr>
                <w:rFonts w:ascii="HGｺﾞｼｯｸM" w:eastAsia="HGｺﾞｼｯｸM" w:hAnsi="メイリオ" w:cs="メイリオ"/>
              </w:rPr>
            </w:pPr>
          </w:p>
        </w:tc>
        <w:tc>
          <w:tcPr>
            <w:tcW w:w="1412" w:type="dxa"/>
          </w:tcPr>
          <w:p w14:paraId="308C7B61" w14:textId="77777777" w:rsidR="00285977" w:rsidRPr="00445CFC" w:rsidRDefault="00285977" w:rsidP="00275E5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達成率(%)</w:t>
            </w:r>
          </w:p>
        </w:tc>
        <w:tc>
          <w:tcPr>
            <w:tcW w:w="1417" w:type="dxa"/>
            <w:gridSpan w:val="2"/>
          </w:tcPr>
          <w:p w14:paraId="18660378"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6</w:t>
            </w:r>
            <w:r>
              <w:rPr>
                <w:rFonts w:ascii="HGｺﾞｼｯｸM" w:eastAsia="HGｺﾞｼｯｸM" w:hAnsi="メイリオ" w:cs="メイリオ"/>
              </w:rPr>
              <w:t>0</w:t>
            </w:r>
          </w:p>
        </w:tc>
        <w:tc>
          <w:tcPr>
            <w:tcW w:w="1418" w:type="dxa"/>
            <w:gridSpan w:val="2"/>
          </w:tcPr>
          <w:p w14:paraId="1C9FD429" w14:textId="77777777" w:rsidR="00285977" w:rsidRPr="005949D5" w:rsidRDefault="00285977" w:rsidP="00275E52">
            <w:pPr>
              <w:ind w:right="34"/>
              <w:jc w:val="center"/>
              <w:rPr>
                <w:rFonts w:ascii="HGｺﾞｼｯｸM" w:eastAsia="HGｺﾞｼｯｸM" w:hAnsi="メイリオ" w:cs="メイリオ"/>
                <w:color w:val="000000" w:themeColor="text1"/>
              </w:rPr>
            </w:pPr>
            <w:r>
              <w:rPr>
                <w:rFonts w:ascii="HGｺﾞｼｯｸM" w:eastAsia="HGｺﾞｼｯｸM" w:hAnsi="メイリオ" w:cs="メイリオ"/>
                <w:color w:val="000000" w:themeColor="text1"/>
              </w:rPr>
              <w:t>62</w:t>
            </w:r>
          </w:p>
        </w:tc>
        <w:tc>
          <w:tcPr>
            <w:tcW w:w="1417" w:type="dxa"/>
          </w:tcPr>
          <w:p w14:paraId="3A9AD9E6" w14:textId="77777777" w:rsidR="00285977" w:rsidRPr="00445CFC" w:rsidRDefault="00285977" w:rsidP="00275E52">
            <w:pPr>
              <w:ind w:right="34"/>
              <w:jc w:val="center"/>
              <w:rPr>
                <w:rFonts w:ascii="HGｺﾞｼｯｸM" w:eastAsia="HGｺﾞｼｯｸM" w:hAnsi="メイリオ" w:cs="メイリオ"/>
              </w:rPr>
            </w:pPr>
          </w:p>
        </w:tc>
      </w:tr>
      <w:tr w:rsidR="00285977" w:rsidRPr="002E7C5B" w14:paraId="6D6CE4D7" w14:textId="77777777" w:rsidTr="009E7EB4">
        <w:trPr>
          <w:trHeight w:val="365"/>
        </w:trPr>
        <w:tc>
          <w:tcPr>
            <w:tcW w:w="433" w:type="dxa"/>
            <w:vMerge/>
            <w:shd w:val="clear" w:color="auto" w:fill="E2EFD9" w:themeFill="accent6" w:themeFillTint="33"/>
          </w:tcPr>
          <w:p w14:paraId="3CEB1013"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20D46AC4" w14:textId="77777777" w:rsidR="00285977" w:rsidRPr="00445CFC" w:rsidRDefault="00285977" w:rsidP="00275E52">
            <w:pPr>
              <w:ind w:right="32"/>
              <w:rPr>
                <w:rFonts w:ascii="HGｺﾞｼｯｸM" w:eastAsia="HGｺﾞｼｯｸM" w:hAnsi="メイリオ" w:cs="メイリオ"/>
              </w:rPr>
            </w:pPr>
          </w:p>
        </w:tc>
        <w:tc>
          <w:tcPr>
            <w:tcW w:w="1412" w:type="dxa"/>
            <w:tcBorders>
              <w:bottom w:val="single" w:sz="4" w:space="0" w:color="auto"/>
            </w:tcBorders>
          </w:tcPr>
          <w:p w14:paraId="1010AE15" w14:textId="77777777" w:rsidR="00285977" w:rsidRPr="00445CFC" w:rsidRDefault="00285977" w:rsidP="00275E5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達成状況</w:t>
            </w:r>
          </w:p>
        </w:tc>
        <w:tc>
          <w:tcPr>
            <w:tcW w:w="1417" w:type="dxa"/>
            <w:gridSpan w:val="2"/>
            <w:tcBorders>
              <w:bottom w:val="single" w:sz="4" w:space="0" w:color="auto"/>
            </w:tcBorders>
          </w:tcPr>
          <w:p w14:paraId="6AF31D0A"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Ｃ</w:t>
            </w:r>
          </w:p>
        </w:tc>
        <w:tc>
          <w:tcPr>
            <w:tcW w:w="1418" w:type="dxa"/>
            <w:gridSpan w:val="2"/>
            <w:tcBorders>
              <w:bottom w:val="single" w:sz="4" w:space="0" w:color="auto"/>
            </w:tcBorders>
          </w:tcPr>
          <w:p w14:paraId="0BADF86E" w14:textId="77777777" w:rsidR="00285977" w:rsidRPr="00445CFC" w:rsidRDefault="00285977" w:rsidP="00275E52">
            <w:pPr>
              <w:ind w:right="34"/>
              <w:jc w:val="center"/>
              <w:rPr>
                <w:rFonts w:ascii="HGｺﾞｼｯｸM" w:eastAsia="HGｺﾞｼｯｸM" w:hAnsi="メイリオ" w:cs="メイリオ"/>
              </w:rPr>
            </w:pPr>
            <w:r>
              <w:rPr>
                <w:rFonts w:ascii="HGｺﾞｼｯｸM" w:eastAsia="HGｺﾞｼｯｸM" w:hAnsi="メイリオ" w:cs="メイリオ" w:hint="eastAsia"/>
              </w:rPr>
              <w:t>Ｃ</w:t>
            </w:r>
          </w:p>
        </w:tc>
        <w:tc>
          <w:tcPr>
            <w:tcW w:w="1417" w:type="dxa"/>
            <w:tcBorders>
              <w:bottom w:val="single" w:sz="4" w:space="0" w:color="auto"/>
            </w:tcBorders>
          </w:tcPr>
          <w:p w14:paraId="2C2047BD" w14:textId="77777777" w:rsidR="00285977" w:rsidRPr="00445CFC" w:rsidRDefault="00285977" w:rsidP="00275E52">
            <w:pPr>
              <w:ind w:right="34"/>
              <w:jc w:val="center"/>
              <w:rPr>
                <w:rFonts w:ascii="HGｺﾞｼｯｸM" w:eastAsia="HGｺﾞｼｯｸM" w:hAnsi="メイリオ" w:cs="メイリオ"/>
              </w:rPr>
            </w:pPr>
          </w:p>
        </w:tc>
      </w:tr>
      <w:tr w:rsidR="00285977" w:rsidRPr="002E7C5B" w14:paraId="63F2EE7B" w14:textId="77777777" w:rsidTr="00203142">
        <w:trPr>
          <w:trHeight w:val="305"/>
        </w:trPr>
        <w:tc>
          <w:tcPr>
            <w:tcW w:w="433" w:type="dxa"/>
            <w:vMerge/>
            <w:tcBorders>
              <w:right w:val="single" w:sz="4" w:space="0" w:color="auto"/>
            </w:tcBorders>
            <w:shd w:val="clear" w:color="auto" w:fill="E2EFD9" w:themeFill="accent6" w:themeFillTint="33"/>
          </w:tcPr>
          <w:p w14:paraId="0593FB61"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91F61AD"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612C9334" w14:textId="77777777" w:rsidTr="00203142">
        <w:trPr>
          <w:trHeight w:val="742"/>
        </w:trPr>
        <w:tc>
          <w:tcPr>
            <w:tcW w:w="433" w:type="dxa"/>
            <w:vMerge/>
            <w:tcBorders>
              <w:right w:val="single" w:sz="4" w:space="0" w:color="auto"/>
            </w:tcBorders>
            <w:shd w:val="clear" w:color="auto" w:fill="auto"/>
          </w:tcPr>
          <w:p w14:paraId="79B3CD35"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01D45302" w14:textId="77777777" w:rsidR="00285977" w:rsidRPr="00F77EF8" w:rsidRDefault="00285977" w:rsidP="00F77EF8">
            <w:pPr>
              <w:ind w:right="32" w:firstLineChars="100" w:firstLine="227"/>
              <w:rPr>
                <w:rFonts w:ascii="HGｺﾞｼｯｸM" w:eastAsia="HGｺﾞｼｯｸM" w:hAnsi="メイリオ" w:cs="メイリオ"/>
              </w:rPr>
            </w:pPr>
            <w:r w:rsidRPr="00F77EF8">
              <w:rPr>
                <w:rFonts w:ascii="HGｺﾞｼｯｸM" w:eastAsia="HGｺﾞｼｯｸM" w:hAnsi="メイリオ" w:cs="メイリオ" w:hint="eastAsia"/>
              </w:rPr>
              <w:t>第２回は雨天の影響により開催時間が短縮されたものの、参加者数は昨年度（1,168人）と同程度を維持することができました。</w:t>
            </w:r>
          </w:p>
          <w:p w14:paraId="498124CE" w14:textId="77777777" w:rsidR="00285977" w:rsidRPr="00F77EF8" w:rsidRDefault="00285977" w:rsidP="00F77EF8">
            <w:pPr>
              <w:ind w:right="32" w:firstLineChars="100" w:firstLine="227"/>
              <w:rPr>
                <w:rFonts w:ascii="HGｺﾞｼｯｸM" w:eastAsia="HGｺﾞｼｯｸM" w:hAnsi="メイリオ" w:cs="メイリオ"/>
              </w:rPr>
            </w:pPr>
            <w:r w:rsidRPr="00F77EF8">
              <w:rPr>
                <w:rFonts w:ascii="HGｺﾞｼｯｸM" w:eastAsia="HGｺﾞｼｯｸM" w:hAnsi="メイリオ" w:cs="メイリオ" w:hint="eastAsia"/>
              </w:rPr>
              <w:t>第３回では、神奈川リハビリテーション病院と連携しチェアスキーのVR体験を実施するなど、障がい者スポーツの普及に努めました。また、NPO法人厚木スポーツクラブとの協力により、ハンドボールやストラックアウト（野球）といった新規種目を追加し、事業の魅力向上を図ることができました。</w:t>
            </w:r>
          </w:p>
          <w:p w14:paraId="7A6DCBB3" w14:textId="77777777" w:rsidR="00285977" w:rsidRPr="00600B90" w:rsidRDefault="00285977" w:rsidP="00F77EF8">
            <w:pPr>
              <w:ind w:right="32" w:firstLineChars="100" w:firstLine="227"/>
              <w:jc w:val="left"/>
              <w:rPr>
                <w:rFonts w:ascii="HGｺﾞｼｯｸM" w:eastAsia="HGｺﾞｼｯｸM" w:hAnsi="メイリオ" w:cs="メイリオ"/>
              </w:rPr>
            </w:pPr>
            <w:r w:rsidRPr="00F77EF8">
              <w:rPr>
                <w:rFonts w:ascii="HGｺﾞｼｯｸM" w:eastAsia="HGｺﾞｼｯｸM" w:hAnsi="メイリオ" w:cs="メイリオ" w:hint="eastAsia"/>
              </w:rPr>
              <w:t>参加者数の増加を図るため、新規種目を追加するなど</w:t>
            </w:r>
            <w:r>
              <w:rPr>
                <w:rFonts w:ascii="HGｺﾞｼｯｸM" w:eastAsia="HGｺﾞｼｯｸM" w:hAnsi="メイリオ" w:cs="メイリオ" w:hint="eastAsia"/>
              </w:rPr>
              <w:t>の対応</w:t>
            </w:r>
            <w:r w:rsidRPr="00F77EF8">
              <w:rPr>
                <w:rFonts w:ascii="HGｺﾞｼｯｸM" w:eastAsia="HGｺﾞｼｯｸM" w:hAnsi="メイリオ" w:cs="メイリオ" w:hint="eastAsia"/>
              </w:rPr>
              <w:t>が必要です。</w:t>
            </w:r>
          </w:p>
        </w:tc>
      </w:tr>
      <w:tr w:rsidR="00285977" w:rsidRPr="002E7C5B" w14:paraId="03CB4164" w14:textId="77777777" w:rsidTr="00203142">
        <w:trPr>
          <w:trHeight w:val="311"/>
        </w:trPr>
        <w:tc>
          <w:tcPr>
            <w:tcW w:w="433" w:type="dxa"/>
            <w:vMerge/>
            <w:shd w:val="clear" w:color="auto" w:fill="E2EFD9" w:themeFill="accent6" w:themeFillTint="33"/>
            <w:textDirection w:val="tbRlV"/>
          </w:tcPr>
          <w:p w14:paraId="0618116E"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64614CC6" w14:textId="77777777" w:rsidR="00285977" w:rsidRPr="00445CFC" w:rsidRDefault="00285977" w:rsidP="00B91BFE">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1CB20205" w14:textId="77777777" w:rsidTr="00203142">
        <w:trPr>
          <w:trHeight w:val="311"/>
        </w:trPr>
        <w:tc>
          <w:tcPr>
            <w:tcW w:w="433" w:type="dxa"/>
            <w:vMerge/>
            <w:tcBorders>
              <w:bottom w:val="single" w:sz="4" w:space="0" w:color="auto"/>
            </w:tcBorders>
            <w:shd w:val="clear" w:color="auto" w:fill="E2EFD9" w:themeFill="accent6" w:themeFillTint="33"/>
            <w:textDirection w:val="tbRlV"/>
          </w:tcPr>
          <w:p w14:paraId="27985DAA"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1B4E0F69" w14:textId="77777777" w:rsidR="00285977" w:rsidRPr="00445CFC" w:rsidRDefault="00285977" w:rsidP="00B91BFE">
            <w:pPr>
              <w:ind w:right="32"/>
              <w:jc w:val="left"/>
              <w:rPr>
                <w:rFonts w:ascii="HGｺﾞｼｯｸM" w:eastAsia="HGｺﾞｼｯｸM" w:hAnsi="メイリオ" w:cs="メイリオ"/>
                <w:szCs w:val="22"/>
              </w:rPr>
            </w:pPr>
          </w:p>
        </w:tc>
      </w:tr>
      <w:tr w:rsidR="00285977" w:rsidRPr="002E7C5B" w14:paraId="01A725AB" w14:textId="77777777" w:rsidTr="00203142">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7404293E"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EAF2EE6" w14:textId="77777777" w:rsidR="00285977" w:rsidRPr="00445CFC" w:rsidRDefault="00285977" w:rsidP="00B91BFE">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64E4E5FC" w14:textId="77777777" w:rsidTr="00203142">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5CCB1F" w14:textId="77777777" w:rsidR="00285977" w:rsidRPr="002E7C5B" w:rsidRDefault="00285977" w:rsidP="00B91BFE">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76E90800" w14:textId="77777777" w:rsidR="00285977" w:rsidRPr="00445CFC" w:rsidRDefault="00285977" w:rsidP="00B91BFE">
            <w:pPr>
              <w:ind w:right="32"/>
              <w:rPr>
                <w:rFonts w:ascii="HGｺﾞｼｯｸM" w:eastAsia="HGｺﾞｼｯｸM" w:hAnsi="メイリオ" w:cs="メイリオ"/>
                <w:szCs w:val="22"/>
              </w:rPr>
            </w:pPr>
          </w:p>
        </w:tc>
      </w:tr>
    </w:tbl>
    <w:p w14:paraId="3C57EA69" w14:textId="77777777" w:rsidR="00285977" w:rsidRPr="00392A28" w:rsidRDefault="00285977" w:rsidP="00392A28">
      <w:pPr>
        <w:ind w:right="34"/>
        <w:rPr>
          <w:b/>
        </w:rPr>
      </w:pPr>
    </w:p>
    <w:p w14:paraId="13C88D46" w14:textId="77777777" w:rsidR="00285977" w:rsidRDefault="00285977" w:rsidP="00B91BFE">
      <w:pPr>
        <w:spacing w:line="240" w:lineRule="atLeast"/>
        <w:ind w:right="34"/>
      </w:pPr>
    </w:p>
    <w:p w14:paraId="0FE062B7" w14:textId="77777777" w:rsidR="00285977" w:rsidRDefault="00285977">
      <w:r>
        <w:br w:type="page"/>
      </w:r>
    </w:p>
    <w:p w14:paraId="2E37C75F" w14:textId="77777777" w:rsidR="00285977" w:rsidRDefault="00285977" w:rsidP="00B91BFE">
      <w:pPr>
        <w:spacing w:line="240" w:lineRule="atLeast"/>
        <w:ind w:right="34"/>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4536"/>
        <w:gridCol w:w="993"/>
        <w:gridCol w:w="2409"/>
      </w:tblGrid>
      <w:tr w:rsidR="00285977" w:rsidRPr="00C115C7" w14:paraId="4C89D113" w14:textId="77777777" w:rsidTr="003C2DAE">
        <w:trPr>
          <w:trHeight w:val="551"/>
        </w:trPr>
        <w:tc>
          <w:tcPr>
            <w:tcW w:w="1696" w:type="dxa"/>
            <w:gridSpan w:val="2"/>
            <w:shd w:val="clear" w:color="auto" w:fill="E2EFD9" w:themeFill="accent6" w:themeFillTint="33"/>
            <w:vAlign w:val="center"/>
          </w:tcPr>
          <w:p w14:paraId="2CE84687" w14:textId="77777777" w:rsidR="00285977" w:rsidRPr="00C115C7" w:rsidRDefault="00285977" w:rsidP="00B91BFE">
            <w:pPr>
              <w:ind w:right="32"/>
              <w:jc w:val="center"/>
              <w:rPr>
                <w:rFonts w:ascii="HGｺﾞｼｯｸM" w:eastAsia="HGｺﾞｼｯｸM" w:hAnsi="メイリオ"/>
                <w:sz w:val="22"/>
                <w:szCs w:val="22"/>
              </w:rPr>
            </w:pPr>
            <w:r w:rsidRPr="003C2DAE">
              <w:rPr>
                <w:rFonts w:ascii="HGｺﾞｼｯｸM" w:eastAsia="HGｺﾞｼｯｸM" w:hAnsi="メイリオ" w:hint="eastAsia"/>
              </w:rPr>
              <w:t>事業名</w:t>
            </w:r>
          </w:p>
        </w:tc>
        <w:tc>
          <w:tcPr>
            <w:tcW w:w="4536" w:type="dxa"/>
            <w:vAlign w:val="center"/>
          </w:tcPr>
          <w:p w14:paraId="65E679AA" w14:textId="77777777" w:rsidR="00285977" w:rsidRPr="00392A28" w:rsidRDefault="00285977" w:rsidP="00B91BFE">
            <w:pPr>
              <w:ind w:right="32"/>
              <w:jc w:val="left"/>
              <w:rPr>
                <w:rFonts w:ascii="HGｺﾞｼｯｸM" w:eastAsia="HGｺﾞｼｯｸM" w:hAnsi="メイリオ"/>
              </w:rPr>
            </w:pPr>
            <w:r>
              <w:rPr>
                <w:rFonts w:ascii="HGｺﾞｼｯｸM" w:eastAsia="HGｺﾞｼｯｸM" w:hAnsi="メイリオ" w:hint="eastAsia"/>
              </w:rPr>
              <w:t xml:space="preserve">８-②　</w:t>
            </w:r>
            <w:r w:rsidRPr="00F727F3">
              <w:rPr>
                <w:rFonts w:ascii="HGｺﾞｼｯｸM" w:eastAsia="HGｺﾞｼｯｸM" w:hAnsi="メイリオ" w:hint="eastAsia"/>
              </w:rPr>
              <w:t>スポーツ推進事業補助金</w:t>
            </w:r>
          </w:p>
        </w:tc>
        <w:tc>
          <w:tcPr>
            <w:tcW w:w="993" w:type="dxa"/>
            <w:shd w:val="clear" w:color="auto" w:fill="E2EFD9" w:themeFill="accent6" w:themeFillTint="33"/>
            <w:vAlign w:val="center"/>
          </w:tcPr>
          <w:p w14:paraId="55D659AE" w14:textId="77777777" w:rsidR="00285977" w:rsidRPr="00796069" w:rsidRDefault="00285977" w:rsidP="005D5A42">
            <w:pPr>
              <w:ind w:right="32"/>
              <w:jc w:val="center"/>
              <w:rPr>
                <w:rFonts w:ascii="HGｺﾞｼｯｸM" w:eastAsia="HGｺﾞｼｯｸM" w:hAnsi="メイリオ"/>
              </w:rPr>
            </w:pPr>
            <w:r w:rsidRPr="003C2DAE">
              <w:rPr>
                <w:rFonts w:ascii="HGｺﾞｼｯｸM" w:eastAsia="HGｺﾞｼｯｸM" w:hAnsi="メイリオ" w:hint="eastAsia"/>
              </w:rPr>
              <w:t>所管課</w:t>
            </w:r>
          </w:p>
        </w:tc>
        <w:tc>
          <w:tcPr>
            <w:tcW w:w="2409" w:type="dxa"/>
            <w:shd w:val="clear" w:color="auto" w:fill="auto"/>
            <w:vAlign w:val="center"/>
          </w:tcPr>
          <w:p w14:paraId="1B3B49C5" w14:textId="77777777" w:rsidR="00285977" w:rsidRPr="00796069" w:rsidRDefault="00285977" w:rsidP="005D5A42">
            <w:pPr>
              <w:ind w:right="32"/>
              <w:jc w:val="center"/>
              <w:rPr>
                <w:rFonts w:ascii="HGｺﾞｼｯｸM" w:eastAsia="HGｺﾞｼｯｸM" w:hAnsi="メイリオ"/>
              </w:rPr>
            </w:pPr>
            <w:r w:rsidRPr="00F727F3">
              <w:rPr>
                <w:rFonts w:ascii="HGｺﾞｼｯｸM" w:eastAsia="HGｺﾞｼｯｸM" w:hAnsi="メイリオ" w:hint="eastAsia"/>
              </w:rPr>
              <w:t>スポーツ魅力創造課</w:t>
            </w:r>
          </w:p>
        </w:tc>
      </w:tr>
      <w:tr w:rsidR="00285977" w:rsidRPr="00C115C7" w14:paraId="6AB49267" w14:textId="77777777" w:rsidTr="003C2DAE">
        <w:trPr>
          <w:cantSplit/>
          <w:trHeight w:val="1566"/>
        </w:trPr>
        <w:tc>
          <w:tcPr>
            <w:tcW w:w="433" w:type="dxa"/>
            <w:tcBorders>
              <w:bottom w:val="single" w:sz="4" w:space="0" w:color="auto"/>
            </w:tcBorders>
            <w:shd w:val="clear" w:color="auto" w:fill="E2EFD9" w:themeFill="accent6" w:themeFillTint="33"/>
            <w:textDirection w:val="tbRlV"/>
            <w:vAlign w:val="center"/>
          </w:tcPr>
          <w:p w14:paraId="5E269CD1" w14:textId="77777777" w:rsidR="00285977" w:rsidRPr="00C115C7" w:rsidRDefault="00285977" w:rsidP="00E312BC">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0A5AF2BE" w14:textId="77777777" w:rsidR="00285977" w:rsidRPr="00C115C7" w:rsidRDefault="00285977" w:rsidP="003C2DAE">
            <w:pPr>
              <w:spacing w:line="780" w:lineRule="auto"/>
              <w:ind w:right="32"/>
              <w:jc w:val="center"/>
              <w:rPr>
                <w:rFonts w:ascii="HGｺﾞｼｯｸM" w:eastAsia="HGｺﾞｼｯｸM" w:hAnsi="メイリオ"/>
                <w:sz w:val="22"/>
                <w:szCs w:val="22"/>
              </w:rPr>
            </w:pPr>
            <w:r w:rsidRPr="003C2DAE">
              <w:rPr>
                <w:rFonts w:ascii="HGｺﾞｼｯｸM" w:eastAsia="HGｺﾞｼｯｸM" w:hAnsi="メイリオ" w:hint="eastAsia"/>
              </w:rPr>
              <w:t>事業概要</w:t>
            </w:r>
          </w:p>
        </w:tc>
        <w:tc>
          <w:tcPr>
            <w:tcW w:w="7938" w:type="dxa"/>
            <w:gridSpan w:val="3"/>
            <w:tcBorders>
              <w:bottom w:val="single" w:sz="4" w:space="0" w:color="auto"/>
            </w:tcBorders>
          </w:tcPr>
          <w:p w14:paraId="5E1F1D51" w14:textId="77777777" w:rsidR="00285977" w:rsidRPr="00796069" w:rsidRDefault="00285977" w:rsidP="00275E52">
            <w:pPr>
              <w:spacing w:line="360" w:lineRule="exact"/>
              <w:ind w:right="32" w:firstLineChars="100" w:firstLine="227"/>
              <w:rPr>
                <w:rFonts w:ascii="HGｺﾞｼｯｸM" w:eastAsia="HGｺﾞｼｯｸM" w:hAnsi="メイリオ" w:cs="メイリオ"/>
              </w:rPr>
            </w:pPr>
            <w:r w:rsidRPr="00F727F3">
              <w:rPr>
                <w:rFonts w:ascii="HGｺﾞｼｯｸM" w:eastAsia="HGｺﾞｼｯｸM" w:hAnsi="ＭＳ 明朝" w:hint="eastAsia"/>
                <w:szCs w:val="22"/>
              </w:rPr>
              <w:t>（公財）厚木市スポーツ協会が行う生涯スポーツの普及・推進事業に要する経費に対して補助金を交付し、スポーツ人口の拡大を図ります。</w:t>
            </w:r>
          </w:p>
        </w:tc>
      </w:tr>
      <w:tr w:rsidR="00285977" w:rsidRPr="00C115C7" w14:paraId="64EFBBC6" w14:textId="77777777" w:rsidTr="002351E4">
        <w:trPr>
          <w:trHeight w:val="196"/>
        </w:trPr>
        <w:tc>
          <w:tcPr>
            <w:tcW w:w="433" w:type="dxa"/>
            <w:vMerge w:val="restart"/>
            <w:tcBorders>
              <w:top w:val="single" w:sz="4" w:space="0" w:color="auto"/>
            </w:tcBorders>
            <w:shd w:val="clear" w:color="auto" w:fill="E2EFD9" w:themeFill="accent6" w:themeFillTint="33"/>
            <w:textDirection w:val="tbRlV"/>
          </w:tcPr>
          <w:p w14:paraId="2C615B6D" w14:textId="77777777" w:rsidR="00285977" w:rsidRPr="00C115C7" w:rsidRDefault="00285977" w:rsidP="00B91BFE">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4"/>
            <w:tcBorders>
              <w:top w:val="single" w:sz="4" w:space="0" w:color="auto"/>
            </w:tcBorders>
            <w:shd w:val="clear" w:color="auto" w:fill="E2EFD9" w:themeFill="accent6" w:themeFillTint="33"/>
          </w:tcPr>
          <w:p w14:paraId="2DFD2E8E" w14:textId="77777777" w:rsidR="00285977" w:rsidRPr="00C115C7" w:rsidRDefault="00285977" w:rsidP="00B91BFE">
            <w:pPr>
              <w:ind w:right="32"/>
              <w:jc w:val="center"/>
              <w:rPr>
                <w:rFonts w:ascii="HGｺﾞｼｯｸM" w:eastAsia="HGｺﾞｼｯｸM" w:hAnsi="メイリオ"/>
                <w:sz w:val="22"/>
                <w:szCs w:val="22"/>
              </w:rPr>
            </w:pPr>
            <w:r w:rsidRPr="003C2DAE">
              <w:rPr>
                <w:rFonts w:ascii="HGｺﾞｼｯｸM" w:eastAsia="HGｺﾞｼｯｸM" w:hAnsi="メイリオ" w:hint="eastAsia"/>
              </w:rPr>
              <w:t>令和７年度取組実績</w:t>
            </w:r>
          </w:p>
        </w:tc>
      </w:tr>
      <w:tr w:rsidR="00285977" w:rsidRPr="001A7383" w14:paraId="47C08179" w14:textId="77777777" w:rsidTr="00B91BFE">
        <w:tblPrEx>
          <w:tblCellMar>
            <w:left w:w="99" w:type="dxa"/>
            <w:right w:w="99" w:type="dxa"/>
          </w:tblCellMar>
        </w:tblPrEx>
        <w:trPr>
          <w:trHeight w:val="914"/>
        </w:trPr>
        <w:tc>
          <w:tcPr>
            <w:tcW w:w="433" w:type="dxa"/>
            <w:vMerge/>
            <w:shd w:val="clear" w:color="auto" w:fill="E2EFD9" w:themeFill="accent6" w:themeFillTint="33"/>
          </w:tcPr>
          <w:p w14:paraId="5C0391FD" w14:textId="77777777" w:rsidR="00285977" w:rsidRPr="00C115C7" w:rsidRDefault="00285977" w:rsidP="00B91BFE">
            <w:pPr>
              <w:spacing w:line="200" w:lineRule="exact"/>
              <w:ind w:right="32"/>
              <w:jc w:val="center"/>
              <w:rPr>
                <w:rFonts w:ascii="HGｺﾞｼｯｸM" w:eastAsia="HGｺﾞｼｯｸM" w:hAnsi="メイリオ"/>
                <w:sz w:val="18"/>
                <w:szCs w:val="18"/>
              </w:rPr>
            </w:pPr>
          </w:p>
        </w:tc>
        <w:tc>
          <w:tcPr>
            <w:tcW w:w="9201" w:type="dxa"/>
            <w:gridSpan w:val="4"/>
            <w:shd w:val="clear" w:color="auto" w:fill="auto"/>
          </w:tcPr>
          <w:p w14:paraId="100488CE" w14:textId="77777777" w:rsidR="00285977" w:rsidRPr="005949D5" w:rsidRDefault="00285977" w:rsidP="005949D5">
            <w:pPr>
              <w:spacing w:line="360" w:lineRule="exact"/>
              <w:ind w:right="34"/>
              <w:rPr>
                <w:rFonts w:ascii="HGｺﾞｼｯｸM" w:eastAsia="HGｺﾞｼｯｸM" w:hAnsi="メイリオ" w:cs="メイリオ"/>
                <w:color w:val="000000" w:themeColor="text1"/>
              </w:rPr>
            </w:pPr>
            <w:r w:rsidRPr="005949D5">
              <w:rPr>
                <w:rFonts w:ascii="HGｺﾞｼｯｸM" w:eastAsia="HGｺﾞｼｯｸM" w:hAnsi="メイリオ" w:cs="メイリオ" w:hint="eastAsia"/>
                <w:color w:val="000000" w:themeColor="text1"/>
              </w:rPr>
              <w:t xml:space="preserve">参加人数　</w:t>
            </w:r>
            <w:r>
              <w:rPr>
                <w:rFonts w:ascii="HGｺﾞｼｯｸM" w:eastAsia="HGｺﾞｼｯｸM" w:hAnsi="メイリオ" w:cs="メイリオ" w:hint="eastAsia"/>
                <w:color w:val="000000" w:themeColor="text1"/>
              </w:rPr>
              <w:t>1</w:t>
            </w:r>
            <w:r>
              <w:rPr>
                <w:rFonts w:ascii="HGｺﾞｼｯｸM" w:eastAsia="HGｺﾞｼｯｸM" w:hAnsi="メイリオ" w:cs="メイリオ"/>
                <w:color w:val="000000" w:themeColor="text1"/>
              </w:rPr>
              <w:t>0</w:t>
            </w:r>
            <w:r w:rsidRPr="005949D5">
              <w:rPr>
                <w:rFonts w:ascii="HGｺﾞｼｯｸM" w:eastAsia="HGｺﾞｼｯｸM" w:hAnsi="メイリオ" w:cs="メイリオ" w:hint="eastAsia"/>
                <w:color w:val="000000" w:themeColor="text1"/>
              </w:rPr>
              <w:t>,</w:t>
            </w:r>
            <w:r>
              <w:rPr>
                <w:rFonts w:ascii="HGｺﾞｼｯｸM" w:eastAsia="HGｺﾞｼｯｸM" w:hAnsi="メイリオ" w:cs="メイリオ"/>
                <w:color w:val="000000" w:themeColor="text1"/>
              </w:rPr>
              <w:t>239</w:t>
            </w:r>
            <w:r w:rsidRPr="005949D5">
              <w:rPr>
                <w:rFonts w:ascii="HGｺﾞｼｯｸM" w:eastAsia="HGｺﾞｼｯｸM" w:hAnsi="メイリオ" w:cs="メイリオ" w:hint="eastAsia"/>
                <w:color w:val="000000" w:themeColor="text1"/>
              </w:rPr>
              <w:t>人</w:t>
            </w:r>
          </w:p>
          <w:p w14:paraId="1900FDE9" w14:textId="77777777" w:rsidR="00285977" w:rsidRPr="005949D5" w:rsidRDefault="00285977" w:rsidP="005949D5">
            <w:pPr>
              <w:spacing w:line="360" w:lineRule="exact"/>
              <w:ind w:right="34"/>
              <w:rPr>
                <w:rFonts w:ascii="HGｺﾞｼｯｸM" w:eastAsia="HGｺﾞｼｯｸM" w:hAnsi="メイリオ" w:cs="メイリオ"/>
                <w:color w:val="000000" w:themeColor="text1"/>
              </w:rPr>
            </w:pPr>
            <w:r w:rsidRPr="005949D5">
              <w:rPr>
                <w:rFonts w:ascii="HGｺﾞｼｯｸM" w:eastAsia="HGｺﾞｼｯｸM" w:hAnsi="メイリオ" w:cs="メイリオ" w:hint="eastAsia"/>
                <w:color w:val="000000" w:themeColor="text1"/>
              </w:rPr>
              <w:t>【内訳】</w:t>
            </w:r>
          </w:p>
          <w:p w14:paraId="56199A87" w14:textId="77777777" w:rsidR="00285977" w:rsidRPr="005949D5" w:rsidRDefault="00285977" w:rsidP="005949D5">
            <w:pPr>
              <w:spacing w:line="360" w:lineRule="exact"/>
              <w:ind w:right="34" w:firstLineChars="100" w:firstLine="227"/>
              <w:rPr>
                <w:rFonts w:ascii="HGｺﾞｼｯｸM" w:eastAsia="HGｺﾞｼｯｸM" w:hAnsi="メイリオ" w:cs="メイリオ"/>
                <w:color w:val="000000" w:themeColor="text1"/>
              </w:rPr>
            </w:pPr>
            <w:r w:rsidRPr="005949D5">
              <w:rPr>
                <w:rFonts w:ascii="HGｺﾞｼｯｸM" w:eastAsia="HGｺﾞｼｯｸM" w:hAnsi="メイリオ" w:cs="メイリオ" w:hint="eastAsia"/>
                <w:color w:val="000000" w:themeColor="text1"/>
              </w:rPr>
              <w:t>スポーツ教室(</w:t>
            </w:r>
            <w:r w:rsidRPr="005949D5">
              <w:rPr>
                <w:rFonts w:ascii="HGｺﾞｼｯｸM" w:eastAsia="HGｺﾞｼｯｸM" w:hAnsi="メイリオ" w:cs="メイリオ"/>
                <w:color w:val="000000" w:themeColor="text1"/>
              </w:rPr>
              <w:t>3</w:t>
            </w:r>
            <w:r>
              <w:rPr>
                <w:rFonts w:ascii="HGｺﾞｼｯｸM" w:eastAsia="HGｺﾞｼｯｸM" w:hAnsi="メイリオ" w:cs="メイリオ"/>
                <w:color w:val="000000" w:themeColor="text1"/>
              </w:rPr>
              <w:t>3</w:t>
            </w:r>
            <w:r w:rsidRPr="005949D5">
              <w:rPr>
                <w:rFonts w:ascii="HGｺﾞｼｯｸM" w:eastAsia="HGｺﾞｼｯｸM" w:hAnsi="メイリオ" w:cs="メイリオ" w:hint="eastAsia"/>
                <w:color w:val="000000" w:themeColor="text1"/>
              </w:rPr>
              <w:t>教室</w:t>
            </w:r>
            <w:r w:rsidRPr="005949D5">
              <w:rPr>
                <w:rFonts w:ascii="HGｺﾞｼｯｸM" w:eastAsia="HGｺﾞｼｯｸM" w:hAnsi="メイリオ" w:cs="メイリオ"/>
                <w:color w:val="000000" w:themeColor="text1"/>
              </w:rPr>
              <w:t>)</w:t>
            </w:r>
            <w:r w:rsidRPr="005949D5">
              <w:rPr>
                <w:rFonts w:ascii="HGｺﾞｼｯｸM" w:eastAsia="HGｺﾞｼｯｸM" w:hAnsi="メイリオ" w:cs="メイリオ" w:hint="eastAsia"/>
                <w:color w:val="000000" w:themeColor="text1"/>
              </w:rPr>
              <w:t xml:space="preserve">　</w:t>
            </w:r>
            <w:r>
              <w:rPr>
                <w:rFonts w:ascii="HGｺﾞｼｯｸM" w:eastAsia="HGｺﾞｼｯｸM" w:hAnsi="メイリオ" w:cs="メイリオ" w:hint="eastAsia"/>
                <w:color w:val="000000" w:themeColor="text1"/>
              </w:rPr>
              <w:t>1</w:t>
            </w:r>
            <w:r>
              <w:rPr>
                <w:rFonts w:ascii="HGｺﾞｼｯｸM" w:eastAsia="HGｺﾞｼｯｸM" w:hAnsi="メイリオ" w:cs="メイリオ"/>
                <w:color w:val="000000" w:themeColor="text1"/>
              </w:rPr>
              <w:t>,059</w:t>
            </w:r>
            <w:r w:rsidRPr="005949D5">
              <w:rPr>
                <w:rFonts w:ascii="HGｺﾞｼｯｸM" w:eastAsia="HGｺﾞｼｯｸM" w:hAnsi="メイリオ" w:cs="メイリオ" w:hint="eastAsia"/>
                <w:color w:val="000000" w:themeColor="text1"/>
              </w:rPr>
              <w:t>人</w:t>
            </w:r>
          </w:p>
          <w:p w14:paraId="2F4A0071" w14:textId="77777777" w:rsidR="00285977" w:rsidRPr="005949D5" w:rsidRDefault="00285977" w:rsidP="005949D5">
            <w:pPr>
              <w:spacing w:line="360" w:lineRule="exact"/>
              <w:ind w:right="34" w:firstLineChars="100" w:firstLine="227"/>
              <w:rPr>
                <w:rFonts w:ascii="HGｺﾞｼｯｸM" w:eastAsia="HGｺﾞｼｯｸM" w:hAnsi="メイリオ" w:cs="メイリオ"/>
                <w:color w:val="000000" w:themeColor="text1"/>
              </w:rPr>
            </w:pPr>
            <w:r w:rsidRPr="005949D5">
              <w:rPr>
                <w:rFonts w:ascii="HGｺﾞｼｯｸM" w:eastAsia="HGｺﾞｼｯｸM" w:hAnsi="メイリオ" w:cs="メイリオ" w:hint="eastAsia"/>
                <w:color w:val="000000" w:themeColor="text1"/>
              </w:rPr>
              <w:t>スポーツフェスティバル　127人</w:t>
            </w:r>
          </w:p>
          <w:p w14:paraId="44FFA8E5" w14:textId="77777777" w:rsidR="00285977" w:rsidRPr="005949D5" w:rsidRDefault="00285977" w:rsidP="005949D5">
            <w:pPr>
              <w:spacing w:line="360" w:lineRule="exact"/>
              <w:ind w:right="34" w:firstLineChars="100" w:firstLine="227"/>
              <w:rPr>
                <w:rFonts w:ascii="HGｺﾞｼｯｸM" w:eastAsia="HGｺﾞｼｯｸM" w:hAnsi="メイリオ" w:cs="メイリオ"/>
                <w:color w:val="000000" w:themeColor="text1"/>
              </w:rPr>
            </w:pPr>
            <w:r w:rsidRPr="005949D5">
              <w:rPr>
                <w:rFonts w:ascii="HGｺﾞｼｯｸM" w:eastAsia="HGｺﾞｼｯｸM" w:hAnsi="メイリオ" w:cs="メイリオ" w:hint="eastAsia"/>
                <w:color w:val="000000" w:themeColor="text1"/>
              </w:rPr>
              <w:t>競技別市民選手権大会(</w:t>
            </w:r>
            <w:r>
              <w:rPr>
                <w:rFonts w:ascii="HGｺﾞｼｯｸM" w:eastAsia="HGｺﾞｼｯｸM" w:hAnsi="メイリオ" w:cs="メイリオ"/>
                <w:color w:val="000000" w:themeColor="text1"/>
              </w:rPr>
              <w:t>24</w:t>
            </w:r>
            <w:r w:rsidRPr="005949D5">
              <w:rPr>
                <w:rFonts w:ascii="HGｺﾞｼｯｸM" w:eastAsia="HGｺﾞｼｯｸM" w:hAnsi="メイリオ" w:cs="メイリオ" w:hint="eastAsia"/>
                <w:color w:val="000000" w:themeColor="text1"/>
              </w:rPr>
              <w:t>大会</w:t>
            </w:r>
            <w:r w:rsidRPr="005949D5">
              <w:rPr>
                <w:rFonts w:ascii="HGｺﾞｼｯｸM" w:eastAsia="HGｺﾞｼｯｸM" w:hAnsi="メイリオ" w:cs="メイリオ"/>
                <w:color w:val="000000" w:themeColor="text1"/>
              </w:rPr>
              <w:t>)</w:t>
            </w:r>
            <w:r w:rsidRPr="005949D5">
              <w:rPr>
                <w:rFonts w:ascii="HGｺﾞｼｯｸM" w:eastAsia="HGｺﾞｼｯｸM" w:hAnsi="メイリオ" w:cs="メイリオ" w:hint="eastAsia"/>
                <w:color w:val="000000" w:themeColor="text1"/>
              </w:rPr>
              <w:t xml:space="preserve">　</w:t>
            </w:r>
            <w:r>
              <w:rPr>
                <w:rFonts w:ascii="HGｺﾞｼｯｸM" w:eastAsia="HGｺﾞｼｯｸM" w:hAnsi="メイリオ" w:cs="メイリオ" w:hint="eastAsia"/>
                <w:color w:val="000000" w:themeColor="text1"/>
              </w:rPr>
              <w:t>4</w:t>
            </w:r>
            <w:r>
              <w:rPr>
                <w:rFonts w:ascii="HGｺﾞｼｯｸM" w:eastAsia="HGｺﾞｼｯｸM" w:hAnsi="メイリオ" w:cs="メイリオ"/>
                <w:color w:val="000000" w:themeColor="text1"/>
              </w:rPr>
              <w:t>,751</w:t>
            </w:r>
            <w:r w:rsidRPr="005949D5">
              <w:rPr>
                <w:rFonts w:ascii="HGｺﾞｼｯｸM" w:eastAsia="HGｺﾞｼｯｸM" w:hAnsi="メイリオ" w:cs="メイリオ" w:hint="eastAsia"/>
                <w:color w:val="000000" w:themeColor="text1"/>
              </w:rPr>
              <w:t>人</w:t>
            </w:r>
          </w:p>
          <w:p w14:paraId="1EFF3BB9" w14:textId="77777777" w:rsidR="00285977" w:rsidRPr="005949D5" w:rsidRDefault="00285977" w:rsidP="00DB39C6">
            <w:pPr>
              <w:spacing w:line="360" w:lineRule="exact"/>
              <w:ind w:right="34" w:firstLineChars="100" w:firstLine="227"/>
              <w:rPr>
                <w:rFonts w:ascii="HGｺﾞｼｯｸM" w:eastAsia="HGｺﾞｼｯｸM" w:hAnsi="メイリオ" w:cs="メイリオ"/>
                <w:color w:val="000000" w:themeColor="text1"/>
              </w:rPr>
            </w:pPr>
            <w:r w:rsidRPr="005949D5">
              <w:rPr>
                <w:rFonts w:ascii="HGｺﾞｼｯｸM" w:eastAsia="HGｺﾞｼｯｸM" w:hAnsi="メイリオ" w:cs="メイリオ" w:hint="eastAsia"/>
                <w:color w:val="000000" w:themeColor="text1"/>
              </w:rPr>
              <w:t>スポーツ大会(</w:t>
            </w:r>
            <w:r>
              <w:rPr>
                <w:rFonts w:ascii="HGｺﾞｼｯｸM" w:eastAsia="HGｺﾞｼｯｸM" w:hAnsi="メイリオ" w:cs="メイリオ" w:hint="eastAsia"/>
                <w:color w:val="000000" w:themeColor="text1"/>
              </w:rPr>
              <w:t>８</w:t>
            </w:r>
            <w:r w:rsidRPr="005949D5">
              <w:rPr>
                <w:rFonts w:ascii="HGｺﾞｼｯｸM" w:eastAsia="HGｺﾞｼｯｸM" w:hAnsi="メイリオ" w:cs="メイリオ" w:hint="eastAsia"/>
                <w:color w:val="000000" w:themeColor="text1"/>
              </w:rPr>
              <w:t>大会</w:t>
            </w:r>
            <w:r w:rsidRPr="005949D5">
              <w:rPr>
                <w:rFonts w:ascii="HGｺﾞｼｯｸM" w:eastAsia="HGｺﾞｼｯｸM" w:hAnsi="メイリオ" w:cs="メイリオ"/>
                <w:color w:val="000000" w:themeColor="text1"/>
              </w:rPr>
              <w:t>)</w:t>
            </w:r>
            <w:r w:rsidRPr="005949D5">
              <w:rPr>
                <w:rFonts w:ascii="HGｺﾞｼｯｸM" w:eastAsia="HGｺﾞｼｯｸM" w:hAnsi="メイリオ" w:cs="メイリオ" w:hint="eastAsia"/>
                <w:color w:val="000000" w:themeColor="text1"/>
              </w:rPr>
              <w:t xml:space="preserve">　</w:t>
            </w:r>
            <w:r>
              <w:rPr>
                <w:rFonts w:ascii="HGｺﾞｼｯｸM" w:eastAsia="HGｺﾞｼｯｸM" w:hAnsi="メイリオ" w:cs="メイリオ" w:hint="eastAsia"/>
                <w:color w:val="000000" w:themeColor="text1"/>
              </w:rPr>
              <w:t>3</w:t>
            </w:r>
            <w:r>
              <w:rPr>
                <w:rFonts w:ascii="HGｺﾞｼｯｸM" w:eastAsia="HGｺﾞｼｯｸM" w:hAnsi="メイリオ" w:cs="メイリオ"/>
                <w:color w:val="000000" w:themeColor="text1"/>
              </w:rPr>
              <w:t>,782</w:t>
            </w:r>
            <w:r w:rsidRPr="005949D5">
              <w:rPr>
                <w:rFonts w:ascii="HGｺﾞｼｯｸM" w:eastAsia="HGｺﾞｼｯｸM" w:hAnsi="メイリオ" w:cs="メイリオ" w:hint="eastAsia"/>
                <w:color w:val="000000" w:themeColor="text1"/>
              </w:rPr>
              <w:t>人</w:t>
            </w:r>
          </w:p>
          <w:p w14:paraId="40A2FC94" w14:textId="77777777" w:rsidR="00285977" w:rsidRPr="005949D5" w:rsidRDefault="00285977" w:rsidP="005949D5">
            <w:pPr>
              <w:spacing w:line="360" w:lineRule="exact"/>
              <w:ind w:right="34" w:firstLineChars="100" w:firstLine="227"/>
              <w:rPr>
                <w:rFonts w:ascii="HGｺﾞｼｯｸM" w:eastAsia="HGｺﾞｼｯｸM" w:hAnsi="メイリオ" w:cs="メイリオ"/>
                <w:color w:val="000000" w:themeColor="text1"/>
              </w:rPr>
            </w:pPr>
            <w:r w:rsidRPr="005949D5">
              <w:rPr>
                <w:rFonts w:ascii="HGｺﾞｼｯｸM" w:eastAsia="HGｺﾞｼｯｸM" w:hAnsi="メイリオ" w:cs="メイリオ" w:hint="eastAsia"/>
                <w:color w:val="000000" w:themeColor="text1"/>
              </w:rPr>
              <w:t>あつぎウォーク　520人</w:t>
            </w:r>
          </w:p>
        </w:tc>
      </w:tr>
      <w:tr w:rsidR="00285977" w:rsidRPr="002E7C5B" w14:paraId="7EDE648E" w14:textId="77777777" w:rsidTr="0012292A">
        <w:trPr>
          <w:cantSplit/>
          <w:trHeight w:val="299"/>
        </w:trPr>
        <w:tc>
          <w:tcPr>
            <w:tcW w:w="433" w:type="dxa"/>
            <w:vMerge w:val="restart"/>
            <w:shd w:val="clear" w:color="auto" w:fill="E2EFD9" w:themeFill="accent6" w:themeFillTint="33"/>
            <w:textDirection w:val="tbRlV"/>
          </w:tcPr>
          <w:p w14:paraId="3F33D247"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9201" w:type="dxa"/>
            <w:gridSpan w:val="4"/>
            <w:shd w:val="clear" w:color="auto" w:fill="E2EFD9" w:themeFill="accent6" w:themeFillTint="33"/>
            <w:vAlign w:val="center"/>
          </w:tcPr>
          <w:p w14:paraId="4216C708" w14:textId="77777777" w:rsidR="00285977" w:rsidRPr="00445CFC" w:rsidRDefault="00285977" w:rsidP="00B91BFE">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w:t>
            </w:r>
          </w:p>
        </w:tc>
      </w:tr>
      <w:tr w:rsidR="00285977" w:rsidRPr="002E7C5B" w14:paraId="7F7B9CDF" w14:textId="77777777" w:rsidTr="001D1329">
        <w:trPr>
          <w:trHeight w:val="459"/>
        </w:trPr>
        <w:tc>
          <w:tcPr>
            <w:tcW w:w="433" w:type="dxa"/>
            <w:vMerge/>
            <w:shd w:val="clear" w:color="auto" w:fill="E2EFD9" w:themeFill="accent6" w:themeFillTint="33"/>
          </w:tcPr>
          <w:p w14:paraId="34C495F2" w14:textId="77777777" w:rsidR="00285977" w:rsidRPr="002E7C5B" w:rsidRDefault="00285977" w:rsidP="00275E52">
            <w:pPr>
              <w:spacing w:line="200" w:lineRule="exact"/>
              <w:ind w:right="32"/>
              <w:jc w:val="center"/>
              <w:rPr>
                <w:rFonts w:ascii="HGｺﾞｼｯｸM" w:eastAsia="HGｺﾞｼｯｸM" w:hAnsi="メイリオ"/>
                <w:sz w:val="18"/>
                <w:szCs w:val="18"/>
              </w:rPr>
            </w:pPr>
          </w:p>
        </w:tc>
        <w:tc>
          <w:tcPr>
            <w:tcW w:w="9201" w:type="dxa"/>
            <w:gridSpan w:val="4"/>
            <w:shd w:val="clear" w:color="auto" w:fill="auto"/>
            <w:vAlign w:val="center"/>
          </w:tcPr>
          <w:p w14:paraId="74B93037" w14:textId="77777777" w:rsidR="00285977" w:rsidRPr="00445CFC" w:rsidRDefault="00285977" w:rsidP="000E58F2">
            <w:pPr>
              <w:spacing w:line="360" w:lineRule="exact"/>
              <w:ind w:right="34"/>
              <w:jc w:val="left"/>
              <w:rPr>
                <w:rFonts w:ascii="HGｺﾞｼｯｸM" w:eastAsia="HGｺﾞｼｯｸM" w:hAnsi="メイリオ" w:cs="メイリオ"/>
              </w:rPr>
            </w:pPr>
            <w:r>
              <w:rPr>
                <w:rFonts w:ascii="HGｺﾞｼｯｸM" w:eastAsia="HGｺﾞｼｯｸM" w:hAnsi="メイリオ" w:hint="eastAsia"/>
              </w:rPr>
              <w:t>８</w:t>
            </w:r>
            <w:r w:rsidRPr="00392A28">
              <w:rPr>
                <w:rFonts w:ascii="HGｺﾞｼｯｸM" w:eastAsia="HGｺﾞｼｯｸM" w:hAnsi="メイリオ" w:hint="eastAsia"/>
              </w:rPr>
              <w:t>-</w:t>
            </w:r>
            <w:r>
              <w:rPr>
                <w:rFonts w:ascii="HGｺﾞｼｯｸM" w:eastAsia="HGｺﾞｼｯｸM" w:hAnsi="メイリオ" w:hint="eastAsia"/>
              </w:rPr>
              <w:t>①</w:t>
            </w:r>
            <w:r w:rsidRPr="00392A28">
              <w:rPr>
                <w:rFonts w:ascii="HGｺﾞｼｯｸM" w:eastAsia="HGｺﾞｼｯｸM" w:hAnsi="メイリオ" w:hint="eastAsia"/>
              </w:rPr>
              <w:t xml:space="preserve">　</w:t>
            </w:r>
            <w:r w:rsidRPr="00F727F3">
              <w:rPr>
                <w:rFonts w:ascii="HGｺﾞｼｯｸM" w:eastAsia="HGｺﾞｼｯｸM" w:hAnsi="メイリオ" w:hint="eastAsia"/>
              </w:rPr>
              <w:t>市民スポーツ活動推進事業費</w:t>
            </w:r>
            <w:r>
              <w:rPr>
                <w:rFonts w:ascii="HGｺﾞｼｯｸM" w:eastAsia="HGｺﾞｼｯｸM" w:hAnsi="メイリオ" w:hint="eastAsia"/>
              </w:rPr>
              <w:t>と共通</w:t>
            </w:r>
          </w:p>
        </w:tc>
      </w:tr>
      <w:tr w:rsidR="00285977" w:rsidRPr="002E7C5B" w14:paraId="3E8FDB8D" w14:textId="77777777" w:rsidTr="002351E4">
        <w:trPr>
          <w:trHeight w:val="305"/>
        </w:trPr>
        <w:tc>
          <w:tcPr>
            <w:tcW w:w="433" w:type="dxa"/>
            <w:vMerge/>
            <w:tcBorders>
              <w:right w:val="single" w:sz="4" w:space="0" w:color="auto"/>
            </w:tcBorders>
            <w:shd w:val="clear" w:color="auto" w:fill="E2EFD9" w:themeFill="accent6" w:themeFillTint="33"/>
          </w:tcPr>
          <w:p w14:paraId="443E109F"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C10761C" w14:textId="77777777" w:rsidR="00285977" w:rsidRPr="00445CFC" w:rsidRDefault="00285977" w:rsidP="00B91BFE">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259731EF" w14:textId="77777777" w:rsidTr="001D1329">
        <w:trPr>
          <w:trHeight w:val="389"/>
        </w:trPr>
        <w:tc>
          <w:tcPr>
            <w:tcW w:w="433" w:type="dxa"/>
            <w:vMerge/>
            <w:tcBorders>
              <w:right w:val="single" w:sz="4" w:space="0" w:color="auto"/>
            </w:tcBorders>
            <w:shd w:val="clear" w:color="auto" w:fill="auto"/>
          </w:tcPr>
          <w:p w14:paraId="2FE67FB9" w14:textId="77777777" w:rsidR="00285977" w:rsidRPr="002E7C5B" w:rsidRDefault="00285977" w:rsidP="00B91BFE">
            <w:pPr>
              <w:spacing w:line="200" w:lineRule="exact"/>
              <w:ind w:right="32"/>
              <w:jc w:val="center"/>
              <w:rPr>
                <w:rFonts w:ascii="HGｺﾞｼｯｸM" w:eastAsia="HGｺﾞｼｯｸM" w:hAnsi="メイリオ"/>
                <w:sz w:val="18"/>
                <w:szCs w:val="18"/>
              </w:rPr>
            </w:pPr>
          </w:p>
        </w:tc>
        <w:tc>
          <w:tcPr>
            <w:tcW w:w="9201" w:type="dxa"/>
            <w:gridSpan w:val="4"/>
            <w:tcBorders>
              <w:top w:val="single" w:sz="4" w:space="0" w:color="auto"/>
              <w:left w:val="single" w:sz="4" w:space="0" w:color="auto"/>
              <w:bottom w:val="single" w:sz="4" w:space="0" w:color="auto"/>
              <w:right w:val="single" w:sz="4" w:space="0" w:color="auto"/>
            </w:tcBorders>
            <w:shd w:val="clear" w:color="auto" w:fill="auto"/>
          </w:tcPr>
          <w:p w14:paraId="38BEAB55" w14:textId="77777777" w:rsidR="00285977" w:rsidRPr="006C7320" w:rsidRDefault="00285977" w:rsidP="00DB39C6">
            <w:pPr>
              <w:ind w:right="32" w:firstLineChars="100" w:firstLine="227"/>
              <w:jc w:val="left"/>
              <w:rPr>
                <w:rFonts w:ascii="HGｺﾞｼｯｸM" w:eastAsia="HGｺﾞｼｯｸM" w:hAnsi="メイリオ" w:cs="メイリオ"/>
              </w:rPr>
            </w:pPr>
            <w:r w:rsidRPr="006C7320">
              <w:rPr>
                <w:rFonts w:ascii="HGｺﾞｼｯｸM" w:eastAsia="HGｺﾞｼｯｸM" w:hAnsi="メイリオ" w:cs="メイリオ" w:hint="eastAsia"/>
              </w:rPr>
              <w:t>各スポーツ教室、大会等を実施したことにより、生涯スポーツの普及促進、競技力の向上、スポーツによる人口交流の拡大、こどもの体力向上を図ることができました。</w:t>
            </w:r>
          </w:p>
          <w:p w14:paraId="05BFAE87" w14:textId="77777777" w:rsidR="00285977" w:rsidRPr="005949D5" w:rsidRDefault="00285977" w:rsidP="00DB39C6">
            <w:pPr>
              <w:ind w:right="32"/>
              <w:jc w:val="left"/>
              <w:rPr>
                <w:rFonts w:ascii="HGｺﾞｼｯｸM" w:eastAsia="HGｺﾞｼｯｸM" w:hAnsi="メイリオ" w:cs="メイリオ"/>
                <w:color w:val="000000" w:themeColor="text1"/>
              </w:rPr>
            </w:pPr>
            <w:r w:rsidRPr="006C7320">
              <w:rPr>
                <w:rFonts w:ascii="HGｺﾞｼｯｸM" w:eastAsia="HGｺﾞｼｯｸM" w:hAnsi="メイリオ" w:cs="メイリオ" w:hint="eastAsia"/>
              </w:rPr>
              <w:t xml:space="preserve">　参加者数の増加を図るため、魅力的な内容での開催をする</w:t>
            </w:r>
            <w:r>
              <w:rPr>
                <w:rFonts w:ascii="HGｺﾞｼｯｸM" w:eastAsia="HGｺﾞｼｯｸM" w:hAnsi="メイリオ" w:cs="メイリオ" w:hint="eastAsia"/>
              </w:rPr>
              <w:t>ことに加え</w:t>
            </w:r>
            <w:r w:rsidRPr="006C7320">
              <w:rPr>
                <w:rFonts w:ascii="HGｺﾞｼｯｸM" w:eastAsia="HGｺﾞｼｯｸM" w:hAnsi="メイリオ" w:cs="メイリオ" w:hint="eastAsia"/>
              </w:rPr>
              <w:t>、大会規模の拡大等を検討する必要があ</w:t>
            </w:r>
            <w:r>
              <w:rPr>
                <w:rFonts w:ascii="HGｺﾞｼｯｸM" w:eastAsia="HGｺﾞｼｯｸM" w:hAnsi="メイリオ" w:cs="メイリオ" w:hint="eastAsia"/>
              </w:rPr>
              <w:t>ります。</w:t>
            </w:r>
          </w:p>
        </w:tc>
      </w:tr>
      <w:tr w:rsidR="00285977" w:rsidRPr="002E7C5B" w14:paraId="4AA3EE7E" w14:textId="77777777" w:rsidTr="002351E4">
        <w:trPr>
          <w:trHeight w:val="311"/>
        </w:trPr>
        <w:tc>
          <w:tcPr>
            <w:tcW w:w="433" w:type="dxa"/>
            <w:vMerge/>
            <w:shd w:val="clear" w:color="auto" w:fill="E2EFD9" w:themeFill="accent6" w:themeFillTint="33"/>
            <w:textDirection w:val="tbRlV"/>
          </w:tcPr>
          <w:p w14:paraId="34635CD7"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4"/>
            <w:tcBorders>
              <w:top w:val="single" w:sz="4" w:space="0" w:color="auto"/>
              <w:bottom w:val="single" w:sz="4" w:space="0" w:color="auto"/>
            </w:tcBorders>
            <w:shd w:val="clear" w:color="auto" w:fill="E2EFD9" w:themeFill="accent6" w:themeFillTint="33"/>
          </w:tcPr>
          <w:p w14:paraId="62ED74BA" w14:textId="77777777" w:rsidR="00285977" w:rsidRPr="00445CFC" w:rsidRDefault="00285977" w:rsidP="00B91BFE">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29DD04E2" w14:textId="77777777" w:rsidTr="002351E4">
        <w:trPr>
          <w:trHeight w:val="311"/>
        </w:trPr>
        <w:tc>
          <w:tcPr>
            <w:tcW w:w="433" w:type="dxa"/>
            <w:vMerge/>
            <w:tcBorders>
              <w:bottom w:val="single" w:sz="4" w:space="0" w:color="auto"/>
            </w:tcBorders>
            <w:shd w:val="clear" w:color="auto" w:fill="E2EFD9" w:themeFill="accent6" w:themeFillTint="33"/>
            <w:textDirection w:val="tbRlV"/>
          </w:tcPr>
          <w:p w14:paraId="0E013955"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p>
        </w:tc>
        <w:tc>
          <w:tcPr>
            <w:tcW w:w="9201" w:type="dxa"/>
            <w:gridSpan w:val="4"/>
            <w:tcBorders>
              <w:bottom w:val="single" w:sz="4" w:space="0" w:color="auto"/>
            </w:tcBorders>
            <w:shd w:val="clear" w:color="auto" w:fill="auto"/>
          </w:tcPr>
          <w:p w14:paraId="60013863" w14:textId="77777777" w:rsidR="00285977" w:rsidRPr="00445CFC" w:rsidRDefault="00285977" w:rsidP="00B91BFE">
            <w:pPr>
              <w:ind w:right="32"/>
              <w:jc w:val="left"/>
              <w:rPr>
                <w:rFonts w:ascii="HGｺﾞｼｯｸM" w:eastAsia="HGｺﾞｼｯｸM" w:hAnsi="メイリオ" w:cs="メイリオ"/>
                <w:szCs w:val="22"/>
              </w:rPr>
            </w:pPr>
          </w:p>
        </w:tc>
      </w:tr>
      <w:tr w:rsidR="00285977" w:rsidRPr="002E7C5B" w14:paraId="6BC11AB7" w14:textId="77777777" w:rsidTr="002351E4">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1F11208E" w14:textId="77777777" w:rsidR="00285977" w:rsidRPr="002E7C5B" w:rsidRDefault="00285977" w:rsidP="00B91BFE">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F1AA1E1" w14:textId="77777777" w:rsidR="00285977" w:rsidRPr="00445CFC" w:rsidRDefault="00285977" w:rsidP="00B91BFE">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3CE62F1A" w14:textId="77777777" w:rsidTr="002351E4">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A2AC08F" w14:textId="77777777" w:rsidR="00285977" w:rsidRPr="002E7C5B" w:rsidRDefault="00285977" w:rsidP="00B91BFE">
            <w:pPr>
              <w:ind w:right="32"/>
              <w:jc w:val="center"/>
              <w:rPr>
                <w:rFonts w:ascii="HGｺﾞｼｯｸM" w:eastAsia="HGｺﾞｼｯｸM" w:hAnsi="メイリオ"/>
                <w:sz w:val="22"/>
                <w:szCs w:val="22"/>
              </w:rPr>
            </w:pPr>
          </w:p>
        </w:tc>
        <w:tc>
          <w:tcPr>
            <w:tcW w:w="9201" w:type="dxa"/>
            <w:gridSpan w:val="4"/>
            <w:tcBorders>
              <w:top w:val="single" w:sz="4" w:space="0" w:color="auto"/>
              <w:left w:val="single" w:sz="4" w:space="0" w:color="auto"/>
              <w:bottom w:val="single" w:sz="4" w:space="0" w:color="auto"/>
              <w:right w:val="single" w:sz="4" w:space="0" w:color="auto"/>
            </w:tcBorders>
            <w:shd w:val="clear" w:color="auto" w:fill="auto"/>
          </w:tcPr>
          <w:p w14:paraId="052A2550" w14:textId="77777777" w:rsidR="00285977" w:rsidRPr="00445CFC" w:rsidRDefault="00285977" w:rsidP="00B91BFE">
            <w:pPr>
              <w:ind w:right="32"/>
              <w:rPr>
                <w:rFonts w:ascii="HGｺﾞｼｯｸM" w:eastAsia="HGｺﾞｼｯｸM" w:hAnsi="メイリオ" w:cs="メイリオ"/>
                <w:szCs w:val="22"/>
              </w:rPr>
            </w:pPr>
          </w:p>
        </w:tc>
      </w:tr>
    </w:tbl>
    <w:p w14:paraId="65A9C565" w14:textId="77777777" w:rsidR="00285977" w:rsidRDefault="00285977" w:rsidP="00392A28">
      <w:pPr>
        <w:ind w:right="34"/>
      </w:pPr>
    </w:p>
    <w:p w14:paraId="3D06A270" w14:textId="77777777" w:rsidR="00285977" w:rsidRPr="00C973D9" w:rsidRDefault="00285977">
      <w:r>
        <w:br w:type="page"/>
      </w:r>
    </w:p>
    <w:p w14:paraId="429267FF" w14:textId="77777777" w:rsidR="00285977" w:rsidRDefault="00285977">
      <w:pPr>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850"/>
        <w:gridCol w:w="567"/>
        <w:gridCol w:w="426"/>
        <w:gridCol w:w="992"/>
        <w:gridCol w:w="1417"/>
      </w:tblGrid>
      <w:tr w:rsidR="00285977" w:rsidRPr="00C115C7" w14:paraId="7FBAC59E" w14:textId="77777777" w:rsidTr="003C2DAE">
        <w:trPr>
          <w:trHeight w:val="551"/>
        </w:trPr>
        <w:tc>
          <w:tcPr>
            <w:tcW w:w="1696" w:type="dxa"/>
            <w:gridSpan w:val="2"/>
            <w:shd w:val="clear" w:color="auto" w:fill="E2EFD9" w:themeFill="accent6" w:themeFillTint="33"/>
            <w:vAlign w:val="center"/>
          </w:tcPr>
          <w:p w14:paraId="05AC7C27" w14:textId="77777777" w:rsidR="00285977" w:rsidRPr="00C115C7" w:rsidRDefault="00285977" w:rsidP="00AD62E6">
            <w:pPr>
              <w:ind w:right="32"/>
              <w:jc w:val="center"/>
              <w:rPr>
                <w:rFonts w:ascii="HGｺﾞｼｯｸM" w:eastAsia="HGｺﾞｼｯｸM" w:hAnsi="メイリオ"/>
                <w:sz w:val="22"/>
                <w:szCs w:val="22"/>
              </w:rPr>
            </w:pPr>
            <w:r w:rsidRPr="003C2DAE">
              <w:rPr>
                <w:rFonts w:ascii="HGｺﾞｼｯｸM" w:eastAsia="HGｺﾞｼｯｸM" w:hAnsi="メイリオ" w:hint="eastAsia"/>
              </w:rPr>
              <w:t>事業名</w:t>
            </w:r>
          </w:p>
        </w:tc>
        <w:tc>
          <w:tcPr>
            <w:tcW w:w="4536" w:type="dxa"/>
            <w:gridSpan w:val="3"/>
            <w:vAlign w:val="center"/>
          </w:tcPr>
          <w:p w14:paraId="4523A7D4" w14:textId="77777777" w:rsidR="00285977" w:rsidRPr="00392A28" w:rsidRDefault="00285977" w:rsidP="00534F7F">
            <w:pPr>
              <w:ind w:left="794" w:right="32" w:hangingChars="350" w:hanging="794"/>
              <w:jc w:val="left"/>
              <w:rPr>
                <w:rFonts w:ascii="HGｺﾞｼｯｸM" w:eastAsia="HGｺﾞｼｯｸM" w:hAnsi="メイリオ"/>
              </w:rPr>
            </w:pPr>
            <w:r>
              <w:rPr>
                <w:rFonts w:ascii="HGｺﾞｼｯｸM" w:eastAsia="HGｺﾞｼｯｸM" w:hAnsi="メイリオ" w:hint="eastAsia"/>
              </w:rPr>
              <w:t xml:space="preserve">８-③　</w:t>
            </w:r>
            <w:r w:rsidRPr="00C973D9">
              <w:rPr>
                <w:rFonts w:ascii="HGｺﾞｼｯｸM" w:eastAsia="HGｺﾞｼｯｸM" w:hAnsi="メイリオ" w:hint="eastAsia"/>
              </w:rPr>
              <w:t>あつぎ</w:t>
            </w:r>
            <w:r>
              <w:rPr>
                <w:rFonts w:ascii="HGｺﾞｼｯｸM" w:eastAsia="HGｺﾞｼｯｸM" w:hAnsi="メイリオ" w:hint="eastAsia"/>
              </w:rPr>
              <w:t>スポーツアカデミー</w:t>
            </w:r>
            <w:r w:rsidRPr="00C973D9">
              <w:rPr>
                <w:rFonts w:ascii="HGｺﾞｼｯｸM" w:eastAsia="HGｺﾞｼｯｸM" w:hAnsi="メイリオ" w:hint="eastAsia"/>
              </w:rPr>
              <w:t>推進事業</w:t>
            </w:r>
            <w:r>
              <w:rPr>
                <w:rFonts w:ascii="HGｺﾞｼｯｸM" w:eastAsia="HGｺﾞｼｯｸM" w:hAnsi="メイリオ" w:hint="eastAsia"/>
              </w:rPr>
              <w:t>補助金</w:t>
            </w:r>
          </w:p>
        </w:tc>
        <w:tc>
          <w:tcPr>
            <w:tcW w:w="993" w:type="dxa"/>
            <w:gridSpan w:val="2"/>
            <w:shd w:val="clear" w:color="auto" w:fill="E2EFD9" w:themeFill="accent6" w:themeFillTint="33"/>
            <w:vAlign w:val="center"/>
          </w:tcPr>
          <w:p w14:paraId="03EA4AAF" w14:textId="77777777" w:rsidR="00285977" w:rsidRPr="00796069" w:rsidRDefault="00285977" w:rsidP="00C973D9">
            <w:pPr>
              <w:ind w:right="32"/>
              <w:jc w:val="center"/>
              <w:rPr>
                <w:rFonts w:ascii="HGｺﾞｼｯｸM" w:eastAsia="HGｺﾞｼｯｸM" w:hAnsi="メイリオ"/>
              </w:rPr>
            </w:pPr>
            <w:r w:rsidRPr="003C2DAE">
              <w:rPr>
                <w:rFonts w:ascii="HGｺﾞｼｯｸM" w:eastAsia="HGｺﾞｼｯｸM" w:hAnsi="メイリオ" w:hint="eastAsia"/>
              </w:rPr>
              <w:t>所管課</w:t>
            </w:r>
          </w:p>
        </w:tc>
        <w:tc>
          <w:tcPr>
            <w:tcW w:w="2409" w:type="dxa"/>
            <w:gridSpan w:val="2"/>
            <w:shd w:val="clear" w:color="auto" w:fill="auto"/>
            <w:vAlign w:val="center"/>
          </w:tcPr>
          <w:p w14:paraId="4E3FC6CF" w14:textId="77777777" w:rsidR="00285977" w:rsidRPr="00796069" w:rsidRDefault="00285977" w:rsidP="00C973D9">
            <w:pPr>
              <w:ind w:right="32"/>
              <w:jc w:val="center"/>
              <w:rPr>
                <w:rFonts w:ascii="HGｺﾞｼｯｸM" w:eastAsia="HGｺﾞｼｯｸM" w:hAnsi="メイリオ"/>
              </w:rPr>
            </w:pPr>
            <w:r w:rsidRPr="00F727F3">
              <w:rPr>
                <w:rFonts w:ascii="HGｺﾞｼｯｸM" w:eastAsia="HGｺﾞｼｯｸM" w:hAnsi="メイリオ" w:hint="eastAsia"/>
              </w:rPr>
              <w:t>スポーツ魅力創造課</w:t>
            </w:r>
          </w:p>
        </w:tc>
      </w:tr>
      <w:tr w:rsidR="00285977" w:rsidRPr="00C115C7" w14:paraId="04A7DA3A" w14:textId="77777777" w:rsidTr="003C2DAE">
        <w:trPr>
          <w:cantSplit/>
          <w:trHeight w:val="1566"/>
        </w:trPr>
        <w:tc>
          <w:tcPr>
            <w:tcW w:w="433" w:type="dxa"/>
            <w:tcBorders>
              <w:bottom w:val="single" w:sz="4" w:space="0" w:color="auto"/>
            </w:tcBorders>
            <w:shd w:val="clear" w:color="auto" w:fill="E2EFD9" w:themeFill="accent6" w:themeFillTint="33"/>
            <w:textDirection w:val="tbRlV"/>
            <w:vAlign w:val="center"/>
          </w:tcPr>
          <w:p w14:paraId="3B3C371C" w14:textId="77777777" w:rsidR="00285977" w:rsidRPr="00C115C7" w:rsidRDefault="00285977" w:rsidP="00E312BC">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101AF8A1" w14:textId="77777777" w:rsidR="00285977" w:rsidRPr="00C115C7" w:rsidRDefault="00285977" w:rsidP="003C2DAE">
            <w:pPr>
              <w:spacing w:line="780" w:lineRule="auto"/>
              <w:ind w:right="32"/>
              <w:jc w:val="center"/>
              <w:rPr>
                <w:rFonts w:ascii="HGｺﾞｼｯｸM" w:eastAsia="HGｺﾞｼｯｸM" w:hAnsi="メイリオ"/>
                <w:sz w:val="22"/>
                <w:szCs w:val="22"/>
              </w:rPr>
            </w:pPr>
            <w:r w:rsidRPr="003C2DAE">
              <w:rPr>
                <w:rFonts w:ascii="HGｺﾞｼｯｸM" w:eastAsia="HGｺﾞｼｯｸM" w:hAnsi="メイリオ" w:hint="eastAsia"/>
              </w:rPr>
              <w:t>事業概要</w:t>
            </w:r>
          </w:p>
        </w:tc>
        <w:tc>
          <w:tcPr>
            <w:tcW w:w="7938" w:type="dxa"/>
            <w:gridSpan w:val="7"/>
            <w:tcBorders>
              <w:bottom w:val="single" w:sz="4" w:space="0" w:color="auto"/>
            </w:tcBorders>
          </w:tcPr>
          <w:p w14:paraId="75C0E897" w14:textId="77777777" w:rsidR="00285977" w:rsidRPr="00796069" w:rsidRDefault="00285977" w:rsidP="00AD62E6">
            <w:pPr>
              <w:spacing w:line="360" w:lineRule="exact"/>
              <w:ind w:right="32" w:firstLineChars="100" w:firstLine="227"/>
              <w:rPr>
                <w:rFonts w:ascii="HGｺﾞｼｯｸM" w:eastAsia="HGｺﾞｼｯｸM" w:hAnsi="メイリオ" w:cs="メイリオ"/>
              </w:rPr>
            </w:pPr>
            <w:r w:rsidRPr="00F727F3">
              <w:rPr>
                <w:rFonts w:ascii="HGｺﾞｼｯｸM" w:eastAsia="HGｺﾞｼｯｸM" w:hAnsi="メイリオ" w:cs="メイリオ" w:hint="eastAsia"/>
              </w:rPr>
              <w:t>（公財）厚木市スポーツ協会が行う、あつぎスポーツアカデミー事業に補助金を交付し、将来のトップアスリートを目指すジュニアの育成や指導者の養成などを行います。</w:t>
            </w:r>
          </w:p>
        </w:tc>
      </w:tr>
      <w:tr w:rsidR="00285977" w:rsidRPr="00C115C7" w14:paraId="4825E2A3" w14:textId="77777777" w:rsidTr="00AD62E6">
        <w:trPr>
          <w:trHeight w:val="196"/>
        </w:trPr>
        <w:tc>
          <w:tcPr>
            <w:tcW w:w="433" w:type="dxa"/>
            <w:vMerge w:val="restart"/>
            <w:tcBorders>
              <w:top w:val="single" w:sz="4" w:space="0" w:color="auto"/>
            </w:tcBorders>
            <w:shd w:val="clear" w:color="auto" w:fill="E2EFD9" w:themeFill="accent6" w:themeFillTint="33"/>
            <w:textDirection w:val="tbRlV"/>
          </w:tcPr>
          <w:p w14:paraId="366B8FCE" w14:textId="77777777" w:rsidR="00285977" w:rsidRPr="00C115C7" w:rsidRDefault="00285977" w:rsidP="00AD62E6">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5778962B" w14:textId="77777777" w:rsidR="00285977" w:rsidRPr="00C115C7" w:rsidRDefault="00285977" w:rsidP="00AD62E6">
            <w:pPr>
              <w:ind w:right="32"/>
              <w:jc w:val="center"/>
              <w:rPr>
                <w:rFonts w:ascii="HGｺﾞｼｯｸM" w:eastAsia="HGｺﾞｼｯｸM" w:hAnsi="メイリオ"/>
                <w:sz w:val="22"/>
                <w:szCs w:val="22"/>
              </w:rPr>
            </w:pPr>
            <w:r w:rsidRPr="003C2DAE">
              <w:rPr>
                <w:rFonts w:ascii="HGｺﾞｼｯｸM" w:eastAsia="HGｺﾞｼｯｸM" w:hAnsi="メイリオ" w:hint="eastAsia"/>
              </w:rPr>
              <w:t>令和７年度取組実績</w:t>
            </w:r>
          </w:p>
        </w:tc>
      </w:tr>
      <w:tr w:rsidR="00285977" w:rsidRPr="001A7383" w14:paraId="2C0A18DF" w14:textId="77777777" w:rsidTr="00AD62E6">
        <w:tblPrEx>
          <w:tblCellMar>
            <w:left w:w="99" w:type="dxa"/>
            <w:right w:w="99" w:type="dxa"/>
          </w:tblCellMar>
        </w:tblPrEx>
        <w:trPr>
          <w:trHeight w:val="914"/>
        </w:trPr>
        <w:tc>
          <w:tcPr>
            <w:tcW w:w="433" w:type="dxa"/>
            <w:vMerge/>
            <w:shd w:val="clear" w:color="auto" w:fill="E2EFD9" w:themeFill="accent6" w:themeFillTint="33"/>
          </w:tcPr>
          <w:p w14:paraId="70745A15" w14:textId="77777777" w:rsidR="00285977" w:rsidRPr="00C115C7" w:rsidRDefault="00285977" w:rsidP="00AD62E6">
            <w:pPr>
              <w:spacing w:line="200" w:lineRule="exact"/>
              <w:ind w:right="32"/>
              <w:jc w:val="center"/>
              <w:rPr>
                <w:rFonts w:ascii="HGｺﾞｼｯｸM" w:eastAsia="HGｺﾞｼｯｸM" w:hAnsi="メイリオ"/>
                <w:sz w:val="18"/>
                <w:szCs w:val="18"/>
              </w:rPr>
            </w:pPr>
          </w:p>
        </w:tc>
        <w:tc>
          <w:tcPr>
            <w:tcW w:w="9201" w:type="dxa"/>
            <w:gridSpan w:val="8"/>
            <w:shd w:val="clear" w:color="auto" w:fill="auto"/>
          </w:tcPr>
          <w:p w14:paraId="3AB0D3C9" w14:textId="77777777" w:rsidR="00285977" w:rsidRDefault="00285977" w:rsidP="005949D5">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参加人数　625人</w:t>
            </w:r>
          </w:p>
          <w:p w14:paraId="2CB99F1C" w14:textId="77777777" w:rsidR="00285977" w:rsidRDefault="00285977" w:rsidP="005949D5">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【内訳】</w:t>
            </w:r>
          </w:p>
          <w:p w14:paraId="6819CDE3" w14:textId="77777777" w:rsidR="00285977" w:rsidRDefault="00285977" w:rsidP="005949D5">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運動能力開発事業(５歳～小学６年生</w:t>
            </w:r>
            <w:r>
              <w:rPr>
                <w:rFonts w:ascii="HGｺﾞｼｯｸM" w:eastAsia="HGｺﾞｼｯｸM" w:hAnsi="メイリオ" w:cs="メイリオ"/>
              </w:rPr>
              <w:t>)</w:t>
            </w:r>
            <w:r>
              <w:rPr>
                <w:rFonts w:ascii="HGｺﾞｼｯｸM" w:eastAsia="HGｺﾞｼｯｸM" w:hAnsi="メイリオ" w:cs="メイリオ" w:hint="eastAsia"/>
              </w:rPr>
              <w:t xml:space="preserve">　５事業　 85人</w:t>
            </w:r>
          </w:p>
          <w:p w14:paraId="40FC59B4" w14:textId="77777777" w:rsidR="00285977" w:rsidRPr="00392A28" w:rsidRDefault="00285977" w:rsidP="005949D5">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競技力向上事業(中学生)　　　　　　　６事業　540人</w:t>
            </w:r>
          </w:p>
        </w:tc>
      </w:tr>
      <w:tr w:rsidR="00285977" w:rsidRPr="002E7C5B" w14:paraId="148A0659" w14:textId="77777777" w:rsidTr="009E7EB4">
        <w:trPr>
          <w:cantSplit/>
          <w:trHeight w:val="299"/>
        </w:trPr>
        <w:tc>
          <w:tcPr>
            <w:tcW w:w="433" w:type="dxa"/>
            <w:vMerge w:val="restart"/>
            <w:shd w:val="clear" w:color="auto" w:fill="E2EFD9" w:themeFill="accent6" w:themeFillTint="33"/>
            <w:textDirection w:val="tbRlV"/>
          </w:tcPr>
          <w:p w14:paraId="1A68EB9F" w14:textId="77777777" w:rsidR="00285977" w:rsidRPr="002E7C5B" w:rsidRDefault="00285977" w:rsidP="00AD62E6">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4623E69D" w14:textId="77777777" w:rsidR="00285977" w:rsidRPr="00445CFC" w:rsidRDefault="00285977" w:rsidP="00AD62E6">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gridSpan w:val="2"/>
            <w:shd w:val="clear" w:color="auto" w:fill="E2EFD9" w:themeFill="accent6" w:themeFillTint="33"/>
            <w:vAlign w:val="center"/>
          </w:tcPr>
          <w:p w14:paraId="6A52E32F" w14:textId="77777777" w:rsidR="00285977" w:rsidRPr="00445CFC" w:rsidRDefault="00285977" w:rsidP="00AD62E6">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shd w:val="clear" w:color="auto" w:fill="E2EFD9" w:themeFill="accent6" w:themeFillTint="33"/>
            <w:vAlign w:val="center"/>
          </w:tcPr>
          <w:p w14:paraId="08E26D3A" w14:textId="77777777" w:rsidR="00285977" w:rsidRPr="00445CFC" w:rsidRDefault="00285977" w:rsidP="00AD62E6">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7184F3CD" w14:textId="77777777" w:rsidR="00285977" w:rsidRPr="00445CFC" w:rsidRDefault="00285977" w:rsidP="00AD62E6">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431BA7C1" w14:textId="77777777" w:rsidTr="009E7EB4">
        <w:trPr>
          <w:trHeight w:val="222"/>
        </w:trPr>
        <w:tc>
          <w:tcPr>
            <w:tcW w:w="433" w:type="dxa"/>
            <w:vMerge/>
            <w:shd w:val="clear" w:color="auto" w:fill="E2EFD9" w:themeFill="accent6" w:themeFillTint="33"/>
          </w:tcPr>
          <w:p w14:paraId="0E223603" w14:textId="77777777" w:rsidR="00285977" w:rsidRPr="002E7C5B" w:rsidRDefault="00285977" w:rsidP="00AD62E6">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517ED4F9" w14:textId="77777777" w:rsidR="00285977" w:rsidRPr="00445CFC" w:rsidRDefault="00285977" w:rsidP="00AD62E6">
            <w:pPr>
              <w:spacing w:line="360" w:lineRule="exact"/>
              <w:ind w:right="34"/>
              <w:rPr>
                <w:rFonts w:ascii="HGｺﾞｼｯｸM" w:eastAsia="HGｺﾞｼｯｸM" w:hAnsi="メイリオ" w:cs="メイリオ"/>
              </w:rPr>
            </w:pPr>
            <w:r w:rsidRPr="00F727F3">
              <w:rPr>
                <w:rFonts w:ascii="HGｺﾞｼｯｸM" w:eastAsia="HGｺﾞｼｯｸM" w:hAnsi="メイリオ" w:cs="メイリオ" w:hint="eastAsia"/>
              </w:rPr>
              <w:t>あつぎスポーツアカデミー参加者アンケートの総合的な満足度において「</w:t>
            </w:r>
            <w:r>
              <w:rPr>
                <w:rFonts w:ascii="HGｺﾞｼｯｸM" w:eastAsia="HGｺﾞｼｯｸM" w:hAnsi="メイリオ" w:cs="メイリオ" w:hint="eastAsia"/>
              </w:rPr>
              <w:t>とても</w:t>
            </w:r>
            <w:r w:rsidRPr="00F727F3">
              <w:rPr>
                <w:rFonts w:ascii="HGｺﾞｼｯｸM" w:eastAsia="HGｺﾞｼｯｸM" w:hAnsi="メイリオ" w:cs="メイリオ" w:hint="eastAsia"/>
              </w:rPr>
              <w:t>満足」</w:t>
            </w:r>
            <w:r>
              <w:rPr>
                <w:rFonts w:ascii="HGｺﾞｼｯｸM" w:eastAsia="HGｺﾞｼｯｸM" w:hAnsi="メイリオ" w:cs="メイリオ" w:hint="eastAsia"/>
              </w:rPr>
              <w:t>及び「やや満足」</w:t>
            </w:r>
            <w:r w:rsidRPr="00F727F3">
              <w:rPr>
                <w:rFonts w:ascii="HGｺﾞｼｯｸM" w:eastAsia="HGｺﾞｼｯｸM" w:hAnsi="メイリオ" w:cs="メイリオ" w:hint="eastAsia"/>
              </w:rPr>
              <w:t>と回答した人の割合</w:t>
            </w:r>
            <w:r>
              <w:rPr>
                <w:rFonts w:ascii="HGｺﾞｼｯｸM" w:eastAsia="HGｺﾞｼｯｸM" w:hAnsi="メイリオ" w:cs="メイリオ" w:hint="eastAsia"/>
              </w:rPr>
              <w:t>(%)</w:t>
            </w:r>
          </w:p>
        </w:tc>
        <w:tc>
          <w:tcPr>
            <w:tcW w:w="1412" w:type="dxa"/>
          </w:tcPr>
          <w:p w14:paraId="09BD4407" w14:textId="77777777" w:rsidR="00285977" w:rsidRPr="00445CFC" w:rsidRDefault="00285977" w:rsidP="00AD62E6">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目標</w:t>
            </w:r>
          </w:p>
        </w:tc>
        <w:tc>
          <w:tcPr>
            <w:tcW w:w="1417" w:type="dxa"/>
            <w:gridSpan w:val="2"/>
          </w:tcPr>
          <w:p w14:paraId="3CE785C7" w14:textId="77777777" w:rsidR="00285977" w:rsidRPr="00445CFC" w:rsidRDefault="00285977" w:rsidP="00AD62E6">
            <w:pPr>
              <w:ind w:right="34"/>
              <w:jc w:val="center"/>
              <w:rPr>
                <w:rFonts w:ascii="HGｺﾞｼｯｸM" w:eastAsia="HGｺﾞｼｯｸM" w:hAnsi="メイリオ" w:cs="メイリオ"/>
              </w:rPr>
            </w:pPr>
            <w:r>
              <w:rPr>
                <w:rFonts w:ascii="HGｺﾞｼｯｸM" w:eastAsia="HGｺﾞｼｯｸM" w:hAnsiTheme="minorEastAsia"/>
              </w:rPr>
              <w:t>100</w:t>
            </w:r>
          </w:p>
        </w:tc>
        <w:tc>
          <w:tcPr>
            <w:tcW w:w="1418" w:type="dxa"/>
            <w:gridSpan w:val="2"/>
          </w:tcPr>
          <w:p w14:paraId="1903F6D7" w14:textId="77777777" w:rsidR="00285977" w:rsidRPr="00445CFC" w:rsidRDefault="00285977" w:rsidP="00AD62E6">
            <w:pPr>
              <w:ind w:right="34"/>
              <w:jc w:val="center"/>
              <w:rPr>
                <w:rFonts w:ascii="HGｺﾞｼｯｸM" w:eastAsia="HGｺﾞｼｯｸM" w:hAnsi="メイリオ" w:cs="メイリオ"/>
              </w:rPr>
            </w:pPr>
            <w:r>
              <w:rPr>
                <w:rFonts w:ascii="HGｺﾞｼｯｸM" w:eastAsia="HGｺﾞｼｯｸM" w:hAnsi="メイリオ" w:cs="メイリオ"/>
              </w:rPr>
              <w:t>100</w:t>
            </w:r>
          </w:p>
        </w:tc>
        <w:tc>
          <w:tcPr>
            <w:tcW w:w="1417" w:type="dxa"/>
          </w:tcPr>
          <w:p w14:paraId="48215DE3" w14:textId="77777777" w:rsidR="00285977" w:rsidRPr="00445CFC" w:rsidRDefault="00285977" w:rsidP="00AD62E6">
            <w:pPr>
              <w:ind w:right="34"/>
              <w:jc w:val="center"/>
              <w:rPr>
                <w:rFonts w:ascii="HGｺﾞｼｯｸM" w:eastAsia="HGｺﾞｼｯｸM" w:hAnsi="メイリオ" w:cs="メイリオ"/>
              </w:rPr>
            </w:pPr>
            <w:r>
              <w:rPr>
                <w:rFonts w:ascii="HGｺﾞｼｯｸM" w:eastAsia="HGｺﾞｼｯｸM" w:hAnsi="メイリオ" w:cs="メイリオ"/>
              </w:rPr>
              <w:t>100</w:t>
            </w:r>
          </w:p>
        </w:tc>
      </w:tr>
      <w:tr w:rsidR="00285977" w:rsidRPr="002E7C5B" w14:paraId="4B340658" w14:textId="77777777" w:rsidTr="009E7EB4">
        <w:trPr>
          <w:trHeight w:val="170"/>
        </w:trPr>
        <w:tc>
          <w:tcPr>
            <w:tcW w:w="433" w:type="dxa"/>
            <w:vMerge/>
            <w:shd w:val="clear" w:color="auto" w:fill="E2EFD9" w:themeFill="accent6" w:themeFillTint="33"/>
          </w:tcPr>
          <w:p w14:paraId="16FF6C3C" w14:textId="77777777" w:rsidR="00285977" w:rsidRPr="002E7C5B" w:rsidRDefault="00285977" w:rsidP="0065399F">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5FE7FA75" w14:textId="77777777" w:rsidR="00285977" w:rsidRPr="00445CFC" w:rsidRDefault="00285977" w:rsidP="0065399F">
            <w:pPr>
              <w:ind w:right="32"/>
              <w:rPr>
                <w:rFonts w:ascii="HGｺﾞｼｯｸM" w:eastAsia="HGｺﾞｼｯｸM" w:hAnsi="メイリオ" w:cs="メイリオ"/>
              </w:rPr>
            </w:pPr>
          </w:p>
        </w:tc>
        <w:tc>
          <w:tcPr>
            <w:tcW w:w="1412" w:type="dxa"/>
          </w:tcPr>
          <w:p w14:paraId="61805157" w14:textId="77777777" w:rsidR="00285977" w:rsidRPr="00445CFC" w:rsidRDefault="00285977" w:rsidP="0065399F">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実績</w:t>
            </w:r>
          </w:p>
        </w:tc>
        <w:tc>
          <w:tcPr>
            <w:tcW w:w="1417" w:type="dxa"/>
            <w:gridSpan w:val="2"/>
          </w:tcPr>
          <w:p w14:paraId="12BD5398" w14:textId="77777777" w:rsidR="00285977" w:rsidRPr="00445CFC" w:rsidRDefault="00285977" w:rsidP="0065399F">
            <w:pPr>
              <w:ind w:right="34"/>
              <w:jc w:val="center"/>
              <w:rPr>
                <w:rFonts w:ascii="HGｺﾞｼｯｸM" w:eastAsia="HGｺﾞｼｯｸM" w:hAnsi="メイリオ" w:cs="メイリオ"/>
              </w:rPr>
            </w:pPr>
            <w:r>
              <w:rPr>
                <w:rFonts w:ascii="HGｺﾞｼｯｸM" w:eastAsia="HGｺﾞｼｯｸM" w:hAnsi="メイリオ" w:cs="メイリオ" w:hint="eastAsia"/>
              </w:rPr>
              <w:t>8</w:t>
            </w:r>
            <w:r>
              <w:rPr>
                <w:rFonts w:ascii="HGｺﾞｼｯｸM" w:eastAsia="HGｺﾞｼｯｸM" w:hAnsi="メイリオ" w:cs="メイリオ"/>
              </w:rPr>
              <w:t>9</w:t>
            </w:r>
          </w:p>
        </w:tc>
        <w:tc>
          <w:tcPr>
            <w:tcW w:w="1418" w:type="dxa"/>
            <w:gridSpan w:val="2"/>
          </w:tcPr>
          <w:p w14:paraId="043CB1A8" w14:textId="77777777" w:rsidR="00285977" w:rsidRPr="0065399F" w:rsidRDefault="00285977" w:rsidP="0065399F">
            <w:pPr>
              <w:ind w:right="34"/>
              <w:jc w:val="center"/>
              <w:rPr>
                <w:rFonts w:ascii="HGｺﾞｼｯｸM" w:eastAsia="HGｺﾞｼｯｸM" w:hAnsi="メイリオ" w:cs="メイリオ"/>
              </w:rPr>
            </w:pPr>
            <w:r w:rsidRPr="0065399F">
              <w:rPr>
                <w:rFonts w:ascii="HGｺﾞｼｯｸM" w:eastAsia="HGｺﾞｼｯｸM" w:hAnsi="メイリオ" w:cs="メイリオ" w:hint="eastAsia"/>
              </w:rPr>
              <w:t>88.8</w:t>
            </w:r>
          </w:p>
        </w:tc>
        <w:tc>
          <w:tcPr>
            <w:tcW w:w="1417" w:type="dxa"/>
          </w:tcPr>
          <w:p w14:paraId="27783FCB" w14:textId="77777777" w:rsidR="00285977" w:rsidRPr="00445CFC" w:rsidRDefault="00285977" w:rsidP="0065399F">
            <w:pPr>
              <w:ind w:right="34"/>
              <w:jc w:val="center"/>
              <w:rPr>
                <w:rFonts w:ascii="HGｺﾞｼｯｸM" w:eastAsia="HGｺﾞｼｯｸM" w:hAnsi="メイリオ" w:cs="メイリオ"/>
              </w:rPr>
            </w:pPr>
          </w:p>
        </w:tc>
      </w:tr>
      <w:tr w:rsidR="00285977" w:rsidRPr="002E7C5B" w14:paraId="6FC219DA" w14:textId="77777777" w:rsidTr="009E7EB4">
        <w:trPr>
          <w:trHeight w:val="170"/>
        </w:trPr>
        <w:tc>
          <w:tcPr>
            <w:tcW w:w="433" w:type="dxa"/>
            <w:vMerge/>
            <w:shd w:val="clear" w:color="auto" w:fill="E2EFD9" w:themeFill="accent6" w:themeFillTint="33"/>
          </w:tcPr>
          <w:p w14:paraId="25E42F45" w14:textId="77777777" w:rsidR="00285977" w:rsidRPr="002E7C5B" w:rsidRDefault="00285977" w:rsidP="0065399F">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3DF6209D" w14:textId="77777777" w:rsidR="00285977" w:rsidRPr="00445CFC" w:rsidRDefault="00285977" w:rsidP="0065399F">
            <w:pPr>
              <w:ind w:right="32"/>
              <w:rPr>
                <w:rFonts w:ascii="HGｺﾞｼｯｸM" w:eastAsia="HGｺﾞｼｯｸM" w:hAnsi="メイリオ" w:cs="メイリオ"/>
              </w:rPr>
            </w:pPr>
          </w:p>
        </w:tc>
        <w:tc>
          <w:tcPr>
            <w:tcW w:w="1412" w:type="dxa"/>
          </w:tcPr>
          <w:p w14:paraId="264E09DE" w14:textId="77777777" w:rsidR="00285977" w:rsidRPr="00445CFC" w:rsidRDefault="00285977" w:rsidP="0065399F">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達成率(%)</w:t>
            </w:r>
          </w:p>
        </w:tc>
        <w:tc>
          <w:tcPr>
            <w:tcW w:w="1417" w:type="dxa"/>
            <w:gridSpan w:val="2"/>
          </w:tcPr>
          <w:p w14:paraId="1ADD5388" w14:textId="77777777" w:rsidR="00285977" w:rsidRPr="00445CFC" w:rsidRDefault="00285977" w:rsidP="0065399F">
            <w:pPr>
              <w:ind w:right="34"/>
              <w:jc w:val="center"/>
              <w:rPr>
                <w:rFonts w:ascii="HGｺﾞｼｯｸM" w:eastAsia="HGｺﾞｼｯｸM" w:hAnsi="メイリオ" w:cs="メイリオ"/>
              </w:rPr>
            </w:pPr>
            <w:r>
              <w:rPr>
                <w:rFonts w:ascii="HGｺﾞｼｯｸM" w:eastAsia="HGｺﾞｼｯｸM" w:hAnsi="メイリオ" w:cs="メイリオ" w:hint="eastAsia"/>
              </w:rPr>
              <w:t>8</w:t>
            </w:r>
            <w:r>
              <w:rPr>
                <w:rFonts w:ascii="HGｺﾞｼｯｸM" w:eastAsia="HGｺﾞｼｯｸM" w:hAnsi="メイリオ" w:cs="メイリオ"/>
              </w:rPr>
              <w:t>9</w:t>
            </w:r>
          </w:p>
        </w:tc>
        <w:tc>
          <w:tcPr>
            <w:tcW w:w="1418" w:type="dxa"/>
            <w:gridSpan w:val="2"/>
          </w:tcPr>
          <w:p w14:paraId="37DA3FA1" w14:textId="77777777" w:rsidR="00285977" w:rsidRPr="0065399F" w:rsidRDefault="00285977" w:rsidP="0065399F">
            <w:pPr>
              <w:ind w:right="34"/>
              <w:jc w:val="center"/>
              <w:rPr>
                <w:rFonts w:ascii="HGｺﾞｼｯｸM" w:eastAsia="HGｺﾞｼｯｸM" w:hAnsi="メイリオ" w:cs="メイリオ"/>
              </w:rPr>
            </w:pPr>
            <w:r w:rsidRPr="0065399F">
              <w:rPr>
                <w:rFonts w:ascii="HGｺﾞｼｯｸM" w:eastAsia="HGｺﾞｼｯｸM" w:hAnsi="メイリオ" w:cs="メイリオ" w:hint="eastAsia"/>
              </w:rPr>
              <w:t>89</w:t>
            </w:r>
          </w:p>
        </w:tc>
        <w:tc>
          <w:tcPr>
            <w:tcW w:w="1417" w:type="dxa"/>
          </w:tcPr>
          <w:p w14:paraId="4AC7D84F" w14:textId="77777777" w:rsidR="00285977" w:rsidRPr="00445CFC" w:rsidRDefault="00285977" w:rsidP="0065399F">
            <w:pPr>
              <w:ind w:right="34"/>
              <w:jc w:val="center"/>
              <w:rPr>
                <w:rFonts w:ascii="HGｺﾞｼｯｸM" w:eastAsia="HGｺﾞｼｯｸM" w:hAnsi="メイリオ" w:cs="メイリオ"/>
              </w:rPr>
            </w:pPr>
          </w:p>
        </w:tc>
      </w:tr>
      <w:tr w:rsidR="00285977" w:rsidRPr="002E7C5B" w14:paraId="6DC4D804" w14:textId="77777777" w:rsidTr="009E7EB4">
        <w:trPr>
          <w:trHeight w:val="365"/>
        </w:trPr>
        <w:tc>
          <w:tcPr>
            <w:tcW w:w="433" w:type="dxa"/>
            <w:vMerge/>
            <w:shd w:val="clear" w:color="auto" w:fill="E2EFD9" w:themeFill="accent6" w:themeFillTint="33"/>
          </w:tcPr>
          <w:p w14:paraId="0466A128" w14:textId="77777777" w:rsidR="00285977" w:rsidRPr="002E7C5B" w:rsidRDefault="00285977" w:rsidP="0065399F">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704130CD" w14:textId="77777777" w:rsidR="00285977" w:rsidRPr="00445CFC" w:rsidRDefault="00285977" w:rsidP="0065399F">
            <w:pPr>
              <w:ind w:right="32"/>
              <w:rPr>
                <w:rFonts w:ascii="HGｺﾞｼｯｸM" w:eastAsia="HGｺﾞｼｯｸM" w:hAnsi="メイリオ" w:cs="メイリオ"/>
              </w:rPr>
            </w:pPr>
          </w:p>
        </w:tc>
        <w:tc>
          <w:tcPr>
            <w:tcW w:w="1412" w:type="dxa"/>
            <w:tcBorders>
              <w:bottom w:val="single" w:sz="4" w:space="0" w:color="auto"/>
            </w:tcBorders>
          </w:tcPr>
          <w:p w14:paraId="0FFA2E4C" w14:textId="77777777" w:rsidR="00285977" w:rsidRPr="00445CFC" w:rsidRDefault="00285977" w:rsidP="0065399F">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達成状況</w:t>
            </w:r>
          </w:p>
        </w:tc>
        <w:tc>
          <w:tcPr>
            <w:tcW w:w="1417" w:type="dxa"/>
            <w:gridSpan w:val="2"/>
            <w:tcBorders>
              <w:bottom w:val="single" w:sz="4" w:space="0" w:color="auto"/>
            </w:tcBorders>
          </w:tcPr>
          <w:p w14:paraId="0BCEDCF9" w14:textId="77777777" w:rsidR="00285977" w:rsidRPr="00445CFC" w:rsidRDefault="00285977" w:rsidP="0065399F">
            <w:pPr>
              <w:ind w:right="34"/>
              <w:jc w:val="center"/>
              <w:rPr>
                <w:rFonts w:ascii="HGｺﾞｼｯｸM" w:eastAsia="HGｺﾞｼｯｸM" w:hAnsi="メイリオ" w:cs="メイリオ"/>
              </w:rPr>
            </w:pPr>
            <w:r>
              <w:rPr>
                <w:rFonts w:ascii="HGｺﾞｼｯｸM" w:eastAsia="HGｺﾞｼｯｸM" w:hAnsi="メイリオ" w:cs="メイリオ" w:hint="eastAsia"/>
              </w:rPr>
              <w:t>Ｂ</w:t>
            </w:r>
          </w:p>
        </w:tc>
        <w:tc>
          <w:tcPr>
            <w:tcW w:w="1418" w:type="dxa"/>
            <w:gridSpan w:val="2"/>
            <w:tcBorders>
              <w:bottom w:val="single" w:sz="4" w:space="0" w:color="auto"/>
            </w:tcBorders>
          </w:tcPr>
          <w:p w14:paraId="19FFFB40" w14:textId="77777777" w:rsidR="00285977" w:rsidRPr="0065399F" w:rsidRDefault="00285977" w:rsidP="0065399F">
            <w:pPr>
              <w:ind w:right="34"/>
              <w:jc w:val="center"/>
              <w:rPr>
                <w:rFonts w:ascii="HGｺﾞｼｯｸM" w:eastAsia="HGｺﾞｼｯｸM" w:hAnsi="メイリオ" w:cs="メイリオ"/>
              </w:rPr>
            </w:pPr>
            <w:r w:rsidRPr="0065399F">
              <w:rPr>
                <w:rFonts w:ascii="HGｺﾞｼｯｸM" w:eastAsia="HGｺﾞｼｯｸM" w:hAnsi="メイリオ" w:cs="メイリオ" w:hint="eastAsia"/>
              </w:rPr>
              <w:t>Ｂ</w:t>
            </w:r>
          </w:p>
        </w:tc>
        <w:tc>
          <w:tcPr>
            <w:tcW w:w="1417" w:type="dxa"/>
            <w:tcBorders>
              <w:bottom w:val="single" w:sz="4" w:space="0" w:color="auto"/>
            </w:tcBorders>
          </w:tcPr>
          <w:p w14:paraId="0C5681F9" w14:textId="77777777" w:rsidR="00285977" w:rsidRPr="00445CFC" w:rsidRDefault="00285977" w:rsidP="0065399F">
            <w:pPr>
              <w:ind w:right="34"/>
              <w:jc w:val="center"/>
              <w:rPr>
                <w:rFonts w:ascii="HGｺﾞｼｯｸM" w:eastAsia="HGｺﾞｼｯｸM" w:hAnsi="メイリオ" w:cs="メイリオ"/>
              </w:rPr>
            </w:pPr>
          </w:p>
        </w:tc>
      </w:tr>
      <w:tr w:rsidR="00285977" w:rsidRPr="002E7C5B" w14:paraId="5B46F002" w14:textId="77777777" w:rsidTr="00AD62E6">
        <w:trPr>
          <w:trHeight w:val="305"/>
        </w:trPr>
        <w:tc>
          <w:tcPr>
            <w:tcW w:w="433" w:type="dxa"/>
            <w:vMerge/>
            <w:tcBorders>
              <w:right w:val="single" w:sz="4" w:space="0" w:color="auto"/>
            </w:tcBorders>
            <w:shd w:val="clear" w:color="auto" w:fill="E2EFD9" w:themeFill="accent6" w:themeFillTint="33"/>
          </w:tcPr>
          <w:p w14:paraId="339FF1E3" w14:textId="77777777" w:rsidR="00285977" w:rsidRPr="002E7C5B" w:rsidRDefault="00285977" w:rsidP="0065399F">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A0F629D" w14:textId="77777777" w:rsidR="00285977" w:rsidRPr="00445CFC" w:rsidRDefault="00285977" w:rsidP="0065399F">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7AF5B492" w14:textId="77777777" w:rsidTr="00AD62E6">
        <w:trPr>
          <w:trHeight w:val="742"/>
        </w:trPr>
        <w:tc>
          <w:tcPr>
            <w:tcW w:w="433" w:type="dxa"/>
            <w:vMerge/>
            <w:tcBorders>
              <w:right w:val="single" w:sz="4" w:space="0" w:color="auto"/>
            </w:tcBorders>
            <w:shd w:val="clear" w:color="auto" w:fill="auto"/>
          </w:tcPr>
          <w:p w14:paraId="4B7267CC" w14:textId="77777777" w:rsidR="00285977" w:rsidRPr="002E7C5B" w:rsidRDefault="00285977" w:rsidP="0065399F">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7F04EC99" w14:textId="77777777" w:rsidR="00285977" w:rsidRPr="005949D5" w:rsidRDefault="00285977" w:rsidP="0065399F">
            <w:pPr>
              <w:ind w:right="32"/>
              <w:jc w:val="left"/>
              <w:rPr>
                <w:rFonts w:ascii="HGｺﾞｼｯｸM" w:eastAsia="HGｺﾞｼｯｸM" w:hAnsi="メイリオ" w:cs="メイリオ"/>
                <w:color w:val="000000" w:themeColor="text1"/>
              </w:rPr>
            </w:pPr>
            <w:r w:rsidRPr="00F77EF8">
              <w:rPr>
                <w:rFonts w:ascii="HGｺﾞｼｯｸM" w:eastAsia="HGｺﾞｼｯｸM" w:hAnsi="メイリオ" w:cs="メイリオ" w:hint="eastAsia"/>
                <w:color w:val="000000" w:themeColor="text1"/>
              </w:rPr>
              <w:t>未就学児から小学生までに対しては、運動や各競技を通じて運動能力の向上を図りました。中学生に対しては、トップアスリートを講師に招き、競技力の向上を図りました。</w:t>
            </w:r>
            <w:r w:rsidRPr="00F77EF8">
              <w:rPr>
                <w:rFonts w:ascii="HGｺﾞｼｯｸM" w:eastAsia="HGｺﾞｼｯｸM" w:hAnsi="メイリオ" w:cs="メイリオ"/>
                <w:color w:val="000000" w:themeColor="text1"/>
              </w:rPr>
              <w:t xml:space="preserve"> 　アンケート結果を精査し</w:t>
            </w:r>
            <w:r>
              <w:rPr>
                <w:rFonts w:ascii="HGｺﾞｼｯｸM" w:eastAsia="HGｺﾞｼｯｸM" w:hAnsi="メイリオ" w:cs="メイリオ" w:hint="eastAsia"/>
                <w:color w:val="000000" w:themeColor="text1"/>
              </w:rPr>
              <w:t>、</w:t>
            </w:r>
            <w:r w:rsidRPr="00F77EF8">
              <w:rPr>
                <w:rFonts w:ascii="HGｺﾞｼｯｸM" w:eastAsia="HGｺﾞｼｯｸM" w:hAnsi="メイリオ" w:cs="メイリオ"/>
                <w:color w:val="000000" w:themeColor="text1"/>
              </w:rPr>
              <w:t>各競技種目に合わせたトップアスリートの更なる輩出を目指した事業を開催する必要</w:t>
            </w:r>
            <w:r>
              <w:rPr>
                <w:rFonts w:ascii="HGｺﾞｼｯｸM" w:eastAsia="HGｺﾞｼｯｸM" w:hAnsi="メイリオ" w:cs="メイリオ" w:hint="eastAsia"/>
                <w:color w:val="000000" w:themeColor="text1"/>
              </w:rPr>
              <w:t>があり</w:t>
            </w:r>
            <w:r w:rsidRPr="00F77EF8">
              <w:rPr>
                <w:rFonts w:ascii="HGｺﾞｼｯｸM" w:eastAsia="HGｺﾞｼｯｸM" w:hAnsi="メイリオ" w:cs="メイリオ"/>
                <w:color w:val="000000" w:themeColor="text1"/>
              </w:rPr>
              <w:t>ます。</w:t>
            </w:r>
          </w:p>
        </w:tc>
      </w:tr>
      <w:tr w:rsidR="00285977" w:rsidRPr="002E7C5B" w14:paraId="4F7FFB7C" w14:textId="77777777" w:rsidTr="00AD62E6">
        <w:trPr>
          <w:trHeight w:val="311"/>
        </w:trPr>
        <w:tc>
          <w:tcPr>
            <w:tcW w:w="433" w:type="dxa"/>
            <w:vMerge/>
            <w:shd w:val="clear" w:color="auto" w:fill="E2EFD9" w:themeFill="accent6" w:themeFillTint="33"/>
            <w:textDirection w:val="tbRlV"/>
          </w:tcPr>
          <w:p w14:paraId="3F1D4325" w14:textId="77777777" w:rsidR="00285977" w:rsidRPr="002E7C5B" w:rsidRDefault="00285977" w:rsidP="0065399F">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60A5B0E4" w14:textId="77777777" w:rsidR="00285977" w:rsidRPr="00445CFC" w:rsidRDefault="00285977" w:rsidP="0065399F">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33E41D65" w14:textId="77777777" w:rsidTr="00AD62E6">
        <w:trPr>
          <w:trHeight w:val="311"/>
        </w:trPr>
        <w:tc>
          <w:tcPr>
            <w:tcW w:w="433" w:type="dxa"/>
            <w:vMerge/>
            <w:tcBorders>
              <w:bottom w:val="single" w:sz="4" w:space="0" w:color="auto"/>
            </w:tcBorders>
            <w:shd w:val="clear" w:color="auto" w:fill="E2EFD9" w:themeFill="accent6" w:themeFillTint="33"/>
            <w:textDirection w:val="tbRlV"/>
          </w:tcPr>
          <w:p w14:paraId="7BDFAA05" w14:textId="77777777" w:rsidR="00285977" w:rsidRPr="002E7C5B" w:rsidRDefault="00285977" w:rsidP="0065399F">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4E8A8A2F" w14:textId="77777777" w:rsidR="00285977" w:rsidRPr="00445CFC" w:rsidRDefault="00285977" w:rsidP="0065399F">
            <w:pPr>
              <w:ind w:right="32"/>
              <w:jc w:val="left"/>
              <w:rPr>
                <w:rFonts w:ascii="HGｺﾞｼｯｸM" w:eastAsia="HGｺﾞｼｯｸM" w:hAnsi="メイリオ" w:cs="メイリオ"/>
                <w:szCs w:val="22"/>
              </w:rPr>
            </w:pPr>
          </w:p>
        </w:tc>
      </w:tr>
      <w:tr w:rsidR="00285977" w:rsidRPr="002E7C5B" w14:paraId="07542B01" w14:textId="77777777" w:rsidTr="00AD62E6">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514869E2" w14:textId="77777777" w:rsidR="00285977" w:rsidRPr="002E7C5B" w:rsidRDefault="00285977" w:rsidP="0065399F">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212D3CC" w14:textId="77777777" w:rsidR="00285977" w:rsidRPr="00F77EF8" w:rsidRDefault="00285977" w:rsidP="0065399F">
            <w:pPr>
              <w:ind w:right="32"/>
              <w:jc w:val="center"/>
              <w:rPr>
                <w:rFonts w:ascii="HGｺﾞｼｯｸM" w:eastAsia="HGｺﾞｼｯｸM" w:hAnsi="メイリオ" w:cs="メイリオ"/>
                <w:szCs w:val="22"/>
              </w:rPr>
            </w:pPr>
            <w:r w:rsidRPr="00F77EF8">
              <w:rPr>
                <w:rFonts w:ascii="HGｺﾞｼｯｸM" w:eastAsia="HGｺﾞｼｯｸM" w:hAnsi="メイリオ" w:cs="メイリオ" w:hint="eastAsia"/>
                <w:szCs w:val="22"/>
              </w:rPr>
              <w:t>今後の取組</w:t>
            </w:r>
          </w:p>
        </w:tc>
      </w:tr>
      <w:tr w:rsidR="00285977" w:rsidRPr="002E7C5B" w14:paraId="4E99036F" w14:textId="77777777" w:rsidTr="00AD62E6">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3027C70" w14:textId="77777777" w:rsidR="00285977" w:rsidRPr="002E7C5B" w:rsidRDefault="00285977" w:rsidP="0065399F">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516C9B92" w14:textId="77777777" w:rsidR="00285977" w:rsidRPr="00445CFC" w:rsidRDefault="00285977" w:rsidP="0065399F">
            <w:pPr>
              <w:ind w:right="32"/>
              <w:rPr>
                <w:rFonts w:ascii="HGｺﾞｼｯｸM" w:eastAsia="HGｺﾞｼｯｸM" w:hAnsi="メイリオ" w:cs="メイリオ"/>
                <w:szCs w:val="22"/>
              </w:rPr>
            </w:pPr>
          </w:p>
        </w:tc>
      </w:tr>
    </w:tbl>
    <w:p w14:paraId="5F259988" w14:textId="7AA7C84B" w:rsidR="0069577D" w:rsidRDefault="0069577D" w:rsidP="00392A28">
      <w:pPr>
        <w:ind w:right="34"/>
        <w:rPr>
          <w:b/>
        </w:rPr>
      </w:pPr>
      <w:r>
        <w:rPr>
          <w:b/>
        </w:rPr>
        <w:br w:type="page"/>
      </w:r>
    </w:p>
    <w:p w14:paraId="33A32FA9" w14:textId="77777777" w:rsidR="00285977" w:rsidRDefault="0028597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850"/>
        <w:gridCol w:w="567"/>
        <w:gridCol w:w="426"/>
        <w:gridCol w:w="992"/>
        <w:gridCol w:w="1417"/>
      </w:tblGrid>
      <w:tr w:rsidR="00285977" w:rsidRPr="00C115C7" w14:paraId="531AD63C" w14:textId="77777777" w:rsidTr="003C2DAE">
        <w:trPr>
          <w:trHeight w:val="551"/>
        </w:trPr>
        <w:tc>
          <w:tcPr>
            <w:tcW w:w="1696" w:type="dxa"/>
            <w:gridSpan w:val="2"/>
            <w:shd w:val="clear" w:color="auto" w:fill="E2EFD9" w:themeFill="accent6" w:themeFillTint="33"/>
            <w:vAlign w:val="center"/>
          </w:tcPr>
          <w:p w14:paraId="1668282F" w14:textId="77777777" w:rsidR="00285977" w:rsidRPr="00C115C7" w:rsidRDefault="00285977" w:rsidP="00060242">
            <w:pPr>
              <w:ind w:right="32"/>
              <w:jc w:val="center"/>
              <w:rPr>
                <w:rFonts w:ascii="HGｺﾞｼｯｸM" w:eastAsia="HGｺﾞｼｯｸM" w:hAnsi="メイリオ"/>
                <w:sz w:val="22"/>
                <w:szCs w:val="22"/>
              </w:rPr>
            </w:pPr>
            <w:r w:rsidRPr="003C2DAE">
              <w:rPr>
                <w:rFonts w:ascii="HGｺﾞｼｯｸM" w:eastAsia="HGｺﾞｼｯｸM" w:hAnsi="メイリオ" w:hint="eastAsia"/>
              </w:rPr>
              <w:t>事業名</w:t>
            </w:r>
          </w:p>
        </w:tc>
        <w:tc>
          <w:tcPr>
            <w:tcW w:w="4536" w:type="dxa"/>
            <w:gridSpan w:val="3"/>
            <w:vAlign w:val="center"/>
          </w:tcPr>
          <w:p w14:paraId="34DA58FC" w14:textId="77777777" w:rsidR="00285977" w:rsidRPr="00392A28" w:rsidRDefault="00285977" w:rsidP="00060242">
            <w:pPr>
              <w:ind w:right="32"/>
              <w:jc w:val="left"/>
              <w:rPr>
                <w:rFonts w:ascii="HGｺﾞｼｯｸM" w:eastAsia="HGｺﾞｼｯｸM" w:hAnsi="メイリオ"/>
              </w:rPr>
            </w:pPr>
            <w:r>
              <w:rPr>
                <w:rFonts w:ascii="HGｺﾞｼｯｸM" w:eastAsia="HGｺﾞｼｯｸM" w:hAnsi="メイリオ" w:hint="eastAsia"/>
              </w:rPr>
              <w:t xml:space="preserve">８-④　</w:t>
            </w:r>
            <w:r w:rsidRPr="00F727F3">
              <w:rPr>
                <w:rFonts w:ascii="HGｺﾞｼｯｸM" w:eastAsia="HGｺﾞｼｯｸM" w:hAnsi="メイリオ" w:hint="eastAsia"/>
              </w:rPr>
              <w:t>市民体力向上推進事業費</w:t>
            </w:r>
          </w:p>
        </w:tc>
        <w:tc>
          <w:tcPr>
            <w:tcW w:w="993" w:type="dxa"/>
            <w:gridSpan w:val="2"/>
            <w:shd w:val="clear" w:color="auto" w:fill="E2EFD9" w:themeFill="accent6" w:themeFillTint="33"/>
            <w:vAlign w:val="center"/>
          </w:tcPr>
          <w:p w14:paraId="37948115" w14:textId="77777777" w:rsidR="00285977" w:rsidRPr="00796069" w:rsidRDefault="00285977" w:rsidP="00060242">
            <w:pPr>
              <w:ind w:right="32"/>
              <w:jc w:val="center"/>
              <w:rPr>
                <w:rFonts w:ascii="HGｺﾞｼｯｸM" w:eastAsia="HGｺﾞｼｯｸM" w:hAnsi="メイリオ"/>
              </w:rPr>
            </w:pPr>
            <w:r w:rsidRPr="003C2DAE">
              <w:rPr>
                <w:rFonts w:ascii="HGｺﾞｼｯｸM" w:eastAsia="HGｺﾞｼｯｸM" w:hAnsi="メイリオ" w:hint="eastAsia"/>
              </w:rPr>
              <w:t>所管課</w:t>
            </w:r>
          </w:p>
        </w:tc>
        <w:tc>
          <w:tcPr>
            <w:tcW w:w="2409" w:type="dxa"/>
            <w:gridSpan w:val="2"/>
            <w:shd w:val="clear" w:color="auto" w:fill="auto"/>
            <w:vAlign w:val="center"/>
          </w:tcPr>
          <w:p w14:paraId="5728CBAF" w14:textId="77777777" w:rsidR="00285977" w:rsidRPr="00796069" w:rsidRDefault="00285977" w:rsidP="00060242">
            <w:pPr>
              <w:ind w:right="32"/>
              <w:jc w:val="center"/>
              <w:rPr>
                <w:rFonts w:ascii="HGｺﾞｼｯｸM" w:eastAsia="HGｺﾞｼｯｸM" w:hAnsi="メイリオ"/>
              </w:rPr>
            </w:pPr>
            <w:r w:rsidRPr="00F727F3">
              <w:rPr>
                <w:rFonts w:ascii="HGｺﾞｼｯｸM" w:eastAsia="HGｺﾞｼｯｸM" w:hAnsi="メイリオ" w:hint="eastAsia"/>
              </w:rPr>
              <w:t>スポーツ魅力創造課</w:t>
            </w:r>
          </w:p>
        </w:tc>
      </w:tr>
      <w:tr w:rsidR="00285977" w:rsidRPr="00C115C7" w14:paraId="082DA50F" w14:textId="77777777" w:rsidTr="003C2DAE">
        <w:trPr>
          <w:cantSplit/>
          <w:trHeight w:val="1566"/>
        </w:trPr>
        <w:tc>
          <w:tcPr>
            <w:tcW w:w="433" w:type="dxa"/>
            <w:tcBorders>
              <w:bottom w:val="single" w:sz="4" w:space="0" w:color="auto"/>
            </w:tcBorders>
            <w:shd w:val="clear" w:color="auto" w:fill="E2EFD9" w:themeFill="accent6" w:themeFillTint="33"/>
            <w:textDirection w:val="tbRlV"/>
            <w:vAlign w:val="center"/>
          </w:tcPr>
          <w:p w14:paraId="47999795" w14:textId="77777777" w:rsidR="00285977" w:rsidRPr="00C115C7" w:rsidRDefault="00285977" w:rsidP="00E312BC">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6A591C86" w14:textId="77777777" w:rsidR="00285977" w:rsidRPr="00C115C7" w:rsidRDefault="00285977" w:rsidP="003C2DAE">
            <w:pPr>
              <w:spacing w:line="780" w:lineRule="auto"/>
              <w:ind w:right="32"/>
              <w:jc w:val="center"/>
              <w:rPr>
                <w:rFonts w:ascii="HGｺﾞｼｯｸM" w:eastAsia="HGｺﾞｼｯｸM" w:hAnsi="メイリオ"/>
                <w:sz w:val="22"/>
                <w:szCs w:val="22"/>
              </w:rPr>
            </w:pPr>
            <w:r w:rsidRPr="003C2DAE">
              <w:rPr>
                <w:rFonts w:ascii="HGｺﾞｼｯｸM" w:eastAsia="HGｺﾞｼｯｸM" w:hAnsi="メイリオ" w:hint="eastAsia"/>
              </w:rPr>
              <w:t>事業概要</w:t>
            </w:r>
          </w:p>
        </w:tc>
        <w:tc>
          <w:tcPr>
            <w:tcW w:w="7938" w:type="dxa"/>
            <w:gridSpan w:val="7"/>
            <w:tcBorders>
              <w:bottom w:val="single" w:sz="4" w:space="0" w:color="auto"/>
            </w:tcBorders>
          </w:tcPr>
          <w:p w14:paraId="77A82202" w14:textId="77777777" w:rsidR="00285977" w:rsidRPr="00796069" w:rsidRDefault="00285977" w:rsidP="00060242">
            <w:pPr>
              <w:spacing w:line="360" w:lineRule="exact"/>
              <w:ind w:right="32" w:firstLineChars="100" w:firstLine="227"/>
              <w:rPr>
                <w:rFonts w:ascii="HGｺﾞｼｯｸM" w:eastAsia="HGｺﾞｼｯｸM" w:hAnsi="メイリオ" w:cs="メイリオ"/>
              </w:rPr>
            </w:pPr>
            <w:r w:rsidRPr="00F727F3">
              <w:rPr>
                <w:rFonts w:ascii="HGｺﾞｼｯｸM" w:eastAsia="HGｺﾞｼｯｸM" w:hAnsi="メイリオ" w:cs="メイリオ" w:hint="eastAsia"/>
              </w:rPr>
              <w:t>幼児から高齢者までの幅広い世代の体力向上や健康増進を図るために著名人による講演会等の実施や学校法人日本体育大学との連携を通じて、市民のスポーツへの関心を高め、スポーツ人口の拡大とトップアスリートの輩出を図ります。</w:t>
            </w:r>
          </w:p>
        </w:tc>
      </w:tr>
      <w:tr w:rsidR="00285977" w:rsidRPr="00C115C7" w14:paraId="71BE6CF5" w14:textId="77777777" w:rsidTr="00060242">
        <w:trPr>
          <w:trHeight w:val="196"/>
        </w:trPr>
        <w:tc>
          <w:tcPr>
            <w:tcW w:w="433" w:type="dxa"/>
            <w:vMerge w:val="restart"/>
            <w:tcBorders>
              <w:top w:val="single" w:sz="4" w:space="0" w:color="auto"/>
            </w:tcBorders>
            <w:shd w:val="clear" w:color="auto" w:fill="E2EFD9" w:themeFill="accent6" w:themeFillTint="33"/>
            <w:textDirection w:val="tbRlV"/>
          </w:tcPr>
          <w:p w14:paraId="5A21ED84" w14:textId="77777777" w:rsidR="00285977" w:rsidRPr="00C115C7" w:rsidRDefault="00285977" w:rsidP="00060242">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62A1BC37" w14:textId="77777777" w:rsidR="00285977" w:rsidRPr="00C115C7" w:rsidRDefault="00285977" w:rsidP="00060242">
            <w:pPr>
              <w:ind w:right="32"/>
              <w:jc w:val="center"/>
              <w:rPr>
                <w:rFonts w:ascii="HGｺﾞｼｯｸM" w:eastAsia="HGｺﾞｼｯｸM" w:hAnsi="メイリオ"/>
                <w:sz w:val="22"/>
                <w:szCs w:val="22"/>
              </w:rPr>
            </w:pPr>
            <w:r w:rsidRPr="003C2DAE">
              <w:rPr>
                <w:rFonts w:ascii="HGｺﾞｼｯｸM" w:eastAsia="HGｺﾞｼｯｸM" w:hAnsi="メイリオ" w:hint="eastAsia"/>
              </w:rPr>
              <w:t>令和７年度取組実績</w:t>
            </w:r>
          </w:p>
        </w:tc>
      </w:tr>
      <w:tr w:rsidR="00285977" w:rsidRPr="001A7383" w14:paraId="5C948F08" w14:textId="77777777" w:rsidTr="00060242">
        <w:tblPrEx>
          <w:tblCellMar>
            <w:left w:w="99" w:type="dxa"/>
            <w:right w:w="99" w:type="dxa"/>
          </w:tblCellMar>
        </w:tblPrEx>
        <w:trPr>
          <w:trHeight w:val="914"/>
        </w:trPr>
        <w:tc>
          <w:tcPr>
            <w:tcW w:w="433" w:type="dxa"/>
            <w:vMerge/>
            <w:shd w:val="clear" w:color="auto" w:fill="E2EFD9" w:themeFill="accent6" w:themeFillTint="33"/>
          </w:tcPr>
          <w:p w14:paraId="3166F12F" w14:textId="77777777" w:rsidR="00285977" w:rsidRPr="00C115C7" w:rsidRDefault="00285977" w:rsidP="00060242">
            <w:pPr>
              <w:spacing w:line="200" w:lineRule="exact"/>
              <w:ind w:right="32"/>
              <w:jc w:val="center"/>
              <w:rPr>
                <w:rFonts w:ascii="HGｺﾞｼｯｸM" w:eastAsia="HGｺﾞｼｯｸM" w:hAnsi="メイリオ"/>
                <w:sz w:val="18"/>
                <w:szCs w:val="18"/>
              </w:rPr>
            </w:pPr>
          </w:p>
        </w:tc>
        <w:tc>
          <w:tcPr>
            <w:tcW w:w="9201" w:type="dxa"/>
            <w:gridSpan w:val="8"/>
            <w:shd w:val="clear" w:color="auto" w:fill="auto"/>
          </w:tcPr>
          <w:p w14:paraId="553F6D6B" w14:textId="77777777" w:rsidR="00285977" w:rsidRDefault="00285977" w:rsidP="005949D5">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参加人数　337人</w:t>
            </w:r>
          </w:p>
          <w:p w14:paraId="7D557770" w14:textId="77777777" w:rsidR="00285977" w:rsidRDefault="00285977" w:rsidP="005949D5">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【内訳】</w:t>
            </w:r>
          </w:p>
          <w:p w14:paraId="52D3EE29" w14:textId="77777777" w:rsidR="00285977" w:rsidRDefault="00285977" w:rsidP="005949D5">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 xml:space="preserve">厚木はやぶさＦＣ連携事業 市立保育園サッカー教室　 </w:t>
            </w:r>
            <w:r>
              <w:rPr>
                <w:rFonts w:ascii="HGｺﾞｼｯｸM" w:eastAsia="HGｺﾞｼｯｸM" w:hAnsi="メイリオ" w:cs="メイリオ"/>
              </w:rPr>
              <w:t xml:space="preserve">         </w:t>
            </w:r>
            <w:r>
              <w:rPr>
                <w:rFonts w:ascii="HGｺﾞｼｯｸM" w:eastAsia="HGｺﾞｼｯｸM" w:hAnsi="メイリオ" w:cs="メイリオ" w:hint="eastAsia"/>
              </w:rPr>
              <w:t>80人</w:t>
            </w:r>
          </w:p>
          <w:p w14:paraId="27647915" w14:textId="77777777" w:rsidR="00285977" w:rsidRDefault="00285977" w:rsidP="005949D5">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 xml:space="preserve">日本体育大学連携事業 2025スポーツキャンプイン日体大 </w:t>
            </w:r>
            <w:r>
              <w:rPr>
                <w:rFonts w:ascii="HGｺﾞｼｯｸM" w:eastAsia="HGｺﾞｼｯｸM" w:hAnsi="メイリオ" w:cs="メイリオ"/>
              </w:rPr>
              <w:t xml:space="preserve">   </w:t>
            </w:r>
            <w:r>
              <w:rPr>
                <w:rFonts w:ascii="HGｺﾞｼｯｸM" w:eastAsia="HGｺﾞｼｯｸM" w:hAnsi="メイリオ" w:cs="メイリオ" w:hint="eastAsia"/>
              </w:rPr>
              <w:t xml:space="preserve">　 19人</w:t>
            </w:r>
          </w:p>
          <w:p w14:paraId="5485DA78" w14:textId="77777777" w:rsidR="00285977" w:rsidRDefault="00285977" w:rsidP="005949D5">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木下テーブルテニスクラブ　トップアスリート卓球クリニック　115人</w:t>
            </w:r>
          </w:p>
          <w:p w14:paraId="2E1AFE25" w14:textId="77777777" w:rsidR="00285977" w:rsidRPr="005949D5" w:rsidRDefault="00285977" w:rsidP="005949D5">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元プロ野球選手　少年野球クリニック　123人</w:t>
            </w:r>
          </w:p>
        </w:tc>
      </w:tr>
      <w:tr w:rsidR="00285977" w:rsidRPr="002E7C5B" w14:paraId="1C6107CA" w14:textId="77777777" w:rsidTr="009E7EB4">
        <w:trPr>
          <w:cantSplit/>
          <w:trHeight w:val="299"/>
        </w:trPr>
        <w:tc>
          <w:tcPr>
            <w:tcW w:w="433" w:type="dxa"/>
            <w:vMerge w:val="restart"/>
            <w:shd w:val="clear" w:color="auto" w:fill="E2EFD9" w:themeFill="accent6" w:themeFillTint="33"/>
            <w:textDirection w:val="tbRlV"/>
          </w:tcPr>
          <w:p w14:paraId="4A400B95" w14:textId="77777777" w:rsidR="00285977" w:rsidRPr="002E7C5B" w:rsidRDefault="00285977" w:rsidP="00060242">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16093FA1" w14:textId="77777777" w:rsidR="00285977" w:rsidRPr="00445CFC" w:rsidRDefault="00285977" w:rsidP="0006024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gridSpan w:val="2"/>
            <w:shd w:val="clear" w:color="auto" w:fill="E2EFD9" w:themeFill="accent6" w:themeFillTint="33"/>
            <w:vAlign w:val="center"/>
          </w:tcPr>
          <w:p w14:paraId="7BDAB78F" w14:textId="77777777" w:rsidR="00285977" w:rsidRPr="00445CFC" w:rsidRDefault="00285977" w:rsidP="00060242">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shd w:val="clear" w:color="auto" w:fill="E2EFD9" w:themeFill="accent6" w:themeFillTint="33"/>
            <w:vAlign w:val="center"/>
          </w:tcPr>
          <w:p w14:paraId="10C0F25F" w14:textId="77777777" w:rsidR="00285977" w:rsidRPr="00445CFC" w:rsidRDefault="00285977" w:rsidP="00060242">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551EDF15" w14:textId="77777777" w:rsidR="00285977" w:rsidRPr="00445CFC" w:rsidRDefault="00285977" w:rsidP="00060242">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21725B3A" w14:textId="77777777" w:rsidTr="009E7EB4">
        <w:trPr>
          <w:trHeight w:val="222"/>
        </w:trPr>
        <w:tc>
          <w:tcPr>
            <w:tcW w:w="433" w:type="dxa"/>
            <w:vMerge/>
            <w:shd w:val="clear" w:color="auto" w:fill="E2EFD9" w:themeFill="accent6" w:themeFillTint="33"/>
          </w:tcPr>
          <w:p w14:paraId="51749E15"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01E17355" w14:textId="77777777" w:rsidR="00285977" w:rsidRPr="00445CFC" w:rsidRDefault="00285977" w:rsidP="00060242">
            <w:pPr>
              <w:spacing w:line="360" w:lineRule="exact"/>
              <w:ind w:right="34"/>
              <w:rPr>
                <w:rFonts w:ascii="HGｺﾞｼｯｸM" w:eastAsia="HGｺﾞｼｯｸM" w:hAnsi="メイリオ" w:cs="メイリオ"/>
              </w:rPr>
            </w:pPr>
            <w:r w:rsidRPr="00F727F3">
              <w:rPr>
                <w:rFonts w:ascii="HGｺﾞｼｯｸM" w:eastAsia="HGｺﾞｼｯｸM" w:hAnsi="メイリオ" w:cs="メイリオ" w:hint="eastAsia"/>
              </w:rPr>
              <w:t>講師派遣事業の参加者数（人）</w:t>
            </w:r>
          </w:p>
        </w:tc>
        <w:tc>
          <w:tcPr>
            <w:tcW w:w="1412" w:type="dxa"/>
          </w:tcPr>
          <w:p w14:paraId="41124657" w14:textId="77777777" w:rsidR="00285977" w:rsidRPr="00445CFC" w:rsidRDefault="00285977" w:rsidP="0006024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目標</w:t>
            </w:r>
          </w:p>
        </w:tc>
        <w:tc>
          <w:tcPr>
            <w:tcW w:w="1417" w:type="dxa"/>
            <w:gridSpan w:val="2"/>
          </w:tcPr>
          <w:p w14:paraId="752155DD"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Theme="minorEastAsia"/>
              </w:rPr>
              <w:t>800</w:t>
            </w:r>
          </w:p>
        </w:tc>
        <w:tc>
          <w:tcPr>
            <w:tcW w:w="1418" w:type="dxa"/>
            <w:gridSpan w:val="2"/>
          </w:tcPr>
          <w:p w14:paraId="1AE80376"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rPr>
              <w:t>800</w:t>
            </w:r>
          </w:p>
        </w:tc>
        <w:tc>
          <w:tcPr>
            <w:tcW w:w="1417" w:type="dxa"/>
          </w:tcPr>
          <w:p w14:paraId="51D9893A"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rPr>
              <w:t>800</w:t>
            </w:r>
          </w:p>
        </w:tc>
      </w:tr>
      <w:tr w:rsidR="00285977" w:rsidRPr="002E7C5B" w14:paraId="6AB8A1E8" w14:textId="77777777" w:rsidTr="009E7EB4">
        <w:trPr>
          <w:trHeight w:val="170"/>
        </w:trPr>
        <w:tc>
          <w:tcPr>
            <w:tcW w:w="433" w:type="dxa"/>
            <w:vMerge/>
            <w:shd w:val="clear" w:color="auto" w:fill="E2EFD9" w:themeFill="accent6" w:themeFillTint="33"/>
          </w:tcPr>
          <w:p w14:paraId="3B227BCA"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34F3C54E" w14:textId="77777777" w:rsidR="00285977" w:rsidRPr="00445CFC" w:rsidRDefault="00285977" w:rsidP="00060242">
            <w:pPr>
              <w:ind w:right="32"/>
              <w:rPr>
                <w:rFonts w:ascii="HGｺﾞｼｯｸM" w:eastAsia="HGｺﾞｼｯｸM" w:hAnsi="メイリオ" w:cs="メイリオ"/>
              </w:rPr>
            </w:pPr>
          </w:p>
        </w:tc>
        <w:tc>
          <w:tcPr>
            <w:tcW w:w="1412" w:type="dxa"/>
          </w:tcPr>
          <w:p w14:paraId="06E521C6" w14:textId="77777777" w:rsidR="00285977" w:rsidRPr="00445CFC" w:rsidRDefault="00285977" w:rsidP="0006024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実績</w:t>
            </w:r>
          </w:p>
        </w:tc>
        <w:tc>
          <w:tcPr>
            <w:tcW w:w="1417" w:type="dxa"/>
            <w:gridSpan w:val="2"/>
          </w:tcPr>
          <w:p w14:paraId="1F4D53A4"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4</w:t>
            </w:r>
            <w:r>
              <w:rPr>
                <w:rFonts w:ascii="HGｺﾞｼｯｸM" w:eastAsia="HGｺﾞｼｯｸM" w:hAnsi="メイリオ" w:cs="メイリオ"/>
              </w:rPr>
              <w:t>53</w:t>
            </w:r>
          </w:p>
        </w:tc>
        <w:tc>
          <w:tcPr>
            <w:tcW w:w="1418" w:type="dxa"/>
            <w:gridSpan w:val="2"/>
          </w:tcPr>
          <w:p w14:paraId="748E8295"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337</w:t>
            </w:r>
          </w:p>
        </w:tc>
        <w:tc>
          <w:tcPr>
            <w:tcW w:w="1417" w:type="dxa"/>
          </w:tcPr>
          <w:p w14:paraId="1A347D53" w14:textId="77777777" w:rsidR="00285977" w:rsidRPr="00445CFC" w:rsidRDefault="00285977" w:rsidP="00060242">
            <w:pPr>
              <w:ind w:right="34"/>
              <w:jc w:val="center"/>
              <w:rPr>
                <w:rFonts w:ascii="HGｺﾞｼｯｸM" w:eastAsia="HGｺﾞｼｯｸM" w:hAnsi="メイリオ" w:cs="メイリオ"/>
              </w:rPr>
            </w:pPr>
          </w:p>
        </w:tc>
      </w:tr>
      <w:tr w:rsidR="00285977" w:rsidRPr="002E7C5B" w14:paraId="6D5D3BD9" w14:textId="77777777" w:rsidTr="009E7EB4">
        <w:trPr>
          <w:trHeight w:val="170"/>
        </w:trPr>
        <w:tc>
          <w:tcPr>
            <w:tcW w:w="433" w:type="dxa"/>
            <w:vMerge/>
            <w:shd w:val="clear" w:color="auto" w:fill="E2EFD9" w:themeFill="accent6" w:themeFillTint="33"/>
          </w:tcPr>
          <w:p w14:paraId="4828296E"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47CA4D3B" w14:textId="77777777" w:rsidR="00285977" w:rsidRPr="00445CFC" w:rsidRDefault="00285977" w:rsidP="00060242">
            <w:pPr>
              <w:ind w:right="32"/>
              <w:rPr>
                <w:rFonts w:ascii="HGｺﾞｼｯｸM" w:eastAsia="HGｺﾞｼｯｸM" w:hAnsi="メイリオ" w:cs="メイリオ"/>
              </w:rPr>
            </w:pPr>
          </w:p>
        </w:tc>
        <w:tc>
          <w:tcPr>
            <w:tcW w:w="1412" w:type="dxa"/>
          </w:tcPr>
          <w:p w14:paraId="3701BC55" w14:textId="77777777" w:rsidR="00285977" w:rsidRPr="00445CFC" w:rsidRDefault="00285977" w:rsidP="0006024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達成率(%)</w:t>
            </w:r>
          </w:p>
        </w:tc>
        <w:tc>
          <w:tcPr>
            <w:tcW w:w="1417" w:type="dxa"/>
            <w:gridSpan w:val="2"/>
          </w:tcPr>
          <w:p w14:paraId="58A2D1EF"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5</w:t>
            </w:r>
            <w:r>
              <w:rPr>
                <w:rFonts w:ascii="HGｺﾞｼｯｸM" w:eastAsia="HGｺﾞｼｯｸM" w:hAnsi="メイリオ" w:cs="メイリオ"/>
              </w:rPr>
              <w:t>7</w:t>
            </w:r>
          </w:p>
        </w:tc>
        <w:tc>
          <w:tcPr>
            <w:tcW w:w="1418" w:type="dxa"/>
            <w:gridSpan w:val="2"/>
          </w:tcPr>
          <w:p w14:paraId="795C9B7B"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42</w:t>
            </w:r>
          </w:p>
        </w:tc>
        <w:tc>
          <w:tcPr>
            <w:tcW w:w="1417" w:type="dxa"/>
          </w:tcPr>
          <w:p w14:paraId="70C5BFD5" w14:textId="77777777" w:rsidR="00285977" w:rsidRPr="00445CFC" w:rsidRDefault="00285977" w:rsidP="00060242">
            <w:pPr>
              <w:ind w:right="34"/>
              <w:jc w:val="center"/>
              <w:rPr>
                <w:rFonts w:ascii="HGｺﾞｼｯｸM" w:eastAsia="HGｺﾞｼｯｸM" w:hAnsi="メイリオ" w:cs="メイリオ"/>
              </w:rPr>
            </w:pPr>
          </w:p>
        </w:tc>
      </w:tr>
      <w:tr w:rsidR="00285977" w:rsidRPr="002E7C5B" w14:paraId="3B83D5EB" w14:textId="77777777" w:rsidTr="009E7EB4">
        <w:trPr>
          <w:trHeight w:val="365"/>
        </w:trPr>
        <w:tc>
          <w:tcPr>
            <w:tcW w:w="433" w:type="dxa"/>
            <w:vMerge/>
            <w:shd w:val="clear" w:color="auto" w:fill="E2EFD9" w:themeFill="accent6" w:themeFillTint="33"/>
          </w:tcPr>
          <w:p w14:paraId="2CCDDC35"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7085B824" w14:textId="77777777" w:rsidR="00285977" w:rsidRPr="00445CFC" w:rsidRDefault="00285977" w:rsidP="00060242">
            <w:pPr>
              <w:ind w:right="32"/>
              <w:rPr>
                <w:rFonts w:ascii="HGｺﾞｼｯｸM" w:eastAsia="HGｺﾞｼｯｸM" w:hAnsi="メイリオ" w:cs="メイリオ"/>
              </w:rPr>
            </w:pPr>
          </w:p>
        </w:tc>
        <w:tc>
          <w:tcPr>
            <w:tcW w:w="1412" w:type="dxa"/>
            <w:tcBorders>
              <w:bottom w:val="single" w:sz="4" w:space="0" w:color="auto"/>
            </w:tcBorders>
          </w:tcPr>
          <w:p w14:paraId="54F62394" w14:textId="77777777" w:rsidR="00285977" w:rsidRPr="00445CFC" w:rsidRDefault="00285977" w:rsidP="0006024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達成状況</w:t>
            </w:r>
          </w:p>
        </w:tc>
        <w:tc>
          <w:tcPr>
            <w:tcW w:w="1417" w:type="dxa"/>
            <w:gridSpan w:val="2"/>
            <w:tcBorders>
              <w:bottom w:val="single" w:sz="4" w:space="0" w:color="auto"/>
            </w:tcBorders>
          </w:tcPr>
          <w:p w14:paraId="01BFD131"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Ｄ</w:t>
            </w:r>
          </w:p>
        </w:tc>
        <w:tc>
          <w:tcPr>
            <w:tcW w:w="1418" w:type="dxa"/>
            <w:gridSpan w:val="2"/>
            <w:tcBorders>
              <w:bottom w:val="single" w:sz="4" w:space="0" w:color="auto"/>
            </w:tcBorders>
          </w:tcPr>
          <w:p w14:paraId="36C8F1E9"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Ｄ</w:t>
            </w:r>
          </w:p>
        </w:tc>
        <w:tc>
          <w:tcPr>
            <w:tcW w:w="1417" w:type="dxa"/>
            <w:tcBorders>
              <w:bottom w:val="single" w:sz="4" w:space="0" w:color="auto"/>
            </w:tcBorders>
          </w:tcPr>
          <w:p w14:paraId="55F53875" w14:textId="77777777" w:rsidR="00285977" w:rsidRPr="00445CFC" w:rsidRDefault="00285977" w:rsidP="00060242">
            <w:pPr>
              <w:ind w:right="34"/>
              <w:jc w:val="center"/>
              <w:rPr>
                <w:rFonts w:ascii="HGｺﾞｼｯｸM" w:eastAsia="HGｺﾞｼｯｸM" w:hAnsi="メイリオ" w:cs="メイリオ"/>
              </w:rPr>
            </w:pPr>
          </w:p>
        </w:tc>
      </w:tr>
      <w:tr w:rsidR="00285977" w:rsidRPr="002E7C5B" w14:paraId="5D8FE9EF" w14:textId="77777777" w:rsidTr="00060242">
        <w:trPr>
          <w:trHeight w:val="305"/>
        </w:trPr>
        <w:tc>
          <w:tcPr>
            <w:tcW w:w="433" w:type="dxa"/>
            <w:vMerge/>
            <w:tcBorders>
              <w:right w:val="single" w:sz="4" w:space="0" w:color="auto"/>
            </w:tcBorders>
            <w:shd w:val="clear" w:color="auto" w:fill="E2EFD9" w:themeFill="accent6" w:themeFillTint="33"/>
          </w:tcPr>
          <w:p w14:paraId="4BB2640C"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5B50BBC" w14:textId="77777777" w:rsidR="00285977" w:rsidRPr="00445CFC" w:rsidRDefault="00285977" w:rsidP="0006024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0CCDF212" w14:textId="77777777" w:rsidTr="00060242">
        <w:trPr>
          <w:trHeight w:val="742"/>
        </w:trPr>
        <w:tc>
          <w:tcPr>
            <w:tcW w:w="433" w:type="dxa"/>
            <w:vMerge/>
            <w:tcBorders>
              <w:right w:val="single" w:sz="4" w:space="0" w:color="auto"/>
            </w:tcBorders>
            <w:shd w:val="clear" w:color="auto" w:fill="auto"/>
          </w:tcPr>
          <w:p w14:paraId="750E7054"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45F8460B" w14:textId="77777777" w:rsidR="00285977" w:rsidRPr="00BF438D" w:rsidRDefault="00285977" w:rsidP="005949D5">
            <w:pPr>
              <w:spacing w:line="360" w:lineRule="exact"/>
              <w:ind w:right="34" w:firstLineChars="100" w:firstLine="227"/>
              <w:rPr>
                <w:rFonts w:ascii="HGｺﾞｼｯｸM" w:eastAsia="HGｺﾞｼｯｸM" w:hAnsi="メイリオ" w:cs="メイリオ"/>
              </w:rPr>
            </w:pPr>
            <w:r w:rsidRPr="00BF438D">
              <w:rPr>
                <w:rFonts w:ascii="HGｺﾞｼｯｸM" w:eastAsia="HGｺﾞｼｯｸM" w:hAnsi="メイリオ" w:cs="メイリオ" w:hint="eastAsia"/>
              </w:rPr>
              <w:t>本事業を通じて、</w:t>
            </w:r>
            <w:r>
              <w:rPr>
                <w:rFonts w:ascii="HGｺﾞｼｯｸM" w:eastAsia="HGｺﾞｼｯｸM" w:hAnsi="メイリオ" w:cs="メイリオ" w:hint="eastAsia"/>
              </w:rPr>
              <w:t>幼児から高齢者</w:t>
            </w:r>
            <w:r w:rsidRPr="00BF438D">
              <w:rPr>
                <w:rFonts w:ascii="HGｺﾞｼｯｸM" w:eastAsia="HGｺﾞｼｯｸM" w:hAnsi="メイリオ" w:cs="メイリオ" w:hint="eastAsia"/>
              </w:rPr>
              <w:t>まで幅広い年代に対してスポーツへの興味関心を高めることができました。</w:t>
            </w:r>
          </w:p>
          <w:p w14:paraId="60A3F3D4" w14:textId="77777777" w:rsidR="00285977" w:rsidRPr="00445CFC" w:rsidRDefault="00285977" w:rsidP="005949D5">
            <w:pPr>
              <w:spacing w:line="360" w:lineRule="exact"/>
              <w:ind w:right="32"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令和７年度については卓球及び野球を実践する機会を新たに設けました。講演形式ではないため参加人数に限りがあったものの、参加者からは好意的な声を聴くことができました。今後についても多くの参加者を募ることに加え、質の高い事業を展開していきます。</w:t>
            </w:r>
          </w:p>
        </w:tc>
      </w:tr>
      <w:tr w:rsidR="00285977" w:rsidRPr="002E7C5B" w14:paraId="42DDE1EE" w14:textId="77777777" w:rsidTr="00060242">
        <w:trPr>
          <w:trHeight w:val="311"/>
        </w:trPr>
        <w:tc>
          <w:tcPr>
            <w:tcW w:w="433" w:type="dxa"/>
            <w:vMerge/>
            <w:shd w:val="clear" w:color="auto" w:fill="E2EFD9" w:themeFill="accent6" w:themeFillTint="33"/>
            <w:textDirection w:val="tbRlV"/>
          </w:tcPr>
          <w:p w14:paraId="53CC5F26" w14:textId="77777777" w:rsidR="00285977" w:rsidRPr="002E7C5B" w:rsidRDefault="00285977" w:rsidP="00060242">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626B2100" w14:textId="77777777" w:rsidR="00285977" w:rsidRPr="00445CFC" w:rsidRDefault="00285977" w:rsidP="00060242">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03ADC3D0" w14:textId="77777777" w:rsidTr="00060242">
        <w:trPr>
          <w:trHeight w:val="311"/>
        </w:trPr>
        <w:tc>
          <w:tcPr>
            <w:tcW w:w="433" w:type="dxa"/>
            <w:vMerge/>
            <w:tcBorders>
              <w:bottom w:val="single" w:sz="4" w:space="0" w:color="auto"/>
            </w:tcBorders>
            <w:shd w:val="clear" w:color="auto" w:fill="E2EFD9" w:themeFill="accent6" w:themeFillTint="33"/>
            <w:textDirection w:val="tbRlV"/>
          </w:tcPr>
          <w:p w14:paraId="553134A3" w14:textId="77777777" w:rsidR="00285977" w:rsidRPr="002E7C5B" w:rsidRDefault="00285977" w:rsidP="00060242">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5BBD2E80" w14:textId="77777777" w:rsidR="00285977" w:rsidRPr="00445CFC" w:rsidRDefault="00285977" w:rsidP="00060242">
            <w:pPr>
              <w:ind w:right="32"/>
              <w:jc w:val="left"/>
              <w:rPr>
                <w:rFonts w:ascii="HGｺﾞｼｯｸM" w:eastAsia="HGｺﾞｼｯｸM" w:hAnsi="メイリオ" w:cs="メイリオ"/>
                <w:szCs w:val="22"/>
              </w:rPr>
            </w:pPr>
          </w:p>
        </w:tc>
      </w:tr>
      <w:tr w:rsidR="00285977" w:rsidRPr="002E7C5B" w14:paraId="0BBDCA1B" w14:textId="77777777" w:rsidTr="00060242">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3C3DB7D6" w14:textId="77777777" w:rsidR="00285977" w:rsidRPr="002E7C5B" w:rsidRDefault="00285977" w:rsidP="00060242">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6C26C34" w14:textId="77777777" w:rsidR="00285977" w:rsidRPr="00445CFC" w:rsidRDefault="00285977" w:rsidP="00060242">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028F1A05" w14:textId="77777777" w:rsidTr="00060242">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AFF1EAA" w14:textId="77777777" w:rsidR="00285977" w:rsidRPr="002E7C5B" w:rsidRDefault="00285977" w:rsidP="00060242">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784823B7" w14:textId="77777777" w:rsidR="00285977" w:rsidRPr="00445CFC" w:rsidRDefault="00285977" w:rsidP="00060242">
            <w:pPr>
              <w:ind w:right="32"/>
              <w:rPr>
                <w:rFonts w:ascii="HGｺﾞｼｯｸM" w:eastAsia="HGｺﾞｼｯｸM" w:hAnsi="メイリオ" w:cs="メイリオ"/>
                <w:szCs w:val="22"/>
              </w:rPr>
            </w:pPr>
          </w:p>
        </w:tc>
      </w:tr>
    </w:tbl>
    <w:p w14:paraId="46E5F314" w14:textId="35C21008" w:rsidR="0069577D" w:rsidRDefault="0069577D" w:rsidP="00392A28">
      <w:pPr>
        <w:ind w:right="34"/>
        <w:rPr>
          <w:b/>
        </w:rPr>
      </w:pPr>
      <w:r>
        <w:rPr>
          <w:b/>
        </w:rPr>
        <w:br w:type="page"/>
      </w:r>
    </w:p>
    <w:p w14:paraId="1BC4292B" w14:textId="77777777" w:rsidR="00285977" w:rsidRDefault="0028597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850"/>
        <w:gridCol w:w="567"/>
        <w:gridCol w:w="426"/>
        <w:gridCol w:w="992"/>
        <w:gridCol w:w="1417"/>
      </w:tblGrid>
      <w:tr w:rsidR="00285977" w:rsidRPr="00C115C7" w14:paraId="3DCF4986" w14:textId="77777777" w:rsidTr="003C2DAE">
        <w:trPr>
          <w:trHeight w:val="551"/>
        </w:trPr>
        <w:tc>
          <w:tcPr>
            <w:tcW w:w="1696" w:type="dxa"/>
            <w:gridSpan w:val="2"/>
            <w:shd w:val="clear" w:color="auto" w:fill="E2EFD9" w:themeFill="accent6" w:themeFillTint="33"/>
            <w:vAlign w:val="center"/>
          </w:tcPr>
          <w:p w14:paraId="4F6C14A9" w14:textId="77777777" w:rsidR="00285977" w:rsidRPr="00C115C7" w:rsidRDefault="00285977" w:rsidP="00060242">
            <w:pPr>
              <w:ind w:right="32"/>
              <w:jc w:val="center"/>
              <w:rPr>
                <w:rFonts w:ascii="HGｺﾞｼｯｸM" w:eastAsia="HGｺﾞｼｯｸM" w:hAnsi="メイリオ"/>
                <w:sz w:val="22"/>
                <w:szCs w:val="22"/>
              </w:rPr>
            </w:pPr>
            <w:r w:rsidRPr="003C2DAE">
              <w:rPr>
                <w:rFonts w:ascii="HGｺﾞｼｯｸM" w:eastAsia="HGｺﾞｼｯｸM" w:hAnsi="メイリオ" w:hint="eastAsia"/>
              </w:rPr>
              <w:t>事業名</w:t>
            </w:r>
          </w:p>
        </w:tc>
        <w:tc>
          <w:tcPr>
            <w:tcW w:w="4536" w:type="dxa"/>
            <w:gridSpan w:val="3"/>
            <w:vAlign w:val="center"/>
          </w:tcPr>
          <w:p w14:paraId="00618086" w14:textId="77777777" w:rsidR="00285977" w:rsidRPr="00392A28" w:rsidRDefault="00285977" w:rsidP="00060242">
            <w:pPr>
              <w:ind w:right="32"/>
              <w:jc w:val="left"/>
              <w:rPr>
                <w:rFonts w:ascii="HGｺﾞｼｯｸM" w:eastAsia="HGｺﾞｼｯｸM" w:hAnsi="メイリオ"/>
              </w:rPr>
            </w:pPr>
            <w:r>
              <w:rPr>
                <w:rFonts w:ascii="HGｺﾞｼｯｸM" w:eastAsia="HGｺﾞｼｯｸM" w:hAnsi="メイリオ" w:hint="eastAsia"/>
              </w:rPr>
              <w:t xml:space="preserve">８-⑤　</w:t>
            </w:r>
            <w:r w:rsidRPr="00F727F3">
              <w:rPr>
                <w:rFonts w:ascii="HGｺﾞｼｯｸM" w:eastAsia="HGｺﾞｼｯｸM" w:hAnsi="メイリオ" w:hint="eastAsia"/>
              </w:rPr>
              <w:t>スポーツ推進委員養成事業費</w:t>
            </w:r>
          </w:p>
        </w:tc>
        <w:tc>
          <w:tcPr>
            <w:tcW w:w="993" w:type="dxa"/>
            <w:gridSpan w:val="2"/>
            <w:shd w:val="clear" w:color="auto" w:fill="E2EFD9" w:themeFill="accent6" w:themeFillTint="33"/>
            <w:vAlign w:val="center"/>
          </w:tcPr>
          <w:p w14:paraId="378C4216" w14:textId="77777777" w:rsidR="00285977" w:rsidRPr="00796069" w:rsidRDefault="00285977" w:rsidP="00060242">
            <w:pPr>
              <w:ind w:right="32"/>
              <w:jc w:val="center"/>
              <w:rPr>
                <w:rFonts w:ascii="HGｺﾞｼｯｸM" w:eastAsia="HGｺﾞｼｯｸM" w:hAnsi="メイリオ"/>
              </w:rPr>
            </w:pPr>
            <w:r w:rsidRPr="003C2DAE">
              <w:rPr>
                <w:rFonts w:ascii="HGｺﾞｼｯｸM" w:eastAsia="HGｺﾞｼｯｸM" w:hAnsi="メイリオ" w:hint="eastAsia"/>
              </w:rPr>
              <w:t>所管課</w:t>
            </w:r>
          </w:p>
        </w:tc>
        <w:tc>
          <w:tcPr>
            <w:tcW w:w="2409" w:type="dxa"/>
            <w:gridSpan w:val="2"/>
            <w:shd w:val="clear" w:color="auto" w:fill="auto"/>
            <w:vAlign w:val="center"/>
          </w:tcPr>
          <w:p w14:paraId="1AD022AF" w14:textId="77777777" w:rsidR="00285977" w:rsidRPr="00796069" w:rsidRDefault="00285977" w:rsidP="00060242">
            <w:pPr>
              <w:ind w:right="32"/>
              <w:jc w:val="center"/>
              <w:rPr>
                <w:rFonts w:ascii="HGｺﾞｼｯｸM" w:eastAsia="HGｺﾞｼｯｸM" w:hAnsi="メイリオ"/>
              </w:rPr>
            </w:pPr>
            <w:r w:rsidRPr="00F727F3">
              <w:rPr>
                <w:rFonts w:ascii="HGｺﾞｼｯｸM" w:eastAsia="HGｺﾞｼｯｸM" w:hAnsi="メイリオ" w:hint="eastAsia"/>
              </w:rPr>
              <w:t>スポーツ魅力創造課</w:t>
            </w:r>
          </w:p>
        </w:tc>
      </w:tr>
      <w:tr w:rsidR="00285977" w:rsidRPr="00C115C7" w14:paraId="76FF4E7C" w14:textId="77777777" w:rsidTr="003C2DAE">
        <w:trPr>
          <w:cantSplit/>
          <w:trHeight w:val="1566"/>
        </w:trPr>
        <w:tc>
          <w:tcPr>
            <w:tcW w:w="433" w:type="dxa"/>
            <w:tcBorders>
              <w:bottom w:val="single" w:sz="4" w:space="0" w:color="auto"/>
            </w:tcBorders>
            <w:shd w:val="clear" w:color="auto" w:fill="E2EFD9" w:themeFill="accent6" w:themeFillTint="33"/>
            <w:textDirection w:val="tbRlV"/>
            <w:vAlign w:val="center"/>
          </w:tcPr>
          <w:p w14:paraId="54446B20" w14:textId="77777777" w:rsidR="00285977" w:rsidRPr="00C115C7" w:rsidRDefault="00285977" w:rsidP="00E312BC">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5FCE9579" w14:textId="77777777" w:rsidR="00285977" w:rsidRPr="00C115C7" w:rsidRDefault="00285977" w:rsidP="003C2DAE">
            <w:pPr>
              <w:spacing w:line="780" w:lineRule="auto"/>
              <w:ind w:right="32"/>
              <w:jc w:val="center"/>
              <w:rPr>
                <w:rFonts w:ascii="HGｺﾞｼｯｸM" w:eastAsia="HGｺﾞｼｯｸM" w:hAnsi="メイリオ"/>
                <w:sz w:val="22"/>
                <w:szCs w:val="22"/>
              </w:rPr>
            </w:pPr>
            <w:r w:rsidRPr="003C2DAE">
              <w:rPr>
                <w:rFonts w:ascii="HGｺﾞｼｯｸM" w:eastAsia="HGｺﾞｼｯｸM" w:hAnsi="メイリオ" w:hint="eastAsia"/>
              </w:rPr>
              <w:t>事業概要</w:t>
            </w:r>
          </w:p>
        </w:tc>
        <w:tc>
          <w:tcPr>
            <w:tcW w:w="7938" w:type="dxa"/>
            <w:gridSpan w:val="7"/>
            <w:tcBorders>
              <w:bottom w:val="single" w:sz="4" w:space="0" w:color="auto"/>
            </w:tcBorders>
          </w:tcPr>
          <w:p w14:paraId="13491D8C" w14:textId="77777777" w:rsidR="00285977" w:rsidRPr="00796069" w:rsidRDefault="00285977" w:rsidP="00060242">
            <w:pPr>
              <w:spacing w:line="360" w:lineRule="exact"/>
              <w:ind w:right="32" w:firstLineChars="100" w:firstLine="227"/>
              <w:rPr>
                <w:rFonts w:ascii="HGｺﾞｼｯｸM" w:eastAsia="HGｺﾞｼｯｸM" w:hAnsi="メイリオ" w:cs="メイリオ"/>
              </w:rPr>
            </w:pPr>
            <w:r w:rsidRPr="00F727F3">
              <w:rPr>
                <w:rFonts w:ascii="HGｺﾞｼｯｸM" w:eastAsia="HGｺﾞｼｯｸM" w:hAnsi="メイリオ" w:cs="メイリオ" w:hint="eastAsia"/>
              </w:rPr>
              <w:t>地域におけるスポーツ・レクリエーションの普及・推進のため、地域のリーダーとしてふさわしいスポーツ推進委員の養成のための研修会などを行います。</w:t>
            </w:r>
          </w:p>
        </w:tc>
      </w:tr>
      <w:tr w:rsidR="00285977" w:rsidRPr="00C115C7" w14:paraId="2B662ECF" w14:textId="77777777" w:rsidTr="00060242">
        <w:trPr>
          <w:trHeight w:val="196"/>
        </w:trPr>
        <w:tc>
          <w:tcPr>
            <w:tcW w:w="433" w:type="dxa"/>
            <w:vMerge w:val="restart"/>
            <w:tcBorders>
              <w:top w:val="single" w:sz="4" w:space="0" w:color="auto"/>
            </w:tcBorders>
            <w:shd w:val="clear" w:color="auto" w:fill="E2EFD9" w:themeFill="accent6" w:themeFillTint="33"/>
            <w:textDirection w:val="tbRlV"/>
          </w:tcPr>
          <w:p w14:paraId="3B72E7F4" w14:textId="77777777" w:rsidR="00285977" w:rsidRPr="00C115C7" w:rsidRDefault="00285977" w:rsidP="00060242">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42394DB0" w14:textId="77777777" w:rsidR="00285977" w:rsidRPr="00C115C7" w:rsidRDefault="00285977" w:rsidP="00060242">
            <w:pPr>
              <w:ind w:right="32"/>
              <w:jc w:val="center"/>
              <w:rPr>
                <w:rFonts w:ascii="HGｺﾞｼｯｸM" w:eastAsia="HGｺﾞｼｯｸM" w:hAnsi="メイリオ"/>
                <w:sz w:val="22"/>
                <w:szCs w:val="22"/>
              </w:rPr>
            </w:pPr>
            <w:r w:rsidRPr="003C2DAE">
              <w:rPr>
                <w:rFonts w:ascii="HGｺﾞｼｯｸM" w:eastAsia="HGｺﾞｼｯｸM" w:hAnsi="メイリオ" w:hint="eastAsia"/>
              </w:rPr>
              <w:t>令和７年度取組実績</w:t>
            </w:r>
          </w:p>
        </w:tc>
      </w:tr>
      <w:tr w:rsidR="00285977" w:rsidRPr="001A7383" w14:paraId="59A3B980" w14:textId="77777777" w:rsidTr="00060242">
        <w:tblPrEx>
          <w:tblCellMar>
            <w:left w:w="99" w:type="dxa"/>
            <w:right w:w="99" w:type="dxa"/>
          </w:tblCellMar>
        </w:tblPrEx>
        <w:trPr>
          <w:trHeight w:val="914"/>
        </w:trPr>
        <w:tc>
          <w:tcPr>
            <w:tcW w:w="433" w:type="dxa"/>
            <w:vMerge/>
            <w:shd w:val="clear" w:color="auto" w:fill="E2EFD9" w:themeFill="accent6" w:themeFillTint="33"/>
          </w:tcPr>
          <w:p w14:paraId="0A1E74D3" w14:textId="77777777" w:rsidR="00285977" w:rsidRPr="00C115C7" w:rsidRDefault="00285977" w:rsidP="00060242">
            <w:pPr>
              <w:spacing w:line="200" w:lineRule="exact"/>
              <w:ind w:right="32"/>
              <w:jc w:val="center"/>
              <w:rPr>
                <w:rFonts w:ascii="HGｺﾞｼｯｸM" w:eastAsia="HGｺﾞｼｯｸM" w:hAnsi="メイリオ"/>
                <w:sz w:val="18"/>
                <w:szCs w:val="18"/>
              </w:rPr>
            </w:pPr>
          </w:p>
        </w:tc>
        <w:tc>
          <w:tcPr>
            <w:tcW w:w="9201" w:type="dxa"/>
            <w:gridSpan w:val="8"/>
            <w:shd w:val="clear" w:color="auto" w:fill="auto"/>
          </w:tcPr>
          <w:p w14:paraId="4D7469EA" w14:textId="77777777" w:rsidR="00285977" w:rsidRDefault="00285977" w:rsidP="005949D5">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参加人数　953人</w:t>
            </w:r>
          </w:p>
          <w:p w14:paraId="061016BE" w14:textId="77777777" w:rsidR="00285977" w:rsidRDefault="00285977" w:rsidP="005949D5">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【内訳】</w:t>
            </w:r>
          </w:p>
          <w:p w14:paraId="32453D9B" w14:textId="77777777" w:rsidR="00285977" w:rsidRDefault="00285977" w:rsidP="005949D5">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スポーツ推進委員会議等　　15回　323人</w:t>
            </w:r>
          </w:p>
          <w:p w14:paraId="25594132" w14:textId="77777777" w:rsidR="00285977" w:rsidRDefault="00285977" w:rsidP="005949D5">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主催した研修会、体験会等　10回　234人</w:t>
            </w:r>
          </w:p>
          <w:p w14:paraId="6C26E57E" w14:textId="77777777" w:rsidR="00285977" w:rsidRDefault="00285977" w:rsidP="005949D5">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参加した研修会・大会等　　５回　 8</w:t>
            </w:r>
            <w:r>
              <w:rPr>
                <w:rFonts w:ascii="HGｺﾞｼｯｸM" w:eastAsia="HGｺﾞｼｯｸM" w:hAnsi="メイリオ" w:cs="メイリオ"/>
              </w:rPr>
              <w:t>7</w:t>
            </w:r>
            <w:r>
              <w:rPr>
                <w:rFonts w:ascii="HGｺﾞｼｯｸM" w:eastAsia="HGｺﾞｼｯｸM" w:hAnsi="メイリオ" w:cs="メイリオ" w:hint="eastAsia"/>
              </w:rPr>
              <w:t>人</w:t>
            </w:r>
          </w:p>
          <w:p w14:paraId="2B3EF3CF" w14:textId="77777777" w:rsidR="00285977" w:rsidRDefault="00285977" w:rsidP="005949D5">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事業協力　　　　　　　　　７回　309人</w:t>
            </w:r>
          </w:p>
          <w:p w14:paraId="291C085E" w14:textId="77777777" w:rsidR="00285977" w:rsidRPr="0051439D" w:rsidRDefault="00285977" w:rsidP="005949D5">
            <w:pPr>
              <w:spacing w:line="360" w:lineRule="exact"/>
              <w:ind w:right="34"/>
              <w:rPr>
                <w:rFonts w:ascii="HGｺﾞｼｯｸM" w:eastAsia="HGｺﾞｼｯｸM" w:hAnsi="メイリオ" w:cs="メイリオ"/>
              </w:rPr>
            </w:pPr>
            <w:r w:rsidRPr="0051439D">
              <w:rPr>
                <w:rFonts w:ascii="HGｺﾞｼｯｸM" w:eastAsia="HGｺﾞｼｯｸM" w:hAnsi="メイリオ" w:cs="メイリオ" w:hint="eastAsia"/>
              </w:rPr>
              <w:t>※以下</w:t>
            </w:r>
            <w:r>
              <w:rPr>
                <w:rFonts w:ascii="HGｺﾞｼｯｸM" w:eastAsia="HGｺﾞｼｯｸM" w:hAnsi="メイリオ" w:cs="メイリオ" w:hint="eastAsia"/>
              </w:rPr>
              <w:t>７</w:t>
            </w:r>
            <w:r w:rsidRPr="0051439D">
              <w:rPr>
                <w:rFonts w:ascii="HGｺﾞｼｯｸM" w:eastAsia="HGｺﾞｼｯｸM" w:hAnsi="メイリオ" w:cs="メイリオ" w:hint="eastAsia"/>
              </w:rPr>
              <w:t>回事業</w:t>
            </w:r>
          </w:p>
          <w:p w14:paraId="3379D285" w14:textId="77777777" w:rsidR="00285977" w:rsidRPr="0051439D" w:rsidRDefault="00285977" w:rsidP="005949D5">
            <w:pPr>
              <w:spacing w:line="360" w:lineRule="exact"/>
              <w:ind w:right="34"/>
              <w:rPr>
                <w:rFonts w:ascii="HGｺﾞｼｯｸM" w:eastAsia="HGｺﾞｼｯｸM" w:hAnsi="メイリオ" w:cs="メイリオ"/>
              </w:rPr>
            </w:pPr>
            <w:r w:rsidRPr="0051439D">
              <w:rPr>
                <w:rFonts w:ascii="HGｺﾞｼｯｸM" w:eastAsia="HGｺﾞｼｯｸM" w:hAnsi="メイリオ" w:cs="メイリオ" w:hint="eastAsia"/>
              </w:rPr>
              <w:t>スポーツなじみ</w:t>
            </w:r>
            <w:r w:rsidRPr="0051439D">
              <w:rPr>
                <w:rFonts w:ascii="HGｺﾞｼｯｸM" w:eastAsia="HGｺﾞｼｯｸM" w:hAnsi="メイリオ" w:cs="メイリオ"/>
              </w:rPr>
              <w:t>DAY（</w:t>
            </w:r>
            <w:r>
              <w:rPr>
                <w:rFonts w:ascii="HGｺﾞｼｯｸM" w:eastAsia="HGｺﾞｼｯｸM" w:hAnsi="メイリオ" w:cs="メイリオ" w:hint="eastAsia"/>
              </w:rPr>
              <w:t>１</w:t>
            </w:r>
            <w:r w:rsidRPr="0051439D">
              <w:rPr>
                <w:rFonts w:ascii="HGｺﾞｼｯｸM" w:eastAsia="HGｺﾞｼｯｸM" w:hAnsi="メイリオ" w:cs="メイリオ"/>
              </w:rPr>
              <w:t>回目及び３回目）、厚木市民</w:t>
            </w:r>
            <w:r>
              <w:rPr>
                <w:rFonts w:ascii="HGｺﾞｼｯｸM" w:eastAsia="HGｺﾞｼｯｸM" w:hAnsi="メイリオ" w:cs="メイリオ" w:hint="eastAsia"/>
              </w:rPr>
              <w:t>スポーツ大会</w:t>
            </w:r>
            <w:r w:rsidRPr="0051439D">
              <w:rPr>
                <w:rFonts w:ascii="HGｺﾞｼｯｸM" w:eastAsia="HGｺﾞｼｯｸM" w:hAnsi="メイリオ" w:cs="メイリオ"/>
              </w:rPr>
              <w:t>、あつぎウォーク、</w:t>
            </w:r>
          </w:p>
          <w:p w14:paraId="638E0005" w14:textId="77777777" w:rsidR="00285977" w:rsidRPr="00392A28" w:rsidRDefault="00285977" w:rsidP="005949D5">
            <w:pPr>
              <w:spacing w:line="360" w:lineRule="exact"/>
              <w:ind w:right="34"/>
              <w:rPr>
                <w:rFonts w:ascii="HGｺﾞｼｯｸM" w:eastAsia="HGｺﾞｼｯｸM" w:hAnsi="メイリオ" w:cs="メイリオ"/>
              </w:rPr>
            </w:pPr>
            <w:r w:rsidRPr="0051439D">
              <w:rPr>
                <w:rFonts w:ascii="HGｺﾞｼｯｸM" w:eastAsia="HGｺﾞｼｯｸM" w:hAnsi="メイリオ" w:cs="メイリオ" w:hint="eastAsia"/>
              </w:rPr>
              <w:t>あつぎマラソン、あつぎスポーツレクリエーションフェスティバル（スポーツなじみ</w:t>
            </w:r>
            <w:r w:rsidRPr="0051439D">
              <w:rPr>
                <w:rFonts w:ascii="HGｺﾞｼｯｸM" w:eastAsia="HGｺﾞｼｯｸM" w:hAnsi="メイリオ" w:cs="メイリオ"/>
              </w:rPr>
              <w:t>DAY２回目）、あつぎ駅伝競走大会</w:t>
            </w:r>
          </w:p>
        </w:tc>
      </w:tr>
      <w:tr w:rsidR="00285977" w:rsidRPr="002E7C5B" w14:paraId="583F95BE" w14:textId="77777777" w:rsidTr="009E7EB4">
        <w:trPr>
          <w:cantSplit/>
          <w:trHeight w:val="299"/>
        </w:trPr>
        <w:tc>
          <w:tcPr>
            <w:tcW w:w="433" w:type="dxa"/>
            <w:vMerge w:val="restart"/>
            <w:shd w:val="clear" w:color="auto" w:fill="E2EFD9" w:themeFill="accent6" w:themeFillTint="33"/>
            <w:textDirection w:val="tbRlV"/>
          </w:tcPr>
          <w:p w14:paraId="79103CBD" w14:textId="77777777" w:rsidR="00285977" w:rsidRPr="002E7C5B" w:rsidRDefault="00285977" w:rsidP="00060242">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7EF7054F" w14:textId="77777777" w:rsidR="00285977" w:rsidRPr="00445CFC" w:rsidRDefault="00285977" w:rsidP="0006024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gridSpan w:val="2"/>
            <w:shd w:val="clear" w:color="auto" w:fill="E2EFD9" w:themeFill="accent6" w:themeFillTint="33"/>
            <w:vAlign w:val="center"/>
          </w:tcPr>
          <w:p w14:paraId="6593A234" w14:textId="77777777" w:rsidR="00285977" w:rsidRPr="00445CFC" w:rsidRDefault="00285977" w:rsidP="00060242">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shd w:val="clear" w:color="auto" w:fill="E2EFD9" w:themeFill="accent6" w:themeFillTint="33"/>
            <w:vAlign w:val="center"/>
          </w:tcPr>
          <w:p w14:paraId="6BC2A47E" w14:textId="77777777" w:rsidR="00285977" w:rsidRPr="00445CFC" w:rsidRDefault="00285977" w:rsidP="00060242">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252D5C6D" w14:textId="77777777" w:rsidR="00285977" w:rsidRPr="00445CFC" w:rsidRDefault="00285977" w:rsidP="00060242">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36B21597" w14:textId="77777777" w:rsidTr="009E7EB4">
        <w:trPr>
          <w:trHeight w:val="222"/>
        </w:trPr>
        <w:tc>
          <w:tcPr>
            <w:tcW w:w="433" w:type="dxa"/>
            <w:vMerge/>
            <w:shd w:val="clear" w:color="auto" w:fill="E2EFD9" w:themeFill="accent6" w:themeFillTint="33"/>
          </w:tcPr>
          <w:p w14:paraId="1A607331"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012FD820" w14:textId="77777777" w:rsidR="00285977" w:rsidRPr="00445CFC" w:rsidRDefault="00285977" w:rsidP="00060242">
            <w:pPr>
              <w:spacing w:line="360" w:lineRule="exact"/>
              <w:ind w:right="34"/>
              <w:rPr>
                <w:rFonts w:ascii="HGｺﾞｼｯｸM" w:eastAsia="HGｺﾞｼｯｸM" w:hAnsi="メイリオ" w:cs="メイリオ"/>
              </w:rPr>
            </w:pPr>
            <w:r w:rsidRPr="00F727F3">
              <w:rPr>
                <w:rFonts w:ascii="HGｺﾞｼｯｸM" w:eastAsia="HGｺﾞｼｯｸM" w:hAnsi="メイリオ" w:cs="メイリオ" w:hint="eastAsia"/>
              </w:rPr>
              <w:t>スポーツ指導者養成研修等参加者数（人）</w:t>
            </w:r>
          </w:p>
        </w:tc>
        <w:tc>
          <w:tcPr>
            <w:tcW w:w="1412" w:type="dxa"/>
          </w:tcPr>
          <w:p w14:paraId="2382F561" w14:textId="77777777" w:rsidR="00285977" w:rsidRPr="00445CFC" w:rsidRDefault="00285977" w:rsidP="0006024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目標</w:t>
            </w:r>
          </w:p>
        </w:tc>
        <w:tc>
          <w:tcPr>
            <w:tcW w:w="1417" w:type="dxa"/>
            <w:gridSpan w:val="2"/>
          </w:tcPr>
          <w:p w14:paraId="720C5517"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Theme="minorEastAsia"/>
              </w:rPr>
              <w:t>1,130</w:t>
            </w:r>
          </w:p>
        </w:tc>
        <w:tc>
          <w:tcPr>
            <w:tcW w:w="1418" w:type="dxa"/>
            <w:gridSpan w:val="2"/>
          </w:tcPr>
          <w:p w14:paraId="5E294A4D"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rPr>
              <w:t>1,140</w:t>
            </w:r>
          </w:p>
        </w:tc>
        <w:tc>
          <w:tcPr>
            <w:tcW w:w="1417" w:type="dxa"/>
          </w:tcPr>
          <w:p w14:paraId="711466A1"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rPr>
              <w:t>1,150</w:t>
            </w:r>
          </w:p>
        </w:tc>
      </w:tr>
      <w:tr w:rsidR="00285977" w:rsidRPr="002E7C5B" w14:paraId="4AF357AF" w14:textId="77777777" w:rsidTr="009E7EB4">
        <w:trPr>
          <w:trHeight w:val="170"/>
        </w:trPr>
        <w:tc>
          <w:tcPr>
            <w:tcW w:w="433" w:type="dxa"/>
            <w:vMerge/>
            <w:shd w:val="clear" w:color="auto" w:fill="E2EFD9" w:themeFill="accent6" w:themeFillTint="33"/>
          </w:tcPr>
          <w:p w14:paraId="68F3194B"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511E5179" w14:textId="77777777" w:rsidR="00285977" w:rsidRPr="00445CFC" w:rsidRDefault="00285977" w:rsidP="00060242">
            <w:pPr>
              <w:ind w:right="32"/>
              <w:rPr>
                <w:rFonts w:ascii="HGｺﾞｼｯｸM" w:eastAsia="HGｺﾞｼｯｸM" w:hAnsi="メイリオ" w:cs="メイリオ"/>
              </w:rPr>
            </w:pPr>
          </w:p>
        </w:tc>
        <w:tc>
          <w:tcPr>
            <w:tcW w:w="1412" w:type="dxa"/>
          </w:tcPr>
          <w:p w14:paraId="13287922" w14:textId="77777777" w:rsidR="00285977" w:rsidRPr="00445CFC" w:rsidRDefault="00285977" w:rsidP="0006024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実績</w:t>
            </w:r>
          </w:p>
        </w:tc>
        <w:tc>
          <w:tcPr>
            <w:tcW w:w="1417" w:type="dxa"/>
            <w:gridSpan w:val="2"/>
          </w:tcPr>
          <w:p w14:paraId="12BBCF97"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,035</w:t>
            </w:r>
          </w:p>
        </w:tc>
        <w:tc>
          <w:tcPr>
            <w:tcW w:w="1418" w:type="dxa"/>
            <w:gridSpan w:val="2"/>
          </w:tcPr>
          <w:p w14:paraId="4A179D36"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953</w:t>
            </w:r>
          </w:p>
        </w:tc>
        <w:tc>
          <w:tcPr>
            <w:tcW w:w="1417" w:type="dxa"/>
          </w:tcPr>
          <w:p w14:paraId="06F6F3CB" w14:textId="77777777" w:rsidR="00285977" w:rsidRPr="00445CFC" w:rsidRDefault="00285977" w:rsidP="00060242">
            <w:pPr>
              <w:ind w:right="34"/>
              <w:jc w:val="center"/>
              <w:rPr>
                <w:rFonts w:ascii="HGｺﾞｼｯｸM" w:eastAsia="HGｺﾞｼｯｸM" w:hAnsi="メイリオ" w:cs="メイリオ"/>
              </w:rPr>
            </w:pPr>
          </w:p>
        </w:tc>
      </w:tr>
      <w:tr w:rsidR="00285977" w:rsidRPr="002E7C5B" w14:paraId="7EB5D33C" w14:textId="77777777" w:rsidTr="009E7EB4">
        <w:trPr>
          <w:trHeight w:val="170"/>
        </w:trPr>
        <w:tc>
          <w:tcPr>
            <w:tcW w:w="433" w:type="dxa"/>
            <w:vMerge/>
            <w:shd w:val="clear" w:color="auto" w:fill="E2EFD9" w:themeFill="accent6" w:themeFillTint="33"/>
          </w:tcPr>
          <w:p w14:paraId="7477C377"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3192A5D7" w14:textId="77777777" w:rsidR="00285977" w:rsidRPr="00445CFC" w:rsidRDefault="00285977" w:rsidP="00060242">
            <w:pPr>
              <w:ind w:right="32"/>
              <w:rPr>
                <w:rFonts w:ascii="HGｺﾞｼｯｸM" w:eastAsia="HGｺﾞｼｯｸM" w:hAnsi="メイリオ" w:cs="メイリオ"/>
              </w:rPr>
            </w:pPr>
          </w:p>
        </w:tc>
        <w:tc>
          <w:tcPr>
            <w:tcW w:w="1412" w:type="dxa"/>
          </w:tcPr>
          <w:p w14:paraId="61F0FB73" w14:textId="77777777" w:rsidR="00285977" w:rsidRPr="00445CFC" w:rsidRDefault="00285977" w:rsidP="0006024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達成率(%)</w:t>
            </w:r>
          </w:p>
        </w:tc>
        <w:tc>
          <w:tcPr>
            <w:tcW w:w="1417" w:type="dxa"/>
            <w:gridSpan w:val="2"/>
          </w:tcPr>
          <w:p w14:paraId="74EB5C84"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2</w:t>
            </w:r>
          </w:p>
        </w:tc>
        <w:tc>
          <w:tcPr>
            <w:tcW w:w="1418" w:type="dxa"/>
            <w:gridSpan w:val="2"/>
          </w:tcPr>
          <w:p w14:paraId="044929D2"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84</w:t>
            </w:r>
          </w:p>
        </w:tc>
        <w:tc>
          <w:tcPr>
            <w:tcW w:w="1417" w:type="dxa"/>
          </w:tcPr>
          <w:p w14:paraId="05D60621" w14:textId="77777777" w:rsidR="00285977" w:rsidRPr="00445CFC" w:rsidRDefault="00285977" w:rsidP="00060242">
            <w:pPr>
              <w:ind w:right="34"/>
              <w:jc w:val="center"/>
              <w:rPr>
                <w:rFonts w:ascii="HGｺﾞｼｯｸM" w:eastAsia="HGｺﾞｼｯｸM" w:hAnsi="メイリオ" w:cs="メイリオ"/>
              </w:rPr>
            </w:pPr>
          </w:p>
        </w:tc>
      </w:tr>
      <w:tr w:rsidR="00285977" w:rsidRPr="002E7C5B" w14:paraId="0CD37B4F" w14:textId="77777777" w:rsidTr="009E7EB4">
        <w:trPr>
          <w:trHeight w:val="365"/>
        </w:trPr>
        <w:tc>
          <w:tcPr>
            <w:tcW w:w="433" w:type="dxa"/>
            <w:vMerge/>
            <w:shd w:val="clear" w:color="auto" w:fill="E2EFD9" w:themeFill="accent6" w:themeFillTint="33"/>
          </w:tcPr>
          <w:p w14:paraId="2075AE4B"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5DAC32B5" w14:textId="77777777" w:rsidR="00285977" w:rsidRPr="00445CFC" w:rsidRDefault="00285977" w:rsidP="00060242">
            <w:pPr>
              <w:ind w:right="32"/>
              <w:rPr>
                <w:rFonts w:ascii="HGｺﾞｼｯｸM" w:eastAsia="HGｺﾞｼｯｸM" w:hAnsi="メイリオ" w:cs="メイリオ"/>
              </w:rPr>
            </w:pPr>
          </w:p>
        </w:tc>
        <w:tc>
          <w:tcPr>
            <w:tcW w:w="1412" w:type="dxa"/>
            <w:tcBorders>
              <w:bottom w:val="single" w:sz="4" w:space="0" w:color="auto"/>
            </w:tcBorders>
          </w:tcPr>
          <w:p w14:paraId="32224430" w14:textId="77777777" w:rsidR="00285977" w:rsidRPr="00445CFC" w:rsidRDefault="00285977" w:rsidP="0006024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達成状況</w:t>
            </w:r>
          </w:p>
        </w:tc>
        <w:tc>
          <w:tcPr>
            <w:tcW w:w="1417" w:type="dxa"/>
            <w:gridSpan w:val="2"/>
            <w:tcBorders>
              <w:bottom w:val="single" w:sz="4" w:space="0" w:color="auto"/>
            </w:tcBorders>
          </w:tcPr>
          <w:p w14:paraId="679EB7A2"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2"/>
            <w:tcBorders>
              <w:bottom w:val="single" w:sz="4" w:space="0" w:color="auto"/>
            </w:tcBorders>
          </w:tcPr>
          <w:p w14:paraId="4EF7A5A8"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Ｂ</w:t>
            </w:r>
          </w:p>
        </w:tc>
        <w:tc>
          <w:tcPr>
            <w:tcW w:w="1417" w:type="dxa"/>
            <w:tcBorders>
              <w:bottom w:val="single" w:sz="4" w:space="0" w:color="auto"/>
            </w:tcBorders>
          </w:tcPr>
          <w:p w14:paraId="0D9AF5C7" w14:textId="77777777" w:rsidR="00285977" w:rsidRPr="00445CFC" w:rsidRDefault="00285977" w:rsidP="00060242">
            <w:pPr>
              <w:ind w:right="34"/>
              <w:jc w:val="center"/>
              <w:rPr>
                <w:rFonts w:ascii="HGｺﾞｼｯｸM" w:eastAsia="HGｺﾞｼｯｸM" w:hAnsi="メイリオ" w:cs="メイリオ"/>
              </w:rPr>
            </w:pPr>
          </w:p>
        </w:tc>
      </w:tr>
      <w:tr w:rsidR="00285977" w:rsidRPr="002E7C5B" w14:paraId="2F5BD66D" w14:textId="77777777" w:rsidTr="00060242">
        <w:trPr>
          <w:trHeight w:val="305"/>
        </w:trPr>
        <w:tc>
          <w:tcPr>
            <w:tcW w:w="433" w:type="dxa"/>
            <w:vMerge/>
            <w:tcBorders>
              <w:right w:val="single" w:sz="4" w:space="0" w:color="auto"/>
            </w:tcBorders>
            <w:shd w:val="clear" w:color="auto" w:fill="E2EFD9" w:themeFill="accent6" w:themeFillTint="33"/>
          </w:tcPr>
          <w:p w14:paraId="282E3907"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04E8548" w14:textId="77777777" w:rsidR="00285977" w:rsidRPr="00445CFC" w:rsidRDefault="00285977" w:rsidP="0006024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47D8A039" w14:textId="77777777" w:rsidTr="00060242">
        <w:trPr>
          <w:trHeight w:val="742"/>
        </w:trPr>
        <w:tc>
          <w:tcPr>
            <w:tcW w:w="433" w:type="dxa"/>
            <w:vMerge/>
            <w:tcBorders>
              <w:right w:val="single" w:sz="4" w:space="0" w:color="auto"/>
            </w:tcBorders>
            <w:shd w:val="clear" w:color="auto" w:fill="auto"/>
          </w:tcPr>
          <w:p w14:paraId="713DE112"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6DF068B2" w14:textId="77777777" w:rsidR="00285977" w:rsidRDefault="00285977" w:rsidP="005949D5">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各種研修会や大会に積極的に参加し、スポーツ推進委員の養成に努めました。</w:t>
            </w:r>
          </w:p>
          <w:p w14:paraId="3AED69ED" w14:textId="77777777" w:rsidR="00285977" w:rsidRDefault="00285977" w:rsidP="005949D5">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また、様々なニュースポーツが体験できるスポーツなじみＤＡＹを開催し、市民等へのニュースポーツの普及啓発を行いました。</w:t>
            </w:r>
          </w:p>
          <w:p w14:paraId="41058D47" w14:textId="77777777" w:rsidR="00285977" w:rsidRDefault="00285977" w:rsidP="005949D5">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さらに、スポーツ推進委員で考案したセストシューターについては、小学校や短期大学への指導及び他市町村スポーツ推進委員へ研修交流会を開催し、競技の理解を深めるとともにセストシューターの普及啓発にも努めました。</w:t>
            </w:r>
          </w:p>
          <w:p w14:paraId="0D09B104" w14:textId="77777777" w:rsidR="00285977" w:rsidRPr="00445CFC" w:rsidRDefault="00285977" w:rsidP="005949D5">
            <w:pPr>
              <w:spacing w:line="360" w:lineRule="exact"/>
              <w:ind w:right="34" w:firstLineChars="100" w:firstLine="227"/>
              <w:jc w:val="left"/>
              <w:rPr>
                <w:rFonts w:ascii="HGｺﾞｼｯｸM" w:eastAsia="HGｺﾞｼｯｸM" w:hAnsi="メイリオ" w:cs="メイリオ"/>
              </w:rPr>
            </w:pPr>
            <w:r w:rsidRPr="00300B1C">
              <w:rPr>
                <w:rFonts w:ascii="HGｺﾞｼｯｸM" w:eastAsia="HGｺﾞｼｯｸM" w:hAnsi="メイリオ" w:cs="メイリオ" w:hint="eastAsia"/>
              </w:rPr>
              <w:t>今年度、参加人数の減少については、協力事業数や主催した体験会数が減少したことによるものと考えられます。引き続き、委員が主催及び参加できる研修会等の機会の創出が必要です。</w:t>
            </w:r>
          </w:p>
        </w:tc>
      </w:tr>
      <w:tr w:rsidR="00285977" w:rsidRPr="002E7C5B" w14:paraId="11DE7E49" w14:textId="77777777" w:rsidTr="00060242">
        <w:trPr>
          <w:trHeight w:val="311"/>
        </w:trPr>
        <w:tc>
          <w:tcPr>
            <w:tcW w:w="433" w:type="dxa"/>
            <w:vMerge/>
            <w:shd w:val="clear" w:color="auto" w:fill="E2EFD9" w:themeFill="accent6" w:themeFillTint="33"/>
            <w:textDirection w:val="tbRlV"/>
          </w:tcPr>
          <w:p w14:paraId="5C878645" w14:textId="77777777" w:rsidR="00285977" w:rsidRPr="002E7C5B" w:rsidRDefault="00285977" w:rsidP="00060242">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5636DD8E" w14:textId="77777777" w:rsidR="00285977" w:rsidRPr="00445CFC" w:rsidRDefault="00285977" w:rsidP="00060242">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30807D77" w14:textId="77777777" w:rsidTr="00060242">
        <w:trPr>
          <w:trHeight w:val="311"/>
        </w:trPr>
        <w:tc>
          <w:tcPr>
            <w:tcW w:w="433" w:type="dxa"/>
            <w:vMerge/>
            <w:tcBorders>
              <w:bottom w:val="single" w:sz="4" w:space="0" w:color="auto"/>
            </w:tcBorders>
            <w:shd w:val="clear" w:color="auto" w:fill="E2EFD9" w:themeFill="accent6" w:themeFillTint="33"/>
            <w:textDirection w:val="tbRlV"/>
          </w:tcPr>
          <w:p w14:paraId="1F9F6700" w14:textId="77777777" w:rsidR="00285977" w:rsidRPr="002E7C5B" w:rsidRDefault="00285977" w:rsidP="00060242">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413F327B" w14:textId="77777777" w:rsidR="00285977" w:rsidRPr="00445CFC" w:rsidRDefault="00285977" w:rsidP="00060242">
            <w:pPr>
              <w:ind w:right="32"/>
              <w:jc w:val="left"/>
              <w:rPr>
                <w:rFonts w:ascii="HGｺﾞｼｯｸM" w:eastAsia="HGｺﾞｼｯｸM" w:hAnsi="メイリオ" w:cs="メイリオ"/>
                <w:szCs w:val="22"/>
              </w:rPr>
            </w:pPr>
          </w:p>
        </w:tc>
      </w:tr>
      <w:tr w:rsidR="00285977" w:rsidRPr="002E7C5B" w14:paraId="301FE5D3" w14:textId="77777777" w:rsidTr="00060242">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4C59FD78" w14:textId="77777777" w:rsidR="00285977" w:rsidRPr="002E7C5B" w:rsidRDefault="00285977" w:rsidP="00060242">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335DCA1F" w14:textId="77777777" w:rsidR="00285977" w:rsidRPr="00445CFC" w:rsidRDefault="00285977" w:rsidP="00060242">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3EDEADE2" w14:textId="77777777" w:rsidTr="00060242">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2C08BF8" w14:textId="77777777" w:rsidR="00285977" w:rsidRPr="002E7C5B" w:rsidRDefault="00285977" w:rsidP="00060242">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3FC68B66" w14:textId="77777777" w:rsidR="00285977" w:rsidRPr="00445CFC" w:rsidRDefault="00285977" w:rsidP="00060242">
            <w:pPr>
              <w:ind w:right="32"/>
              <w:rPr>
                <w:rFonts w:ascii="HGｺﾞｼｯｸM" w:eastAsia="HGｺﾞｼｯｸM" w:hAnsi="メイリオ" w:cs="メイリオ"/>
                <w:szCs w:val="22"/>
              </w:rPr>
            </w:pPr>
          </w:p>
        </w:tc>
      </w:tr>
    </w:tbl>
    <w:p w14:paraId="3A726D97" w14:textId="77777777" w:rsidR="00285977" w:rsidRDefault="00285977" w:rsidP="00392A28">
      <w:pPr>
        <w:ind w:right="34"/>
        <w:rPr>
          <w:b/>
        </w:rPr>
      </w:pPr>
      <w:r>
        <w:rPr>
          <w:b/>
        </w:rPr>
        <w:br w:type="page"/>
      </w:r>
    </w:p>
    <w:p w14:paraId="52E31890" w14:textId="77777777" w:rsidR="00285977" w:rsidRDefault="0028597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850"/>
        <w:gridCol w:w="567"/>
        <w:gridCol w:w="426"/>
        <w:gridCol w:w="992"/>
        <w:gridCol w:w="1417"/>
      </w:tblGrid>
      <w:tr w:rsidR="00285977" w:rsidRPr="00C115C7" w14:paraId="2F8BB97F" w14:textId="77777777" w:rsidTr="003C2DAE">
        <w:trPr>
          <w:trHeight w:val="551"/>
        </w:trPr>
        <w:tc>
          <w:tcPr>
            <w:tcW w:w="1696" w:type="dxa"/>
            <w:gridSpan w:val="2"/>
            <w:shd w:val="clear" w:color="auto" w:fill="E2EFD9" w:themeFill="accent6" w:themeFillTint="33"/>
            <w:vAlign w:val="center"/>
          </w:tcPr>
          <w:p w14:paraId="6D323CED" w14:textId="77777777" w:rsidR="00285977" w:rsidRPr="00C115C7" w:rsidRDefault="00285977" w:rsidP="00060242">
            <w:pPr>
              <w:ind w:right="32"/>
              <w:jc w:val="center"/>
              <w:rPr>
                <w:rFonts w:ascii="HGｺﾞｼｯｸM" w:eastAsia="HGｺﾞｼｯｸM" w:hAnsi="メイリオ"/>
                <w:sz w:val="22"/>
                <w:szCs w:val="22"/>
              </w:rPr>
            </w:pPr>
            <w:r w:rsidRPr="003C2DAE">
              <w:rPr>
                <w:rFonts w:ascii="HGｺﾞｼｯｸM" w:eastAsia="HGｺﾞｼｯｸM" w:hAnsi="メイリオ" w:hint="eastAsia"/>
              </w:rPr>
              <w:t>事業名</w:t>
            </w:r>
          </w:p>
        </w:tc>
        <w:tc>
          <w:tcPr>
            <w:tcW w:w="4536" w:type="dxa"/>
            <w:gridSpan w:val="3"/>
            <w:vAlign w:val="center"/>
          </w:tcPr>
          <w:p w14:paraId="3B585086" w14:textId="77777777" w:rsidR="00285977" w:rsidRPr="00392A28" w:rsidRDefault="00285977" w:rsidP="00060242">
            <w:pPr>
              <w:ind w:right="32"/>
              <w:jc w:val="left"/>
              <w:rPr>
                <w:rFonts w:ascii="HGｺﾞｼｯｸM" w:eastAsia="HGｺﾞｼｯｸM" w:hAnsi="メイリオ"/>
              </w:rPr>
            </w:pPr>
            <w:r>
              <w:rPr>
                <w:rFonts w:ascii="HGｺﾞｼｯｸM" w:eastAsia="HGｺﾞｼｯｸM" w:hAnsi="メイリオ" w:hint="eastAsia"/>
              </w:rPr>
              <w:t xml:space="preserve">８-⑥　</w:t>
            </w:r>
            <w:r w:rsidRPr="00F727F3">
              <w:rPr>
                <w:rFonts w:ascii="HGｺﾞｼｯｸM" w:eastAsia="HGｺﾞｼｯｸM" w:hAnsi="メイリオ" w:hint="eastAsia"/>
              </w:rPr>
              <w:t>競技団体選手強化事業交付金</w:t>
            </w:r>
          </w:p>
        </w:tc>
        <w:tc>
          <w:tcPr>
            <w:tcW w:w="993" w:type="dxa"/>
            <w:gridSpan w:val="2"/>
            <w:shd w:val="clear" w:color="auto" w:fill="E2EFD9" w:themeFill="accent6" w:themeFillTint="33"/>
            <w:vAlign w:val="center"/>
          </w:tcPr>
          <w:p w14:paraId="46160B68" w14:textId="77777777" w:rsidR="00285977" w:rsidRPr="00796069" w:rsidRDefault="00285977" w:rsidP="00060242">
            <w:pPr>
              <w:ind w:right="32"/>
              <w:jc w:val="center"/>
              <w:rPr>
                <w:rFonts w:ascii="HGｺﾞｼｯｸM" w:eastAsia="HGｺﾞｼｯｸM" w:hAnsi="メイリオ"/>
              </w:rPr>
            </w:pPr>
            <w:r w:rsidRPr="003C2DAE">
              <w:rPr>
                <w:rFonts w:ascii="HGｺﾞｼｯｸM" w:eastAsia="HGｺﾞｼｯｸM" w:hAnsi="メイリオ" w:hint="eastAsia"/>
              </w:rPr>
              <w:t>所管課</w:t>
            </w:r>
          </w:p>
        </w:tc>
        <w:tc>
          <w:tcPr>
            <w:tcW w:w="2409" w:type="dxa"/>
            <w:gridSpan w:val="2"/>
            <w:shd w:val="clear" w:color="auto" w:fill="auto"/>
            <w:vAlign w:val="center"/>
          </w:tcPr>
          <w:p w14:paraId="56C06FBE" w14:textId="77777777" w:rsidR="00285977" w:rsidRPr="00796069" w:rsidRDefault="00285977" w:rsidP="00060242">
            <w:pPr>
              <w:ind w:right="32"/>
              <w:jc w:val="center"/>
              <w:rPr>
                <w:rFonts w:ascii="HGｺﾞｼｯｸM" w:eastAsia="HGｺﾞｼｯｸM" w:hAnsi="メイリオ"/>
              </w:rPr>
            </w:pPr>
            <w:r w:rsidRPr="00F727F3">
              <w:rPr>
                <w:rFonts w:ascii="HGｺﾞｼｯｸM" w:eastAsia="HGｺﾞｼｯｸM" w:hAnsi="メイリオ" w:hint="eastAsia"/>
              </w:rPr>
              <w:t>スポーツ魅力創造課</w:t>
            </w:r>
          </w:p>
        </w:tc>
      </w:tr>
      <w:tr w:rsidR="00285977" w:rsidRPr="00C115C7" w14:paraId="4BCF0DCD" w14:textId="77777777" w:rsidTr="003C2DAE">
        <w:trPr>
          <w:cantSplit/>
          <w:trHeight w:val="1566"/>
        </w:trPr>
        <w:tc>
          <w:tcPr>
            <w:tcW w:w="433" w:type="dxa"/>
            <w:tcBorders>
              <w:bottom w:val="single" w:sz="4" w:space="0" w:color="auto"/>
            </w:tcBorders>
            <w:shd w:val="clear" w:color="auto" w:fill="E2EFD9" w:themeFill="accent6" w:themeFillTint="33"/>
            <w:textDirection w:val="tbRlV"/>
            <w:vAlign w:val="center"/>
          </w:tcPr>
          <w:p w14:paraId="1E57FF13" w14:textId="77777777" w:rsidR="00285977" w:rsidRPr="00C115C7" w:rsidRDefault="00285977" w:rsidP="00E312BC">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30E14FC0" w14:textId="77777777" w:rsidR="00285977" w:rsidRPr="00C115C7" w:rsidRDefault="00285977" w:rsidP="003C2DAE">
            <w:pPr>
              <w:spacing w:line="780" w:lineRule="auto"/>
              <w:ind w:right="32"/>
              <w:jc w:val="center"/>
              <w:rPr>
                <w:rFonts w:ascii="HGｺﾞｼｯｸM" w:eastAsia="HGｺﾞｼｯｸM" w:hAnsi="メイリオ"/>
                <w:sz w:val="22"/>
                <w:szCs w:val="22"/>
              </w:rPr>
            </w:pPr>
            <w:r w:rsidRPr="003C2DAE">
              <w:rPr>
                <w:rFonts w:ascii="HGｺﾞｼｯｸM" w:eastAsia="HGｺﾞｼｯｸM" w:hAnsi="メイリオ" w:hint="eastAsia"/>
              </w:rPr>
              <w:t>事業概要</w:t>
            </w:r>
          </w:p>
        </w:tc>
        <w:tc>
          <w:tcPr>
            <w:tcW w:w="7938" w:type="dxa"/>
            <w:gridSpan w:val="7"/>
            <w:tcBorders>
              <w:bottom w:val="single" w:sz="4" w:space="0" w:color="auto"/>
            </w:tcBorders>
          </w:tcPr>
          <w:p w14:paraId="4EBD360A" w14:textId="77777777" w:rsidR="00285977" w:rsidRPr="00796069" w:rsidRDefault="00285977" w:rsidP="00060242">
            <w:pPr>
              <w:spacing w:line="360" w:lineRule="exact"/>
              <w:ind w:right="32" w:firstLineChars="100" w:firstLine="227"/>
              <w:rPr>
                <w:rFonts w:ascii="HGｺﾞｼｯｸM" w:eastAsia="HGｺﾞｼｯｸM" w:hAnsi="メイリオ" w:cs="メイリオ"/>
              </w:rPr>
            </w:pPr>
            <w:r w:rsidRPr="00F727F3">
              <w:rPr>
                <w:rFonts w:ascii="HGｺﾞｼｯｸM" w:eastAsia="HGｺﾞｼｯｸM" w:hAnsi="メイリオ" w:cs="メイリオ" w:hint="eastAsia"/>
              </w:rPr>
              <w:t>競技力向上を図るため、競技団体が全国大会や県大会等に選手を派遣する際に実施する強化合宿及び強化練習会等の事業に対し、交付金を交付します。</w:t>
            </w:r>
          </w:p>
        </w:tc>
      </w:tr>
      <w:tr w:rsidR="00285977" w:rsidRPr="00C115C7" w14:paraId="7E1EF562" w14:textId="77777777" w:rsidTr="00060242">
        <w:trPr>
          <w:trHeight w:val="196"/>
        </w:trPr>
        <w:tc>
          <w:tcPr>
            <w:tcW w:w="433" w:type="dxa"/>
            <w:vMerge w:val="restart"/>
            <w:tcBorders>
              <w:top w:val="single" w:sz="4" w:space="0" w:color="auto"/>
            </w:tcBorders>
            <w:shd w:val="clear" w:color="auto" w:fill="E2EFD9" w:themeFill="accent6" w:themeFillTint="33"/>
            <w:textDirection w:val="tbRlV"/>
          </w:tcPr>
          <w:p w14:paraId="61514817" w14:textId="77777777" w:rsidR="00285977" w:rsidRPr="00C115C7" w:rsidRDefault="00285977" w:rsidP="00060242">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0647734D" w14:textId="77777777" w:rsidR="00285977" w:rsidRPr="00C115C7" w:rsidRDefault="00285977" w:rsidP="00060242">
            <w:pPr>
              <w:ind w:right="32"/>
              <w:jc w:val="center"/>
              <w:rPr>
                <w:rFonts w:ascii="HGｺﾞｼｯｸM" w:eastAsia="HGｺﾞｼｯｸM" w:hAnsi="メイリオ"/>
                <w:sz w:val="22"/>
                <w:szCs w:val="22"/>
              </w:rPr>
            </w:pPr>
            <w:r w:rsidRPr="003C2DAE">
              <w:rPr>
                <w:rFonts w:ascii="HGｺﾞｼｯｸM" w:eastAsia="HGｺﾞｼｯｸM" w:hAnsi="メイリオ" w:hint="eastAsia"/>
              </w:rPr>
              <w:t>令和７年度取組実績</w:t>
            </w:r>
          </w:p>
        </w:tc>
      </w:tr>
      <w:tr w:rsidR="00285977" w:rsidRPr="001A7383" w14:paraId="078CEE30" w14:textId="77777777" w:rsidTr="00060242">
        <w:tblPrEx>
          <w:tblCellMar>
            <w:left w:w="99" w:type="dxa"/>
            <w:right w:w="99" w:type="dxa"/>
          </w:tblCellMar>
        </w:tblPrEx>
        <w:trPr>
          <w:trHeight w:val="914"/>
        </w:trPr>
        <w:tc>
          <w:tcPr>
            <w:tcW w:w="433" w:type="dxa"/>
            <w:vMerge/>
            <w:shd w:val="clear" w:color="auto" w:fill="E2EFD9" w:themeFill="accent6" w:themeFillTint="33"/>
          </w:tcPr>
          <w:p w14:paraId="04B8BB73" w14:textId="77777777" w:rsidR="00285977" w:rsidRPr="00C115C7" w:rsidRDefault="00285977" w:rsidP="00060242">
            <w:pPr>
              <w:spacing w:line="200" w:lineRule="exact"/>
              <w:ind w:right="32"/>
              <w:jc w:val="center"/>
              <w:rPr>
                <w:rFonts w:ascii="HGｺﾞｼｯｸM" w:eastAsia="HGｺﾞｼｯｸM" w:hAnsi="メイリオ"/>
                <w:sz w:val="18"/>
                <w:szCs w:val="18"/>
              </w:rPr>
            </w:pPr>
          </w:p>
        </w:tc>
        <w:tc>
          <w:tcPr>
            <w:tcW w:w="9201" w:type="dxa"/>
            <w:gridSpan w:val="8"/>
            <w:shd w:val="clear" w:color="auto" w:fill="auto"/>
          </w:tcPr>
          <w:p w14:paraId="3DFBCE38" w14:textId="77777777" w:rsidR="00285977" w:rsidRDefault="00285977" w:rsidP="005949D5">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交付団体数　２団体</w:t>
            </w:r>
          </w:p>
          <w:p w14:paraId="002310F7" w14:textId="77777777" w:rsidR="00285977" w:rsidRDefault="00285977" w:rsidP="005949D5">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【内訳】</w:t>
            </w:r>
          </w:p>
          <w:p w14:paraId="5C4E864E" w14:textId="77777777" w:rsidR="00285977" w:rsidRDefault="00285977" w:rsidP="005949D5">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厚木市スキー協会</w:t>
            </w:r>
          </w:p>
          <w:p w14:paraId="4B834F7B" w14:textId="77777777" w:rsidR="00285977" w:rsidRPr="00392A28" w:rsidRDefault="00285977" w:rsidP="005949D5">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厚木市陸上競技協会</w:t>
            </w:r>
          </w:p>
        </w:tc>
      </w:tr>
      <w:tr w:rsidR="00285977" w:rsidRPr="002E7C5B" w14:paraId="31B4907E" w14:textId="77777777" w:rsidTr="009E7EB4">
        <w:trPr>
          <w:cantSplit/>
          <w:trHeight w:val="299"/>
        </w:trPr>
        <w:tc>
          <w:tcPr>
            <w:tcW w:w="433" w:type="dxa"/>
            <w:vMerge w:val="restart"/>
            <w:shd w:val="clear" w:color="auto" w:fill="E2EFD9" w:themeFill="accent6" w:themeFillTint="33"/>
            <w:textDirection w:val="tbRlV"/>
          </w:tcPr>
          <w:p w14:paraId="449A6C5F" w14:textId="77777777" w:rsidR="00285977" w:rsidRPr="002E7C5B" w:rsidRDefault="00285977" w:rsidP="00060242">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733C568B" w14:textId="77777777" w:rsidR="00285977" w:rsidRPr="00445CFC" w:rsidRDefault="00285977" w:rsidP="0006024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gridSpan w:val="2"/>
            <w:shd w:val="clear" w:color="auto" w:fill="E2EFD9" w:themeFill="accent6" w:themeFillTint="33"/>
            <w:vAlign w:val="center"/>
          </w:tcPr>
          <w:p w14:paraId="6CD1111F" w14:textId="77777777" w:rsidR="00285977" w:rsidRPr="00445CFC" w:rsidRDefault="00285977" w:rsidP="00060242">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shd w:val="clear" w:color="auto" w:fill="E2EFD9" w:themeFill="accent6" w:themeFillTint="33"/>
            <w:vAlign w:val="center"/>
          </w:tcPr>
          <w:p w14:paraId="2B8AD191" w14:textId="77777777" w:rsidR="00285977" w:rsidRPr="00445CFC" w:rsidRDefault="00285977" w:rsidP="00060242">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07967288" w14:textId="77777777" w:rsidR="00285977" w:rsidRPr="00445CFC" w:rsidRDefault="00285977" w:rsidP="00060242">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2E966114" w14:textId="77777777" w:rsidTr="009E7EB4">
        <w:trPr>
          <w:trHeight w:val="222"/>
        </w:trPr>
        <w:tc>
          <w:tcPr>
            <w:tcW w:w="433" w:type="dxa"/>
            <w:vMerge/>
            <w:shd w:val="clear" w:color="auto" w:fill="E2EFD9" w:themeFill="accent6" w:themeFillTint="33"/>
          </w:tcPr>
          <w:p w14:paraId="7717F761"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6D7A3A9F" w14:textId="77777777" w:rsidR="00285977" w:rsidRPr="00445CFC" w:rsidRDefault="00285977" w:rsidP="00060242">
            <w:pPr>
              <w:spacing w:line="360" w:lineRule="exact"/>
              <w:ind w:right="34"/>
              <w:rPr>
                <w:rFonts w:ascii="HGｺﾞｼｯｸM" w:eastAsia="HGｺﾞｼｯｸM" w:hAnsi="メイリオ" w:cs="メイリオ"/>
              </w:rPr>
            </w:pPr>
            <w:r w:rsidRPr="00F727F3">
              <w:rPr>
                <w:rFonts w:ascii="HGｺﾞｼｯｸM" w:eastAsia="HGｺﾞｼｯｸM" w:hAnsi="メイリオ" w:cs="メイリオ" w:hint="eastAsia"/>
              </w:rPr>
              <w:t>全国大会出場者数（人）</w:t>
            </w:r>
          </w:p>
        </w:tc>
        <w:tc>
          <w:tcPr>
            <w:tcW w:w="1412" w:type="dxa"/>
          </w:tcPr>
          <w:p w14:paraId="0527E5AB" w14:textId="77777777" w:rsidR="00285977" w:rsidRPr="00445CFC" w:rsidRDefault="00285977" w:rsidP="0006024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目標</w:t>
            </w:r>
          </w:p>
        </w:tc>
        <w:tc>
          <w:tcPr>
            <w:tcW w:w="1417" w:type="dxa"/>
            <w:gridSpan w:val="2"/>
          </w:tcPr>
          <w:p w14:paraId="66A286FE"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Theme="minorEastAsia"/>
              </w:rPr>
              <w:t>530</w:t>
            </w:r>
          </w:p>
        </w:tc>
        <w:tc>
          <w:tcPr>
            <w:tcW w:w="1418" w:type="dxa"/>
            <w:gridSpan w:val="2"/>
          </w:tcPr>
          <w:p w14:paraId="0421AF1F"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rPr>
              <w:t>530</w:t>
            </w:r>
          </w:p>
        </w:tc>
        <w:tc>
          <w:tcPr>
            <w:tcW w:w="1417" w:type="dxa"/>
          </w:tcPr>
          <w:p w14:paraId="1B47DA82"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rPr>
              <w:t>530</w:t>
            </w:r>
          </w:p>
        </w:tc>
      </w:tr>
      <w:tr w:rsidR="00285977" w:rsidRPr="002E7C5B" w14:paraId="396C08CA" w14:textId="77777777" w:rsidTr="009E7EB4">
        <w:trPr>
          <w:trHeight w:val="170"/>
        </w:trPr>
        <w:tc>
          <w:tcPr>
            <w:tcW w:w="433" w:type="dxa"/>
            <w:vMerge/>
            <w:shd w:val="clear" w:color="auto" w:fill="E2EFD9" w:themeFill="accent6" w:themeFillTint="33"/>
          </w:tcPr>
          <w:p w14:paraId="5A170A6A"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40F76FA8" w14:textId="77777777" w:rsidR="00285977" w:rsidRPr="00445CFC" w:rsidRDefault="00285977" w:rsidP="00060242">
            <w:pPr>
              <w:ind w:right="32"/>
              <w:rPr>
                <w:rFonts w:ascii="HGｺﾞｼｯｸM" w:eastAsia="HGｺﾞｼｯｸM" w:hAnsi="メイリオ" w:cs="メイリオ"/>
              </w:rPr>
            </w:pPr>
          </w:p>
        </w:tc>
        <w:tc>
          <w:tcPr>
            <w:tcW w:w="1412" w:type="dxa"/>
          </w:tcPr>
          <w:p w14:paraId="6F835021" w14:textId="77777777" w:rsidR="00285977" w:rsidRPr="00445CFC" w:rsidRDefault="00285977" w:rsidP="0006024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実績</w:t>
            </w:r>
          </w:p>
        </w:tc>
        <w:tc>
          <w:tcPr>
            <w:tcW w:w="1417" w:type="dxa"/>
            <w:gridSpan w:val="2"/>
          </w:tcPr>
          <w:p w14:paraId="1BA5E280"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5</w:t>
            </w:r>
            <w:r>
              <w:rPr>
                <w:rFonts w:ascii="HGｺﾞｼｯｸM" w:eastAsia="HGｺﾞｼｯｸM" w:hAnsi="メイリオ" w:cs="メイリオ"/>
              </w:rPr>
              <w:t>27</w:t>
            </w:r>
          </w:p>
        </w:tc>
        <w:tc>
          <w:tcPr>
            <w:tcW w:w="1418" w:type="dxa"/>
            <w:gridSpan w:val="2"/>
          </w:tcPr>
          <w:p w14:paraId="45EEFA2D"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497</w:t>
            </w:r>
          </w:p>
        </w:tc>
        <w:tc>
          <w:tcPr>
            <w:tcW w:w="1417" w:type="dxa"/>
          </w:tcPr>
          <w:p w14:paraId="7C007A98" w14:textId="77777777" w:rsidR="00285977" w:rsidRPr="00445CFC" w:rsidRDefault="00285977" w:rsidP="00060242">
            <w:pPr>
              <w:ind w:right="34"/>
              <w:jc w:val="center"/>
              <w:rPr>
                <w:rFonts w:ascii="HGｺﾞｼｯｸM" w:eastAsia="HGｺﾞｼｯｸM" w:hAnsi="メイリオ" w:cs="メイリオ"/>
              </w:rPr>
            </w:pPr>
          </w:p>
        </w:tc>
      </w:tr>
      <w:tr w:rsidR="00285977" w:rsidRPr="002E7C5B" w14:paraId="4288AE90" w14:textId="77777777" w:rsidTr="009E7EB4">
        <w:trPr>
          <w:trHeight w:val="170"/>
        </w:trPr>
        <w:tc>
          <w:tcPr>
            <w:tcW w:w="433" w:type="dxa"/>
            <w:vMerge/>
            <w:shd w:val="clear" w:color="auto" w:fill="E2EFD9" w:themeFill="accent6" w:themeFillTint="33"/>
          </w:tcPr>
          <w:p w14:paraId="0099F2B2"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2D004AD1" w14:textId="77777777" w:rsidR="00285977" w:rsidRPr="00445CFC" w:rsidRDefault="00285977" w:rsidP="00060242">
            <w:pPr>
              <w:ind w:right="32"/>
              <w:rPr>
                <w:rFonts w:ascii="HGｺﾞｼｯｸM" w:eastAsia="HGｺﾞｼｯｸM" w:hAnsi="メイリオ" w:cs="メイリオ"/>
              </w:rPr>
            </w:pPr>
          </w:p>
        </w:tc>
        <w:tc>
          <w:tcPr>
            <w:tcW w:w="1412" w:type="dxa"/>
          </w:tcPr>
          <w:p w14:paraId="7F42F795" w14:textId="77777777" w:rsidR="00285977" w:rsidRPr="00445CFC" w:rsidRDefault="00285977" w:rsidP="0006024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達成率(%)</w:t>
            </w:r>
          </w:p>
        </w:tc>
        <w:tc>
          <w:tcPr>
            <w:tcW w:w="1417" w:type="dxa"/>
            <w:gridSpan w:val="2"/>
          </w:tcPr>
          <w:p w14:paraId="47211BA8"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9</w:t>
            </w:r>
          </w:p>
        </w:tc>
        <w:tc>
          <w:tcPr>
            <w:tcW w:w="1418" w:type="dxa"/>
            <w:gridSpan w:val="2"/>
          </w:tcPr>
          <w:p w14:paraId="5C2EDC50"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94</w:t>
            </w:r>
          </w:p>
        </w:tc>
        <w:tc>
          <w:tcPr>
            <w:tcW w:w="1417" w:type="dxa"/>
          </w:tcPr>
          <w:p w14:paraId="0CC6D291" w14:textId="77777777" w:rsidR="00285977" w:rsidRPr="00445CFC" w:rsidRDefault="00285977" w:rsidP="00060242">
            <w:pPr>
              <w:ind w:right="34"/>
              <w:jc w:val="center"/>
              <w:rPr>
                <w:rFonts w:ascii="HGｺﾞｼｯｸM" w:eastAsia="HGｺﾞｼｯｸM" w:hAnsi="メイリオ" w:cs="メイリオ"/>
              </w:rPr>
            </w:pPr>
          </w:p>
        </w:tc>
      </w:tr>
      <w:tr w:rsidR="00285977" w:rsidRPr="002E7C5B" w14:paraId="4AA4DB73" w14:textId="77777777" w:rsidTr="009E7EB4">
        <w:trPr>
          <w:trHeight w:val="365"/>
        </w:trPr>
        <w:tc>
          <w:tcPr>
            <w:tcW w:w="433" w:type="dxa"/>
            <w:vMerge/>
            <w:shd w:val="clear" w:color="auto" w:fill="E2EFD9" w:themeFill="accent6" w:themeFillTint="33"/>
          </w:tcPr>
          <w:p w14:paraId="109D9266"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0805FC7E" w14:textId="77777777" w:rsidR="00285977" w:rsidRPr="00445CFC" w:rsidRDefault="00285977" w:rsidP="00060242">
            <w:pPr>
              <w:ind w:right="32"/>
              <w:rPr>
                <w:rFonts w:ascii="HGｺﾞｼｯｸM" w:eastAsia="HGｺﾞｼｯｸM" w:hAnsi="メイリオ" w:cs="メイリオ"/>
              </w:rPr>
            </w:pPr>
          </w:p>
        </w:tc>
        <w:tc>
          <w:tcPr>
            <w:tcW w:w="1412" w:type="dxa"/>
            <w:tcBorders>
              <w:bottom w:val="single" w:sz="4" w:space="0" w:color="auto"/>
            </w:tcBorders>
          </w:tcPr>
          <w:p w14:paraId="68B43268" w14:textId="77777777" w:rsidR="00285977" w:rsidRPr="00445CFC" w:rsidRDefault="00285977" w:rsidP="00060242">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達成状況</w:t>
            </w:r>
          </w:p>
        </w:tc>
        <w:tc>
          <w:tcPr>
            <w:tcW w:w="1417" w:type="dxa"/>
            <w:gridSpan w:val="2"/>
            <w:tcBorders>
              <w:bottom w:val="single" w:sz="4" w:space="0" w:color="auto"/>
            </w:tcBorders>
          </w:tcPr>
          <w:p w14:paraId="63FEA84E"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2"/>
            <w:tcBorders>
              <w:bottom w:val="single" w:sz="4" w:space="0" w:color="auto"/>
            </w:tcBorders>
          </w:tcPr>
          <w:p w14:paraId="3B8BA116" w14:textId="77777777" w:rsidR="00285977" w:rsidRPr="00445CFC" w:rsidRDefault="00285977" w:rsidP="00060242">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bottom w:val="single" w:sz="4" w:space="0" w:color="auto"/>
            </w:tcBorders>
          </w:tcPr>
          <w:p w14:paraId="76AFA048" w14:textId="77777777" w:rsidR="00285977" w:rsidRPr="00445CFC" w:rsidRDefault="00285977" w:rsidP="00060242">
            <w:pPr>
              <w:ind w:right="34"/>
              <w:jc w:val="center"/>
              <w:rPr>
                <w:rFonts w:ascii="HGｺﾞｼｯｸM" w:eastAsia="HGｺﾞｼｯｸM" w:hAnsi="メイリオ" w:cs="メイリオ"/>
              </w:rPr>
            </w:pPr>
          </w:p>
        </w:tc>
      </w:tr>
      <w:tr w:rsidR="00285977" w:rsidRPr="002E7C5B" w14:paraId="0BFF570D" w14:textId="77777777" w:rsidTr="00060242">
        <w:trPr>
          <w:trHeight w:val="305"/>
        </w:trPr>
        <w:tc>
          <w:tcPr>
            <w:tcW w:w="433" w:type="dxa"/>
            <w:vMerge/>
            <w:tcBorders>
              <w:right w:val="single" w:sz="4" w:space="0" w:color="auto"/>
            </w:tcBorders>
            <w:shd w:val="clear" w:color="auto" w:fill="E2EFD9" w:themeFill="accent6" w:themeFillTint="33"/>
          </w:tcPr>
          <w:p w14:paraId="318396D5"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03E2ADE" w14:textId="77777777" w:rsidR="00285977" w:rsidRPr="00445CFC" w:rsidRDefault="00285977" w:rsidP="00060242">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6E9A5F67" w14:textId="77777777" w:rsidTr="00060242">
        <w:trPr>
          <w:trHeight w:val="742"/>
        </w:trPr>
        <w:tc>
          <w:tcPr>
            <w:tcW w:w="433" w:type="dxa"/>
            <w:vMerge/>
            <w:tcBorders>
              <w:right w:val="single" w:sz="4" w:space="0" w:color="auto"/>
            </w:tcBorders>
            <w:shd w:val="clear" w:color="auto" w:fill="auto"/>
          </w:tcPr>
          <w:p w14:paraId="5DBB3D60" w14:textId="77777777" w:rsidR="00285977" w:rsidRPr="002E7C5B" w:rsidRDefault="00285977" w:rsidP="00060242">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732E79CB" w14:textId="77777777" w:rsidR="00285977" w:rsidRDefault="00285977" w:rsidP="005949D5">
            <w:pPr>
              <w:spacing w:line="360" w:lineRule="exact"/>
              <w:ind w:right="34" w:firstLineChars="100" w:firstLine="227"/>
              <w:jc w:val="left"/>
              <w:rPr>
                <w:rFonts w:ascii="HGｺﾞｼｯｸM" w:eastAsia="HGｺﾞｼｯｸM" w:hAnsi="メイリオ" w:cs="メイリオ"/>
              </w:rPr>
            </w:pPr>
            <w:r w:rsidRPr="000B1705">
              <w:rPr>
                <w:rFonts w:ascii="HGｺﾞｼｯｸM" w:eastAsia="HGｺﾞｼｯｸM" w:hAnsi="メイリオ" w:cs="メイリオ" w:hint="eastAsia"/>
              </w:rPr>
              <w:t>選手強化事業交付金</w:t>
            </w:r>
            <w:r>
              <w:rPr>
                <w:rFonts w:ascii="HGｺﾞｼｯｸM" w:eastAsia="HGｺﾞｼｯｸM" w:hAnsi="メイリオ" w:cs="メイリオ" w:hint="eastAsia"/>
              </w:rPr>
              <w:t>の交付団体</w:t>
            </w:r>
            <w:r w:rsidRPr="000B1705">
              <w:rPr>
                <w:rFonts w:ascii="HGｺﾞｼｯｸM" w:eastAsia="HGｺﾞｼｯｸM" w:hAnsi="メイリオ" w:cs="メイリオ" w:hint="eastAsia"/>
              </w:rPr>
              <w:t>が</w:t>
            </w:r>
            <w:r w:rsidRPr="00F4696D">
              <w:rPr>
                <w:rFonts w:ascii="HGｺﾞｼｯｸM" w:eastAsia="HGｺﾞｼｯｸM" w:hAnsi="メイリオ" w:cs="メイリオ" w:hint="eastAsia"/>
              </w:rPr>
              <w:t>２団体あり、大会に参加する選手</w:t>
            </w:r>
            <w:r>
              <w:rPr>
                <w:rFonts w:ascii="HGｺﾞｼｯｸM" w:eastAsia="HGｺﾞｼｯｸM" w:hAnsi="メイリオ" w:cs="メイリオ" w:hint="eastAsia"/>
              </w:rPr>
              <w:t>の</w:t>
            </w:r>
            <w:r w:rsidRPr="00F4696D">
              <w:rPr>
                <w:rFonts w:ascii="HGｺﾞｼｯｸM" w:eastAsia="HGｺﾞｼｯｸM" w:hAnsi="メイリオ" w:cs="メイリオ" w:hint="eastAsia"/>
              </w:rPr>
              <w:t>強化</w:t>
            </w:r>
            <w:r>
              <w:rPr>
                <w:rFonts w:ascii="HGｺﾞｼｯｸM" w:eastAsia="HGｺﾞｼｯｸM" w:hAnsi="メイリオ" w:cs="メイリオ" w:hint="eastAsia"/>
              </w:rPr>
              <w:t>支援ができました。</w:t>
            </w:r>
          </w:p>
          <w:p w14:paraId="59034C7E" w14:textId="77777777" w:rsidR="00285977" w:rsidRPr="00445CFC" w:rsidRDefault="00285977" w:rsidP="005949D5">
            <w:pPr>
              <w:spacing w:line="360" w:lineRule="exact"/>
              <w:ind w:right="32" w:firstLineChars="100" w:firstLine="227"/>
              <w:jc w:val="left"/>
              <w:rPr>
                <w:rFonts w:ascii="HGｺﾞｼｯｸM" w:eastAsia="HGｺﾞｼｯｸM" w:hAnsi="メイリオ" w:cs="メイリオ"/>
              </w:rPr>
            </w:pPr>
            <w:r>
              <w:rPr>
                <w:rFonts w:ascii="HGｺﾞｼｯｸM" w:eastAsia="HGｺﾞｼｯｸM" w:hAnsi="メイリオ" w:cs="メイリオ" w:hint="eastAsia"/>
                <w:szCs w:val="22"/>
              </w:rPr>
              <w:t>全国大会出場者数の増加を図るため、市内で活動している個人・団体等の情報を積極的に収集するとともに、</w:t>
            </w:r>
            <w:r w:rsidRPr="0002029D">
              <w:rPr>
                <w:rFonts w:ascii="HGｺﾞｼｯｸM" w:eastAsia="HGｺﾞｼｯｸM" w:hAnsi="メイリオ" w:cs="メイリオ" w:hint="eastAsia"/>
              </w:rPr>
              <w:t>選手の激励を目的とし</w:t>
            </w:r>
            <w:r>
              <w:rPr>
                <w:rFonts w:ascii="HGｺﾞｼｯｸM" w:eastAsia="HGｺﾞｼｯｸM" w:hAnsi="メイリオ" w:cs="メイリオ" w:hint="eastAsia"/>
              </w:rPr>
              <w:t>た市</w:t>
            </w:r>
            <w:r w:rsidRPr="0002029D">
              <w:rPr>
                <w:rFonts w:ascii="HGｺﾞｼｯｸM" w:eastAsia="HGｺﾞｼｯｸM" w:hAnsi="メイリオ" w:cs="メイリオ" w:hint="eastAsia"/>
              </w:rPr>
              <w:t>長表敬訪問</w:t>
            </w:r>
            <w:r>
              <w:rPr>
                <w:rFonts w:ascii="HGｺﾞｼｯｸM" w:eastAsia="HGｺﾞｼｯｸM" w:hAnsi="メイリオ" w:cs="メイリオ" w:hint="eastAsia"/>
              </w:rPr>
              <w:t>の案内を</w:t>
            </w:r>
            <w:r w:rsidRPr="0002029D">
              <w:rPr>
                <w:rFonts w:ascii="HGｺﾞｼｯｸM" w:eastAsia="HGｺﾞｼｯｸM" w:hAnsi="メイリオ" w:cs="メイリオ" w:hint="eastAsia"/>
              </w:rPr>
              <w:t>随時行</w:t>
            </w:r>
            <w:r>
              <w:rPr>
                <w:rFonts w:ascii="HGｺﾞｼｯｸM" w:eastAsia="HGｺﾞｼｯｸM" w:hAnsi="メイリオ" w:cs="メイリオ" w:hint="eastAsia"/>
              </w:rPr>
              <w:t>う必要があります。</w:t>
            </w:r>
          </w:p>
        </w:tc>
      </w:tr>
      <w:tr w:rsidR="00285977" w:rsidRPr="002E7C5B" w14:paraId="7D10EE7E" w14:textId="77777777" w:rsidTr="00060242">
        <w:trPr>
          <w:trHeight w:val="311"/>
        </w:trPr>
        <w:tc>
          <w:tcPr>
            <w:tcW w:w="433" w:type="dxa"/>
            <w:vMerge/>
            <w:shd w:val="clear" w:color="auto" w:fill="E2EFD9" w:themeFill="accent6" w:themeFillTint="33"/>
            <w:textDirection w:val="tbRlV"/>
          </w:tcPr>
          <w:p w14:paraId="334AE642" w14:textId="77777777" w:rsidR="00285977" w:rsidRPr="002E7C5B" w:rsidRDefault="00285977" w:rsidP="00060242">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5B7044EC" w14:textId="77777777" w:rsidR="00285977" w:rsidRPr="00445CFC" w:rsidRDefault="00285977" w:rsidP="00060242">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0E58C541" w14:textId="77777777" w:rsidTr="00060242">
        <w:trPr>
          <w:trHeight w:val="311"/>
        </w:trPr>
        <w:tc>
          <w:tcPr>
            <w:tcW w:w="433" w:type="dxa"/>
            <w:vMerge/>
            <w:tcBorders>
              <w:bottom w:val="single" w:sz="4" w:space="0" w:color="auto"/>
            </w:tcBorders>
            <w:shd w:val="clear" w:color="auto" w:fill="E2EFD9" w:themeFill="accent6" w:themeFillTint="33"/>
            <w:textDirection w:val="tbRlV"/>
          </w:tcPr>
          <w:p w14:paraId="0D9A5309" w14:textId="77777777" w:rsidR="00285977" w:rsidRPr="002E7C5B" w:rsidRDefault="00285977" w:rsidP="00060242">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74702C1A" w14:textId="77777777" w:rsidR="00285977" w:rsidRPr="00445CFC" w:rsidRDefault="00285977" w:rsidP="00060242">
            <w:pPr>
              <w:ind w:right="32"/>
              <w:jc w:val="left"/>
              <w:rPr>
                <w:rFonts w:ascii="HGｺﾞｼｯｸM" w:eastAsia="HGｺﾞｼｯｸM" w:hAnsi="メイリオ" w:cs="メイリオ"/>
                <w:szCs w:val="22"/>
              </w:rPr>
            </w:pPr>
          </w:p>
        </w:tc>
      </w:tr>
      <w:tr w:rsidR="00285977" w:rsidRPr="002E7C5B" w14:paraId="700A9724" w14:textId="77777777" w:rsidTr="00060242">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7E93FFFD" w14:textId="77777777" w:rsidR="00285977" w:rsidRPr="002E7C5B" w:rsidRDefault="00285977" w:rsidP="00060242">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ED081A7" w14:textId="77777777" w:rsidR="00285977" w:rsidRPr="00445CFC" w:rsidRDefault="00285977" w:rsidP="00060242">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1BFBD711" w14:textId="77777777" w:rsidTr="00060242">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155381D" w14:textId="77777777" w:rsidR="00285977" w:rsidRPr="002E7C5B" w:rsidRDefault="00285977" w:rsidP="00060242">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1D568A14" w14:textId="77777777" w:rsidR="00285977" w:rsidRPr="00445CFC" w:rsidRDefault="00285977" w:rsidP="00060242">
            <w:pPr>
              <w:ind w:right="32"/>
              <w:rPr>
                <w:rFonts w:ascii="HGｺﾞｼｯｸM" w:eastAsia="HGｺﾞｼｯｸM" w:hAnsi="メイリオ" w:cs="メイリオ"/>
                <w:szCs w:val="22"/>
              </w:rPr>
            </w:pPr>
          </w:p>
        </w:tc>
      </w:tr>
    </w:tbl>
    <w:p w14:paraId="27766AB0" w14:textId="027551BD" w:rsidR="0069577D" w:rsidRDefault="0069577D" w:rsidP="00392A28">
      <w:pPr>
        <w:ind w:right="34"/>
        <w:rPr>
          <w:b/>
        </w:rPr>
      </w:pPr>
      <w:r>
        <w:rPr>
          <w:b/>
        </w:rPr>
        <w:br w:type="page"/>
      </w:r>
    </w:p>
    <w:p w14:paraId="4E6045CB" w14:textId="77777777" w:rsidR="00285977" w:rsidRDefault="0028597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4536"/>
        <w:gridCol w:w="993"/>
        <w:gridCol w:w="2409"/>
      </w:tblGrid>
      <w:tr w:rsidR="00285977" w:rsidRPr="00C115C7" w14:paraId="340F762D" w14:textId="77777777" w:rsidTr="003C2DAE">
        <w:trPr>
          <w:trHeight w:val="551"/>
        </w:trPr>
        <w:tc>
          <w:tcPr>
            <w:tcW w:w="1696" w:type="dxa"/>
            <w:gridSpan w:val="2"/>
            <w:shd w:val="clear" w:color="auto" w:fill="E2EFD9" w:themeFill="accent6" w:themeFillTint="33"/>
            <w:vAlign w:val="center"/>
          </w:tcPr>
          <w:p w14:paraId="5E6258D5" w14:textId="77777777" w:rsidR="00285977" w:rsidRPr="00C115C7" w:rsidRDefault="00285977" w:rsidP="006965F0">
            <w:pPr>
              <w:ind w:right="32"/>
              <w:jc w:val="center"/>
              <w:rPr>
                <w:rFonts w:ascii="HGｺﾞｼｯｸM" w:eastAsia="HGｺﾞｼｯｸM" w:hAnsi="メイリオ"/>
                <w:sz w:val="22"/>
                <w:szCs w:val="22"/>
              </w:rPr>
            </w:pPr>
            <w:r w:rsidRPr="003C2DAE">
              <w:rPr>
                <w:rFonts w:ascii="HGｺﾞｼｯｸM" w:eastAsia="HGｺﾞｼｯｸM" w:hAnsi="メイリオ" w:hint="eastAsia"/>
              </w:rPr>
              <w:t>事業名</w:t>
            </w:r>
          </w:p>
        </w:tc>
        <w:tc>
          <w:tcPr>
            <w:tcW w:w="4536" w:type="dxa"/>
            <w:vAlign w:val="center"/>
          </w:tcPr>
          <w:p w14:paraId="7DF6C648" w14:textId="77777777" w:rsidR="00285977" w:rsidRPr="00392A28" w:rsidRDefault="00285977" w:rsidP="006965F0">
            <w:pPr>
              <w:ind w:right="32"/>
              <w:jc w:val="left"/>
              <w:rPr>
                <w:rFonts w:ascii="HGｺﾞｼｯｸM" w:eastAsia="HGｺﾞｼｯｸM" w:hAnsi="メイリオ"/>
              </w:rPr>
            </w:pPr>
            <w:r>
              <w:rPr>
                <w:rFonts w:ascii="HGｺﾞｼｯｸM" w:eastAsia="HGｺﾞｼｯｸM" w:hAnsi="メイリオ" w:hint="eastAsia"/>
              </w:rPr>
              <w:t xml:space="preserve">８-⑦　</w:t>
            </w:r>
            <w:r w:rsidRPr="00F727F3">
              <w:rPr>
                <w:rFonts w:ascii="HGｺﾞｼｯｸM" w:eastAsia="HGｺﾞｼｯｸM" w:hAnsi="メイリオ" w:hint="eastAsia"/>
              </w:rPr>
              <w:t>全国大会等出場奨励事業費</w:t>
            </w:r>
          </w:p>
        </w:tc>
        <w:tc>
          <w:tcPr>
            <w:tcW w:w="993" w:type="dxa"/>
            <w:shd w:val="clear" w:color="auto" w:fill="E2EFD9" w:themeFill="accent6" w:themeFillTint="33"/>
            <w:vAlign w:val="center"/>
          </w:tcPr>
          <w:p w14:paraId="7F21AF5D" w14:textId="77777777" w:rsidR="00285977" w:rsidRPr="00796069" w:rsidRDefault="00285977" w:rsidP="006965F0">
            <w:pPr>
              <w:ind w:right="32"/>
              <w:jc w:val="center"/>
              <w:rPr>
                <w:rFonts w:ascii="HGｺﾞｼｯｸM" w:eastAsia="HGｺﾞｼｯｸM" w:hAnsi="メイリオ"/>
              </w:rPr>
            </w:pPr>
            <w:r w:rsidRPr="003C2DAE">
              <w:rPr>
                <w:rFonts w:ascii="HGｺﾞｼｯｸM" w:eastAsia="HGｺﾞｼｯｸM" w:hAnsi="メイリオ" w:hint="eastAsia"/>
              </w:rPr>
              <w:t>所管課</w:t>
            </w:r>
          </w:p>
        </w:tc>
        <w:tc>
          <w:tcPr>
            <w:tcW w:w="2409" w:type="dxa"/>
            <w:shd w:val="clear" w:color="auto" w:fill="auto"/>
            <w:vAlign w:val="center"/>
          </w:tcPr>
          <w:p w14:paraId="4A5182B0" w14:textId="77777777" w:rsidR="00285977" w:rsidRPr="00796069" w:rsidRDefault="00285977" w:rsidP="006965F0">
            <w:pPr>
              <w:ind w:right="32"/>
              <w:jc w:val="center"/>
              <w:rPr>
                <w:rFonts w:ascii="HGｺﾞｼｯｸM" w:eastAsia="HGｺﾞｼｯｸM" w:hAnsi="メイリオ"/>
              </w:rPr>
            </w:pPr>
            <w:r w:rsidRPr="00F727F3">
              <w:rPr>
                <w:rFonts w:ascii="HGｺﾞｼｯｸM" w:eastAsia="HGｺﾞｼｯｸM" w:hAnsi="メイリオ" w:hint="eastAsia"/>
              </w:rPr>
              <w:t>スポーツ魅力創造課</w:t>
            </w:r>
          </w:p>
        </w:tc>
      </w:tr>
      <w:tr w:rsidR="00285977" w:rsidRPr="00C115C7" w14:paraId="3101D0F9" w14:textId="77777777" w:rsidTr="003C2DAE">
        <w:trPr>
          <w:cantSplit/>
          <w:trHeight w:val="1566"/>
        </w:trPr>
        <w:tc>
          <w:tcPr>
            <w:tcW w:w="433" w:type="dxa"/>
            <w:tcBorders>
              <w:bottom w:val="single" w:sz="4" w:space="0" w:color="auto"/>
            </w:tcBorders>
            <w:shd w:val="clear" w:color="auto" w:fill="E2EFD9" w:themeFill="accent6" w:themeFillTint="33"/>
            <w:textDirection w:val="tbRlV"/>
            <w:vAlign w:val="center"/>
          </w:tcPr>
          <w:p w14:paraId="503566D3" w14:textId="77777777" w:rsidR="00285977" w:rsidRPr="00C115C7" w:rsidRDefault="00285977" w:rsidP="00E312BC">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2BB69B9F" w14:textId="77777777" w:rsidR="00285977" w:rsidRPr="00C115C7" w:rsidRDefault="00285977" w:rsidP="003C2DAE">
            <w:pPr>
              <w:spacing w:line="780" w:lineRule="auto"/>
              <w:ind w:right="32"/>
              <w:jc w:val="center"/>
              <w:rPr>
                <w:rFonts w:ascii="HGｺﾞｼｯｸM" w:eastAsia="HGｺﾞｼｯｸM" w:hAnsi="メイリオ"/>
                <w:sz w:val="22"/>
                <w:szCs w:val="22"/>
              </w:rPr>
            </w:pPr>
            <w:r w:rsidRPr="003C2DAE">
              <w:rPr>
                <w:rFonts w:ascii="HGｺﾞｼｯｸM" w:eastAsia="HGｺﾞｼｯｸM" w:hAnsi="メイリオ" w:hint="eastAsia"/>
              </w:rPr>
              <w:t>事業概要</w:t>
            </w:r>
          </w:p>
        </w:tc>
        <w:tc>
          <w:tcPr>
            <w:tcW w:w="7938" w:type="dxa"/>
            <w:gridSpan w:val="3"/>
            <w:tcBorders>
              <w:bottom w:val="single" w:sz="4" w:space="0" w:color="auto"/>
            </w:tcBorders>
          </w:tcPr>
          <w:p w14:paraId="177CFCFA" w14:textId="77777777" w:rsidR="00285977" w:rsidRPr="00796069" w:rsidRDefault="00285977" w:rsidP="006965F0">
            <w:pPr>
              <w:spacing w:line="360" w:lineRule="exact"/>
              <w:ind w:right="32" w:firstLineChars="100" w:firstLine="227"/>
              <w:rPr>
                <w:rFonts w:ascii="HGｺﾞｼｯｸM" w:eastAsia="HGｺﾞｼｯｸM" w:hAnsi="メイリオ" w:cs="メイリオ"/>
              </w:rPr>
            </w:pPr>
            <w:r w:rsidRPr="00F727F3">
              <w:rPr>
                <w:rFonts w:ascii="HGｺﾞｼｯｸM" w:eastAsia="HGｺﾞｼｯｸM" w:hAnsi="メイリオ" w:cs="メイリオ" w:hint="eastAsia"/>
              </w:rPr>
              <w:t>競技力向上を図るため、国際大会、全国大会に出場する市民に奨励金を交付します。</w:t>
            </w:r>
          </w:p>
        </w:tc>
      </w:tr>
      <w:tr w:rsidR="00285977" w:rsidRPr="00C115C7" w14:paraId="0864B346" w14:textId="77777777" w:rsidTr="006965F0">
        <w:trPr>
          <w:trHeight w:val="196"/>
        </w:trPr>
        <w:tc>
          <w:tcPr>
            <w:tcW w:w="433" w:type="dxa"/>
            <w:vMerge w:val="restart"/>
            <w:tcBorders>
              <w:top w:val="single" w:sz="4" w:space="0" w:color="auto"/>
            </w:tcBorders>
            <w:shd w:val="clear" w:color="auto" w:fill="E2EFD9" w:themeFill="accent6" w:themeFillTint="33"/>
            <w:textDirection w:val="tbRlV"/>
          </w:tcPr>
          <w:p w14:paraId="2DBAA53E" w14:textId="77777777" w:rsidR="00285977" w:rsidRPr="00C115C7" w:rsidRDefault="00285977" w:rsidP="006965F0">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4"/>
            <w:tcBorders>
              <w:top w:val="single" w:sz="4" w:space="0" w:color="auto"/>
            </w:tcBorders>
            <w:shd w:val="clear" w:color="auto" w:fill="E2EFD9" w:themeFill="accent6" w:themeFillTint="33"/>
          </w:tcPr>
          <w:p w14:paraId="6C620B9F" w14:textId="77777777" w:rsidR="00285977" w:rsidRPr="00C115C7" w:rsidRDefault="00285977" w:rsidP="006965F0">
            <w:pPr>
              <w:ind w:right="32"/>
              <w:jc w:val="center"/>
              <w:rPr>
                <w:rFonts w:ascii="HGｺﾞｼｯｸM" w:eastAsia="HGｺﾞｼｯｸM" w:hAnsi="メイリオ"/>
                <w:sz w:val="22"/>
                <w:szCs w:val="22"/>
              </w:rPr>
            </w:pPr>
            <w:r w:rsidRPr="003C2DAE">
              <w:rPr>
                <w:rFonts w:ascii="HGｺﾞｼｯｸM" w:eastAsia="HGｺﾞｼｯｸM" w:hAnsi="メイリオ" w:hint="eastAsia"/>
              </w:rPr>
              <w:t>令和７年度取組実績</w:t>
            </w:r>
          </w:p>
        </w:tc>
      </w:tr>
      <w:tr w:rsidR="00285977" w:rsidRPr="001A7383" w14:paraId="781DD107" w14:textId="77777777" w:rsidTr="006965F0">
        <w:tblPrEx>
          <w:tblCellMar>
            <w:left w:w="99" w:type="dxa"/>
            <w:right w:w="99" w:type="dxa"/>
          </w:tblCellMar>
        </w:tblPrEx>
        <w:trPr>
          <w:trHeight w:val="914"/>
        </w:trPr>
        <w:tc>
          <w:tcPr>
            <w:tcW w:w="433" w:type="dxa"/>
            <w:vMerge/>
            <w:shd w:val="clear" w:color="auto" w:fill="E2EFD9" w:themeFill="accent6" w:themeFillTint="33"/>
          </w:tcPr>
          <w:p w14:paraId="1A3E361C" w14:textId="77777777" w:rsidR="00285977" w:rsidRPr="00C115C7" w:rsidRDefault="00285977" w:rsidP="006965F0">
            <w:pPr>
              <w:spacing w:line="200" w:lineRule="exact"/>
              <w:ind w:right="32"/>
              <w:jc w:val="center"/>
              <w:rPr>
                <w:rFonts w:ascii="HGｺﾞｼｯｸM" w:eastAsia="HGｺﾞｼｯｸM" w:hAnsi="メイリオ"/>
                <w:sz w:val="18"/>
                <w:szCs w:val="18"/>
              </w:rPr>
            </w:pPr>
          </w:p>
        </w:tc>
        <w:tc>
          <w:tcPr>
            <w:tcW w:w="9201" w:type="dxa"/>
            <w:gridSpan w:val="4"/>
            <w:shd w:val="clear" w:color="auto" w:fill="auto"/>
          </w:tcPr>
          <w:p w14:paraId="5FAE940E" w14:textId="77777777" w:rsidR="00285977" w:rsidRPr="00EE702A" w:rsidRDefault="00285977" w:rsidP="005949D5">
            <w:pPr>
              <w:spacing w:line="360" w:lineRule="exact"/>
              <w:ind w:right="34"/>
              <w:rPr>
                <w:rFonts w:ascii="HGｺﾞｼｯｸM" w:eastAsia="HGｺﾞｼｯｸM" w:hAnsi="メイリオ" w:cs="メイリオ"/>
              </w:rPr>
            </w:pPr>
            <w:r>
              <w:rPr>
                <w:rFonts w:ascii="HGｺﾞｼｯｸM" w:eastAsia="HGｺﾞｼｯｸM" w:hAnsi="メイリオ" w:cs="メイリオ" w:hint="eastAsia"/>
              </w:rPr>
              <w:t>奨励金交付件数</w:t>
            </w:r>
            <w:r w:rsidRPr="00EE702A">
              <w:rPr>
                <w:rFonts w:ascii="HGｺﾞｼｯｸM" w:eastAsia="HGｺﾞｼｯｸM" w:hAnsi="メイリオ" w:cs="メイリオ" w:hint="eastAsia"/>
              </w:rPr>
              <w:t xml:space="preserve">　1</w:t>
            </w:r>
            <w:r>
              <w:rPr>
                <w:rFonts w:ascii="HGｺﾞｼｯｸM" w:eastAsia="HGｺﾞｼｯｸM" w:hAnsi="メイリオ" w:cs="メイリオ" w:hint="eastAsia"/>
              </w:rPr>
              <w:t>89</w:t>
            </w:r>
            <w:r w:rsidRPr="00EE702A">
              <w:rPr>
                <w:rFonts w:ascii="HGｺﾞｼｯｸM" w:eastAsia="HGｺﾞｼｯｸM" w:hAnsi="メイリオ" w:cs="メイリオ" w:hint="eastAsia"/>
              </w:rPr>
              <w:t>件（4</w:t>
            </w:r>
            <w:r>
              <w:rPr>
                <w:rFonts w:ascii="HGｺﾞｼｯｸM" w:eastAsia="HGｺﾞｼｯｸM" w:hAnsi="メイリオ" w:cs="メイリオ" w:hint="eastAsia"/>
              </w:rPr>
              <w:t>97</w:t>
            </w:r>
            <w:r w:rsidRPr="00EE702A">
              <w:rPr>
                <w:rFonts w:ascii="HGｺﾞｼｯｸM" w:eastAsia="HGｺﾞｼｯｸM" w:hAnsi="メイリオ" w:cs="メイリオ" w:hint="eastAsia"/>
              </w:rPr>
              <w:t>人）</w:t>
            </w:r>
          </w:p>
          <w:p w14:paraId="4772CCA7" w14:textId="77777777" w:rsidR="00285977" w:rsidRPr="00EE702A" w:rsidRDefault="00285977" w:rsidP="005949D5">
            <w:pPr>
              <w:spacing w:line="360" w:lineRule="exact"/>
              <w:ind w:right="34"/>
              <w:rPr>
                <w:rFonts w:ascii="HGｺﾞｼｯｸM" w:eastAsia="HGｺﾞｼｯｸM" w:hAnsi="メイリオ" w:cs="メイリオ"/>
              </w:rPr>
            </w:pPr>
            <w:r w:rsidRPr="00EE702A">
              <w:rPr>
                <w:rFonts w:ascii="HGｺﾞｼｯｸM" w:eastAsia="HGｺﾞｼｯｸM" w:hAnsi="メイリオ" w:cs="メイリオ" w:hint="eastAsia"/>
              </w:rPr>
              <w:t>【内訳】</w:t>
            </w:r>
          </w:p>
          <w:p w14:paraId="1A220E45" w14:textId="77777777" w:rsidR="00285977" w:rsidRPr="00EE702A" w:rsidRDefault="00285977" w:rsidP="005949D5">
            <w:pPr>
              <w:spacing w:line="360" w:lineRule="exact"/>
              <w:ind w:right="34" w:firstLineChars="100" w:firstLine="227"/>
              <w:rPr>
                <w:rFonts w:ascii="HGｺﾞｼｯｸM" w:eastAsia="HGｺﾞｼｯｸM" w:hAnsi="メイリオ" w:cs="メイリオ"/>
              </w:rPr>
            </w:pPr>
            <w:r w:rsidRPr="00EE702A">
              <w:rPr>
                <w:rFonts w:ascii="HGｺﾞｼｯｸM" w:eastAsia="HGｺﾞｼｯｸM" w:hAnsi="メイリオ" w:cs="メイリオ" w:hint="eastAsia"/>
              </w:rPr>
              <w:t xml:space="preserve">国際大会　</w:t>
            </w:r>
            <w:r>
              <w:rPr>
                <w:rFonts w:ascii="HGｺﾞｼｯｸM" w:eastAsia="HGｺﾞｼｯｸM" w:hAnsi="メイリオ" w:cs="メイリオ" w:hint="eastAsia"/>
              </w:rPr>
              <w:t>９</w:t>
            </w:r>
            <w:r w:rsidRPr="00EE702A">
              <w:rPr>
                <w:rFonts w:ascii="HGｺﾞｼｯｸM" w:eastAsia="HGｺﾞｼｯｸM" w:hAnsi="メイリオ" w:cs="メイリオ" w:hint="eastAsia"/>
              </w:rPr>
              <w:t>件（</w:t>
            </w:r>
            <w:r>
              <w:rPr>
                <w:rFonts w:ascii="HGｺﾞｼｯｸM" w:eastAsia="HGｺﾞｼｯｸM" w:hAnsi="メイリオ" w:cs="メイリオ" w:hint="eastAsia"/>
              </w:rPr>
              <w:t>９</w:t>
            </w:r>
            <w:r w:rsidRPr="00EE702A">
              <w:rPr>
                <w:rFonts w:ascii="HGｺﾞｼｯｸM" w:eastAsia="HGｺﾞｼｯｸM" w:hAnsi="メイリオ" w:cs="メイリオ" w:hint="eastAsia"/>
              </w:rPr>
              <w:t>人）</w:t>
            </w:r>
          </w:p>
          <w:p w14:paraId="278A1A40" w14:textId="77777777" w:rsidR="00285977" w:rsidRPr="00392A28" w:rsidRDefault="00285977" w:rsidP="005949D5">
            <w:pPr>
              <w:spacing w:line="360" w:lineRule="exact"/>
              <w:ind w:right="34" w:firstLineChars="100" w:firstLine="227"/>
              <w:rPr>
                <w:rFonts w:ascii="HGｺﾞｼｯｸM" w:eastAsia="HGｺﾞｼｯｸM" w:hAnsi="メイリオ" w:cs="メイリオ"/>
              </w:rPr>
            </w:pPr>
            <w:r w:rsidRPr="00EE702A">
              <w:rPr>
                <w:rFonts w:ascii="HGｺﾞｼｯｸM" w:eastAsia="HGｺﾞｼｯｸM" w:hAnsi="メイリオ" w:cs="メイリオ" w:hint="eastAsia"/>
              </w:rPr>
              <w:t>全国大会　1</w:t>
            </w:r>
            <w:r>
              <w:rPr>
                <w:rFonts w:ascii="HGｺﾞｼｯｸM" w:eastAsia="HGｺﾞｼｯｸM" w:hAnsi="メイリオ" w:cs="メイリオ" w:hint="eastAsia"/>
              </w:rPr>
              <w:t>80</w:t>
            </w:r>
            <w:r w:rsidRPr="00EE702A">
              <w:rPr>
                <w:rFonts w:ascii="HGｺﾞｼｯｸM" w:eastAsia="HGｺﾞｼｯｸM" w:hAnsi="メイリオ" w:cs="メイリオ" w:hint="eastAsia"/>
              </w:rPr>
              <w:t>件（4</w:t>
            </w:r>
            <w:r>
              <w:rPr>
                <w:rFonts w:ascii="HGｺﾞｼｯｸM" w:eastAsia="HGｺﾞｼｯｸM" w:hAnsi="メイリオ" w:cs="メイリオ" w:hint="eastAsia"/>
              </w:rPr>
              <w:t>88</w:t>
            </w:r>
            <w:r w:rsidRPr="00EE702A">
              <w:rPr>
                <w:rFonts w:ascii="HGｺﾞｼｯｸM" w:eastAsia="HGｺﾞｼｯｸM" w:hAnsi="メイリオ" w:cs="メイリオ" w:hint="eastAsia"/>
              </w:rPr>
              <w:t>人）</w:t>
            </w:r>
          </w:p>
        </w:tc>
      </w:tr>
      <w:tr w:rsidR="00285977" w:rsidRPr="002E7C5B" w14:paraId="2D4D020E" w14:textId="77777777" w:rsidTr="00904F83">
        <w:trPr>
          <w:cantSplit/>
          <w:trHeight w:val="299"/>
        </w:trPr>
        <w:tc>
          <w:tcPr>
            <w:tcW w:w="433" w:type="dxa"/>
            <w:vMerge w:val="restart"/>
            <w:shd w:val="clear" w:color="auto" w:fill="E2EFD9" w:themeFill="accent6" w:themeFillTint="33"/>
            <w:textDirection w:val="tbRlV"/>
          </w:tcPr>
          <w:p w14:paraId="2AE8FA32" w14:textId="77777777" w:rsidR="00285977" w:rsidRPr="002E7C5B" w:rsidRDefault="00285977" w:rsidP="006965F0">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9201" w:type="dxa"/>
            <w:gridSpan w:val="4"/>
            <w:shd w:val="clear" w:color="auto" w:fill="E2EFD9" w:themeFill="accent6" w:themeFillTint="33"/>
            <w:vAlign w:val="center"/>
          </w:tcPr>
          <w:p w14:paraId="46D3255C" w14:textId="77777777" w:rsidR="00285977" w:rsidRPr="00445CFC" w:rsidRDefault="00285977" w:rsidP="00F727F3">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w:t>
            </w:r>
          </w:p>
        </w:tc>
      </w:tr>
      <w:tr w:rsidR="00285977" w:rsidRPr="002E7C5B" w14:paraId="264BD7CA" w14:textId="77777777" w:rsidTr="004B039E">
        <w:trPr>
          <w:trHeight w:val="544"/>
        </w:trPr>
        <w:tc>
          <w:tcPr>
            <w:tcW w:w="433" w:type="dxa"/>
            <w:vMerge/>
            <w:shd w:val="clear" w:color="auto" w:fill="E2EFD9" w:themeFill="accent6" w:themeFillTint="33"/>
          </w:tcPr>
          <w:p w14:paraId="7E549F6F" w14:textId="77777777" w:rsidR="00285977" w:rsidRPr="002E7C5B" w:rsidRDefault="00285977" w:rsidP="006965F0">
            <w:pPr>
              <w:spacing w:line="200" w:lineRule="exact"/>
              <w:ind w:right="32"/>
              <w:jc w:val="center"/>
              <w:rPr>
                <w:rFonts w:ascii="HGｺﾞｼｯｸM" w:eastAsia="HGｺﾞｼｯｸM" w:hAnsi="メイリオ"/>
                <w:sz w:val="18"/>
                <w:szCs w:val="18"/>
              </w:rPr>
            </w:pPr>
          </w:p>
        </w:tc>
        <w:tc>
          <w:tcPr>
            <w:tcW w:w="9201" w:type="dxa"/>
            <w:gridSpan w:val="4"/>
            <w:shd w:val="clear" w:color="auto" w:fill="auto"/>
            <w:vAlign w:val="center"/>
          </w:tcPr>
          <w:p w14:paraId="0F75690D" w14:textId="77777777" w:rsidR="00285977" w:rsidRPr="00445CFC" w:rsidRDefault="00285977" w:rsidP="000E58F2">
            <w:pPr>
              <w:spacing w:line="360" w:lineRule="exact"/>
              <w:ind w:right="34"/>
              <w:jc w:val="left"/>
              <w:rPr>
                <w:rFonts w:ascii="HGｺﾞｼｯｸM" w:eastAsia="HGｺﾞｼｯｸM" w:hAnsi="メイリオ" w:cs="メイリオ"/>
              </w:rPr>
            </w:pPr>
            <w:r>
              <w:rPr>
                <w:rFonts w:ascii="HGｺﾞｼｯｸM" w:eastAsia="HGｺﾞｼｯｸM" w:hAnsi="メイリオ" w:hint="eastAsia"/>
              </w:rPr>
              <w:t xml:space="preserve">８-⑥　</w:t>
            </w:r>
            <w:r w:rsidRPr="00F727F3">
              <w:rPr>
                <w:rFonts w:ascii="HGｺﾞｼｯｸM" w:eastAsia="HGｺﾞｼｯｸM" w:hAnsi="メイリオ" w:hint="eastAsia"/>
              </w:rPr>
              <w:t>競技団体選手強化事業交付金</w:t>
            </w:r>
            <w:r>
              <w:rPr>
                <w:rFonts w:ascii="HGｺﾞｼｯｸM" w:eastAsia="HGｺﾞｼｯｸM" w:hAnsi="メイリオ" w:hint="eastAsia"/>
              </w:rPr>
              <w:t>と共通</w:t>
            </w:r>
          </w:p>
        </w:tc>
      </w:tr>
      <w:tr w:rsidR="00285977" w:rsidRPr="002E7C5B" w14:paraId="5585ADA9" w14:textId="77777777" w:rsidTr="006965F0">
        <w:trPr>
          <w:trHeight w:val="305"/>
        </w:trPr>
        <w:tc>
          <w:tcPr>
            <w:tcW w:w="433" w:type="dxa"/>
            <w:vMerge/>
            <w:tcBorders>
              <w:right w:val="single" w:sz="4" w:space="0" w:color="auto"/>
            </w:tcBorders>
            <w:shd w:val="clear" w:color="auto" w:fill="E2EFD9" w:themeFill="accent6" w:themeFillTint="33"/>
          </w:tcPr>
          <w:p w14:paraId="46A21F79" w14:textId="77777777" w:rsidR="00285977" w:rsidRPr="002E7C5B" w:rsidRDefault="00285977" w:rsidP="006965F0">
            <w:pPr>
              <w:spacing w:line="200" w:lineRule="exact"/>
              <w:ind w:right="32"/>
              <w:jc w:val="center"/>
              <w:rPr>
                <w:rFonts w:ascii="HGｺﾞｼｯｸM" w:eastAsia="HGｺﾞｼｯｸM" w:hAnsi="メイリオ"/>
                <w:sz w:val="18"/>
                <w:szCs w:val="18"/>
              </w:rPr>
            </w:pPr>
          </w:p>
        </w:tc>
        <w:tc>
          <w:tcPr>
            <w:tcW w:w="9201"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549E3C8C" w14:textId="77777777" w:rsidR="00285977" w:rsidRPr="00445CFC" w:rsidRDefault="00285977" w:rsidP="006965F0">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68A610AB" w14:textId="77777777" w:rsidTr="006965F0">
        <w:trPr>
          <w:trHeight w:val="742"/>
        </w:trPr>
        <w:tc>
          <w:tcPr>
            <w:tcW w:w="433" w:type="dxa"/>
            <w:vMerge/>
            <w:tcBorders>
              <w:right w:val="single" w:sz="4" w:space="0" w:color="auto"/>
            </w:tcBorders>
            <w:shd w:val="clear" w:color="auto" w:fill="auto"/>
          </w:tcPr>
          <w:p w14:paraId="04640E54" w14:textId="77777777" w:rsidR="00285977" w:rsidRPr="002E7C5B" w:rsidRDefault="00285977" w:rsidP="006965F0">
            <w:pPr>
              <w:spacing w:line="200" w:lineRule="exact"/>
              <w:ind w:right="32"/>
              <w:jc w:val="center"/>
              <w:rPr>
                <w:rFonts w:ascii="HGｺﾞｼｯｸM" w:eastAsia="HGｺﾞｼｯｸM" w:hAnsi="メイリオ"/>
                <w:sz w:val="18"/>
                <w:szCs w:val="18"/>
              </w:rPr>
            </w:pPr>
          </w:p>
        </w:tc>
        <w:tc>
          <w:tcPr>
            <w:tcW w:w="9201" w:type="dxa"/>
            <w:gridSpan w:val="4"/>
            <w:tcBorders>
              <w:top w:val="single" w:sz="4" w:space="0" w:color="auto"/>
              <w:left w:val="single" w:sz="4" w:space="0" w:color="auto"/>
              <w:bottom w:val="single" w:sz="4" w:space="0" w:color="auto"/>
              <w:right w:val="single" w:sz="4" w:space="0" w:color="auto"/>
            </w:tcBorders>
            <w:shd w:val="clear" w:color="auto" w:fill="auto"/>
          </w:tcPr>
          <w:p w14:paraId="0D866F81" w14:textId="77777777" w:rsidR="00285977" w:rsidRDefault="00285977" w:rsidP="005949D5">
            <w:pPr>
              <w:spacing w:line="360" w:lineRule="exact"/>
              <w:ind w:right="34" w:firstLineChars="100" w:firstLine="227"/>
              <w:jc w:val="left"/>
              <w:rPr>
                <w:rFonts w:ascii="HGｺﾞｼｯｸM" w:eastAsia="HGｺﾞｼｯｸM" w:hAnsi="メイリオ" w:cs="メイリオ"/>
              </w:rPr>
            </w:pPr>
            <w:r w:rsidRPr="00216E8E">
              <w:rPr>
                <w:rFonts w:ascii="HGｺﾞｼｯｸM" w:eastAsia="HGｺﾞｼｯｸM" w:hAnsi="メイリオ" w:cs="メイリオ" w:hint="eastAsia"/>
              </w:rPr>
              <w:t>多くの市民の方々が</w:t>
            </w:r>
            <w:r w:rsidRPr="00AB5C91">
              <w:rPr>
                <w:rFonts w:ascii="HGｺﾞｼｯｸM" w:eastAsia="HGｺﾞｼｯｸM" w:hAnsi="メイリオ" w:cs="メイリオ" w:hint="eastAsia"/>
              </w:rPr>
              <w:t>全国大会等</w:t>
            </w:r>
            <w:r w:rsidRPr="00216E8E">
              <w:rPr>
                <w:rFonts w:ascii="HGｺﾞｼｯｸM" w:eastAsia="HGｺﾞｼｯｸM" w:hAnsi="メイリオ" w:cs="メイリオ" w:hint="eastAsia"/>
              </w:rPr>
              <w:t>に出場し、奨励金の交付を通じて有望な競技者を支援することができました</w:t>
            </w:r>
            <w:r>
              <w:rPr>
                <w:rFonts w:ascii="HGｺﾞｼｯｸM" w:eastAsia="HGｺﾞｼｯｸM" w:hAnsi="メイリオ" w:cs="メイリオ" w:hint="eastAsia"/>
              </w:rPr>
              <w:t>。</w:t>
            </w:r>
          </w:p>
          <w:p w14:paraId="79706A2C" w14:textId="77777777" w:rsidR="00285977" w:rsidRPr="00445CFC" w:rsidRDefault="00285977" w:rsidP="005949D5">
            <w:pPr>
              <w:spacing w:line="360" w:lineRule="exact"/>
              <w:ind w:right="32" w:firstLineChars="100" w:firstLine="227"/>
              <w:jc w:val="left"/>
              <w:rPr>
                <w:rFonts w:ascii="HGｺﾞｼｯｸM" w:eastAsia="HGｺﾞｼｯｸM" w:hAnsi="メイリオ" w:cs="メイリオ"/>
              </w:rPr>
            </w:pPr>
            <w:r w:rsidRPr="0002029D">
              <w:rPr>
                <w:rFonts w:ascii="HGｺﾞｼｯｸM" w:eastAsia="HGｺﾞｼｯｸM" w:hAnsi="メイリオ" w:cs="メイリオ" w:hint="eastAsia"/>
              </w:rPr>
              <w:t>今後も制度について</w:t>
            </w:r>
            <w:r>
              <w:rPr>
                <w:rFonts w:ascii="HGｺﾞｼｯｸM" w:eastAsia="HGｺﾞｼｯｸM" w:hAnsi="メイリオ" w:cs="メイリオ" w:hint="eastAsia"/>
              </w:rPr>
              <w:t>の</w:t>
            </w:r>
            <w:r w:rsidRPr="0002029D">
              <w:rPr>
                <w:rFonts w:ascii="HGｺﾞｼｯｸM" w:eastAsia="HGｺﾞｼｯｸM" w:hAnsi="メイリオ" w:cs="メイリオ" w:hint="eastAsia"/>
              </w:rPr>
              <w:t>周知を図るとともに、選手の激励を目的として奨励金交付対象者</w:t>
            </w:r>
            <w:r>
              <w:rPr>
                <w:rFonts w:ascii="HGｺﾞｼｯｸM" w:eastAsia="HGｺﾞｼｯｸM" w:hAnsi="メイリオ" w:cs="メイリオ" w:hint="eastAsia"/>
              </w:rPr>
              <w:t>に</w:t>
            </w:r>
            <w:r w:rsidRPr="0002029D">
              <w:rPr>
                <w:rFonts w:ascii="HGｺﾞｼｯｸM" w:eastAsia="HGｺﾞｼｯｸM" w:hAnsi="メイリオ" w:cs="メイリオ" w:hint="eastAsia"/>
              </w:rPr>
              <w:t>市長表敬訪問</w:t>
            </w:r>
            <w:r>
              <w:rPr>
                <w:rFonts w:ascii="HGｺﾞｼｯｸM" w:eastAsia="HGｺﾞｼｯｸM" w:hAnsi="メイリオ" w:cs="メイリオ" w:hint="eastAsia"/>
              </w:rPr>
              <w:t>の案内を</w:t>
            </w:r>
            <w:r w:rsidRPr="0002029D">
              <w:rPr>
                <w:rFonts w:ascii="HGｺﾞｼｯｸM" w:eastAsia="HGｺﾞｼｯｸM" w:hAnsi="メイリオ" w:cs="メイリオ" w:hint="eastAsia"/>
              </w:rPr>
              <w:t>随時行</w:t>
            </w:r>
            <w:r>
              <w:rPr>
                <w:rFonts w:ascii="HGｺﾞｼｯｸM" w:eastAsia="HGｺﾞｼｯｸM" w:hAnsi="メイリオ" w:cs="メイリオ" w:hint="eastAsia"/>
              </w:rPr>
              <w:t>う必要があります。</w:t>
            </w:r>
          </w:p>
        </w:tc>
      </w:tr>
      <w:tr w:rsidR="00285977" w:rsidRPr="002E7C5B" w14:paraId="589574C9" w14:textId="77777777" w:rsidTr="006965F0">
        <w:trPr>
          <w:trHeight w:val="311"/>
        </w:trPr>
        <w:tc>
          <w:tcPr>
            <w:tcW w:w="433" w:type="dxa"/>
            <w:vMerge/>
            <w:shd w:val="clear" w:color="auto" w:fill="E2EFD9" w:themeFill="accent6" w:themeFillTint="33"/>
            <w:textDirection w:val="tbRlV"/>
          </w:tcPr>
          <w:p w14:paraId="45DA6589" w14:textId="77777777" w:rsidR="00285977" w:rsidRPr="002E7C5B" w:rsidRDefault="00285977" w:rsidP="006965F0">
            <w:pPr>
              <w:spacing w:line="200" w:lineRule="exact"/>
              <w:ind w:left="113" w:right="32"/>
              <w:jc w:val="center"/>
              <w:rPr>
                <w:rFonts w:ascii="HGｺﾞｼｯｸM" w:eastAsia="HGｺﾞｼｯｸM" w:hAnsi="メイリオ"/>
                <w:sz w:val="18"/>
                <w:szCs w:val="18"/>
              </w:rPr>
            </w:pPr>
          </w:p>
        </w:tc>
        <w:tc>
          <w:tcPr>
            <w:tcW w:w="9201" w:type="dxa"/>
            <w:gridSpan w:val="4"/>
            <w:tcBorders>
              <w:top w:val="single" w:sz="4" w:space="0" w:color="auto"/>
              <w:bottom w:val="single" w:sz="4" w:space="0" w:color="auto"/>
            </w:tcBorders>
            <w:shd w:val="clear" w:color="auto" w:fill="E2EFD9" w:themeFill="accent6" w:themeFillTint="33"/>
          </w:tcPr>
          <w:p w14:paraId="66760472" w14:textId="77777777" w:rsidR="00285977" w:rsidRPr="00445CFC" w:rsidRDefault="00285977" w:rsidP="006965F0">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24F74365" w14:textId="77777777" w:rsidTr="006965F0">
        <w:trPr>
          <w:trHeight w:val="311"/>
        </w:trPr>
        <w:tc>
          <w:tcPr>
            <w:tcW w:w="433" w:type="dxa"/>
            <w:vMerge/>
            <w:tcBorders>
              <w:bottom w:val="single" w:sz="4" w:space="0" w:color="auto"/>
            </w:tcBorders>
            <w:shd w:val="clear" w:color="auto" w:fill="E2EFD9" w:themeFill="accent6" w:themeFillTint="33"/>
            <w:textDirection w:val="tbRlV"/>
          </w:tcPr>
          <w:p w14:paraId="78AE2805" w14:textId="77777777" w:rsidR="00285977" w:rsidRPr="002E7C5B" w:rsidRDefault="00285977" w:rsidP="006965F0">
            <w:pPr>
              <w:spacing w:line="200" w:lineRule="exact"/>
              <w:ind w:left="113" w:right="32"/>
              <w:jc w:val="center"/>
              <w:rPr>
                <w:rFonts w:ascii="HGｺﾞｼｯｸM" w:eastAsia="HGｺﾞｼｯｸM" w:hAnsi="メイリオ"/>
                <w:sz w:val="18"/>
                <w:szCs w:val="18"/>
              </w:rPr>
            </w:pPr>
          </w:p>
        </w:tc>
        <w:tc>
          <w:tcPr>
            <w:tcW w:w="9201" w:type="dxa"/>
            <w:gridSpan w:val="4"/>
            <w:tcBorders>
              <w:bottom w:val="single" w:sz="4" w:space="0" w:color="auto"/>
            </w:tcBorders>
            <w:shd w:val="clear" w:color="auto" w:fill="auto"/>
          </w:tcPr>
          <w:p w14:paraId="4C424253" w14:textId="77777777" w:rsidR="00285977" w:rsidRPr="00445CFC" w:rsidRDefault="00285977" w:rsidP="006965F0">
            <w:pPr>
              <w:ind w:right="32"/>
              <w:jc w:val="left"/>
              <w:rPr>
                <w:rFonts w:ascii="HGｺﾞｼｯｸM" w:eastAsia="HGｺﾞｼｯｸM" w:hAnsi="メイリオ" w:cs="メイリオ"/>
                <w:szCs w:val="22"/>
              </w:rPr>
            </w:pPr>
          </w:p>
        </w:tc>
      </w:tr>
      <w:tr w:rsidR="00285977" w:rsidRPr="002E7C5B" w14:paraId="14177DF1" w14:textId="77777777" w:rsidTr="006965F0">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3CE139FB" w14:textId="77777777" w:rsidR="00285977" w:rsidRPr="002E7C5B" w:rsidRDefault="00285977" w:rsidP="006965F0">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277A262E" w14:textId="77777777" w:rsidR="00285977" w:rsidRPr="00445CFC" w:rsidRDefault="00285977" w:rsidP="006965F0">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11870AD1" w14:textId="77777777" w:rsidTr="006965F0">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6447481C" w14:textId="77777777" w:rsidR="00285977" w:rsidRPr="002E7C5B" w:rsidRDefault="00285977" w:rsidP="006965F0">
            <w:pPr>
              <w:ind w:right="32"/>
              <w:jc w:val="center"/>
              <w:rPr>
                <w:rFonts w:ascii="HGｺﾞｼｯｸM" w:eastAsia="HGｺﾞｼｯｸM" w:hAnsi="メイリオ"/>
                <w:sz w:val="22"/>
                <w:szCs w:val="22"/>
              </w:rPr>
            </w:pPr>
          </w:p>
        </w:tc>
        <w:tc>
          <w:tcPr>
            <w:tcW w:w="9201" w:type="dxa"/>
            <w:gridSpan w:val="4"/>
            <w:tcBorders>
              <w:top w:val="single" w:sz="4" w:space="0" w:color="auto"/>
              <w:left w:val="single" w:sz="4" w:space="0" w:color="auto"/>
              <w:bottom w:val="single" w:sz="4" w:space="0" w:color="auto"/>
              <w:right w:val="single" w:sz="4" w:space="0" w:color="auto"/>
            </w:tcBorders>
            <w:shd w:val="clear" w:color="auto" w:fill="auto"/>
          </w:tcPr>
          <w:p w14:paraId="1DA657E7" w14:textId="77777777" w:rsidR="00285977" w:rsidRPr="00445CFC" w:rsidRDefault="00285977" w:rsidP="006965F0">
            <w:pPr>
              <w:ind w:right="32"/>
              <w:rPr>
                <w:rFonts w:ascii="HGｺﾞｼｯｸM" w:eastAsia="HGｺﾞｼｯｸM" w:hAnsi="メイリオ" w:cs="メイリオ"/>
                <w:szCs w:val="22"/>
              </w:rPr>
            </w:pPr>
          </w:p>
        </w:tc>
      </w:tr>
    </w:tbl>
    <w:p w14:paraId="04B6BBDC" w14:textId="5BD91499" w:rsidR="0069577D" w:rsidRDefault="0069577D" w:rsidP="00392A28">
      <w:pPr>
        <w:ind w:right="34"/>
        <w:rPr>
          <w:b/>
        </w:rPr>
      </w:pPr>
      <w:r>
        <w:rPr>
          <w:b/>
        </w:rPr>
        <w:br w:type="page"/>
      </w:r>
    </w:p>
    <w:p w14:paraId="2BFD5436" w14:textId="77777777" w:rsidR="00285977" w:rsidRDefault="0028597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850"/>
        <w:gridCol w:w="567"/>
        <w:gridCol w:w="426"/>
        <w:gridCol w:w="992"/>
        <w:gridCol w:w="1417"/>
      </w:tblGrid>
      <w:tr w:rsidR="00285977" w:rsidRPr="00C115C7" w14:paraId="150DCB96" w14:textId="77777777" w:rsidTr="003C2DAE">
        <w:trPr>
          <w:trHeight w:val="551"/>
        </w:trPr>
        <w:tc>
          <w:tcPr>
            <w:tcW w:w="1696" w:type="dxa"/>
            <w:gridSpan w:val="2"/>
            <w:shd w:val="clear" w:color="auto" w:fill="E2EFD9" w:themeFill="accent6" w:themeFillTint="33"/>
            <w:vAlign w:val="center"/>
          </w:tcPr>
          <w:p w14:paraId="30946785" w14:textId="77777777" w:rsidR="00285977" w:rsidRPr="00C115C7" w:rsidRDefault="00285977" w:rsidP="006965F0">
            <w:pPr>
              <w:ind w:right="32"/>
              <w:jc w:val="center"/>
              <w:rPr>
                <w:rFonts w:ascii="HGｺﾞｼｯｸM" w:eastAsia="HGｺﾞｼｯｸM" w:hAnsi="メイリオ"/>
                <w:sz w:val="22"/>
                <w:szCs w:val="22"/>
              </w:rPr>
            </w:pPr>
            <w:r w:rsidRPr="003C2DAE">
              <w:rPr>
                <w:rFonts w:ascii="HGｺﾞｼｯｸM" w:eastAsia="HGｺﾞｼｯｸM" w:hAnsi="メイリオ" w:hint="eastAsia"/>
              </w:rPr>
              <w:t>事業名</w:t>
            </w:r>
          </w:p>
        </w:tc>
        <w:tc>
          <w:tcPr>
            <w:tcW w:w="4536" w:type="dxa"/>
            <w:gridSpan w:val="3"/>
            <w:vAlign w:val="center"/>
          </w:tcPr>
          <w:p w14:paraId="4854333B" w14:textId="77777777" w:rsidR="00285977" w:rsidRPr="00392A28" w:rsidRDefault="00285977" w:rsidP="006965F0">
            <w:pPr>
              <w:ind w:right="32"/>
              <w:jc w:val="left"/>
              <w:rPr>
                <w:rFonts w:ascii="HGｺﾞｼｯｸM" w:eastAsia="HGｺﾞｼｯｸM" w:hAnsi="メイリオ"/>
              </w:rPr>
            </w:pPr>
            <w:r>
              <w:rPr>
                <w:rFonts w:ascii="HGｺﾞｼｯｸM" w:eastAsia="HGｺﾞｼｯｸM" w:hAnsi="メイリオ" w:hint="eastAsia"/>
              </w:rPr>
              <w:t xml:space="preserve">８-⑧　</w:t>
            </w:r>
            <w:r w:rsidRPr="00F727F3">
              <w:rPr>
                <w:rFonts w:ascii="HGｺﾞｼｯｸM" w:eastAsia="HGｺﾞｼｯｸM" w:hAnsi="メイリオ" w:hint="eastAsia"/>
              </w:rPr>
              <w:t>グラウンド・ゴルフ場整備事業費</w:t>
            </w:r>
          </w:p>
        </w:tc>
        <w:tc>
          <w:tcPr>
            <w:tcW w:w="993" w:type="dxa"/>
            <w:gridSpan w:val="2"/>
            <w:shd w:val="clear" w:color="auto" w:fill="E2EFD9" w:themeFill="accent6" w:themeFillTint="33"/>
            <w:vAlign w:val="center"/>
          </w:tcPr>
          <w:p w14:paraId="613E3712" w14:textId="77777777" w:rsidR="00285977" w:rsidRPr="00796069" w:rsidRDefault="00285977" w:rsidP="006965F0">
            <w:pPr>
              <w:ind w:right="32"/>
              <w:jc w:val="center"/>
              <w:rPr>
                <w:rFonts w:ascii="HGｺﾞｼｯｸM" w:eastAsia="HGｺﾞｼｯｸM" w:hAnsi="メイリオ"/>
              </w:rPr>
            </w:pPr>
            <w:r w:rsidRPr="003C2DAE">
              <w:rPr>
                <w:rFonts w:ascii="HGｺﾞｼｯｸM" w:eastAsia="HGｺﾞｼｯｸM" w:hAnsi="メイリオ" w:hint="eastAsia"/>
              </w:rPr>
              <w:t>所管課</w:t>
            </w:r>
          </w:p>
        </w:tc>
        <w:tc>
          <w:tcPr>
            <w:tcW w:w="2409" w:type="dxa"/>
            <w:gridSpan w:val="2"/>
            <w:shd w:val="clear" w:color="auto" w:fill="auto"/>
            <w:vAlign w:val="center"/>
          </w:tcPr>
          <w:p w14:paraId="2AD3A92C" w14:textId="77777777" w:rsidR="00285977" w:rsidRPr="00796069" w:rsidRDefault="00285977" w:rsidP="006965F0">
            <w:pPr>
              <w:ind w:right="32"/>
              <w:jc w:val="center"/>
              <w:rPr>
                <w:rFonts w:ascii="HGｺﾞｼｯｸM" w:eastAsia="HGｺﾞｼｯｸM" w:hAnsi="メイリオ"/>
              </w:rPr>
            </w:pPr>
            <w:r w:rsidRPr="00F727F3">
              <w:rPr>
                <w:rFonts w:ascii="HGｺﾞｼｯｸM" w:eastAsia="HGｺﾞｼｯｸM" w:hAnsi="メイリオ" w:hint="eastAsia"/>
              </w:rPr>
              <w:t>スポーツ魅力創造課</w:t>
            </w:r>
          </w:p>
        </w:tc>
      </w:tr>
      <w:tr w:rsidR="00285977" w:rsidRPr="00C115C7" w14:paraId="0BB1649D" w14:textId="77777777" w:rsidTr="003C2DAE">
        <w:trPr>
          <w:cantSplit/>
          <w:trHeight w:val="1566"/>
        </w:trPr>
        <w:tc>
          <w:tcPr>
            <w:tcW w:w="433" w:type="dxa"/>
            <w:tcBorders>
              <w:bottom w:val="single" w:sz="4" w:space="0" w:color="auto"/>
            </w:tcBorders>
            <w:shd w:val="clear" w:color="auto" w:fill="E2EFD9" w:themeFill="accent6" w:themeFillTint="33"/>
            <w:textDirection w:val="tbRlV"/>
            <w:vAlign w:val="center"/>
          </w:tcPr>
          <w:p w14:paraId="4D4801B9" w14:textId="77777777" w:rsidR="00285977" w:rsidRPr="00C115C7" w:rsidRDefault="00285977" w:rsidP="00E312BC">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5E76F3F1" w14:textId="77777777" w:rsidR="00285977" w:rsidRPr="00C115C7" w:rsidRDefault="00285977" w:rsidP="003C2DAE">
            <w:pPr>
              <w:spacing w:line="780" w:lineRule="auto"/>
              <w:ind w:right="32"/>
              <w:jc w:val="center"/>
              <w:rPr>
                <w:rFonts w:ascii="HGｺﾞｼｯｸM" w:eastAsia="HGｺﾞｼｯｸM" w:hAnsi="メイリオ"/>
                <w:sz w:val="22"/>
                <w:szCs w:val="22"/>
              </w:rPr>
            </w:pPr>
            <w:r w:rsidRPr="003C2DAE">
              <w:rPr>
                <w:rFonts w:ascii="HGｺﾞｼｯｸM" w:eastAsia="HGｺﾞｼｯｸM" w:hAnsi="メイリオ" w:hint="eastAsia"/>
              </w:rPr>
              <w:t>事業概要</w:t>
            </w:r>
          </w:p>
        </w:tc>
        <w:tc>
          <w:tcPr>
            <w:tcW w:w="7938" w:type="dxa"/>
            <w:gridSpan w:val="7"/>
            <w:tcBorders>
              <w:bottom w:val="single" w:sz="4" w:space="0" w:color="auto"/>
            </w:tcBorders>
          </w:tcPr>
          <w:p w14:paraId="1479474F" w14:textId="77777777" w:rsidR="00285977" w:rsidRPr="00796069" w:rsidRDefault="00285977" w:rsidP="006965F0">
            <w:pPr>
              <w:spacing w:line="360" w:lineRule="exact"/>
              <w:ind w:right="32" w:firstLineChars="100" w:firstLine="227"/>
              <w:rPr>
                <w:rFonts w:ascii="HGｺﾞｼｯｸM" w:eastAsia="HGｺﾞｼｯｸM" w:hAnsi="メイリオ" w:cs="メイリオ"/>
              </w:rPr>
            </w:pPr>
            <w:r w:rsidRPr="00F727F3">
              <w:rPr>
                <w:rFonts w:ascii="HGｺﾞｼｯｸM" w:eastAsia="HGｺﾞｼｯｸM" w:hAnsi="メイリオ" w:cs="メイリオ" w:hint="eastAsia"/>
              </w:rPr>
              <w:t>市民の健康増進と生涯スポーツの推進を図るため、</w:t>
            </w:r>
            <w:r>
              <w:rPr>
                <w:rFonts w:ascii="HGｺﾞｼｯｸM" w:eastAsia="HGｺﾞｼｯｸM" w:hAnsi="メイリオ" w:cs="メイリオ" w:hint="eastAsia"/>
              </w:rPr>
              <w:t>こ</w:t>
            </w:r>
            <w:r w:rsidRPr="00F727F3">
              <w:rPr>
                <w:rFonts w:ascii="HGｺﾞｼｯｸM" w:eastAsia="HGｺﾞｼｯｸM" w:hAnsi="メイリオ" w:cs="メイリオ" w:hint="eastAsia"/>
              </w:rPr>
              <w:t>どもから高齢者まで楽しむことができる新たな施設として、グラウンド・ゴルフ場を整備します。</w:t>
            </w:r>
          </w:p>
        </w:tc>
      </w:tr>
      <w:tr w:rsidR="00285977" w:rsidRPr="00C115C7" w14:paraId="12AE9741" w14:textId="77777777" w:rsidTr="006965F0">
        <w:trPr>
          <w:trHeight w:val="196"/>
        </w:trPr>
        <w:tc>
          <w:tcPr>
            <w:tcW w:w="433" w:type="dxa"/>
            <w:vMerge w:val="restart"/>
            <w:tcBorders>
              <w:top w:val="single" w:sz="4" w:space="0" w:color="auto"/>
            </w:tcBorders>
            <w:shd w:val="clear" w:color="auto" w:fill="E2EFD9" w:themeFill="accent6" w:themeFillTint="33"/>
            <w:textDirection w:val="tbRlV"/>
          </w:tcPr>
          <w:p w14:paraId="2F6D9661" w14:textId="77777777" w:rsidR="00285977" w:rsidRPr="00C115C7" w:rsidRDefault="00285977" w:rsidP="006965F0">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1A2EDBAF" w14:textId="77777777" w:rsidR="00285977" w:rsidRPr="00C115C7" w:rsidRDefault="00285977" w:rsidP="006965F0">
            <w:pPr>
              <w:ind w:right="32"/>
              <w:jc w:val="center"/>
              <w:rPr>
                <w:rFonts w:ascii="HGｺﾞｼｯｸM" w:eastAsia="HGｺﾞｼｯｸM" w:hAnsi="メイリオ"/>
                <w:sz w:val="22"/>
                <w:szCs w:val="22"/>
              </w:rPr>
            </w:pPr>
            <w:r w:rsidRPr="003C2DAE">
              <w:rPr>
                <w:rFonts w:ascii="HGｺﾞｼｯｸM" w:eastAsia="HGｺﾞｼｯｸM" w:hAnsi="メイリオ" w:hint="eastAsia"/>
              </w:rPr>
              <w:t>令和７年度取組実績</w:t>
            </w:r>
          </w:p>
        </w:tc>
      </w:tr>
      <w:tr w:rsidR="00285977" w:rsidRPr="001A7383" w14:paraId="0C6C8976" w14:textId="77777777" w:rsidTr="006965F0">
        <w:tblPrEx>
          <w:tblCellMar>
            <w:left w:w="99" w:type="dxa"/>
            <w:right w:w="99" w:type="dxa"/>
          </w:tblCellMar>
        </w:tblPrEx>
        <w:trPr>
          <w:trHeight w:val="914"/>
        </w:trPr>
        <w:tc>
          <w:tcPr>
            <w:tcW w:w="433" w:type="dxa"/>
            <w:vMerge/>
            <w:shd w:val="clear" w:color="auto" w:fill="E2EFD9" w:themeFill="accent6" w:themeFillTint="33"/>
          </w:tcPr>
          <w:p w14:paraId="4EED4173" w14:textId="77777777" w:rsidR="00285977" w:rsidRPr="00C115C7" w:rsidRDefault="00285977" w:rsidP="006965F0">
            <w:pPr>
              <w:spacing w:line="200" w:lineRule="exact"/>
              <w:ind w:right="32"/>
              <w:jc w:val="center"/>
              <w:rPr>
                <w:rFonts w:ascii="HGｺﾞｼｯｸM" w:eastAsia="HGｺﾞｼｯｸM" w:hAnsi="メイリオ"/>
                <w:sz w:val="18"/>
                <w:szCs w:val="18"/>
              </w:rPr>
            </w:pPr>
          </w:p>
        </w:tc>
        <w:tc>
          <w:tcPr>
            <w:tcW w:w="9201" w:type="dxa"/>
            <w:gridSpan w:val="8"/>
            <w:shd w:val="clear" w:color="auto" w:fill="auto"/>
          </w:tcPr>
          <w:p w14:paraId="7EF4B263" w14:textId="77777777" w:rsidR="00285977" w:rsidRPr="00392A28" w:rsidRDefault="00285977" w:rsidP="005949D5">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令和６年度の井戸掘削調査を経て手押しポンプ井戸の調整、パーゴラも同時期に設置を完了しました。</w:t>
            </w:r>
          </w:p>
        </w:tc>
      </w:tr>
      <w:tr w:rsidR="00285977" w:rsidRPr="002E7C5B" w14:paraId="4B58D281" w14:textId="77777777" w:rsidTr="009E7EB4">
        <w:trPr>
          <w:cantSplit/>
          <w:trHeight w:val="299"/>
        </w:trPr>
        <w:tc>
          <w:tcPr>
            <w:tcW w:w="433" w:type="dxa"/>
            <w:vMerge w:val="restart"/>
            <w:shd w:val="clear" w:color="auto" w:fill="E2EFD9" w:themeFill="accent6" w:themeFillTint="33"/>
            <w:textDirection w:val="tbRlV"/>
          </w:tcPr>
          <w:p w14:paraId="3AE23355" w14:textId="77777777" w:rsidR="00285977" w:rsidRPr="002E7C5B" w:rsidRDefault="00285977" w:rsidP="006965F0">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12D817F4" w14:textId="77777777" w:rsidR="00285977" w:rsidRPr="00445CFC" w:rsidRDefault="00285977" w:rsidP="006965F0">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gridSpan w:val="2"/>
            <w:shd w:val="clear" w:color="auto" w:fill="E2EFD9" w:themeFill="accent6" w:themeFillTint="33"/>
            <w:vAlign w:val="center"/>
          </w:tcPr>
          <w:p w14:paraId="071B977A" w14:textId="77777777" w:rsidR="00285977" w:rsidRPr="00445CFC" w:rsidRDefault="00285977" w:rsidP="006965F0">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shd w:val="clear" w:color="auto" w:fill="E2EFD9" w:themeFill="accent6" w:themeFillTint="33"/>
            <w:vAlign w:val="center"/>
          </w:tcPr>
          <w:p w14:paraId="488EE0C3" w14:textId="77777777" w:rsidR="00285977" w:rsidRPr="00445CFC" w:rsidRDefault="00285977" w:rsidP="006965F0">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2C517095" w14:textId="77777777" w:rsidR="00285977" w:rsidRPr="00445CFC" w:rsidRDefault="00285977" w:rsidP="006965F0">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4C5B9184" w14:textId="77777777" w:rsidTr="009E7EB4">
        <w:trPr>
          <w:trHeight w:val="222"/>
        </w:trPr>
        <w:tc>
          <w:tcPr>
            <w:tcW w:w="433" w:type="dxa"/>
            <w:vMerge/>
            <w:shd w:val="clear" w:color="auto" w:fill="E2EFD9" w:themeFill="accent6" w:themeFillTint="33"/>
          </w:tcPr>
          <w:p w14:paraId="2990788E" w14:textId="77777777" w:rsidR="00285977" w:rsidRPr="002E7C5B" w:rsidRDefault="00285977" w:rsidP="006965F0">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266DA353" w14:textId="77777777" w:rsidR="00285977" w:rsidRPr="00445CFC" w:rsidRDefault="00285977" w:rsidP="006965F0">
            <w:pPr>
              <w:spacing w:line="360" w:lineRule="exact"/>
              <w:ind w:right="34"/>
              <w:rPr>
                <w:rFonts w:ascii="HGｺﾞｼｯｸM" w:eastAsia="HGｺﾞｼｯｸM" w:hAnsi="メイリオ" w:cs="メイリオ"/>
              </w:rPr>
            </w:pPr>
            <w:r w:rsidRPr="00F727F3">
              <w:rPr>
                <w:rFonts w:ascii="HGｺﾞｼｯｸM" w:eastAsia="HGｺﾞｼｯｸM" w:hAnsi="メイリオ" w:cs="メイリオ" w:hint="eastAsia"/>
              </w:rPr>
              <w:t>グラウンド・ゴルフ場整備の進捗状況</w:t>
            </w:r>
          </w:p>
        </w:tc>
        <w:tc>
          <w:tcPr>
            <w:tcW w:w="1412" w:type="dxa"/>
          </w:tcPr>
          <w:p w14:paraId="571F626B" w14:textId="77777777" w:rsidR="00285977" w:rsidRPr="00445CFC" w:rsidRDefault="00285977" w:rsidP="004B039E">
            <w:pPr>
              <w:spacing w:line="600" w:lineRule="auto"/>
              <w:ind w:right="34"/>
              <w:jc w:val="center"/>
              <w:rPr>
                <w:rFonts w:ascii="HGｺﾞｼｯｸM" w:eastAsia="HGｺﾞｼｯｸM" w:hAnsi="メイリオ" w:cs="メイリオ"/>
              </w:rPr>
            </w:pPr>
            <w:r w:rsidRPr="004617B9">
              <w:rPr>
                <w:rFonts w:ascii="HGｺﾞｼｯｸM" w:eastAsia="HGｺﾞｼｯｸM" w:hAnsi="メイリオ" w:cs="メイリオ" w:hint="eastAsia"/>
              </w:rPr>
              <w:t>目標</w:t>
            </w:r>
          </w:p>
        </w:tc>
        <w:tc>
          <w:tcPr>
            <w:tcW w:w="1417" w:type="dxa"/>
            <w:gridSpan w:val="2"/>
          </w:tcPr>
          <w:p w14:paraId="6A0F96B5" w14:textId="77777777" w:rsidR="00285977" w:rsidRPr="00445CFC" w:rsidRDefault="00285977" w:rsidP="004B039E">
            <w:pPr>
              <w:spacing w:line="360" w:lineRule="exact"/>
              <w:ind w:right="34"/>
              <w:jc w:val="center"/>
              <w:rPr>
                <w:rFonts w:ascii="HGｺﾞｼｯｸM" w:eastAsia="HGｺﾞｼｯｸM" w:hAnsi="メイリオ" w:cs="メイリオ"/>
              </w:rPr>
            </w:pPr>
            <w:r w:rsidRPr="00F727F3">
              <w:rPr>
                <w:rFonts w:ascii="HGｺﾞｼｯｸM" w:eastAsia="HGｺﾞｼｯｸM" w:hAnsiTheme="minorEastAsia" w:hint="eastAsia"/>
                <w:sz w:val="20"/>
                <w:szCs w:val="20"/>
              </w:rPr>
              <w:t>進入路整備・井戸設置</w:t>
            </w:r>
          </w:p>
        </w:tc>
        <w:tc>
          <w:tcPr>
            <w:tcW w:w="1418" w:type="dxa"/>
            <w:gridSpan w:val="2"/>
          </w:tcPr>
          <w:p w14:paraId="731596E9" w14:textId="77777777" w:rsidR="00285977" w:rsidRPr="00445CFC" w:rsidRDefault="00285977" w:rsidP="004B039E">
            <w:pPr>
              <w:spacing w:line="360" w:lineRule="exact"/>
              <w:ind w:right="34"/>
              <w:jc w:val="left"/>
              <w:rPr>
                <w:rFonts w:ascii="HGｺﾞｼｯｸM" w:eastAsia="HGｺﾞｼｯｸM" w:hAnsi="メイリオ" w:cs="メイリオ"/>
              </w:rPr>
            </w:pPr>
            <w:r>
              <w:rPr>
                <w:rFonts w:ascii="HGｺﾞｼｯｸM" w:eastAsia="HGｺﾞｼｯｸM" w:hAnsi="メイリオ" w:cs="メイリオ" w:hint="eastAsia"/>
                <w:sz w:val="18"/>
                <w:szCs w:val="18"/>
              </w:rPr>
              <w:t>井戸調整・パーゴラ</w:t>
            </w:r>
            <w:r w:rsidRPr="00F727F3">
              <w:rPr>
                <w:rFonts w:ascii="HGｺﾞｼｯｸM" w:eastAsia="HGｺﾞｼｯｸM" w:hAnsi="メイリオ" w:cs="メイリオ" w:hint="eastAsia"/>
                <w:sz w:val="18"/>
                <w:szCs w:val="18"/>
              </w:rPr>
              <w:t>設置</w:t>
            </w:r>
          </w:p>
        </w:tc>
        <w:tc>
          <w:tcPr>
            <w:tcW w:w="1417" w:type="dxa"/>
          </w:tcPr>
          <w:p w14:paraId="1E4B5DD6" w14:textId="77777777" w:rsidR="00285977" w:rsidRPr="00445CFC" w:rsidRDefault="00285977" w:rsidP="00F727F3">
            <w:pPr>
              <w:spacing w:line="480" w:lineRule="auto"/>
              <w:ind w:right="34"/>
              <w:jc w:val="center"/>
              <w:rPr>
                <w:rFonts w:ascii="HGｺﾞｼｯｸM" w:eastAsia="HGｺﾞｼｯｸM" w:hAnsi="メイリオ" w:cs="メイリオ"/>
              </w:rPr>
            </w:pPr>
            <w:r>
              <w:rPr>
                <w:rFonts w:ascii="HGｺﾞｼｯｸM" w:eastAsia="HGｺﾞｼｯｸM" w:hAnsi="メイリオ" w:cs="メイリオ" w:hint="eastAsia"/>
              </w:rPr>
              <w:t>―</w:t>
            </w:r>
          </w:p>
        </w:tc>
      </w:tr>
      <w:tr w:rsidR="00285977" w:rsidRPr="002E7C5B" w14:paraId="5FA8AFFC" w14:textId="77777777" w:rsidTr="009E7EB4">
        <w:trPr>
          <w:trHeight w:val="170"/>
        </w:trPr>
        <w:tc>
          <w:tcPr>
            <w:tcW w:w="433" w:type="dxa"/>
            <w:vMerge/>
            <w:shd w:val="clear" w:color="auto" w:fill="E2EFD9" w:themeFill="accent6" w:themeFillTint="33"/>
          </w:tcPr>
          <w:p w14:paraId="6FEA4653" w14:textId="77777777" w:rsidR="00285977" w:rsidRPr="002E7C5B" w:rsidRDefault="00285977" w:rsidP="006965F0">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0998C209" w14:textId="77777777" w:rsidR="00285977" w:rsidRPr="00445CFC" w:rsidRDefault="00285977" w:rsidP="006965F0">
            <w:pPr>
              <w:ind w:right="32"/>
              <w:rPr>
                <w:rFonts w:ascii="HGｺﾞｼｯｸM" w:eastAsia="HGｺﾞｼｯｸM" w:hAnsi="メイリオ" w:cs="メイリオ"/>
              </w:rPr>
            </w:pPr>
          </w:p>
        </w:tc>
        <w:tc>
          <w:tcPr>
            <w:tcW w:w="1412" w:type="dxa"/>
          </w:tcPr>
          <w:p w14:paraId="44588BB1" w14:textId="77777777" w:rsidR="00285977" w:rsidRPr="00445CFC" w:rsidRDefault="00285977" w:rsidP="006965F0">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実績</w:t>
            </w:r>
          </w:p>
        </w:tc>
        <w:tc>
          <w:tcPr>
            <w:tcW w:w="1417" w:type="dxa"/>
            <w:gridSpan w:val="2"/>
          </w:tcPr>
          <w:p w14:paraId="13F3D687" w14:textId="77777777" w:rsidR="00285977" w:rsidRPr="00445CFC" w:rsidRDefault="00285977" w:rsidP="006965F0">
            <w:pPr>
              <w:ind w:right="34"/>
              <w:jc w:val="center"/>
              <w:rPr>
                <w:rFonts w:ascii="HGｺﾞｼｯｸM" w:eastAsia="HGｺﾞｼｯｸM" w:hAnsi="メイリオ" w:cs="メイリオ"/>
              </w:rPr>
            </w:pPr>
            <w:r>
              <w:rPr>
                <w:rFonts w:ascii="HGｺﾞｼｯｸM" w:eastAsia="HGｺﾞｼｯｸM" w:hAnsi="メイリオ" w:cs="メイリオ" w:hint="eastAsia"/>
              </w:rPr>
              <w:t>２</w:t>
            </w:r>
          </w:p>
        </w:tc>
        <w:tc>
          <w:tcPr>
            <w:tcW w:w="1418" w:type="dxa"/>
            <w:gridSpan w:val="2"/>
          </w:tcPr>
          <w:p w14:paraId="0C79A8A0" w14:textId="77777777" w:rsidR="00285977" w:rsidRPr="00445CFC" w:rsidRDefault="00285977" w:rsidP="006965F0">
            <w:pPr>
              <w:ind w:right="34"/>
              <w:jc w:val="center"/>
              <w:rPr>
                <w:rFonts w:ascii="HGｺﾞｼｯｸM" w:eastAsia="HGｺﾞｼｯｸM" w:hAnsi="メイリオ" w:cs="メイリオ"/>
              </w:rPr>
            </w:pPr>
            <w:r w:rsidRPr="00F727F3">
              <w:rPr>
                <w:rFonts w:ascii="HGｺﾞｼｯｸM" w:eastAsia="HGｺﾞｼｯｸM" w:hAnsi="メイリオ" w:cs="メイリオ" w:hint="eastAsia"/>
                <w:sz w:val="18"/>
                <w:szCs w:val="18"/>
              </w:rPr>
              <w:t>事業完了</w:t>
            </w:r>
          </w:p>
        </w:tc>
        <w:tc>
          <w:tcPr>
            <w:tcW w:w="1417" w:type="dxa"/>
          </w:tcPr>
          <w:p w14:paraId="3246C2B7" w14:textId="77777777" w:rsidR="00285977" w:rsidRPr="00445CFC" w:rsidRDefault="00285977" w:rsidP="006965F0">
            <w:pPr>
              <w:ind w:right="34"/>
              <w:jc w:val="center"/>
              <w:rPr>
                <w:rFonts w:ascii="HGｺﾞｼｯｸM" w:eastAsia="HGｺﾞｼｯｸM" w:hAnsi="メイリオ" w:cs="メイリオ"/>
              </w:rPr>
            </w:pPr>
          </w:p>
        </w:tc>
      </w:tr>
      <w:tr w:rsidR="00285977" w:rsidRPr="002E7C5B" w14:paraId="25C800E6" w14:textId="77777777" w:rsidTr="009E7EB4">
        <w:trPr>
          <w:trHeight w:val="170"/>
        </w:trPr>
        <w:tc>
          <w:tcPr>
            <w:tcW w:w="433" w:type="dxa"/>
            <w:vMerge/>
            <w:shd w:val="clear" w:color="auto" w:fill="E2EFD9" w:themeFill="accent6" w:themeFillTint="33"/>
          </w:tcPr>
          <w:p w14:paraId="657437A7" w14:textId="77777777" w:rsidR="00285977" w:rsidRPr="002E7C5B" w:rsidRDefault="00285977" w:rsidP="006965F0">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3687EB18" w14:textId="77777777" w:rsidR="00285977" w:rsidRPr="00445CFC" w:rsidRDefault="00285977" w:rsidP="006965F0">
            <w:pPr>
              <w:ind w:right="32"/>
              <w:rPr>
                <w:rFonts w:ascii="HGｺﾞｼｯｸM" w:eastAsia="HGｺﾞｼｯｸM" w:hAnsi="メイリオ" w:cs="メイリオ"/>
              </w:rPr>
            </w:pPr>
          </w:p>
        </w:tc>
        <w:tc>
          <w:tcPr>
            <w:tcW w:w="1412" w:type="dxa"/>
          </w:tcPr>
          <w:p w14:paraId="1752C100" w14:textId="77777777" w:rsidR="00285977" w:rsidRPr="00445CFC" w:rsidRDefault="00285977" w:rsidP="006965F0">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達成率(%)</w:t>
            </w:r>
          </w:p>
        </w:tc>
        <w:tc>
          <w:tcPr>
            <w:tcW w:w="1417" w:type="dxa"/>
            <w:gridSpan w:val="2"/>
          </w:tcPr>
          <w:p w14:paraId="5CC2E933" w14:textId="77777777" w:rsidR="00285977" w:rsidRPr="00445CFC" w:rsidRDefault="00285977" w:rsidP="006965F0">
            <w:pPr>
              <w:ind w:right="34"/>
              <w:jc w:val="center"/>
              <w:rPr>
                <w:rFonts w:ascii="HGｺﾞｼｯｸM" w:eastAsia="HGｺﾞｼｯｸM" w:hAnsi="メイリオ" w:cs="メイリオ"/>
              </w:rPr>
            </w:pPr>
            <w:r>
              <w:rPr>
                <w:rFonts w:ascii="HGｺﾞｼｯｸM" w:eastAsia="HGｺﾞｼｯｸM" w:hAnsi="メイリオ" w:cs="メイリオ" w:hint="eastAsia"/>
              </w:rPr>
              <w:t>9</w:t>
            </w:r>
            <w:r>
              <w:rPr>
                <w:rFonts w:ascii="HGｺﾞｼｯｸM" w:eastAsia="HGｺﾞｼｯｸM" w:hAnsi="メイリオ" w:cs="メイリオ"/>
              </w:rPr>
              <w:t>0</w:t>
            </w:r>
          </w:p>
        </w:tc>
        <w:tc>
          <w:tcPr>
            <w:tcW w:w="1418" w:type="dxa"/>
            <w:gridSpan w:val="2"/>
          </w:tcPr>
          <w:p w14:paraId="3C793F51" w14:textId="77777777" w:rsidR="00285977" w:rsidRPr="00445CFC" w:rsidRDefault="00285977" w:rsidP="006965F0">
            <w:pPr>
              <w:ind w:right="34"/>
              <w:jc w:val="center"/>
              <w:rPr>
                <w:rFonts w:ascii="HGｺﾞｼｯｸM" w:eastAsia="HGｺﾞｼｯｸM" w:hAnsi="メイリオ" w:cs="メイリオ"/>
              </w:rPr>
            </w:pPr>
            <w:r>
              <w:rPr>
                <w:rFonts w:ascii="HGｺﾞｼｯｸM" w:eastAsia="HGｺﾞｼｯｸM" w:hAnsi="メイリオ" w:cs="メイリオ" w:hint="eastAsia"/>
              </w:rPr>
              <w:t>100</w:t>
            </w:r>
          </w:p>
        </w:tc>
        <w:tc>
          <w:tcPr>
            <w:tcW w:w="1417" w:type="dxa"/>
          </w:tcPr>
          <w:p w14:paraId="127ECE96" w14:textId="77777777" w:rsidR="00285977" w:rsidRPr="00445CFC" w:rsidRDefault="00285977" w:rsidP="006965F0">
            <w:pPr>
              <w:ind w:right="34"/>
              <w:jc w:val="center"/>
              <w:rPr>
                <w:rFonts w:ascii="HGｺﾞｼｯｸM" w:eastAsia="HGｺﾞｼｯｸM" w:hAnsi="メイリオ" w:cs="メイリオ"/>
              </w:rPr>
            </w:pPr>
          </w:p>
        </w:tc>
      </w:tr>
      <w:tr w:rsidR="00285977" w:rsidRPr="002E7C5B" w14:paraId="5B0F56E7" w14:textId="77777777" w:rsidTr="009E7EB4">
        <w:trPr>
          <w:trHeight w:val="365"/>
        </w:trPr>
        <w:tc>
          <w:tcPr>
            <w:tcW w:w="433" w:type="dxa"/>
            <w:vMerge/>
            <w:shd w:val="clear" w:color="auto" w:fill="E2EFD9" w:themeFill="accent6" w:themeFillTint="33"/>
          </w:tcPr>
          <w:p w14:paraId="04D73812" w14:textId="77777777" w:rsidR="00285977" w:rsidRPr="002E7C5B" w:rsidRDefault="00285977" w:rsidP="006965F0">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4F8ECD13" w14:textId="77777777" w:rsidR="00285977" w:rsidRPr="00445CFC" w:rsidRDefault="00285977" w:rsidP="006965F0">
            <w:pPr>
              <w:ind w:right="32"/>
              <w:rPr>
                <w:rFonts w:ascii="HGｺﾞｼｯｸM" w:eastAsia="HGｺﾞｼｯｸM" w:hAnsi="メイリオ" w:cs="メイリオ"/>
              </w:rPr>
            </w:pPr>
          </w:p>
        </w:tc>
        <w:tc>
          <w:tcPr>
            <w:tcW w:w="1412" w:type="dxa"/>
            <w:tcBorders>
              <w:bottom w:val="single" w:sz="4" w:space="0" w:color="auto"/>
            </w:tcBorders>
          </w:tcPr>
          <w:p w14:paraId="345E3722" w14:textId="77777777" w:rsidR="00285977" w:rsidRPr="00445CFC" w:rsidRDefault="00285977" w:rsidP="006965F0">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達成状況</w:t>
            </w:r>
          </w:p>
        </w:tc>
        <w:tc>
          <w:tcPr>
            <w:tcW w:w="1417" w:type="dxa"/>
            <w:gridSpan w:val="2"/>
            <w:tcBorders>
              <w:bottom w:val="single" w:sz="4" w:space="0" w:color="auto"/>
            </w:tcBorders>
          </w:tcPr>
          <w:p w14:paraId="1D75D60A" w14:textId="77777777" w:rsidR="00285977" w:rsidRPr="00445CFC" w:rsidRDefault="00285977" w:rsidP="006965F0">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2"/>
            <w:tcBorders>
              <w:bottom w:val="single" w:sz="4" w:space="0" w:color="auto"/>
            </w:tcBorders>
          </w:tcPr>
          <w:p w14:paraId="4CA10A6F" w14:textId="77777777" w:rsidR="00285977" w:rsidRPr="00445CFC" w:rsidRDefault="00285977" w:rsidP="006965F0">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bottom w:val="single" w:sz="4" w:space="0" w:color="auto"/>
            </w:tcBorders>
          </w:tcPr>
          <w:p w14:paraId="591A2521" w14:textId="77777777" w:rsidR="00285977" w:rsidRPr="00445CFC" w:rsidRDefault="00285977" w:rsidP="006965F0">
            <w:pPr>
              <w:ind w:right="34"/>
              <w:jc w:val="center"/>
              <w:rPr>
                <w:rFonts w:ascii="HGｺﾞｼｯｸM" w:eastAsia="HGｺﾞｼｯｸM" w:hAnsi="メイリオ" w:cs="メイリオ"/>
              </w:rPr>
            </w:pPr>
          </w:p>
        </w:tc>
      </w:tr>
      <w:tr w:rsidR="00285977" w:rsidRPr="002E7C5B" w14:paraId="13781262" w14:textId="77777777" w:rsidTr="006965F0">
        <w:trPr>
          <w:trHeight w:val="305"/>
        </w:trPr>
        <w:tc>
          <w:tcPr>
            <w:tcW w:w="433" w:type="dxa"/>
            <w:vMerge/>
            <w:tcBorders>
              <w:right w:val="single" w:sz="4" w:space="0" w:color="auto"/>
            </w:tcBorders>
            <w:shd w:val="clear" w:color="auto" w:fill="E2EFD9" w:themeFill="accent6" w:themeFillTint="33"/>
          </w:tcPr>
          <w:p w14:paraId="7685B5AE" w14:textId="77777777" w:rsidR="00285977" w:rsidRPr="002E7C5B" w:rsidRDefault="00285977" w:rsidP="006965F0">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97C548" w14:textId="77777777" w:rsidR="00285977" w:rsidRPr="00445CFC" w:rsidRDefault="00285977" w:rsidP="006965F0">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32568A3A" w14:textId="77777777" w:rsidTr="006965F0">
        <w:trPr>
          <w:trHeight w:val="742"/>
        </w:trPr>
        <w:tc>
          <w:tcPr>
            <w:tcW w:w="433" w:type="dxa"/>
            <w:vMerge/>
            <w:tcBorders>
              <w:right w:val="single" w:sz="4" w:space="0" w:color="auto"/>
            </w:tcBorders>
            <w:shd w:val="clear" w:color="auto" w:fill="auto"/>
          </w:tcPr>
          <w:p w14:paraId="0065E810" w14:textId="77777777" w:rsidR="00285977" w:rsidRPr="002E7C5B" w:rsidRDefault="00285977" w:rsidP="006965F0">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6084699B" w14:textId="77777777" w:rsidR="00285977" w:rsidRDefault="00285977" w:rsidP="005949D5">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井戸及びパーゴラの設置を完了しました。</w:t>
            </w:r>
          </w:p>
          <w:p w14:paraId="52D43733" w14:textId="77777777" w:rsidR="00285977" w:rsidRPr="005949D5" w:rsidRDefault="00285977" w:rsidP="005949D5">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今後は施設の維持管理を適切に行っていくことが課題です。</w:t>
            </w:r>
          </w:p>
        </w:tc>
      </w:tr>
      <w:tr w:rsidR="00285977" w:rsidRPr="002E7C5B" w14:paraId="373B880F" w14:textId="77777777" w:rsidTr="006965F0">
        <w:trPr>
          <w:trHeight w:val="311"/>
        </w:trPr>
        <w:tc>
          <w:tcPr>
            <w:tcW w:w="433" w:type="dxa"/>
            <w:vMerge/>
            <w:shd w:val="clear" w:color="auto" w:fill="E2EFD9" w:themeFill="accent6" w:themeFillTint="33"/>
            <w:textDirection w:val="tbRlV"/>
          </w:tcPr>
          <w:p w14:paraId="3D019FB9" w14:textId="77777777" w:rsidR="00285977" w:rsidRPr="002E7C5B" w:rsidRDefault="00285977" w:rsidP="006965F0">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02594F15" w14:textId="77777777" w:rsidR="00285977" w:rsidRPr="00445CFC" w:rsidRDefault="00285977" w:rsidP="006965F0">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7F669D79" w14:textId="77777777" w:rsidTr="006965F0">
        <w:trPr>
          <w:trHeight w:val="311"/>
        </w:trPr>
        <w:tc>
          <w:tcPr>
            <w:tcW w:w="433" w:type="dxa"/>
            <w:vMerge/>
            <w:tcBorders>
              <w:bottom w:val="single" w:sz="4" w:space="0" w:color="auto"/>
            </w:tcBorders>
            <w:shd w:val="clear" w:color="auto" w:fill="E2EFD9" w:themeFill="accent6" w:themeFillTint="33"/>
            <w:textDirection w:val="tbRlV"/>
          </w:tcPr>
          <w:p w14:paraId="01DF8078" w14:textId="77777777" w:rsidR="00285977" w:rsidRPr="002E7C5B" w:rsidRDefault="00285977" w:rsidP="006965F0">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76503DFA" w14:textId="77777777" w:rsidR="00285977" w:rsidRPr="00445CFC" w:rsidRDefault="00285977" w:rsidP="006965F0">
            <w:pPr>
              <w:ind w:right="32"/>
              <w:jc w:val="left"/>
              <w:rPr>
                <w:rFonts w:ascii="HGｺﾞｼｯｸM" w:eastAsia="HGｺﾞｼｯｸM" w:hAnsi="メイリオ" w:cs="メイリオ"/>
                <w:szCs w:val="22"/>
              </w:rPr>
            </w:pPr>
          </w:p>
        </w:tc>
      </w:tr>
      <w:tr w:rsidR="00285977" w:rsidRPr="002E7C5B" w14:paraId="7B764120" w14:textId="77777777" w:rsidTr="006965F0">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1EB43341" w14:textId="77777777" w:rsidR="00285977" w:rsidRPr="002E7C5B" w:rsidRDefault="00285977" w:rsidP="006965F0">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1F07AE" w14:textId="77777777" w:rsidR="00285977" w:rsidRPr="00445CFC" w:rsidRDefault="00285977" w:rsidP="006965F0">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6DEF8F86" w14:textId="77777777" w:rsidTr="006965F0">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2AD5B32" w14:textId="77777777" w:rsidR="00285977" w:rsidRPr="002E7C5B" w:rsidRDefault="00285977" w:rsidP="006965F0">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4F904D3A" w14:textId="77777777" w:rsidR="00285977" w:rsidRPr="00445CFC" w:rsidRDefault="00285977" w:rsidP="006965F0">
            <w:pPr>
              <w:ind w:right="32"/>
              <w:rPr>
                <w:rFonts w:ascii="HGｺﾞｼｯｸM" w:eastAsia="HGｺﾞｼｯｸM" w:hAnsi="メイリオ" w:cs="メイリオ"/>
                <w:szCs w:val="22"/>
              </w:rPr>
            </w:pPr>
          </w:p>
        </w:tc>
      </w:tr>
    </w:tbl>
    <w:p w14:paraId="1A61F647" w14:textId="041D6F20" w:rsidR="0069577D" w:rsidRDefault="0069577D" w:rsidP="00392A28">
      <w:pPr>
        <w:ind w:right="34"/>
        <w:rPr>
          <w:b/>
        </w:rPr>
      </w:pPr>
      <w:r>
        <w:rPr>
          <w:b/>
        </w:rPr>
        <w:br w:type="page"/>
      </w:r>
    </w:p>
    <w:p w14:paraId="39924338" w14:textId="77777777" w:rsidR="00285977" w:rsidRDefault="0028597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850"/>
        <w:gridCol w:w="567"/>
        <w:gridCol w:w="426"/>
        <w:gridCol w:w="992"/>
        <w:gridCol w:w="1417"/>
      </w:tblGrid>
      <w:tr w:rsidR="00285977" w:rsidRPr="00C115C7" w14:paraId="6271200D" w14:textId="77777777" w:rsidTr="003C2DAE">
        <w:trPr>
          <w:trHeight w:val="551"/>
        </w:trPr>
        <w:tc>
          <w:tcPr>
            <w:tcW w:w="1696" w:type="dxa"/>
            <w:gridSpan w:val="2"/>
            <w:shd w:val="clear" w:color="auto" w:fill="E2EFD9" w:themeFill="accent6" w:themeFillTint="33"/>
            <w:vAlign w:val="center"/>
          </w:tcPr>
          <w:p w14:paraId="3B299E1A" w14:textId="77777777" w:rsidR="00285977" w:rsidRPr="00C115C7" w:rsidRDefault="00285977" w:rsidP="006965F0">
            <w:pPr>
              <w:ind w:right="32"/>
              <w:jc w:val="center"/>
              <w:rPr>
                <w:rFonts w:ascii="HGｺﾞｼｯｸM" w:eastAsia="HGｺﾞｼｯｸM" w:hAnsi="メイリオ"/>
                <w:sz w:val="22"/>
                <w:szCs w:val="22"/>
              </w:rPr>
            </w:pPr>
            <w:r w:rsidRPr="003C2DAE">
              <w:rPr>
                <w:rFonts w:ascii="HGｺﾞｼｯｸM" w:eastAsia="HGｺﾞｼｯｸM" w:hAnsi="メイリオ" w:hint="eastAsia"/>
              </w:rPr>
              <w:t>事業名</w:t>
            </w:r>
          </w:p>
        </w:tc>
        <w:tc>
          <w:tcPr>
            <w:tcW w:w="4536" w:type="dxa"/>
            <w:gridSpan w:val="3"/>
            <w:vAlign w:val="center"/>
          </w:tcPr>
          <w:p w14:paraId="46A30E5B" w14:textId="77777777" w:rsidR="00285977" w:rsidRPr="00392A28" w:rsidRDefault="00285977" w:rsidP="006965F0">
            <w:pPr>
              <w:ind w:right="32"/>
              <w:jc w:val="left"/>
              <w:rPr>
                <w:rFonts w:ascii="HGｺﾞｼｯｸM" w:eastAsia="HGｺﾞｼｯｸM" w:hAnsi="メイリオ"/>
              </w:rPr>
            </w:pPr>
            <w:r>
              <w:rPr>
                <w:rFonts w:ascii="HGｺﾞｼｯｸM" w:eastAsia="HGｺﾞｼｯｸM" w:hAnsi="メイリオ" w:hint="eastAsia"/>
              </w:rPr>
              <w:t xml:space="preserve">８-⑨　</w:t>
            </w:r>
            <w:r w:rsidRPr="00F727F3">
              <w:rPr>
                <w:rFonts w:ascii="HGｺﾞｼｯｸM" w:eastAsia="HGｺﾞｼｯｸM" w:hAnsi="メイリオ" w:hint="eastAsia"/>
              </w:rPr>
              <w:t>スポーツの聖地計画策定事業費</w:t>
            </w:r>
          </w:p>
        </w:tc>
        <w:tc>
          <w:tcPr>
            <w:tcW w:w="993" w:type="dxa"/>
            <w:gridSpan w:val="2"/>
            <w:shd w:val="clear" w:color="auto" w:fill="E2EFD9" w:themeFill="accent6" w:themeFillTint="33"/>
            <w:vAlign w:val="center"/>
          </w:tcPr>
          <w:p w14:paraId="786A9AC3" w14:textId="77777777" w:rsidR="00285977" w:rsidRPr="00796069" w:rsidRDefault="00285977" w:rsidP="006965F0">
            <w:pPr>
              <w:ind w:right="32"/>
              <w:jc w:val="center"/>
              <w:rPr>
                <w:rFonts w:ascii="HGｺﾞｼｯｸM" w:eastAsia="HGｺﾞｼｯｸM" w:hAnsi="メイリオ"/>
              </w:rPr>
            </w:pPr>
            <w:r w:rsidRPr="003C2DAE">
              <w:rPr>
                <w:rFonts w:ascii="HGｺﾞｼｯｸM" w:eastAsia="HGｺﾞｼｯｸM" w:hAnsi="メイリオ" w:hint="eastAsia"/>
              </w:rPr>
              <w:t>所管課</w:t>
            </w:r>
          </w:p>
        </w:tc>
        <w:tc>
          <w:tcPr>
            <w:tcW w:w="2409" w:type="dxa"/>
            <w:gridSpan w:val="2"/>
            <w:shd w:val="clear" w:color="auto" w:fill="auto"/>
            <w:vAlign w:val="center"/>
          </w:tcPr>
          <w:p w14:paraId="2CC025A6" w14:textId="77777777" w:rsidR="00285977" w:rsidRPr="00796069" w:rsidRDefault="00285977" w:rsidP="006965F0">
            <w:pPr>
              <w:ind w:right="32"/>
              <w:jc w:val="center"/>
              <w:rPr>
                <w:rFonts w:ascii="HGｺﾞｼｯｸM" w:eastAsia="HGｺﾞｼｯｸM" w:hAnsi="メイリオ"/>
              </w:rPr>
            </w:pPr>
            <w:r w:rsidRPr="00F727F3">
              <w:rPr>
                <w:rFonts w:ascii="HGｺﾞｼｯｸM" w:eastAsia="HGｺﾞｼｯｸM" w:hAnsi="メイリオ" w:hint="eastAsia"/>
              </w:rPr>
              <w:t>スポーツ魅力創造課</w:t>
            </w:r>
          </w:p>
        </w:tc>
      </w:tr>
      <w:tr w:rsidR="00285977" w:rsidRPr="00C115C7" w14:paraId="2137E84C" w14:textId="77777777" w:rsidTr="003C2DAE">
        <w:trPr>
          <w:cantSplit/>
          <w:trHeight w:val="1566"/>
        </w:trPr>
        <w:tc>
          <w:tcPr>
            <w:tcW w:w="433" w:type="dxa"/>
            <w:tcBorders>
              <w:bottom w:val="single" w:sz="4" w:space="0" w:color="auto"/>
            </w:tcBorders>
            <w:shd w:val="clear" w:color="auto" w:fill="E2EFD9" w:themeFill="accent6" w:themeFillTint="33"/>
            <w:textDirection w:val="tbRlV"/>
            <w:vAlign w:val="center"/>
          </w:tcPr>
          <w:p w14:paraId="28E78F41" w14:textId="77777777" w:rsidR="00285977" w:rsidRPr="00C115C7" w:rsidRDefault="00285977" w:rsidP="00E312BC">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566F861B" w14:textId="77777777" w:rsidR="00285977" w:rsidRPr="00C115C7" w:rsidRDefault="00285977" w:rsidP="003C2DAE">
            <w:pPr>
              <w:spacing w:line="780" w:lineRule="auto"/>
              <w:ind w:right="32"/>
              <w:jc w:val="center"/>
              <w:rPr>
                <w:rFonts w:ascii="HGｺﾞｼｯｸM" w:eastAsia="HGｺﾞｼｯｸM" w:hAnsi="メイリオ"/>
                <w:sz w:val="22"/>
                <w:szCs w:val="22"/>
              </w:rPr>
            </w:pPr>
            <w:r w:rsidRPr="003C2DAE">
              <w:rPr>
                <w:rFonts w:ascii="HGｺﾞｼｯｸM" w:eastAsia="HGｺﾞｼｯｸM" w:hAnsi="メイリオ" w:hint="eastAsia"/>
              </w:rPr>
              <w:t>事業概要</w:t>
            </w:r>
          </w:p>
        </w:tc>
        <w:tc>
          <w:tcPr>
            <w:tcW w:w="7938" w:type="dxa"/>
            <w:gridSpan w:val="7"/>
            <w:tcBorders>
              <w:bottom w:val="single" w:sz="4" w:space="0" w:color="auto"/>
            </w:tcBorders>
          </w:tcPr>
          <w:p w14:paraId="0F789D51" w14:textId="77777777" w:rsidR="00285977" w:rsidRPr="00796069" w:rsidRDefault="00285977" w:rsidP="006965F0">
            <w:pPr>
              <w:spacing w:line="360" w:lineRule="exact"/>
              <w:ind w:right="32" w:firstLineChars="100" w:firstLine="227"/>
              <w:rPr>
                <w:rFonts w:ascii="HGｺﾞｼｯｸM" w:eastAsia="HGｺﾞｼｯｸM" w:hAnsi="メイリオ" w:cs="メイリオ"/>
              </w:rPr>
            </w:pPr>
            <w:r w:rsidRPr="00F727F3">
              <w:rPr>
                <w:rFonts w:ascii="HGｺﾞｼｯｸM" w:eastAsia="HGｺﾞｼｯｸM" w:hAnsi="メイリオ" w:cs="メイリオ" w:hint="eastAsia"/>
              </w:rPr>
              <w:t>トップアスリートのプレーが観戦できる「みるスポーツ施設」、全ての市民が快適にプレーでき、各種目の活動拠点となるような「するスポーツ施設」、それぞれの施設の整備等について、今後の方向性を位置付けていくことで、スポーツの聖地づくりを推進します。</w:t>
            </w:r>
          </w:p>
        </w:tc>
      </w:tr>
      <w:tr w:rsidR="00285977" w:rsidRPr="00C115C7" w14:paraId="73F929E5" w14:textId="77777777" w:rsidTr="006965F0">
        <w:trPr>
          <w:trHeight w:val="196"/>
        </w:trPr>
        <w:tc>
          <w:tcPr>
            <w:tcW w:w="433" w:type="dxa"/>
            <w:vMerge w:val="restart"/>
            <w:tcBorders>
              <w:top w:val="single" w:sz="4" w:space="0" w:color="auto"/>
            </w:tcBorders>
            <w:shd w:val="clear" w:color="auto" w:fill="E2EFD9" w:themeFill="accent6" w:themeFillTint="33"/>
            <w:textDirection w:val="tbRlV"/>
          </w:tcPr>
          <w:p w14:paraId="78D7641A" w14:textId="77777777" w:rsidR="00285977" w:rsidRPr="00C115C7" w:rsidRDefault="00285977" w:rsidP="006965F0">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7A2837FF" w14:textId="77777777" w:rsidR="00285977" w:rsidRPr="00C115C7" w:rsidRDefault="00285977" w:rsidP="006965F0">
            <w:pPr>
              <w:ind w:right="32"/>
              <w:jc w:val="center"/>
              <w:rPr>
                <w:rFonts w:ascii="HGｺﾞｼｯｸM" w:eastAsia="HGｺﾞｼｯｸM" w:hAnsi="メイリオ"/>
                <w:sz w:val="22"/>
                <w:szCs w:val="22"/>
              </w:rPr>
            </w:pPr>
            <w:r w:rsidRPr="003C2DAE">
              <w:rPr>
                <w:rFonts w:ascii="HGｺﾞｼｯｸM" w:eastAsia="HGｺﾞｼｯｸM" w:hAnsi="メイリオ" w:hint="eastAsia"/>
              </w:rPr>
              <w:t>令和７年度取組実績</w:t>
            </w:r>
          </w:p>
        </w:tc>
      </w:tr>
      <w:tr w:rsidR="00285977" w:rsidRPr="001A7383" w14:paraId="01E04112" w14:textId="77777777" w:rsidTr="006965F0">
        <w:tblPrEx>
          <w:tblCellMar>
            <w:left w:w="99" w:type="dxa"/>
            <w:right w:w="99" w:type="dxa"/>
          </w:tblCellMar>
        </w:tblPrEx>
        <w:trPr>
          <w:trHeight w:val="914"/>
        </w:trPr>
        <w:tc>
          <w:tcPr>
            <w:tcW w:w="433" w:type="dxa"/>
            <w:vMerge/>
            <w:shd w:val="clear" w:color="auto" w:fill="E2EFD9" w:themeFill="accent6" w:themeFillTint="33"/>
          </w:tcPr>
          <w:p w14:paraId="38C92490" w14:textId="77777777" w:rsidR="00285977" w:rsidRPr="00C115C7" w:rsidRDefault="00285977" w:rsidP="006965F0">
            <w:pPr>
              <w:spacing w:line="200" w:lineRule="exact"/>
              <w:ind w:right="32"/>
              <w:jc w:val="center"/>
              <w:rPr>
                <w:rFonts w:ascii="HGｺﾞｼｯｸM" w:eastAsia="HGｺﾞｼｯｸM" w:hAnsi="メイリオ"/>
                <w:sz w:val="18"/>
                <w:szCs w:val="18"/>
              </w:rPr>
            </w:pPr>
          </w:p>
        </w:tc>
        <w:tc>
          <w:tcPr>
            <w:tcW w:w="9201" w:type="dxa"/>
            <w:gridSpan w:val="8"/>
            <w:shd w:val="clear" w:color="auto" w:fill="auto"/>
          </w:tcPr>
          <w:p w14:paraId="178C7138" w14:textId="77777777" w:rsidR="00285977" w:rsidRPr="00392A28" w:rsidRDefault="00285977" w:rsidP="005949D5">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令和６年度に策定したスポーツの聖地づくり基本構想の理念や方向性を踏まえ、本市のスポーツ活動の基盤となるスポーツ施設の整備方針を明確に示す、スポーツの聖地づくり基本計画を策定しました。</w:t>
            </w:r>
          </w:p>
        </w:tc>
      </w:tr>
      <w:tr w:rsidR="00285977" w:rsidRPr="002E7C5B" w14:paraId="27CE693C" w14:textId="77777777" w:rsidTr="009E7EB4">
        <w:trPr>
          <w:cantSplit/>
          <w:trHeight w:val="299"/>
        </w:trPr>
        <w:tc>
          <w:tcPr>
            <w:tcW w:w="433" w:type="dxa"/>
            <w:vMerge w:val="restart"/>
            <w:shd w:val="clear" w:color="auto" w:fill="E2EFD9" w:themeFill="accent6" w:themeFillTint="33"/>
            <w:textDirection w:val="tbRlV"/>
          </w:tcPr>
          <w:p w14:paraId="132D0D35" w14:textId="77777777" w:rsidR="00285977" w:rsidRPr="002E7C5B" w:rsidRDefault="00285977" w:rsidP="006965F0">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4260708A" w14:textId="77777777" w:rsidR="00285977" w:rsidRPr="00445CFC" w:rsidRDefault="00285977" w:rsidP="006965F0">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gridSpan w:val="2"/>
            <w:shd w:val="clear" w:color="auto" w:fill="E2EFD9" w:themeFill="accent6" w:themeFillTint="33"/>
            <w:vAlign w:val="center"/>
          </w:tcPr>
          <w:p w14:paraId="08CA3727" w14:textId="77777777" w:rsidR="00285977" w:rsidRPr="00445CFC" w:rsidRDefault="00285977" w:rsidP="006965F0">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shd w:val="clear" w:color="auto" w:fill="E2EFD9" w:themeFill="accent6" w:themeFillTint="33"/>
            <w:vAlign w:val="center"/>
          </w:tcPr>
          <w:p w14:paraId="50B27E8D" w14:textId="77777777" w:rsidR="00285977" w:rsidRPr="00445CFC" w:rsidRDefault="00285977" w:rsidP="006965F0">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6AADC794" w14:textId="77777777" w:rsidR="00285977" w:rsidRPr="00445CFC" w:rsidRDefault="00285977" w:rsidP="006965F0">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7658C7E5" w14:textId="77777777" w:rsidTr="009E7EB4">
        <w:trPr>
          <w:trHeight w:val="222"/>
        </w:trPr>
        <w:tc>
          <w:tcPr>
            <w:tcW w:w="433" w:type="dxa"/>
            <w:vMerge/>
            <w:shd w:val="clear" w:color="auto" w:fill="E2EFD9" w:themeFill="accent6" w:themeFillTint="33"/>
          </w:tcPr>
          <w:p w14:paraId="34A7EEED" w14:textId="77777777" w:rsidR="00285977" w:rsidRPr="002E7C5B" w:rsidRDefault="00285977" w:rsidP="006965F0">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2985C28E" w14:textId="77777777" w:rsidR="00285977" w:rsidRPr="00445CFC" w:rsidRDefault="00285977" w:rsidP="006965F0">
            <w:pPr>
              <w:spacing w:line="360" w:lineRule="exact"/>
              <w:ind w:right="34"/>
              <w:rPr>
                <w:rFonts w:ascii="HGｺﾞｼｯｸM" w:eastAsia="HGｺﾞｼｯｸM" w:hAnsi="メイリオ" w:cs="メイリオ"/>
              </w:rPr>
            </w:pPr>
            <w:r w:rsidRPr="00F727F3">
              <w:rPr>
                <w:rFonts w:ascii="HGｺﾞｼｯｸM" w:eastAsia="HGｺﾞｼｯｸM" w:hAnsi="メイリオ" w:cs="メイリオ" w:hint="eastAsia"/>
              </w:rPr>
              <w:t>計画策定の進捗状況</w:t>
            </w:r>
          </w:p>
        </w:tc>
        <w:tc>
          <w:tcPr>
            <w:tcW w:w="1412" w:type="dxa"/>
          </w:tcPr>
          <w:p w14:paraId="0B858DDE" w14:textId="77777777" w:rsidR="00285977" w:rsidRPr="00445CFC" w:rsidRDefault="00285977" w:rsidP="006965F0">
            <w:pPr>
              <w:spacing w:line="480" w:lineRule="auto"/>
              <w:ind w:right="34"/>
              <w:jc w:val="center"/>
              <w:rPr>
                <w:rFonts w:ascii="HGｺﾞｼｯｸM" w:eastAsia="HGｺﾞｼｯｸM" w:hAnsi="メイリオ" w:cs="メイリオ"/>
              </w:rPr>
            </w:pPr>
            <w:r w:rsidRPr="004617B9">
              <w:rPr>
                <w:rFonts w:ascii="HGｺﾞｼｯｸM" w:eastAsia="HGｺﾞｼｯｸM" w:hAnsi="メイリオ" w:cs="メイリオ" w:hint="eastAsia"/>
              </w:rPr>
              <w:t>目標</w:t>
            </w:r>
          </w:p>
        </w:tc>
        <w:tc>
          <w:tcPr>
            <w:tcW w:w="1417" w:type="dxa"/>
            <w:gridSpan w:val="2"/>
          </w:tcPr>
          <w:p w14:paraId="1DA02DAE" w14:textId="77777777" w:rsidR="00285977" w:rsidRPr="00445CFC" w:rsidRDefault="00285977" w:rsidP="006965F0">
            <w:pPr>
              <w:ind w:right="34"/>
              <w:jc w:val="center"/>
              <w:rPr>
                <w:rFonts w:ascii="HGｺﾞｼｯｸM" w:eastAsia="HGｺﾞｼｯｸM" w:hAnsi="メイリオ" w:cs="メイリオ"/>
              </w:rPr>
            </w:pPr>
            <w:r w:rsidRPr="009657B3">
              <w:rPr>
                <w:rFonts w:ascii="HGｺﾞｼｯｸM" w:eastAsia="HGｺﾞｼｯｸM" w:hAnsiTheme="minorEastAsia" w:hint="eastAsia"/>
                <w:sz w:val="14"/>
                <w:szCs w:val="14"/>
              </w:rPr>
              <w:t>基本構想・基本計画策定支援業務委託</w:t>
            </w:r>
          </w:p>
        </w:tc>
        <w:tc>
          <w:tcPr>
            <w:tcW w:w="1418" w:type="dxa"/>
            <w:gridSpan w:val="2"/>
          </w:tcPr>
          <w:p w14:paraId="2505303F" w14:textId="77777777" w:rsidR="00285977" w:rsidRPr="00445CFC" w:rsidRDefault="00285977" w:rsidP="006965F0">
            <w:pPr>
              <w:ind w:right="34"/>
              <w:jc w:val="left"/>
              <w:rPr>
                <w:rFonts w:ascii="HGｺﾞｼｯｸM" w:eastAsia="HGｺﾞｼｯｸM" w:hAnsi="メイリオ" w:cs="メイリオ"/>
              </w:rPr>
            </w:pPr>
            <w:r w:rsidRPr="009657B3">
              <w:rPr>
                <w:rFonts w:ascii="HGｺﾞｼｯｸM" w:eastAsia="HGｺﾞｼｯｸM" w:hAnsi="メイリオ" w:cs="メイリオ" w:hint="eastAsia"/>
                <w:sz w:val="20"/>
                <w:szCs w:val="20"/>
              </w:rPr>
              <w:t>基本構想・基本計画策定</w:t>
            </w:r>
          </w:p>
        </w:tc>
        <w:tc>
          <w:tcPr>
            <w:tcW w:w="1417" w:type="dxa"/>
          </w:tcPr>
          <w:p w14:paraId="5318B807" w14:textId="77777777" w:rsidR="00285977" w:rsidRPr="00445CFC" w:rsidRDefault="00285977" w:rsidP="006965F0">
            <w:pPr>
              <w:spacing w:line="480" w:lineRule="auto"/>
              <w:ind w:right="34"/>
              <w:jc w:val="center"/>
              <w:rPr>
                <w:rFonts w:ascii="HGｺﾞｼｯｸM" w:eastAsia="HGｺﾞｼｯｸM" w:hAnsi="メイリオ" w:cs="メイリオ"/>
              </w:rPr>
            </w:pPr>
            <w:r>
              <w:rPr>
                <w:rFonts w:ascii="HGｺﾞｼｯｸM" w:eastAsia="HGｺﾞｼｯｸM" w:hAnsi="メイリオ" w:cs="メイリオ" w:hint="eastAsia"/>
              </w:rPr>
              <w:t>―</w:t>
            </w:r>
          </w:p>
        </w:tc>
      </w:tr>
      <w:tr w:rsidR="00285977" w:rsidRPr="002E7C5B" w14:paraId="5A251596" w14:textId="77777777" w:rsidTr="009E7EB4">
        <w:trPr>
          <w:trHeight w:val="170"/>
        </w:trPr>
        <w:tc>
          <w:tcPr>
            <w:tcW w:w="433" w:type="dxa"/>
            <w:vMerge/>
            <w:shd w:val="clear" w:color="auto" w:fill="E2EFD9" w:themeFill="accent6" w:themeFillTint="33"/>
          </w:tcPr>
          <w:p w14:paraId="46F996D9" w14:textId="77777777" w:rsidR="00285977" w:rsidRPr="002E7C5B" w:rsidRDefault="00285977" w:rsidP="006965F0">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701CEA01" w14:textId="77777777" w:rsidR="00285977" w:rsidRPr="00445CFC" w:rsidRDefault="00285977" w:rsidP="006965F0">
            <w:pPr>
              <w:ind w:right="32"/>
              <w:rPr>
                <w:rFonts w:ascii="HGｺﾞｼｯｸM" w:eastAsia="HGｺﾞｼｯｸM" w:hAnsi="メイリオ" w:cs="メイリオ"/>
              </w:rPr>
            </w:pPr>
          </w:p>
        </w:tc>
        <w:tc>
          <w:tcPr>
            <w:tcW w:w="1412" w:type="dxa"/>
          </w:tcPr>
          <w:p w14:paraId="204A2D23" w14:textId="77777777" w:rsidR="00285977" w:rsidRPr="00445CFC" w:rsidRDefault="00285977" w:rsidP="006965F0">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実績</w:t>
            </w:r>
          </w:p>
        </w:tc>
        <w:tc>
          <w:tcPr>
            <w:tcW w:w="1417" w:type="dxa"/>
            <w:gridSpan w:val="2"/>
          </w:tcPr>
          <w:p w14:paraId="58B26C75" w14:textId="77777777" w:rsidR="00285977" w:rsidRPr="00445CFC" w:rsidRDefault="00285977" w:rsidP="006965F0">
            <w:pPr>
              <w:ind w:right="34"/>
              <w:jc w:val="center"/>
              <w:rPr>
                <w:rFonts w:ascii="HGｺﾞｼｯｸM" w:eastAsia="HGｺﾞｼｯｸM" w:hAnsi="メイリオ" w:cs="メイリオ"/>
              </w:rPr>
            </w:pPr>
            <w:r w:rsidRPr="005C6E83">
              <w:rPr>
                <w:rFonts w:ascii="HGｺﾞｼｯｸM" w:eastAsia="HGｺﾞｼｯｸM" w:hAnsi="メイリオ" w:cs="メイリオ" w:hint="eastAsia"/>
                <w:sz w:val="20"/>
                <w:szCs w:val="20"/>
              </w:rPr>
              <w:t>基本構想策定</w:t>
            </w:r>
          </w:p>
        </w:tc>
        <w:tc>
          <w:tcPr>
            <w:tcW w:w="1418" w:type="dxa"/>
            <w:gridSpan w:val="2"/>
          </w:tcPr>
          <w:p w14:paraId="4FF7AF0D" w14:textId="77777777" w:rsidR="00285977" w:rsidRPr="00445CFC" w:rsidRDefault="00285977" w:rsidP="006965F0">
            <w:pPr>
              <w:ind w:right="34"/>
              <w:jc w:val="center"/>
              <w:rPr>
                <w:rFonts w:ascii="HGｺﾞｼｯｸM" w:eastAsia="HGｺﾞｼｯｸM" w:hAnsi="メイリオ" w:cs="メイリオ"/>
              </w:rPr>
            </w:pPr>
            <w:r w:rsidRPr="00281B26">
              <w:rPr>
                <w:rFonts w:ascii="HGｺﾞｼｯｸM" w:eastAsia="HGｺﾞｼｯｸM" w:hAnsi="メイリオ" w:cs="メイリオ" w:hint="eastAsia"/>
                <w:sz w:val="20"/>
              </w:rPr>
              <w:t>基本計画策定</w:t>
            </w:r>
          </w:p>
        </w:tc>
        <w:tc>
          <w:tcPr>
            <w:tcW w:w="1417" w:type="dxa"/>
          </w:tcPr>
          <w:p w14:paraId="6C036ACC" w14:textId="77777777" w:rsidR="00285977" w:rsidRPr="00445CFC" w:rsidRDefault="00285977" w:rsidP="006965F0">
            <w:pPr>
              <w:ind w:right="34"/>
              <w:jc w:val="center"/>
              <w:rPr>
                <w:rFonts w:ascii="HGｺﾞｼｯｸM" w:eastAsia="HGｺﾞｼｯｸM" w:hAnsi="メイリオ" w:cs="メイリオ"/>
              </w:rPr>
            </w:pPr>
          </w:p>
        </w:tc>
      </w:tr>
      <w:tr w:rsidR="00285977" w:rsidRPr="002E7C5B" w14:paraId="244A03D0" w14:textId="77777777" w:rsidTr="009E7EB4">
        <w:trPr>
          <w:trHeight w:val="170"/>
        </w:trPr>
        <w:tc>
          <w:tcPr>
            <w:tcW w:w="433" w:type="dxa"/>
            <w:vMerge/>
            <w:shd w:val="clear" w:color="auto" w:fill="E2EFD9" w:themeFill="accent6" w:themeFillTint="33"/>
          </w:tcPr>
          <w:p w14:paraId="5BB9F089" w14:textId="77777777" w:rsidR="00285977" w:rsidRPr="002E7C5B" w:rsidRDefault="00285977" w:rsidP="006965F0">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074D97D5" w14:textId="77777777" w:rsidR="00285977" w:rsidRPr="00445CFC" w:rsidRDefault="00285977" w:rsidP="006965F0">
            <w:pPr>
              <w:ind w:right="32"/>
              <w:rPr>
                <w:rFonts w:ascii="HGｺﾞｼｯｸM" w:eastAsia="HGｺﾞｼｯｸM" w:hAnsi="メイリオ" w:cs="メイリオ"/>
              </w:rPr>
            </w:pPr>
          </w:p>
        </w:tc>
        <w:tc>
          <w:tcPr>
            <w:tcW w:w="1412" w:type="dxa"/>
          </w:tcPr>
          <w:p w14:paraId="46C6749C" w14:textId="77777777" w:rsidR="00285977" w:rsidRPr="00445CFC" w:rsidRDefault="00285977" w:rsidP="006965F0">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達成率(%)</w:t>
            </w:r>
          </w:p>
        </w:tc>
        <w:tc>
          <w:tcPr>
            <w:tcW w:w="1417" w:type="dxa"/>
            <w:gridSpan w:val="2"/>
          </w:tcPr>
          <w:p w14:paraId="46746148" w14:textId="77777777" w:rsidR="00285977" w:rsidRPr="00445CFC" w:rsidRDefault="00285977" w:rsidP="006965F0">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418" w:type="dxa"/>
            <w:gridSpan w:val="2"/>
          </w:tcPr>
          <w:p w14:paraId="79C4F479" w14:textId="77777777" w:rsidR="00285977" w:rsidRPr="00445CFC" w:rsidRDefault="00285977" w:rsidP="006965F0">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00</w:t>
            </w:r>
          </w:p>
        </w:tc>
        <w:tc>
          <w:tcPr>
            <w:tcW w:w="1417" w:type="dxa"/>
          </w:tcPr>
          <w:p w14:paraId="13E3C6B0" w14:textId="77777777" w:rsidR="00285977" w:rsidRPr="00445CFC" w:rsidRDefault="00285977" w:rsidP="006965F0">
            <w:pPr>
              <w:ind w:right="34"/>
              <w:jc w:val="center"/>
              <w:rPr>
                <w:rFonts w:ascii="HGｺﾞｼｯｸM" w:eastAsia="HGｺﾞｼｯｸM" w:hAnsi="メイリオ" w:cs="メイリオ"/>
              </w:rPr>
            </w:pPr>
          </w:p>
        </w:tc>
      </w:tr>
      <w:tr w:rsidR="00285977" w:rsidRPr="002E7C5B" w14:paraId="3B679EA4" w14:textId="77777777" w:rsidTr="009E7EB4">
        <w:trPr>
          <w:trHeight w:val="365"/>
        </w:trPr>
        <w:tc>
          <w:tcPr>
            <w:tcW w:w="433" w:type="dxa"/>
            <w:vMerge/>
            <w:shd w:val="clear" w:color="auto" w:fill="E2EFD9" w:themeFill="accent6" w:themeFillTint="33"/>
          </w:tcPr>
          <w:p w14:paraId="46810D0B" w14:textId="77777777" w:rsidR="00285977" w:rsidRPr="002E7C5B" w:rsidRDefault="00285977" w:rsidP="006965F0">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5FDE279A" w14:textId="77777777" w:rsidR="00285977" w:rsidRPr="00445CFC" w:rsidRDefault="00285977" w:rsidP="006965F0">
            <w:pPr>
              <w:ind w:right="32"/>
              <w:rPr>
                <w:rFonts w:ascii="HGｺﾞｼｯｸM" w:eastAsia="HGｺﾞｼｯｸM" w:hAnsi="メイリオ" w:cs="メイリオ"/>
              </w:rPr>
            </w:pPr>
          </w:p>
        </w:tc>
        <w:tc>
          <w:tcPr>
            <w:tcW w:w="1412" w:type="dxa"/>
            <w:tcBorders>
              <w:bottom w:val="single" w:sz="4" w:space="0" w:color="auto"/>
            </w:tcBorders>
          </w:tcPr>
          <w:p w14:paraId="68A21928" w14:textId="77777777" w:rsidR="00285977" w:rsidRPr="00445CFC" w:rsidRDefault="00285977" w:rsidP="006965F0">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達成状況</w:t>
            </w:r>
          </w:p>
        </w:tc>
        <w:tc>
          <w:tcPr>
            <w:tcW w:w="1417" w:type="dxa"/>
            <w:gridSpan w:val="2"/>
            <w:tcBorders>
              <w:bottom w:val="single" w:sz="4" w:space="0" w:color="auto"/>
            </w:tcBorders>
          </w:tcPr>
          <w:p w14:paraId="2DAC080C" w14:textId="77777777" w:rsidR="00285977" w:rsidRPr="00445CFC" w:rsidRDefault="00285977" w:rsidP="006965F0">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2"/>
            <w:tcBorders>
              <w:bottom w:val="single" w:sz="4" w:space="0" w:color="auto"/>
            </w:tcBorders>
          </w:tcPr>
          <w:p w14:paraId="3BBD7925" w14:textId="77777777" w:rsidR="00285977" w:rsidRPr="00445CFC" w:rsidRDefault="00285977" w:rsidP="006965F0">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bottom w:val="single" w:sz="4" w:space="0" w:color="auto"/>
            </w:tcBorders>
          </w:tcPr>
          <w:p w14:paraId="6EDD508A" w14:textId="77777777" w:rsidR="00285977" w:rsidRPr="00445CFC" w:rsidRDefault="00285977" w:rsidP="006965F0">
            <w:pPr>
              <w:ind w:right="34"/>
              <w:jc w:val="center"/>
              <w:rPr>
                <w:rFonts w:ascii="HGｺﾞｼｯｸM" w:eastAsia="HGｺﾞｼｯｸM" w:hAnsi="メイリオ" w:cs="メイリオ"/>
              </w:rPr>
            </w:pPr>
          </w:p>
        </w:tc>
      </w:tr>
      <w:tr w:rsidR="00285977" w:rsidRPr="002E7C5B" w14:paraId="01B09D84" w14:textId="77777777" w:rsidTr="006965F0">
        <w:trPr>
          <w:trHeight w:val="305"/>
        </w:trPr>
        <w:tc>
          <w:tcPr>
            <w:tcW w:w="433" w:type="dxa"/>
            <w:vMerge/>
            <w:tcBorders>
              <w:right w:val="single" w:sz="4" w:space="0" w:color="auto"/>
            </w:tcBorders>
            <w:shd w:val="clear" w:color="auto" w:fill="E2EFD9" w:themeFill="accent6" w:themeFillTint="33"/>
          </w:tcPr>
          <w:p w14:paraId="113DD19F" w14:textId="77777777" w:rsidR="00285977" w:rsidRPr="002E7C5B" w:rsidRDefault="00285977" w:rsidP="006965F0">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B9F84A6" w14:textId="77777777" w:rsidR="00285977" w:rsidRPr="00445CFC" w:rsidRDefault="00285977" w:rsidP="006965F0">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2ABB1249" w14:textId="77777777" w:rsidTr="006965F0">
        <w:trPr>
          <w:trHeight w:val="742"/>
        </w:trPr>
        <w:tc>
          <w:tcPr>
            <w:tcW w:w="433" w:type="dxa"/>
            <w:vMerge/>
            <w:tcBorders>
              <w:right w:val="single" w:sz="4" w:space="0" w:color="auto"/>
            </w:tcBorders>
            <w:shd w:val="clear" w:color="auto" w:fill="auto"/>
          </w:tcPr>
          <w:p w14:paraId="6F976FD2" w14:textId="77777777" w:rsidR="00285977" w:rsidRPr="002E7C5B" w:rsidRDefault="00285977" w:rsidP="006965F0">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1FA9C534" w14:textId="77777777" w:rsidR="00285977" w:rsidRDefault="00285977" w:rsidP="005949D5">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令和７年度は、スポーツの聖地づくり基本計画を策定し、今後のスポーツ施設の整備方針を明確に示しました。</w:t>
            </w:r>
          </w:p>
          <w:p w14:paraId="4EFF1450" w14:textId="77777777" w:rsidR="00285977" w:rsidRPr="00445CFC" w:rsidRDefault="00285977" w:rsidP="005949D5">
            <w:pPr>
              <w:spacing w:line="360" w:lineRule="exact"/>
              <w:ind w:right="34"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今後は、同計画に位置付ける各施策の着実な推進を図るため、継続的な進行管理を行うとともに、実施結果の状況に応じて取組の見直しを行うなど、計画の実効性を確保する必要があります。</w:t>
            </w:r>
          </w:p>
        </w:tc>
      </w:tr>
      <w:tr w:rsidR="00285977" w:rsidRPr="002E7C5B" w14:paraId="5DF632CB" w14:textId="77777777" w:rsidTr="006965F0">
        <w:trPr>
          <w:trHeight w:val="311"/>
        </w:trPr>
        <w:tc>
          <w:tcPr>
            <w:tcW w:w="433" w:type="dxa"/>
            <w:vMerge/>
            <w:shd w:val="clear" w:color="auto" w:fill="E2EFD9" w:themeFill="accent6" w:themeFillTint="33"/>
            <w:textDirection w:val="tbRlV"/>
          </w:tcPr>
          <w:p w14:paraId="65B95076" w14:textId="77777777" w:rsidR="00285977" w:rsidRPr="002E7C5B" w:rsidRDefault="00285977" w:rsidP="006965F0">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1150A5D2" w14:textId="77777777" w:rsidR="00285977" w:rsidRPr="00445CFC" w:rsidRDefault="00285977" w:rsidP="006965F0">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21A5070B" w14:textId="77777777" w:rsidTr="006965F0">
        <w:trPr>
          <w:trHeight w:val="311"/>
        </w:trPr>
        <w:tc>
          <w:tcPr>
            <w:tcW w:w="433" w:type="dxa"/>
            <w:vMerge/>
            <w:tcBorders>
              <w:bottom w:val="single" w:sz="4" w:space="0" w:color="auto"/>
            </w:tcBorders>
            <w:shd w:val="clear" w:color="auto" w:fill="E2EFD9" w:themeFill="accent6" w:themeFillTint="33"/>
            <w:textDirection w:val="tbRlV"/>
          </w:tcPr>
          <w:p w14:paraId="490776DA" w14:textId="77777777" w:rsidR="00285977" w:rsidRPr="002E7C5B" w:rsidRDefault="00285977" w:rsidP="006965F0">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3E67729F" w14:textId="77777777" w:rsidR="00285977" w:rsidRPr="00445CFC" w:rsidRDefault="00285977" w:rsidP="006965F0">
            <w:pPr>
              <w:ind w:right="32"/>
              <w:jc w:val="left"/>
              <w:rPr>
                <w:rFonts w:ascii="HGｺﾞｼｯｸM" w:eastAsia="HGｺﾞｼｯｸM" w:hAnsi="メイリオ" w:cs="メイリオ"/>
                <w:szCs w:val="22"/>
              </w:rPr>
            </w:pPr>
          </w:p>
        </w:tc>
      </w:tr>
      <w:tr w:rsidR="00285977" w:rsidRPr="002E7C5B" w14:paraId="4BE3C4CC" w14:textId="77777777" w:rsidTr="006965F0">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530BFD33" w14:textId="77777777" w:rsidR="00285977" w:rsidRPr="002E7C5B" w:rsidRDefault="00285977" w:rsidP="006965F0">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FD5CF4" w14:textId="77777777" w:rsidR="00285977" w:rsidRPr="00445CFC" w:rsidRDefault="00285977" w:rsidP="006965F0">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52379439" w14:textId="77777777" w:rsidTr="006965F0">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C019CDF" w14:textId="77777777" w:rsidR="00285977" w:rsidRPr="002E7C5B" w:rsidRDefault="00285977" w:rsidP="006965F0">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64EC2440" w14:textId="77777777" w:rsidR="00285977" w:rsidRPr="00445CFC" w:rsidRDefault="00285977" w:rsidP="006965F0">
            <w:pPr>
              <w:ind w:right="32"/>
              <w:rPr>
                <w:rFonts w:ascii="HGｺﾞｼｯｸM" w:eastAsia="HGｺﾞｼｯｸM" w:hAnsi="メイリオ" w:cs="メイリオ"/>
                <w:szCs w:val="22"/>
              </w:rPr>
            </w:pPr>
          </w:p>
        </w:tc>
      </w:tr>
    </w:tbl>
    <w:p w14:paraId="393E3AE7" w14:textId="6F952882" w:rsidR="0069577D" w:rsidRDefault="0069577D" w:rsidP="00392A28">
      <w:pPr>
        <w:ind w:right="34"/>
        <w:rPr>
          <w:b/>
        </w:rPr>
      </w:pPr>
      <w:r>
        <w:rPr>
          <w:b/>
        </w:rPr>
        <w:br w:type="page"/>
      </w:r>
    </w:p>
    <w:p w14:paraId="02E2FEC4" w14:textId="77777777" w:rsidR="00285977" w:rsidRDefault="00285977" w:rsidP="00392A28">
      <w:pPr>
        <w:ind w:right="34"/>
        <w:rPr>
          <w:b/>
        </w:rPr>
      </w:pPr>
    </w:p>
    <w:tbl>
      <w:tblPr>
        <w:tblStyle w:val="a8"/>
        <w:tblpPr w:leftFromText="142" w:rightFromText="142" w:vertAnchor="text" w:tblpY="1"/>
        <w:tblOverlap w:val="never"/>
        <w:tblW w:w="9634" w:type="dxa"/>
        <w:tblLayout w:type="fixed"/>
        <w:tblLook w:val="04A0" w:firstRow="1" w:lastRow="0" w:firstColumn="1" w:lastColumn="0" w:noHBand="0" w:noVBand="1"/>
      </w:tblPr>
      <w:tblGrid>
        <w:gridCol w:w="433"/>
        <w:gridCol w:w="1263"/>
        <w:gridCol w:w="2274"/>
        <w:gridCol w:w="1412"/>
        <w:gridCol w:w="850"/>
        <w:gridCol w:w="567"/>
        <w:gridCol w:w="426"/>
        <w:gridCol w:w="992"/>
        <w:gridCol w:w="1417"/>
      </w:tblGrid>
      <w:tr w:rsidR="00285977" w:rsidRPr="00C115C7" w14:paraId="2F68D058" w14:textId="77777777" w:rsidTr="003C2DAE">
        <w:trPr>
          <w:trHeight w:val="551"/>
        </w:trPr>
        <w:tc>
          <w:tcPr>
            <w:tcW w:w="1696" w:type="dxa"/>
            <w:gridSpan w:val="2"/>
            <w:shd w:val="clear" w:color="auto" w:fill="E2EFD9" w:themeFill="accent6" w:themeFillTint="33"/>
            <w:vAlign w:val="center"/>
          </w:tcPr>
          <w:p w14:paraId="59546651" w14:textId="77777777" w:rsidR="00285977" w:rsidRPr="00C115C7" w:rsidRDefault="00285977" w:rsidP="006965F0">
            <w:pPr>
              <w:ind w:right="32"/>
              <w:jc w:val="center"/>
              <w:rPr>
                <w:rFonts w:ascii="HGｺﾞｼｯｸM" w:eastAsia="HGｺﾞｼｯｸM" w:hAnsi="メイリオ"/>
                <w:sz w:val="22"/>
                <w:szCs w:val="22"/>
              </w:rPr>
            </w:pPr>
            <w:r w:rsidRPr="003C2DAE">
              <w:rPr>
                <w:rFonts w:ascii="HGｺﾞｼｯｸM" w:eastAsia="HGｺﾞｼｯｸM" w:hAnsi="メイリオ" w:hint="eastAsia"/>
              </w:rPr>
              <w:t>事業名</w:t>
            </w:r>
          </w:p>
        </w:tc>
        <w:tc>
          <w:tcPr>
            <w:tcW w:w="4536" w:type="dxa"/>
            <w:gridSpan w:val="3"/>
            <w:vAlign w:val="center"/>
          </w:tcPr>
          <w:p w14:paraId="15E6055A" w14:textId="77777777" w:rsidR="00285977" w:rsidRPr="00392A28" w:rsidRDefault="00285977" w:rsidP="006965F0">
            <w:pPr>
              <w:ind w:right="32"/>
              <w:jc w:val="left"/>
              <w:rPr>
                <w:rFonts w:ascii="HGｺﾞｼｯｸM" w:eastAsia="HGｺﾞｼｯｸM" w:hAnsi="メイリオ"/>
              </w:rPr>
            </w:pPr>
            <w:r>
              <w:rPr>
                <w:rFonts w:ascii="HGｺﾞｼｯｸM" w:eastAsia="HGｺﾞｼｯｸM" w:hAnsi="メイリオ" w:hint="eastAsia"/>
              </w:rPr>
              <w:t xml:space="preserve">８-⑩　</w:t>
            </w:r>
            <w:r w:rsidRPr="00E42FA4">
              <w:rPr>
                <w:rFonts w:ascii="HGｺﾞｼｯｸM" w:eastAsia="HGｺﾞｼｯｸM" w:hAnsi="メイリオ" w:hint="eastAsia"/>
              </w:rPr>
              <w:t>スポーツ合宿誘致事業補助金</w:t>
            </w:r>
          </w:p>
        </w:tc>
        <w:tc>
          <w:tcPr>
            <w:tcW w:w="993" w:type="dxa"/>
            <w:gridSpan w:val="2"/>
            <w:shd w:val="clear" w:color="auto" w:fill="E2EFD9" w:themeFill="accent6" w:themeFillTint="33"/>
            <w:vAlign w:val="center"/>
          </w:tcPr>
          <w:p w14:paraId="34680299" w14:textId="77777777" w:rsidR="00285977" w:rsidRPr="00796069" w:rsidRDefault="00285977" w:rsidP="006965F0">
            <w:pPr>
              <w:ind w:right="32"/>
              <w:jc w:val="center"/>
              <w:rPr>
                <w:rFonts w:ascii="HGｺﾞｼｯｸM" w:eastAsia="HGｺﾞｼｯｸM" w:hAnsi="メイリオ"/>
              </w:rPr>
            </w:pPr>
            <w:r w:rsidRPr="003C2DAE">
              <w:rPr>
                <w:rFonts w:ascii="HGｺﾞｼｯｸM" w:eastAsia="HGｺﾞｼｯｸM" w:hAnsi="メイリオ" w:hint="eastAsia"/>
              </w:rPr>
              <w:t>所管課</w:t>
            </w:r>
          </w:p>
        </w:tc>
        <w:tc>
          <w:tcPr>
            <w:tcW w:w="2409" w:type="dxa"/>
            <w:gridSpan w:val="2"/>
            <w:shd w:val="clear" w:color="auto" w:fill="auto"/>
            <w:vAlign w:val="center"/>
          </w:tcPr>
          <w:p w14:paraId="15386434" w14:textId="77777777" w:rsidR="00285977" w:rsidRPr="00796069" w:rsidRDefault="00285977" w:rsidP="006965F0">
            <w:pPr>
              <w:ind w:right="32"/>
              <w:jc w:val="center"/>
              <w:rPr>
                <w:rFonts w:ascii="HGｺﾞｼｯｸM" w:eastAsia="HGｺﾞｼｯｸM" w:hAnsi="メイリオ"/>
              </w:rPr>
            </w:pPr>
            <w:r w:rsidRPr="00F727F3">
              <w:rPr>
                <w:rFonts w:ascii="HGｺﾞｼｯｸM" w:eastAsia="HGｺﾞｼｯｸM" w:hAnsi="メイリオ" w:hint="eastAsia"/>
              </w:rPr>
              <w:t>スポーツ魅力創造課</w:t>
            </w:r>
          </w:p>
        </w:tc>
      </w:tr>
      <w:tr w:rsidR="00285977" w:rsidRPr="00C115C7" w14:paraId="1955287B" w14:textId="77777777" w:rsidTr="003C2DAE">
        <w:trPr>
          <w:cantSplit/>
          <w:trHeight w:val="1566"/>
        </w:trPr>
        <w:tc>
          <w:tcPr>
            <w:tcW w:w="433" w:type="dxa"/>
            <w:tcBorders>
              <w:bottom w:val="single" w:sz="4" w:space="0" w:color="auto"/>
            </w:tcBorders>
            <w:shd w:val="clear" w:color="auto" w:fill="E2EFD9" w:themeFill="accent6" w:themeFillTint="33"/>
            <w:textDirection w:val="tbRlV"/>
            <w:vAlign w:val="center"/>
          </w:tcPr>
          <w:p w14:paraId="630D954F" w14:textId="77777777" w:rsidR="00285977" w:rsidRPr="00C115C7" w:rsidRDefault="00285977" w:rsidP="00E312BC">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ＰＬＡＮ（計画）</w:t>
            </w:r>
          </w:p>
        </w:tc>
        <w:tc>
          <w:tcPr>
            <w:tcW w:w="1263" w:type="dxa"/>
            <w:tcBorders>
              <w:bottom w:val="single" w:sz="4" w:space="0" w:color="auto"/>
            </w:tcBorders>
            <w:shd w:val="clear" w:color="auto" w:fill="E2EFD9" w:themeFill="accent6" w:themeFillTint="33"/>
            <w:vAlign w:val="center"/>
          </w:tcPr>
          <w:p w14:paraId="1B25F3A2" w14:textId="77777777" w:rsidR="00285977" w:rsidRPr="00C115C7" w:rsidRDefault="00285977" w:rsidP="003C2DAE">
            <w:pPr>
              <w:spacing w:line="780" w:lineRule="auto"/>
              <w:ind w:right="32"/>
              <w:jc w:val="center"/>
              <w:rPr>
                <w:rFonts w:ascii="HGｺﾞｼｯｸM" w:eastAsia="HGｺﾞｼｯｸM" w:hAnsi="メイリオ"/>
                <w:sz w:val="22"/>
                <w:szCs w:val="22"/>
              </w:rPr>
            </w:pPr>
            <w:r w:rsidRPr="003C2DAE">
              <w:rPr>
                <w:rFonts w:ascii="HGｺﾞｼｯｸM" w:eastAsia="HGｺﾞｼｯｸM" w:hAnsi="メイリオ" w:hint="eastAsia"/>
              </w:rPr>
              <w:t>事業概要</w:t>
            </w:r>
          </w:p>
        </w:tc>
        <w:tc>
          <w:tcPr>
            <w:tcW w:w="7938" w:type="dxa"/>
            <w:gridSpan w:val="7"/>
            <w:tcBorders>
              <w:bottom w:val="single" w:sz="4" w:space="0" w:color="auto"/>
            </w:tcBorders>
          </w:tcPr>
          <w:p w14:paraId="1A0051F7" w14:textId="77777777" w:rsidR="00285977" w:rsidRPr="00796069" w:rsidRDefault="00285977" w:rsidP="006965F0">
            <w:pPr>
              <w:spacing w:line="360" w:lineRule="exact"/>
              <w:ind w:right="32" w:firstLineChars="100" w:firstLine="227"/>
              <w:rPr>
                <w:rFonts w:ascii="HGｺﾞｼｯｸM" w:eastAsia="HGｺﾞｼｯｸM" w:hAnsi="メイリオ" w:cs="メイリオ"/>
              </w:rPr>
            </w:pPr>
            <w:r w:rsidRPr="00E42FA4">
              <w:rPr>
                <w:rFonts w:ascii="HGｺﾞｼｯｸM" w:eastAsia="HGｺﾞｼｯｸM" w:hAnsi="メイリオ" w:cs="メイリオ" w:hint="eastAsia"/>
              </w:rPr>
              <w:t>本市のスポーツ施設や宿泊施設を利用するスポーツ合宿等を行う団体・個人に対して、宿泊費の一部を補助する補助金を交付します。</w:t>
            </w:r>
          </w:p>
        </w:tc>
      </w:tr>
      <w:tr w:rsidR="00285977" w:rsidRPr="00C115C7" w14:paraId="68CD3457" w14:textId="77777777" w:rsidTr="006965F0">
        <w:trPr>
          <w:trHeight w:val="196"/>
        </w:trPr>
        <w:tc>
          <w:tcPr>
            <w:tcW w:w="433" w:type="dxa"/>
            <w:vMerge w:val="restart"/>
            <w:tcBorders>
              <w:top w:val="single" w:sz="4" w:space="0" w:color="auto"/>
            </w:tcBorders>
            <w:shd w:val="clear" w:color="auto" w:fill="E2EFD9" w:themeFill="accent6" w:themeFillTint="33"/>
            <w:textDirection w:val="tbRlV"/>
          </w:tcPr>
          <w:p w14:paraId="72FEAF8D" w14:textId="77777777" w:rsidR="00285977" w:rsidRPr="00C115C7" w:rsidRDefault="00285977" w:rsidP="006965F0">
            <w:pPr>
              <w:spacing w:line="200" w:lineRule="exact"/>
              <w:ind w:left="113" w:right="32"/>
              <w:jc w:val="center"/>
              <w:rPr>
                <w:rFonts w:ascii="HGｺﾞｼｯｸM" w:eastAsia="HGｺﾞｼｯｸM" w:hAnsi="メイリオ"/>
                <w:sz w:val="18"/>
                <w:szCs w:val="18"/>
              </w:rPr>
            </w:pPr>
            <w:r w:rsidRPr="00C115C7">
              <w:rPr>
                <w:rFonts w:ascii="HGｺﾞｼｯｸM" w:eastAsia="HGｺﾞｼｯｸM" w:hAnsi="メイリオ" w:hint="eastAsia"/>
                <w:sz w:val="18"/>
                <w:szCs w:val="18"/>
              </w:rPr>
              <w:t>ＤＯ（実行）</w:t>
            </w:r>
          </w:p>
        </w:tc>
        <w:tc>
          <w:tcPr>
            <w:tcW w:w="9201" w:type="dxa"/>
            <w:gridSpan w:val="8"/>
            <w:tcBorders>
              <w:top w:val="single" w:sz="4" w:space="0" w:color="auto"/>
            </w:tcBorders>
            <w:shd w:val="clear" w:color="auto" w:fill="E2EFD9" w:themeFill="accent6" w:themeFillTint="33"/>
          </w:tcPr>
          <w:p w14:paraId="2FA1AF42" w14:textId="77777777" w:rsidR="00285977" w:rsidRPr="00C115C7" w:rsidRDefault="00285977" w:rsidP="006965F0">
            <w:pPr>
              <w:ind w:right="32"/>
              <w:jc w:val="center"/>
              <w:rPr>
                <w:rFonts w:ascii="HGｺﾞｼｯｸM" w:eastAsia="HGｺﾞｼｯｸM" w:hAnsi="メイリオ"/>
                <w:sz w:val="22"/>
                <w:szCs w:val="22"/>
              </w:rPr>
            </w:pPr>
            <w:r w:rsidRPr="003C2DAE">
              <w:rPr>
                <w:rFonts w:ascii="HGｺﾞｼｯｸM" w:eastAsia="HGｺﾞｼｯｸM" w:hAnsi="メイリオ" w:hint="eastAsia"/>
              </w:rPr>
              <w:t>令和７年度取組実績</w:t>
            </w:r>
          </w:p>
        </w:tc>
      </w:tr>
      <w:tr w:rsidR="00285977" w:rsidRPr="001A7383" w14:paraId="6F6FB539" w14:textId="77777777" w:rsidTr="006965F0">
        <w:tblPrEx>
          <w:tblCellMar>
            <w:left w:w="99" w:type="dxa"/>
            <w:right w:w="99" w:type="dxa"/>
          </w:tblCellMar>
        </w:tblPrEx>
        <w:trPr>
          <w:trHeight w:val="914"/>
        </w:trPr>
        <w:tc>
          <w:tcPr>
            <w:tcW w:w="433" w:type="dxa"/>
            <w:vMerge/>
            <w:shd w:val="clear" w:color="auto" w:fill="E2EFD9" w:themeFill="accent6" w:themeFillTint="33"/>
          </w:tcPr>
          <w:p w14:paraId="235DE4BE" w14:textId="77777777" w:rsidR="00285977" w:rsidRPr="00C115C7" w:rsidRDefault="00285977" w:rsidP="006965F0">
            <w:pPr>
              <w:spacing w:line="200" w:lineRule="exact"/>
              <w:ind w:right="32"/>
              <w:jc w:val="center"/>
              <w:rPr>
                <w:rFonts w:ascii="HGｺﾞｼｯｸM" w:eastAsia="HGｺﾞｼｯｸM" w:hAnsi="メイリオ"/>
                <w:sz w:val="18"/>
                <w:szCs w:val="18"/>
              </w:rPr>
            </w:pPr>
          </w:p>
        </w:tc>
        <w:tc>
          <w:tcPr>
            <w:tcW w:w="9201" w:type="dxa"/>
            <w:gridSpan w:val="8"/>
            <w:shd w:val="clear" w:color="auto" w:fill="auto"/>
          </w:tcPr>
          <w:p w14:paraId="641D1F85" w14:textId="77777777" w:rsidR="00285977" w:rsidRPr="005949D5" w:rsidRDefault="00285977" w:rsidP="005949D5">
            <w:pPr>
              <w:spacing w:line="360" w:lineRule="exact"/>
              <w:ind w:right="34"/>
              <w:rPr>
                <w:rFonts w:ascii="HGｺﾞｼｯｸM" w:eastAsia="HGｺﾞｼｯｸM" w:hAnsi="メイリオ" w:cs="メイリオ"/>
                <w:color w:val="000000" w:themeColor="text1"/>
              </w:rPr>
            </w:pPr>
            <w:r w:rsidRPr="005949D5">
              <w:rPr>
                <w:rFonts w:ascii="HGｺﾞｼｯｸM" w:eastAsia="HGｺﾞｼｯｸM" w:hAnsi="メイリオ" w:cs="メイリオ" w:hint="eastAsia"/>
                <w:color w:val="000000" w:themeColor="text1"/>
              </w:rPr>
              <w:t>補助金交付件数　1</w:t>
            </w:r>
            <w:r>
              <w:rPr>
                <w:rFonts w:ascii="HGｺﾞｼｯｸM" w:eastAsia="HGｺﾞｼｯｸM" w:hAnsi="メイリオ" w:cs="メイリオ" w:hint="eastAsia"/>
                <w:color w:val="000000" w:themeColor="text1"/>
              </w:rPr>
              <w:t>67</w:t>
            </w:r>
            <w:r w:rsidRPr="005949D5">
              <w:rPr>
                <w:rFonts w:ascii="HGｺﾞｼｯｸM" w:eastAsia="HGｺﾞｼｯｸM" w:hAnsi="メイリオ" w:cs="メイリオ" w:hint="eastAsia"/>
                <w:color w:val="000000" w:themeColor="text1"/>
              </w:rPr>
              <w:t>件</w:t>
            </w:r>
          </w:p>
          <w:p w14:paraId="4C4F0AA1" w14:textId="77777777" w:rsidR="00285977" w:rsidRPr="005949D5" w:rsidRDefault="00285977" w:rsidP="005949D5">
            <w:pPr>
              <w:spacing w:line="360" w:lineRule="exact"/>
              <w:ind w:right="34"/>
              <w:rPr>
                <w:rFonts w:ascii="HGｺﾞｼｯｸM" w:eastAsia="HGｺﾞｼｯｸM" w:hAnsi="メイリオ" w:cs="メイリオ"/>
                <w:color w:val="000000" w:themeColor="text1"/>
              </w:rPr>
            </w:pPr>
            <w:r w:rsidRPr="005949D5">
              <w:rPr>
                <w:rFonts w:ascii="HGｺﾞｼｯｸM" w:eastAsia="HGｺﾞｼｯｸM" w:hAnsi="メイリオ" w:cs="メイリオ" w:hint="eastAsia"/>
                <w:color w:val="000000" w:themeColor="text1"/>
              </w:rPr>
              <w:t>【内訳】</w:t>
            </w:r>
          </w:p>
          <w:p w14:paraId="0F57B01D" w14:textId="77777777" w:rsidR="00285977" w:rsidRPr="005949D5" w:rsidRDefault="00285977" w:rsidP="005949D5">
            <w:pPr>
              <w:spacing w:line="360" w:lineRule="exact"/>
              <w:ind w:right="34" w:firstLineChars="100" w:firstLine="227"/>
              <w:rPr>
                <w:rFonts w:ascii="HGｺﾞｼｯｸM" w:eastAsia="HGｺﾞｼｯｸM" w:hAnsi="メイリオ" w:cs="メイリオ"/>
                <w:color w:val="000000" w:themeColor="text1"/>
              </w:rPr>
            </w:pPr>
            <w:r w:rsidRPr="005949D5">
              <w:rPr>
                <w:rFonts w:ascii="HGｺﾞｼｯｸM" w:eastAsia="HGｺﾞｼｯｸM" w:hAnsi="メイリオ" w:cs="メイリオ" w:hint="eastAsia"/>
                <w:color w:val="000000" w:themeColor="text1"/>
              </w:rPr>
              <w:t>団体　1</w:t>
            </w:r>
            <w:r>
              <w:rPr>
                <w:rFonts w:ascii="HGｺﾞｼｯｸM" w:eastAsia="HGｺﾞｼｯｸM" w:hAnsi="メイリオ" w:cs="メイリオ" w:hint="eastAsia"/>
                <w:color w:val="000000" w:themeColor="text1"/>
              </w:rPr>
              <w:t>66</w:t>
            </w:r>
            <w:r w:rsidRPr="005949D5">
              <w:rPr>
                <w:rFonts w:ascii="HGｺﾞｼｯｸM" w:eastAsia="HGｺﾞｼｯｸM" w:hAnsi="メイリオ" w:cs="メイリオ" w:hint="eastAsia"/>
                <w:color w:val="000000" w:themeColor="text1"/>
              </w:rPr>
              <w:t>件</w:t>
            </w:r>
          </w:p>
          <w:p w14:paraId="320BF20C" w14:textId="77777777" w:rsidR="00285977" w:rsidRPr="005949D5" w:rsidRDefault="00285977" w:rsidP="005949D5">
            <w:pPr>
              <w:spacing w:line="360" w:lineRule="exact"/>
              <w:ind w:right="34" w:firstLineChars="100" w:firstLine="227"/>
              <w:rPr>
                <w:rFonts w:ascii="HGｺﾞｼｯｸM" w:eastAsia="HGｺﾞｼｯｸM" w:hAnsi="メイリオ" w:cs="メイリオ"/>
                <w:color w:val="000000" w:themeColor="text1"/>
              </w:rPr>
            </w:pPr>
            <w:r w:rsidRPr="005949D5">
              <w:rPr>
                <w:rFonts w:ascii="HGｺﾞｼｯｸM" w:eastAsia="HGｺﾞｼｯｸM" w:hAnsi="メイリオ" w:cs="メイリオ" w:hint="eastAsia"/>
                <w:color w:val="000000" w:themeColor="text1"/>
              </w:rPr>
              <w:t>個人　１件</w:t>
            </w:r>
          </w:p>
          <w:p w14:paraId="0F5181F7" w14:textId="77777777" w:rsidR="00285977" w:rsidRPr="005949D5" w:rsidRDefault="00285977" w:rsidP="005949D5">
            <w:pPr>
              <w:spacing w:line="360" w:lineRule="exact"/>
              <w:ind w:right="34"/>
              <w:rPr>
                <w:rFonts w:ascii="HGｺﾞｼｯｸM" w:eastAsia="HGｺﾞｼｯｸM" w:hAnsi="メイリオ" w:cs="メイリオ"/>
                <w:color w:val="000000" w:themeColor="text1"/>
              </w:rPr>
            </w:pPr>
            <w:r w:rsidRPr="005949D5">
              <w:rPr>
                <w:rFonts w:ascii="HGｺﾞｼｯｸM" w:eastAsia="HGｺﾞｼｯｸM" w:hAnsi="メイリオ" w:cs="メイリオ" w:hint="eastAsia"/>
                <w:color w:val="000000" w:themeColor="text1"/>
              </w:rPr>
              <w:t>【利用内容】</w:t>
            </w:r>
          </w:p>
          <w:p w14:paraId="44F39EC5" w14:textId="77777777" w:rsidR="00285977" w:rsidRPr="005949D5" w:rsidRDefault="00285977" w:rsidP="005949D5">
            <w:pPr>
              <w:spacing w:line="360" w:lineRule="exact"/>
              <w:ind w:right="34" w:firstLineChars="100" w:firstLine="227"/>
              <w:rPr>
                <w:rFonts w:ascii="HGｺﾞｼｯｸM" w:eastAsia="HGｺﾞｼｯｸM" w:hAnsi="メイリオ" w:cs="メイリオ"/>
                <w:color w:val="000000" w:themeColor="text1"/>
              </w:rPr>
            </w:pPr>
            <w:r w:rsidRPr="005949D5">
              <w:rPr>
                <w:rFonts w:ascii="HGｺﾞｼｯｸM" w:eastAsia="HGｺﾞｼｯｸM" w:hAnsi="メイリオ" w:cs="メイリオ" w:hint="eastAsia"/>
                <w:color w:val="000000" w:themeColor="text1"/>
              </w:rPr>
              <w:t>大会参加、練習試合、合宿</w:t>
            </w:r>
          </w:p>
          <w:p w14:paraId="511ED4B1" w14:textId="77777777" w:rsidR="00285977" w:rsidRPr="005949D5" w:rsidRDefault="00285977" w:rsidP="005949D5">
            <w:pPr>
              <w:spacing w:line="360" w:lineRule="exact"/>
              <w:ind w:right="34"/>
              <w:rPr>
                <w:rFonts w:ascii="HGｺﾞｼｯｸM" w:eastAsia="HGｺﾞｼｯｸM" w:hAnsi="メイリオ" w:cs="メイリオ"/>
                <w:color w:val="000000" w:themeColor="text1"/>
              </w:rPr>
            </w:pPr>
            <w:r w:rsidRPr="005949D5">
              <w:rPr>
                <w:rFonts w:ascii="HGｺﾞｼｯｸM" w:eastAsia="HGｺﾞｼｯｸM" w:hAnsi="メイリオ" w:cs="メイリオ" w:hint="eastAsia"/>
                <w:color w:val="000000" w:themeColor="text1"/>
              </w:rPr>
              <w:t>【合宿等スポーツ内容】</w:t>
            </w:r>
          </w:p>
          <w:p w14:paraId="26D25E13" w14:textId="77777777" w:rsidR="00285977" w:rsidRPr="00392A28" w:rsidRDefault="00285977" w:rsidP="005949D5">
            <w:pPr>
              <w:spacing w:line="360" w:lineRule="exact"/>
              <w:ind w:right="34"/>
              <w:rPr>
                <w:rFonts w:ascii="HGｺﾞｼｯｸM" w:eastAsia="HGｺﾞｼｯｸM" w:hAnsi="メイリオ" w:cs="メイリオ"/>
              </w:rPr>
            </w:pPr>
            <w:r w:rsidRPr="005949D5">
              <w:rPr>
                <w:rFonts w:ascii="HGｺﾞｼｯｸM" w:eastAsia="HGｺﾞｼｯｸM" w:hAnsi="メイリオ" w:cs="メイリオ" w:hint="eastAsia"/>
                <w:color w:val="000000" w:themeColor="text1"/>
              </w:rPr>
              <w:t xml:space="preserve">　モルック、野球、ソフトボール、サッカー、ソフトバレーボール、マラソン等</w:t>
            </w:r>
          </w:p>
        </w:tc>
      </w:tr>
      <w:tr w:rsidR="00285977" w:rsidRPr="002E7C5B" w14:paraId="0C23C997" w14:textId="77777777" w:rsidTr="009E7EB4">
        <w:trPr>
          <w:cantSplit/>
          <w:trHeight w:val="299"/>
        </w:trPr>
        <w:tc>
          <w:tcPr>
            <w:tcW w:w="433" w:type="dxa"/>
            <w:vMerge w:val="restart"/>
            <w:shd w:val="clear" w:color="auto" w:fill="E2EFD9" w:themeFill="accent6" w:themeFillTint="33"/>
            <w:textDirection w:val="tbRlV"/>
          </w:tcPr>
          <w:p w14:paraId="2B883FFF" w14:textId="77777777" w:rsidR="00285977" w:rsidRPr="002E7C5B" w:rsidRDefault="00285977" w:rsidP="006965F0">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ＣＨＥＣＫ（評価）</w:t>
            </w:r>
          </w:p>
        </w:tc>
        <w:tc>
          <w:tcPr>
            <w:tcW w:w="4949" w:type="dxa"/>
            <w:gridSpan w:val="3"/>
            <w:shd w:val="clear" w:color="auto" w:fill="E2EFD9" w:themeFill="accent6" w:themeFillTint="33"/>
            <w:vAlign w:val="center"/>
          </w:tcPr>
          <w:p w14:paraId="250BEFE2" w14:textId="77777777" w:rsidR="00285977" w:rsidRPr="00445CFC" w:rsidRDefault="00285977" w:rsidP="006965F0">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事業指標①</w:t>
            </w:r>
          </w:p>
        </w:tc>
        <w:tc>
          <w:tcPr>
            <w:tcW w:w="1417" w:type="dxa"/>
            <w:gridSpan w:val="2"/>
            <w:shd w:val="clear" w:color="auto" w:fill="E2EFD9" w:themeFill="accent6" w:themeFillTint="33"/>
            <w:vAlign w:val="center"/>
          </w:tcPr>
          <w:p w14:paraId="55FE6733" w14:textId="77777777" w:rsidR="00285977" w:rsidRPr="00445CFC" w:rsidRDefault="00285977" w:rsidP="006965F0">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６</w:t>
            </w:r>
          </w:p>
        </w:tc>
        <w:tc>
          <w:tcPr>
            <w:tcW w:w="1418" w:type="dxa"/>
            <w:gridSpan w:val="2"/>
            <w:shd w:val="clear" w:color="auto" w:fill="E2EFD9" w:themeFill="accent6" w:themeFillTint="33"/>
            <w:vAlign w:val="center"/>
          </w:tcPr>
          <w:p w14:paraId="1BC9EEEA" w14:textId="77777777" w:rsidR="00285977" w:rsidRPr="00445CFC" w:rsidRDefault="00285977" w:rsidP="006965F0">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７</w:t>
            </w:r>
          </w:p>
        </w:tc>
        <w:tc>
          <w:tcPr>
            <w:tcW w:w="1417" w:type="dxa"/>
            <w:shd w:val="clear" w:color="auto" w:fill="E2EFD9" w:themeFill="accent6" w:themeFillTint="33"/>
            <w:vAlign w:val="center"/>
          </w:tcPr>
          <w:p w14:paraId="2CDF4340" w14:textId="77777777" w:rsidR="00285977" w:rsidRPr="00445CFC" w:rsidRDefault="00285977" w:rsidP="006965F0">
            <w:pPr>
              <w:ind w:right="34"/>
              <w:jc w:val="center"/>
              <w:rPr>
                <w:rFonts w:ascii="HGｺﾞｼｯｸM" w:eastAsia="HGｺﾞｼｯｸM" w:hAnsi="メイリオ" w:cs="メイリオ"/>
              </w:rPr>
            </w:pPr>
            <w:r w:rsidRPr="00445CFC">
              <w:rPr>
                <w:rFonts w:ascii="HGｺﾞｼｯｸM" w:eastAsia="HGｺﾞｼｯｸM" w:hAnsi="メイリオ" w:cs="メイリオ" w:hint="eastAsia"/>
              </w:rPr>
              <w:t>Ｒ</w:t>
            </w:r>
            <w:r>
              <w:rPr>
                <w:rFonts w:ascii="HGｺﾞｼｯｸM" w:eastAsia="HGｺﾞｼｯｸM" w:hAnsi="メイリオ" w:cs="メイリオ" w:hint="eastAsia"/>
              </w:rPr>
              <w:t>８</w:t>
            </w:r>
          </w:p>
        </w:tc>
      </w:tr>
      <w:tr w:rsidR="00285977" w:rsidRPr="002E7C5B" w14:paraId="7B5832C0" w14:textId="77777777" w:rsidTr="009E7EB4">
        <w:trPr>
          <w:trHeight w:val="222"/>
        </w:trPr>
        <w:tc>
          <w:tcPr>
            <w:tcW w:w="433" w:type="dxa"/>
            <w:vMerge/>
            <w:shd w:val="clear" w:color="auto" w:fill="E2EFD9" w:themeFill="accent6" w:themeFillTint="33"/>
          </w:tcPr>
          <w:p w14:paraId="53F96971" w14:textId="77777777" w:rsidR="00285977" w:rsidRPr="002E7C5B" w:rsidRDefault="00285977" w:rsidP="006965F0">
            <w:pPr>
              <w:spacing w:line="200" w:lineRule="exact"/>
              <w:ind w:right="32"/>
              <w:jc w:val="center"/>
              <w:rPr>
                <w:rFonts w:ascii="HGｺﾞｼｯｸM" w:eastAsia="HGｺﾞｼｯｸM" w:hAnsi="メイリオ"/>
                <w:sz w:val="18"/>
                <w:szCs w:val="18"/>
              </w:rPr>
            </w:pPr>
          </w:p>
        </w:tc>
        <w:tc>
          <w:tcPr>
            <w:tcW w:w="3537" w:type="dxa"/>
            <w:gridSpan w:val="2"/>
            <w:vMerge w:val="restart"/>
            <w:shd w:val="clear" w:color="auto" w:fill="auto"/>
            <w:vAlign w:val="center"/>
          </w:tcPr>
          <w:p w14:paraId="224EE7BF" w14:textId="77777777" w:rsidR="00285977" w:rsidRPr="00445CFC" w:rsidRDefault="00285977" w:rsidP="006965F0">
            <w:pPr>
              <w:spacing w:line="360" w:lineRule="exact"/>
              <w:ind w:right="34"/>
              <w:rPr>
                <w:rFonts w:ascii="HGｺﾞｼｯｸM" w:eastAsia="HGｺﾞｼｯｸM" w:hAnsi="メイリオ" w:cs="メイリオ"/>
              </w:rPr>
            </w:pPr>
            <w:r w:rsidRPr="00E42FA4">
              <w:rPr>
                <w:rFonts w:ascii="HGｺﾞｼｯｸM" w:eastAsia="HGｺﾞｼｯｸM" w:hAnsi="メイリオ" w:cs="メイリオ" w:hint="eastAsia"/>
              </w:rPr>
              <w:t>補助金交付人数（人）</w:t>
            </w:r>
          </w:p>
        </w:tc>
        <w:tc>
          <w:tcPr>
            <w:tcW w:w="1412" w:type="dxa"/>
          </w:tcPr>
          <w:p w14:paraId="481D601B" w14:textId="77777777" w:rsidR="00285977" w:rsidRPr="00445CFC" w:rsidRDefault="00285977" w:rsidP="006965F0">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目標</w:t>
            </w:r>
          </w:p>
        </w:tc>
        <w:tc>
          <w:tcPr>
            <w:tcW w:w="1417" w:type="dxa"/>
            <w:gridSpan w:val="2"/>
          </w:tcPr>
          <w:p w14:paraId="29FCBDDB" w14:textId="77777777" w:rsidR="00285977" w:rsidRPr="00445CFC" w:rsidRDefault="00285977" w:rsidP="006965F0">
            <w:pPr>
              <w:ind w:right="34"/>
              <w:jc w:val="center"/>
              <w:rPr>
                <w:rFonts w:ascii="HGｺﾞｼｯｸM" w:eastAsia="HGｺﾞｼｯｸM" w:hAnsi="メイリオ" w:cs="メイリオ"/>
              </w:rPr>
            </w:pPr>
            <w:r>
              <w:rPr>
                <w:rFonts w:ascii="HGｺﾞｼｯｸM" w:eastAsia="HGｺﾞｼｯｸM" w:hAnsiTheme="minorEastAsia"/>
              </w:rPr>
              <w:t>750</w:t>
            </w:r>
          </w:p>
        </w:tc>
        <w:tc>
          <w:tcPr>
            <w:tcW w:w="1418" w:type="dxa"/>
            <w:gridSpan w:val="2"/>
          </w:tcPr>
          <w:p w14:paraId="600C506D" w14:textId="77777777" w:rsidR="00285977" w:rsidRPr="00445CFC" w:rsidRDefault="00285977" w:rsidP="006965F0">
            <w:pPr>
              <w:ind w:right="34"/>
              <w:jc w:val="center"/>
              <w:rPr>
                <w:rFonts w:ascii="HGｺﾞｼｯｸM" w:eastAsia="HGｺﾞｼｯｸM" w:hAnsi="メイリオ" w:cs="メイリオ"/>
              </w:rPr>
            </w:pPr>
            <w:r>
              <w:rPr>
                <w:rFonts w:ascii="HGｺﾞｼｯｸM" w:eastAsia="HGｺﾞｼｯｸM" w:hAnsi="メイリオ" w:cs="メイリオ"/>
              </w:rPr>
              <w:t>2,500</w:t>
            </w:r>
          </w:p>
        </w:tc>
        <w:tc>
          <w:tcPr>
            <w:tcW w:w="1417" w:type="dxa"/>
          </w:tcPr>
          <w:p w14:paraId="53764594" w14:textId="77777777" w:rsidR="00285977" w:rsidRPr="00445CFC" w:rsidRDefault="00285977" w:rsidP="006965F0">
            <w:pPr>
              <w:ind w:right="34"/>
              <w:jc w:val="center"/>
              <w:rPr>
                <w:rFonts w:ascii="HGｺﾞｼｯｸM" w:eastAsia="HGｺﾞｼｯｸM" w:hAnsi="メイリオ" w:cs="メイリオ"/>
              </w:rPr>
            </w:pPr>
            <w:r>
              <w:rPr>
                <w:rFonts w:ascii="HGｺﾞｼｯｸM" w:eastAsia="HGｺﾞｼｯｸM" w:hAnsi="メイリオ" w:cs="メイリオ"/>
              </w:rPr>
              <w:t>1,500</w:t>
            </w:r>
          </w:p>
        </w:tc>
      </w:tr>
      <w:tr w:rsidR="00285977" w:rsidRPr="002E7C5B" w14:paraId="60EF476A" w14:textId="77777777" w:rsidTr="009E7EB4">
        <w:trPr>
          <w:trHeight w:val="170"/>
        </w:trPr>
        <w:tc>
          <w:tcPr>
            <w:tcW w:w="433" w:type="dxa"/>
            <w:vMerge/>
            <w:shd w:val="clear" w:color="auto" w:fill="E2EFD9" w:themeFill="accent6" w:themeFillTint="33"/>
          </w:tcPr>
          <w:p w14:paraId="019FF6DA" w14:textId="77777777" w:rsidR="00285977" w:rsidRPr="002E7C5B" w:rsidRDefault="00285977" w:rsidP="006965F0">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70CDA97D" w14:textId="77777777" w:rsidR="00285977" w:rsidRPr="00445CFC" w:rsidRDefault="00285977" w:rsidP="006965F0">
            <w:pPr>
              <w:ind w:right="32"/>
              <w:rPr>
                <w:rFonts w:ascii="HGｺﾞｼｯｸM" w:eastAsia="HGｺﾞｼｯｸM" w:hAnsi="メイリオ" w:cs="メイリオ"/>
              </w:rPr>
            </w:pPr>
          </w:p>
        </w:tc>
        <w:tc>
          <w:tcPr>
            <w:tcW w:w="1412" w:type="dxa"/>
          </w:tcPr>
          <w:p w14:paraId="1CEC0544" w14:textId="77777777" w:rsidR="00285977" w:rsidRPr="00445CFC" w:rsidRDefault="00285977" w:rsidP="006965F0">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実績</w:t>
            </w:r>
          </w:p>
        </w:tc>
        <w:tc>
          <w:tcPr>
            <w:tcW w:w="1417" w:type="dxa"/>
            <w:gridSpan w:val="2"/>
          </w:tcPr>
          <w:p w14:paraId="2592D374" w14:textId="77777777" w:rsidR="00285977" w:rsidRPr="00445CFC" w:rsidRDefault="00285977" w:rsidP="006965F0">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,020</w:t>
            </w:r>
          </w:p>
        </w:tc>
        <w:tc>
          <w:tcPr>
            <w:tcW w:w="1418" w:type="dxa"/>
            <w:gridSpan w:val="2"/>
          </w:tcPr>
          <w:p w14:paraId="0CC6C323" w14:textId="77777777" w:rsidR="00285977" w:rsidRPr="00445CFC" w:rsidRDefault="00285977" w:rsidP="006965F0">
            <w:pPr>
              <w:ind w:right="34"/>
              <w:jc w:val="center"/>
              <w:rPr>
                <w:rFonts w:ascii="HGｺﾞｼｯｸM" w:eastAsia="HGｺﾞｼｯｸM" w:hAnsi="メイリオ" w:cs="メイリオ"/>
              </w:rPr>
            </w:pPr>
            <w:r>
              <w:rPr>
                <w:rFonts w:ascii="HGｺﾞｼｯｸM" w:eastAsia="HGｺﾞｼｯｸM" w:hAnsi="メイリオ" w:cs="メイリオ" w:hint="eastAsia"/>
              </w:rPr>
              <w:t>2,560</w:t>
            </w:r>
          </w:p>
        </w:tc>
        <w:tc>
          <w:tcPr>
            <w:tcW w:w="1417" w:type="dxa"/>
          </w:tcPr>
          <w:p w14:paraId="4038DFD2" w14:textId="77777777" w:rsidR="00285977" w:rsidRPr="00445CFC" w:rsidRDefault="00285977" w:rsidP="006965F0">
            <w:pPr>
              <w:ind w:right="34"/>
              <w:jc w:val="center"/>
              <w:rPr>
                <w:rFonts w:ascii="HGｺﾞｼｯｸM" w:eastAsia="HGｺﾞｼｯｸM" w:hAnsi="メイリオ" w:cs="メイリオ"/>
              </w:rPr>
            </w:pPr>
          </w:p>
        </w:tc>
      </w:tr>
      <w:tr w:rsidR="00285977" w:rsidRPr="002E7C5B" w14:paraId="5D6F0B63" w14:textId="77777777" w:rsidTr="009E7EB4">
        <w:trPr>
          <w:trHeight w:val="170"/>
        </w:trPr>
        <w:tc>
          <w:tcPr>
            <w:tcW w:w="433" w:type="dxa"/>
            <w:vMerge/>
            <w:shd w:val="clear" w:color="auto" w:fill="E2EFD9" w:themeFill="accent6" w:themeFillTint="33"/>
          </w:tcPr>
          <w:p w14:paraId="56939C53" w14:textId="77777777" w:rsidR="00285977" w:rsidRPr="002E7C5B" w:rsidRDefault="00285977" w:rsidP="006965F0">
            <w:pPr>
              <w:spacing w:line="200" w:lineRule="exact"/>
              <w:ind w:right="32"/>
              <w:jc w:val="center"/>
              <w:rPr>
                <w:rFonts w:ascii="HGｺﾞｼｯｸM" w:eastAsia="HGｺﾞｼｯｸM" w:hAnsi="メイリオ"/>
                <w:sz w:val="18"/>
                <w:szCs w:val="18"/>
              </w:rPr>
            </w:pPr>
          </w:p>
        </w:tc>
        <w:tc>
          <w:tcPr>
            <w:tcW w:w="3537" w:type="dxa"/>
            <w:gridSpan w:val="2"/>
            <w:vMerge/>
            <w:shd w:val="clear" w:color="auto" w:fill="auto"/>
          </w:tcPr>
          <w:p w14:paraId="77E10ECA" w14:textId="77777777" w:rsidR="00285977" w:rsidRPr="00445CFC" w:rsidRDefault="00285977" w:rsidP="006965F0">
            <w:pPr>
              <w:ind w:right="32"/>
              <w:rPr>
                <w:rFonts w:ascii="HGｺﾞｼｯｸM" w:eastAsia="HGｺﾞｼｯｸM" w:hAnsi="メイリオ" w:cs="メイリオ"/>
              </w:rPr>
            </w:pPr>
          </w:p>
        </w:tc>
        <w:tc>
          <w:tcPr>
            <w:tcW w:w="1412" w:type="dxa"/>
          </w:tcPr>
          <w:p w14:paraId="10015824" w14:textId="77777777" w:rsidR="00285977" w:rsidRPr="00445CFC" w:rsidRDefault="00285977" w:rsidP="006965F0">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達成率(%)</w:t>
            </w:r>
          </w:p>
        </w:tc>
        <w:tc>
          <w:tcPr>
            <w:tcW w:w="1417" w:type="dxa"/>
            <w:gridSpan w:val="2"/>
          </w:tcPr>
          <w:p w14:paraId="1E9F2131" w14:textId="77777777" w:rsidR="00285977" w:rsidRPr="00445CFC" w:rsidRDefault="00285977" w:rsidP="006965F0">
            <w:pPr>
              <w:ind w:right="34"/>
              <w:jc w:val="center"/>
              <w:rPr>
                <w:rFonts w:ascii="HGｺﾞｼｯｸM" w:eastAsia="HGｺﾞｼｯｸM" w:hAnsi="メイリオ" w:cs="メイリオ"/>
              </w:rPr>
            </w:pPr>
            <w:r>
              <w:rPr>
                <w:rFonts w:ascii="HGｺﾞｼｯｸM" w:eastAsia="HGｺﾞｼｯｸM" w:hAnsi="メイリオ" w:cs="メイリオ" w:hint="eastAsia"/>
              </w:rPr>
              <w:t>1</w:t>
            </w:r>
            <w:r>
              <w:rPr>
                <w:rFonts w:ascii="HGｺﾞｼｯｸM" w:eastAsia="HGｺﾞｼｯｸM" w:hAnsi="メイリオ" w:cs="メイリオ"/>
              </w:rPr>
              <w:t>36</w:t>
            </w:r>
          </w:p>
        </w:tc>
        <w:tc>
          <w:tcPr>
            <w:tcW w:w="1418" w:type="dxa"/>
            <w:gridSpan w:val="2"/>
          </w:tcPr>
          <w:p w14:paraId="59C90C8C" w14:textId="77777777" w:rsidR="00285977" w:rsidRPr="00445CFC" w:rsidRDefault="00285977" w:rsidP="006965F0">
            <w:pPr>
              <w:ind w:right="34"/>
              <w:jc w:val="center"/>
              <w:rPr>
                <w:rFonts w:ascii="HGｺﾞｼｯｸM" w:eastAsia="HGｺﾞｼｯｸM" w:hAnsi="メイリオ" w:cs="メイリオ"/>
              </w:rPr>
            </w:pPr>
            <w:r>
              <w:rPr>
                <w:rFonts w:ascii="HGｺﾞｼｯｸM" w:eastAsia="HGｺﾞｼｯｸM" w:hAnsi="メイリオ" w:cs="メイリオ" w:hint="eastAsia"/>
              </w:rPr>
              <w:t>102</w:t>
            </w:r>
          </w:p>
        </w:tc>
        <w:tc>
          <w:tcPr>
            <w:tcW w:w="1417" w:type="dxa"/>
          </w:tcPr>
          <w:p w14:paraId="10F33619" w14:textId="77777777" w:rsidR="00285977" w:rsidRPr="00445CFC" w:rsidRDefault="00285977" w:rsidP="006965F0">
            <w:pPr>
              <w:ind w:right="34"/>
              <w:jc w:val="center"/>
              <w:rPr>
                <w:rFonts w:ascii="HGｺﾞｼｯｸM" w:eastAsia="HGｺﾞｼｯｸM" w:hAnsi="メイリオ" w:cs="メイリオ"/>
              </w:rPr>
            </w:pPr>
          </w:p>
        </w:tc>
      </w:tr>
      <w:tr w:rsidR="00285977" w:rsidRPr="002E7C5B" w14:paraId="3D6F0E71" w14:textId="77777777" w:rsidTr="009E7EB4">
        <w:trPr>
          <w:trHeight w:val="365"/>
        </w:trPr>
        <w:tc>
          <w:tcPr>
            <w:tcW w:w="433" w:type="dxa"/>
            <w:vMerge/>
            <w:shd w:val="clear" w:color="auto" w:fill="E2EFD9" w:themeFill="accent6" w:themeFillTint="33"/>
          </w:tcPr>
          <w:p w14:paraId="0814B88C" w14:textId="77777777" w:rsidR="00285977" w:rsidRPr="002E7C5B" w:rsidRDefault="00285977" w:rsidP="006965F0">
            <w:pPr>
              <w:spacing w:line="200" w:lineRule="exact"/>
              <w:ind w:right="32"/>
              <w:jc w:val="center"/>
              <w:rPr>
                <w:rFonts w:ascii="HGｺﾞｼｯｸM" w:eastAsia="HGｺﾞｼｯｸM" w:hAnsi="メイリオ"/>
                <w:sz w:val="18"/>
                <w:szCs w:val="18"/>
              </w:rPr>
            </w:pPr>
          </w:p>
        </w:tc>
        <w:tc>
          <w:tcPr>
            <w:tcW w:w="3537" w:type="dxa"/>
            <w:gridSpan w:val="2"/>
            <w:vMerge/>
            <w:tcBorders>
              <w:bottom w:val="single" w:sz="4" w:space="0" w:color="auto"/>
            </w:tcBorders>
            <w:shd w:val="clear" w:color="auto" w:fill="auto"/>
          </w:tcPr>
          <w:p w14:paraId="1DF895B3" w14:textId="77777777" w:rsidR="00285977" w:rsidRPr="00445CFC" w:rsidRDefault="00285977" w:rsidP="006965F0">
            <w:pPr>
              <w:ind w:right="32"/>
              <w:rPr>
                <w:rFonts w:ascii="HGｺﾞｼｯｸM" w:eastAsia="HGｺﾞｼｯｸM" w:hAnsi="メイリオ" w:cs="メイリオ"/>
              </w:rPr>
            </w:pPr>
          </w:p>
        </w:tc>
        <w:tc>
          <w:tcPr>
            <w:tcW w:w="1412" w:type="dxa"/>
            <w:tcBorders>
              <w:bottom w:val="single" w:sz="4" w:space="0" w:color="auto"/>
            </w:tcBorders>
          </w:tcPr>
          <w:p w14:paraId="6493A866" w14:textId="77777777" w:rsidR="00285977" w:rsidRPr="00445CFC" w:rsidRDefault="00285977" w:rsidP="006965F0">
            <w:pPr>
              <w:ind w:right="32"/>
              <w:jc w:val="center"/>
              <w:rPr>
                <w:rFonts w:ascii="HGｺﾞｼｯｸM" w:eastAsia="HGｺﾞｼｯｸM" w:hAnsi="メイリオ" w:cs="メイリオ"/>
              </w:rPr>
            </w:pPr>
            <w:r w:rsidRPr="004617B9">
              <w:rPr>
                <w:rFonts w:ascii="HGｺﾞｼｯｸM" w:eastAsia="HGｺﾞｼｯｸM" w:hAnsi="メイリオ" w:cs="メイリオ" w:hint="eastAsia"/>
              </w:rPr>
              <w:t>達成状況</w:t>
            </w:r>
          </w:p>
        </w:tc>
        <w:tc>
          <w:tcPr>
            <w:tcW w:w="1417" w:type="dxa"/>
            <w:gridSpan w:val="2"/>
            <w:tcBorders>
              <w:bottom w:val="single" w:sz="4" w:space="0" w:color="auto"/>
            </w:tcBorders>
          </w:tcPr>
          <w:p w14:paraId="0FB04FFD" w14:textId="77777777" w:rsidR="00285977" w:rsidRPr="00445CFC" w:rsidRDefault="00285977" w:rsidP="006965F0">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8" w:type="dxa"/>
            <w:gridSpan w:val="2"/>
            <w:tcBorders>
              <w:bottom w:val="single" w:sz="4" w:space="0" w:color="auto"/>
            </w:tcBorders>
          </w:tcPr>
          <w:p w14:paraId="79F944D8" w14:textId="77777777" w:rsidR="00285977" w:rsidRPr="00445CFC" w:rsidRDefault="00285977" w:rsidP="006965F0">
            <w:pPr>
              <w:ind w:right="34"/>
              <w:jc w:val="center"/>
              <w:rPr>
                <w:rFonts w:ascii="HGｺﾞｼｯｸM" w:eastAsia="HGｺﾞｼｯｸM" w:hAnsi="メイリオ" w:cs="メイリオ"/>
              </w:rPr>
            </w:pPr>
            <w:r>
              <w:rPr>
                <w:rFonts w:ascii="HGｺﾞｼｯｸM" w:eastAsia="HGｺﾞｼｯｸM" w:hAnsi="メイリオ" w:cs="メイリオ" w:hint="eastAsia"/>
              </w:rPr>
              <w:t>Ａ</w:t>
            </w:r>
          </w:p>
        </w:tc>
        <w:tc>
          <w:tcPr>
            <w:tcW w:w="1417" w:type="dxa"/>
            <w:tcBorders>
              <w:bottom w:val="single" w:sz="4" w:space="0" w:color="auto"/>
            </w:tcBorders>
          </w:tcPr>
          <w:p w14:paraId="6AD30B8D" w14:textId="77777777" w:rsidR="00285977" w:rsidRPr="00445CFC" w:rsidRDefault="00285977" w:rsidP="006965F0">
            <w:pPr>
              <w:ind w:right="34"/>
              <w:jc w:val="center"/>
              <w:rPr>
                <w:rFonts w:ascii="HGｺﾞｼｯｸM" w:eastAsia="HGｺﾞｼｯｸM" w:hAnsi="メイリオ" w:cs="メイリオ"/>
              </w:rPr>
            </w:pPr>
          </w:p>
        </w:tc>
      </w:tr>
      <w:tr w:rsidR="00285977" w:rsidRPr="002E7C5B" w14:paraId="07403EF6" w14:textId="77777777" w:rsidTr="006965F0">
        <w:trPr>
          <w:trHeight w:val="305"/>
        </w:trPr>
        <w:tc>
          <w:tcPr>
            <w:tcW w:w="433" w:type="dxa"/>
            <w:vMerge/>
            <w:tcBorders>
              <w:right w:val="single" w:sz="4" w:space="0" w:color="auto"/>
            </w:tcBorders>
            <w:shd w:val="clear" w:color="auto" w:fill="E2EFD9" w:themeFill="accent6" w:themeFillTint="33"/>
          </w:tcPr>
          <w:p w14:paraId="6889E661" w14:textId="77777777" w:rsidR="00285977" w:rsidRPr="002E7C5B" w:rsidRDefault="00285977" w:rsidP="006965F0">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D581592" w14:textId="77777777" w:rsidR="00285977" w:rsidRPr="00445CFC" w:rsidRDefault="00285977" w:rsidP="006965F0">
            <w:pPr>
              <w:ind w:right="32"/>
              <w:jc w:val="center"/>
              <w:rPr>
                <w:rFonts w:ascii="HGｺﾞｼｯｸM" w:eastAsia="HGｺﾞｼｯｸM" w:hAnsi="メイリオ" w:cs="メイリオ"/>
              </w:rPr>
            </w:pPr>
            <w:r w:rsidRPr="00445CFC">
              <w:rPr>
                <w:rFonts w:ascii="HGｺﾞｼｯｸM" w:eastAsia="HGｺﾞｼｯｸM" w:hAnsi="メイリオ" w:cs="メイリオ" w:hint="eastAsia"/>
              </w:rPr>
              <w:t>成果</w:t>
            </w:r>
            <w:r>
              <w:rPr>
                <w:rFonts w:ascii="HGｺﾞｼｯｸM" w:eastAsia="HGｺﾞｼｯｸM" w:hAnsi="メイリオ" w:cs="メイリオ" w:hint="eastAsia"/>
              </w:rPr>
              <w:t>と</w:t>
            </w:r>
            <w:r w:rsidRPr="00445CFC">
              <w:rPr>
                <w:rFonts w:ascii="HGｺﾞｼｯｸM" w:eastAsia="HGｺﾞｼｯｸM" w:hAnsi="メイリオ" w:cs="メイリオ" w:hint="eastAsia"/>
              </w:rPr>
              <w:t>課題</w:t>
            </w:r>
          </w:p>
        </w:tc>
      </w:tr>
      <w:tr w:rsidR="00285977" w:rsidRPr="002E7C5B" w14:paraId="76F21BF4" w14:textId="77777777" w:rsidTr="006965F0">
        <w:trPr>
          <w:trHeight w:val="742"/>
        </w:trPr>
        <w:tc>
          <w:tcPr>
            <w:tcW w:w="433" w:type="dxa"/>
            <w:vMerge/>
            <w:tcBorders>
              <w:right w:val="single" w:sz="4" w:space="0" w:color="auto"/>
            </w:tcBorders>
            <w:shd w:val="clear" w:color="auto" w:fill="auto"/>
          </w:tcPr>
          <w:p w14:paraId="46BC0A54" w14:textId="77777777" w:rsidR="00285977" w:rsidRPr="002E7C5B" w:rsidRDefault="00285977" w:rsidP="006965F0">
            <w:pPr>
              <w:spacing w:line="200" w:lineRule="exact"/>
              <w:ind w:right="32"/>
              <w:jc w:val="center"/>
              <w:rPr>
                <w:rFonts w:ascii="HGｺﾞｼｯｸM" w:eastAsia="HGｺﾞｼｯｸM" w:hAnsi="メイリオ"/>
                <w:sz w:val="18"/>
                <w:szCs w:val="18"/>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36E523BD" w14:textId="77777777" w:rsidR="00285977" w:rsidRDefault="00285977" w:rsidP="005949D5">
            <w:pPr>
              <w:spacing w:line="360" w:lineRule="exact"/>
              <w:ind w:right="34" w:firstLineChars="100" w:firstLine="227"/>
              <w:rPr>
                <w:rFonts w:ascii="HGｺﾞｼｯｸM" w:eastAsia="HGｺﾞｼｯｸM" w:hAnsi="メイリオ" w:cs="メイリオ"/>
              </w:rPr>
            </w:pPr>
            <w:r>
              <w:rPr>
                <w:rFonts w:ascii="HGｺﾞｼｯｸM" w:eastAsia="HGｺﾞｼｯｸM" w:hAnsi="メイリオ" w:cs="メイリオ" w:hint="eastAsia"/>
              </w:rPr>
              <w:t>今年度は本市でモルックの全国大会を開催したことで、交付人数が昨年度の約2</w:t>
            </w:r>
            <w:r>
              <w:rPr>
                <w:rFonts w:ascii="HGｺﾞｼｯｸM" w:eastAsia="HGｺﾞｼｯｸM" w:hAnsi="メイリオ" w:cs="メイリオ"/>
              </w:rPr>
              <w:t>.5</w:t>
            </w:r>
            <w:r>
              <w:rPr>
                <w:rFonts w:ascii="HGｺﾞｼｯｸM" w:eastAsia="HGｺﾞｼｯｸM" w:hAnsi="メイリオ" w:cs="メイリオ" w:hint="eastAsia"/>
              </w:rPr>
              <w:t>倍となりました。</w:t>
            </w:r>
          </w:p>
          <w:p w14:paraId="0F98E0BB" w14:textId="77777777" w:rsidR="00285977" w:rsidRPr="00445CFC" w:rsidRDefault="00285977" w:rsidP="008C4DC4">
            <w:pPr>
              <w:spacing w:line="360" w:lineRule="exact"/>
              <w:ind w:right="32" w:firstLineChars="100" w:firstLine="227"/>
              <w:jc w:val="left"/>
              <w:rPr>
                <w:rFonts w:ascii="HGｺﾞｼｯｸM" w:eastAsia="HGｺﾞｼｯｸM" w:hAnsi="メイリオ" w:cs="メイリオ"/>
              </w:rPr>
            </w:pPr>
            <w:r>
              <w:rPr>
                <w:rFonts w:ascii="HGｺﾞｼｯｸM" w:eastAsia="HGｺﾞｼｯｸM" w:hAnsi="メイリオ" w:cs="メイリオ" w:hint="eastAsia"/>
              </w:rPr>
              <w:t>今後についても、魅力的な自主事業を開催することに加え、本市で合宿等を行うことで補助金がでることや、本市の観光資源のＰＲなど、利点をいかした周知を図ります。</w:t>
            </w:r>
          </w:p>
        </w:tc>
      </w:tr>
      <w:tr w:rsidR="00285977" w:rsidRPr="002E7C5B" w14:paraId="1A6F698C" w14:textId="77777777" w:rsidTr="006965F0">
        <w:trPr>
          <w:trHeight w:val="311"/>
        </w:trPr>
        <w:tc>
          <w:tcPr>
            <w:tcW w:w="433" w:type="dxa"/>
            <w:vMerge/>
            <w:shd w:val="clear" w:color="auto" w:fill="E2EFD9" w:themeFill="accent6" w:themeFillTint="33"/>
            <w:textDirection w:val="tbRlV"/>
          </w:tcPr>
          <w:p w14:paraId="41275E6B" w14:textId="77777777" w:rsidR="00285977" w:rsidRPr="002E7C5B" w:rsidRDefault="00285977" w:rsidP="006965F0">
            <w:pPr>
              <w:spacing w:line="200" w:lineRule="exact"/>
              <w:ind w:left="113" w:right="32"/>
              <w:jc w:val="center"/>
              <w:rPr>
                <w:rFonts w:ascii="HGｺﾞｼｯｸM" w:eastAsia="HGｺﾞｼｯｸM" w:hAnsi="メイリオ"/>
                <w:sz w:val="18"/>
                <w:szCs w:val="18"/>
              </w:rPr>
            </w:pPr>
          </w:p>
        </w:tc>
        <w:tc>
          <w:tcPr>
            <w:tcW w:w="9201" w:type="dxa"/>
            <w:gridSpan w:val="8"/>
            <w:tcBorders>
              <w:top w:val="single" w:sz="4" w:space="0" w:color="auto"/>
              <w:bottom w:val="single" w:sz="4" w:space="0" w:color="auto"/>
            </w:tcBorders>
            <w:shd w:val="clear" w:color="auto" w:fill="E2EFD9" w:themeFill="accent6" w:themeFillTint="33"/>
          </w:tcPr>
          <w:p w14:paraId="1E5E159A" w14:textId="77777777" w:rsidR="00285977" w:rsidRPr="00445CFC" w:rsidRDefault="00285977" w:rsidP="006965F0">
            <w:pPr>
              <w:ind w:right="32"/>
              <w:jc w:val="center"/>
              <w:rPr>
                <w:rFonts w:ascii="HGｺﾞｼｯｸM" w:eastAsia="HGｺﾞｼｯｸM" w:hAnsi="メイリオ" w:cs="メイリオ"/>
                <w:szCs w:val="22"/>
              </w:rPr>
            </w:pPr>
            <w:r>
              <w:rPr>
                <w:rFonts w:ascii="HGｺﾞｼｯｸM" w:eastAsia="HGｺﾞｼｯｸM" w:hAnsi="メイリオ" w:cs="メイリオ" w:hint="eastAsia"/>
                <w:szCs w:val="22"/>
              </w:rPr>
              <w:t>委員からの意見</w:t>
            </w:r>
          </w:p>
        </w:tc>
      </w:tr>
      <w:tr w:rsidR="00285977" w:rsidRPr="002E7C5B" w14:paraId="366B58C0" w14:textId="77777777" w:rsidTr="006965F0">
        <w:trPr>
          <w:trHeight w:val="311"/>
        </w:trPr>
        <w:tc>
          <w:tcPr>
            <w:tcW w:w="433" w:type="dxa"/>
            <w:vMerge/>
            <w:tcBorders>
              <w:bottom w:val="single" w:sz="4" w:space="0" w:color="auto"/>
            </w:tcBorders>
            <w:shd w:val="clear" w:color="auto" w:fill="E2EFD9" w:themeFill="accent6" w:themeFillTint="33"/>
            <w:textDirection w:val="tbRlV"/>
          </w:tcPr>
          <w:p w14:paraId="3F30E6F7" w14:textId="77777777" w:rsidR="00285977" w:rsidRPr="002E7C5B" w:rsidRDefault="00285977" w:rsidP="006965F0">
            <w:pPr>
              <w:spacing w:line="200" w:lineRule="exact"/>
              <w:ind w:left="113" w:right="32"/>
              <w:jc w:val="center"/>
              <w:rPr>
                <w:rFonts w:ascii="HGｺﾞｼｯｸM" w:eastAsia="HGｺﾞｼｯｸM" w:hAnsi="メイリオ"/>
                <w:sz w:val="18"/>
                <w:szCs w:val="18"/>
              </w:rPr>
            </w:pPr>
          </w:p>
        </w:tc>
        <w:tc>
          <w:tcPr>
            <w:tcW w:w="9201" w:type="dxa"/>
            <w:gridSpan w:val="8"/>
            <w:tcBorders>
              <w:bottom w:val="single" w:sz="4" w:space="0" w:color="auto"/>
            </w:tcBorders>
            <w:shd w:val="clear" w:color="auto" w:fill="auto"/>
          </w:tcPr>
          <w:p w14:paraId="52197A08" w14:textId="77777777" w:rsidR="00285977" w:rsidRPr="00445CFC" w:rsidRDefault="00285977" w:rsidP="006965F0">
            <w:pPr>
              <w:ind w:right="32"/>
              <w:jc w:val="left"/>
              <w:rPr>
                <w:rFonts w:ascii="HGｺﾞｼｯｸM" w:eastAsia="HGｺﾞｼｯｸM" w:hAnsi="メイリオ" w:cs="メイリオ"/>
                <w:szCs w:val="22"/>
              </w:rPr>
            </w:pPr>
          </w:p>
        </w:tc>
      </w:tr>
      <w:tr w:rsidR="00285977" w:rsidRPr="002E7C5B" w14:paraId="4BDF3D1C" w14:textId="77777777" w:rsidTr="006965F0">
        <w:trPr>
          <w:trHeight w:val="311"/>
        </w:trPr>
        <w:tc>
          <w:tcPr>
            <w:tcW w:w="433"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textDirection w:val="tbRlV"/>
          </w:tcPr>
          <w:p w14:paraId="4F38A167" w14:textId="77777777" w:rsidR="00285977" w:rsidRPr="002E7C5B" w:rsidRDefault="00285977" w:rsidP="006965F0">
            <w:pPr>
              <w:spacing w:line="200" w:lineRule="exact"/>
              <w:ind w:left="113" w:right="32"/>
              <w:jc w:val="center"/>
              <w:rPr>
                <w:rFonts w:ascii="HGｺﾞｼｯｸM" w:eastAsia="HGｺﾞｼｯｸM" w:hAnsi="メイリオ"/>
                <w:sz w:val="18"/>
                <w:szCs w:val="18"/>
              </w:rPr>
            </w:pPr>
            <w:r w:rsidRPr="002E7C5B">
              <w:rPr>
                <w:rFonts w:ascii="HGｺﾞｼｯｸM" w:eastAsia="HGｺﾞｼｯｸM" w:hAnsi="メイリオ" w:hint="eastAsia"/>
                <w:sz w:val="18"/>
                <w:szCs w:val="18"/>
              </w:rPr>
              <w:t>ＡＣＴ（改善）</w:t>
            </w:r>
          </w:p>
        </w:tc>
        <w:tc>
          <w:tcPr>
            <w:tcW w:w="9201" w:type="dxa"/>
            <w:gridSpan w:val="8"/>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A94DC96" w14:textId="77777777" w:rsidR="00285977" w:rsidRPr="00445CFC" w:rsidRDefault="00285977" w:rsidP="006965F0">
            <w:pPr>
              <w:ind w:right="32"/>
              <w:jc w:val="center"/>
              <w:rPr>
                <w:rFonts w:ascii="HGｺﾞｼｯｸM" w:eastAsia="HGｺﾞｼｯｸM" w:hAnsi="メイリオ" w:cs="メイリオ"/>
                <w:szCs w:val="22"/>
              </w:rPr>
            </w:pPr>
            <w:r w:rsidRPr="00445CFC">
              <w:rPr>
                <w:rFonts w:ascii="HGｺﾞｼｯｸM" w:eastAsia="HGｺﾞｼｯｸM" w:hAnsi="メイリオ" w:cs="メイリオ" w:hint="eastAsia"/>
                <w:szCs w:val="22"/>
              </w:rPr>
              <w:t>今後の取組</w:t>
            </w:r>
          </w:p>
        </w:tc>
      </w:tr>
      <w:tr w:rsidR="00285977" w:rsidRPr="002E7C5B" w14:paraId="30096C8B" w14:textId="77777777" w:rsidTr="006965F0">
        <w:trPr>
          <w:trHeight w:val="1004"/>
        </w:trPr>
        <w:tc>
          <w:tcPr>
            <w:tcW w:w="433" w:type="dxa"/>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4E38341C" w14:textId="77777777" w:rsidR="00285977" w:rsidRPr="002E7C5B" w:rsidRDefault="00285977" w:rsidP="006965F0">
            <w:pPr>
              <w:ind w:right="32"/>
              <w:jc w:val="center"/>
              <w:rPr>
                <w:rFonts w:ascii="HGｺﾞｼｯｸM" w:eastAsia="HGｺﾞｼｯｸM" w:hAnsi="メイリオ"/>
                <w:sz w:val="22"/>
                <w:szCs w:val="22"/>
              </w:rPr>
            </w:pPr>
          </w:p>
        </w:tc>
        <w:tc>
          <w:tcPr>
            <w:tcW w:w="9201" w:type="dxa"/>
            <w:gridSpan w:val="8"/>
            <w:tcBorders>
              <w:top w:val="single" w:sz="4" w:space="0" w:color="auto"/>
              <w:left w:val="single" w:sz="4" w:space="0" w:color="auto"/>
              <w:bottom w:val="single" w:sz="4" w:space="0" w:color="auto"/>
              <w:right w:val="single" w:sz="4" w:space="0" w:color="auto"/>
            </w:tcBorders>
            <w:shd w:val="clear" w:color="auto" w:fill="auto"/>
          </w:tcPr>
          <w:p w14:paraId="5D340750" w14:textId="77777777" w:rsidR="00285977" w:rsidRPr="00445CFC" w:rsidRDefault="00285977" w:rsidP="006965F0">
            <w:pPr>
              <w:ind w:right="32"/>
              <w:rPr>
                <w:rFonts w:ascii="HGｺﾞｼｯｸM" w:eastAsia="HGｺﾞｼｯｸM" w:hAnsi="メイリオ" w:cs="メイリオ"/>
                <w:szCs w:val="22"/>
              </w:rPr>
            </w:pPr>
          </w:p>
        </w:tc>
      </w:tr>
    </w:tbl>
    <w:p w14:paraId="7495DA39" w14:textId="77777777" w:rsidR="00285977" w:rsidRPr="00392A28" w:rsidRDefault="00285977" w:rsidP="00392A28">
      <w:pPr>
        <w:ind w:right="34"/>
        <w:rPr>
          <w:b/>
        </w:rPr>
      </w:pPr>
    </w:p>
    <w:p w14:paraId="61FEBD2F" w14:textId="77777777" w:rsidR="00F52E91" w:rsidRDefault="00F52E91" w:rsidP="00F31192">
      <w:pPr>
        <w:rPr>
          <w:b/>
        </w:rPr>
      </w:pPr>
    </w:p>
    <w:p w14:paraId="36B4531B" w14:textId="77777777" w:rsidR="00F52E91" w:rsidRDefault="00F52E91" w:rsidP="00F31192">
      <w:pPr>
        <w:rPr>
          <w:b/>
        </w:rPr>
      </w:pPr>
    </w:p>
    <w:p w14:paraId="3A74F920" w14:textId="77777777" w:rsidR="00DB0CF5" w:rsidRPr="00392A28" w:rsidRDefault="00DB0CF5" w:rsidP="00F31192">
      <w:pPr>
        <w:rPr>
          <w:b/>
        </w:rPr>
      </w:pPr>
    </w:p>
    <w:sectPr w:rsidR="00DB0CF5" w:rsidRPr="00392A28" w:rsidSect="000B352E">
      <w:footerReference w:type="even" r:id="rId8"/>
      <w:footerReference w:type="default" r:id="rId9"/>
      <w:type w:val="continuous"/>
      <w:pgSz w:w="11906" w:h="16838" w:code="9"/>
      <w:pgMar w:top="567" w:right="1418" w:bottom="567" w:left="1134" w:header="851" w:footer="567" w:gutter="0"/>
      <w:pgNumType w:start="1"/>
      <w:cols w:space="425"/>
      <w:docGrid w:type="linesAndChars" w:linePitch="400" w:charSpace="-27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603F9B" w14:textId="77777777" w:rsidR="005750C1" w:rsidRDefault="005750C1" w:rsidP="003523C6">
      <w:pPr>
        <w:ind w:right="34"/>
      </w:pPr>
      <w:r>
        <w:separator/>
      </w:r>
    </w:p>
  </w:endnote>
  <w:endnote w:type="continuationSeparator" w:id="0">
    <w:p w14:paraId="489E576B" w14:textId="77777777" w:rsidR="005750C1" w:rsidRDefault="005750C1" w:rsidP="003523C6">
      <w:pPr>
        <w:ind w:right="3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ｺﾞｼｯｸM">
    <w:panose1 w:val="020B0609000000000000"/>
    <w:charset w:val="80"/>
    <w:family w:val="modern"/>
    <w:pitch w:val="fixed"/>
    <w:sig w:usb0="80000281" w:usb1="28C76CF8" w:usb2="00000010" w:usb3="00000000" w:csb0="00020000" w:csb1="00000000"/>
  </w:font>
  <w:font w:name="メイリオ">
    <w:panose1 w:val="020B0604030504040204"/>
    <w:charset w:val="80"/>
    <w:family w:val="modern"/>
    <w:pitch w:val="variable"/>
    <w:sig w:usb0="E00002FF" w:usb1="6AC7FFFF" w:usb2="08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PｺﾞｼｯｸM">
    <w:panose1 w:val="020B0600000000000000"/>
    <w:charset w:val="80"/>
    <w:family w:val="modern"/>
    <w:pitch w:val="variable"/>
    <w:sig w:usb0="80000281" w:usb1="28C76CF8"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E45C95" w14:textId="77777777" w:rsidR="00502D14" w:rsidRDefault="00502D14" w:rsidP="00390DA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Pr>
        <w:rStyle w:val="a7"/>
        <w:noProof/>
      </w:rPr>
      <w:t>- 13 -</w:t>
    </w:r>
    <w:r>
      <w:rPr>
        <w:rStyle w:val="a7"/>
      </w:rPr>
      <w:fldChar w:fldCharType="end"/>
    </w:r>
  </w:p>
  <w:p w14:paraId="17C07050" w14:textId="77777777" w:rsidR="00502D14" w:rsidRDefault="00502D14" w:rsidP="003523C6">
    <w:pPr>
      <w:pStyle w:val="a5"/>
      <w:rPr>
        <w:rStyle w:val="a7"/>
      </w:rPr>
    </w:pPr>
  </w:p>
  <w:p w14:paraId="4CA158AC" w14:textId="77777777" w:rsidR="00502D14" w:rsidRDefault="00502D14" w:rsidP="003523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1556346"/>
      <w:docPartObj>
        <w:docPartGallery w:val="Page Numbers (Bottom of Page)"/>
        <w:docPartUnique/>
      </w:docPartObj>
    </w:sdtPr>
    <w:sdtEndPr/>
    <w:sdtContent>
      <w:p w14:paraId="375E2663" w14:textId="658A155E" w:rsidR="000B352E" w:rsidRDefault="000B352E">
        <w:pPr>
          <w:pStyle w:val="a5"/>
          <w:jc w:val="center"/>
        </w:pPr>
        <w:r>
          <w:fldChar w:fldCharType="begin"/>
        </w:r>
        <w:r>
          <w:instrText>PAGE   \* MERGEFORMAT</w:instrText>
        </w:r>
        <w:r>
          <w:fldChar w:fldCharType="separate"/>
        </w:r>
        <w:r>
          <w:rPr>
            <w:lang w:val="ja-JP"/>
          </w:rPr>
          <w:t>2</w:t>
        </w:r>
        <w:r>
          <w:fldChar w:fldCharType="end"/>
        </w:r>
      </w:p>
    </w:sdtContent>
  </w:sdt>
  <w:p w14:paraId="7CDFF09E" w14:textId="77777777" w:rsidR="000B352E" w:rsidRDefault="000B352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B12C22" w14:textId="77777777" w:rsidR="005750C1" w:rsidRDefault="005750C1" w:rsidP="003523C6">
      <w:pPr>
        <w:ind w:right="34"/>
      </w:pPr>
      <w:r>
        <w:separator/>
      </w:r>
    </w:p>
  </w:footnote>
  <w:footnote w:type="continuationSeparator" w:id="0">
    <w:p w14:paraId="0A816676" w14:textId="77777777" w:rsidR="005750C1" w:rsidRDefault="005750C1" w:rsidP="003523C6">
      <w:pPr>
        <w:ind w:right="34"/>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B6902"/>
    <w:multiLevelType w:val="hybridMultilevel"/>
    <w:tmpl w:val="823A66F4"/>
    <w:lvl w:ilvl="0" w:tplc="54B2C462">
      <w:start w:val="1"/>
      <w:numFmt w:val="decimalEnclosedCircle"/>
      <w:lvlText w:val="「%1"/>
      <w:lvlJc w:val="left"/>
      <w:pPr>
        <w:ind w:left="940" w:hanging="470"/>
      </w:pPr>
      <w:rPr>
        <w:rFonts w:hint="default"/>
      </w:rPr>
    </w:lvl>
    <w:lvl w:ilvl="1" w:tplc="04090017" w:tentative="1">
      <w:start w:val="1"/>
      <w:numFmt w:val="aiueoFullWidth"/>
      <w:lvlText w:val="(%2)"/>
      <w:lvlJc w:val="left"/>
      <w:pPr>
        <w:ind w:left="1310" w:hanging="420"/>
      </w:pPr>
    </w:lvl>
    <w:lvl w:ilvl="2" w:tplc="04090011" w:tentative="1">
      <w:start w:val="1"/>
      <w:numFmt w:val="decimalEnclosedCircle"/>
      <w:lvlText w:val="%3"/>
      <w:lvlJc w:val="left"/>
      <w:pPr>
        <w:ind w:left="1730" w:hanging="420"/>
      </w:pPr>
    </w:lvl>
    <w:lvl w:ilvl="3" w:tplc="0409000F" w:tentative="1">
      <w:start w:val="1"/>
      <w:numFmt w:val="decimal"/>
      <w:lvlText w:val="%4."/>
      <w:lvlJc w:val="left"/>
      <w:pPr>
        <w:ind w:left="2150" w:hanging="420"/>
      </w:pPr>
    </w:lvl>
    <w:lvl w:ilvl="4" w:tplc="04090017" w:tentative="1">
      <w:start w:val="1"/>
      <w:numFmt w:val="aiueoFullWidth"/>
      <w:lvlText w:val="(%5)"/>
      <w:lvlJc w:val="left"/>
      <w:pPr>
        <w:ind w:left="2570" w:hanging="420"/>
      </w:pPr>
    </w:lvl>
    <w:lvl w:ilvl="5" w:tplc="04090011" w:tentative="1">
      <w:start w:val="1"/>
      <w:numFmt w:val="decimalEnclosedCircle"/>
      <w:lvlText w:val="%6"/>
      <w:lvlJc w:val="left"/>
      <w:pPr>
        <w:ind w:left="2990" w:hanging="420"/>
      </w:pPr>
    </w:lvl>
    <w:lvl w:ilvl="6" w:tplc="0409000F" w:tentative="1">
      <w:start w:val="1"/>
      <w:numFmt w:val="decimal"/>
      <w:lvlText w:val="%7."/>
      <w:lvlJc w:val="left"/>
      <w:pPr>
        <w:ind w:left="3410" w:hanging="420"/>
      </w:pPr>
    </w:lvl>
    <w:lvl w:ilvl="7" w:tplc="04090017" w:tentative="1">
      <w:start w:val="1"/>
      <w:numFmt w:val="aiueoFullWidth"/>
      <w:lvlText w:val="(%8)"/>
      <w:lvlJc w:val="left"/>
      <w:pPr>
        <w:ind w:left="3830" w:hanging="420"/>
      </w:pPr>
    </w:lvl>
    <w:lvl w:ilvl="8" w:tplc="04090011" w:tentative="1">
      <w:start w:val="1"/>
      <w:numFmt w:val="decimalEnclosedCircle"/>
      <w:lvlText w:val="%9"/>
      <w:lvlJc w:val="left"/>
      <w:pPr>
        <w:ind w:left="4250" w:hanging="420"/>
      </w:pPr>
    </w:lvl>
  </w:abstractNum>
  <w:abstractNum w:abstractNumId="1" w15:restartNumberingAfterBreak="0">
    <w:nsid w:val="027D333A"/>
    <w:multiLevelType w:val="hybridMultilevel"/>
    <w:tmpl w:val="DEB44F38"/>
    <w:lvl w:ilvl="0" w:tplc="66E250D2">
      <w:start w:val="1"/>
      <w:numFmt w:val="decimalEnclosedCircle"/>
      <w:lvlText w:val="%1"/>
      <w:lvlJc w:val="left"/>
      <w:pPr>
        <w:ind w:left="360" w:hanging="360"/>
      </w:pPr>
      <w:rPr>
        <w:rFonts w:hint="default"/>
        <w:sz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9C0F57"/>
    <w:multiLevelType w:val="hybridMultilevel"/>
    <w:tmpl w:val="112E66AA"/>
    <w:lvl w:ilvl="0" w:tplc="2382B714">
      <w:numFmt w:val="bullet"/>
      <w:lvlText w:val=""/>
      <w:lvlJc w:val="left"/>
      <w:pPr>
        <w:ind w:left="360" w:hanging="360"/>
      </w:pPr>
      <w:rPr>
        <w:rFonts w:ascii="Wingdings" w:eastAsia="HGｺﾞｼｯｸM" w:hAnsi="Wingdings" w:cs="メイリオ"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6B326FE"/>
    <w:multiLevelType w:val="hybridMultilevel"/>
    <w:tmpl w:val="17706B6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47D4148"/>
    <w:multiLevelType w:val="hybridMultilevel"/>
    <w:tmpl w:val="9BB043C4"/>
    <w:lvl w:ilvl="0" w:tplc="034025CE">
      <w:numFmt w:val="bullet"/>
      <w:lvlText w:val=""/>
      <w:lvlJc w:val="left"/>
      <w:pPr>
        <w:ind w:left="360" w:hanging="360"/>
      </w:pPr>
      <w:rPr>
        <w:rFonts w:ascii="Wingdings" w:eastAsia="HGｺﾞｼｯｸM" w:hAnsi="Wingdings" w:cs="メイリオ"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458C59CA"/>
    <w:multiLevelType w:val="hybridMultilevel"/>
    <w:tmpl w:val="109C949C"/>
    <w:lvl w:ilvl="0" w:tplc="30AE049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D7E32D1"/>
    <w:multiLevelType w:val="hybridMultilevel"/>
    <w:tmpl w:val="035C39F4"/>
    <w:lvl w:ilvl="0" w:tplc="A138807E">
      <w:start w:val="1"/>
      <w:numFmt w:val="decimalEnclosedCircle"/>
      <w:lvlText w:val="%1"/>
      <w:lvlJc w:val="left"/>
      <w:pPr>
        <w:ind w:left="360" w:hanging="360"/>
      </w:pPr>
      <w:rPr>
        <w:rFonts w:ascii="HGSｺﾞｼｯｸM" w:eastAsia="HGSｺﾞｼｯｸM" w:hAnsiTheme="minorEastAsia" w:cs="Times New Roman"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BB54059"/>
    <w:multiLevelType w:val="hybridMultilevel"/>
    <w:tmpl w:val="50D6721E"/>
    <w:lvl w:ilvl="0" w:tplc="E2A0C3FC">
      <w:start w:val="1"/>
      <w:numFmt w:val="decimalEnclosedCircle"/>
      <w:lvlText w:val="%1"/>
      <w:lvlJc w:val="left"/>
      <w:pPr>
        <w:ind w:left="360" w:hanging="360"/>
      </w:pPr>
      <w:rPr>
        <w:rFonts w:ascii="HGSｺﾞｼｯｸM" w:eastAsia="HGSｺﾞｼｯｸM" w:hAnsiTheme="minorEastAsia" w:cs="Times New Roman"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5B90BE9"/>
    <w:multiLevelType w:val="hybridMultilevel"/>
    <w:tmpl w:val="7B062060"/>
    <w:lvl w:ilvl="0" w:tplc="690A4380">
      <w:numFmt w:val="bullet"/>
      <w:lvlText w:val="・"/>
      <w:lvlJc w:val="left"/>
      <w:pPr>
        <w:ind w:left="360" w:hanging="360"/>
      </w:pPr>
      <w:rPr>
        <w:rFonts w:ascii="ＭＳ ゴシック" w:eastAsia="ＭＳ ゴシック" w:hAnsi="ＭＳ ゴシック" w:cs="Times New Roman" w:hint="eastAsia"/>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78175FF3"/>
    <w:multiLevelType w:val="hybridMultilevel"/>
    <w:tmpl w:val="CA302B72"/>
    <w:lvl w:ilvl="0" w:tplc="CE46E690">
      <w:start w:val="1"/>
      <w:numFmt w:val="decimalEnclosedCircle"/>
      <w:lvlText w:val="%1"/>
      <w:lvlJc w:val="left"/>
      <w:pPr>
        <w:ind w:left="813" w:hanging="360"/>
      </w:pPr>
      <w:rPr>
        <w:rFonts w:ascii="ＭＳ 明朝" w:eastAsia="ＭＳ 明朝" w:hAnsi="ＭＳ 明朝" w:hint="default"/>
      </w:rPr>
    </w:lvl>
    <w:lvl w:ilvl="1" w:tplc="04090017" w:tentative="1">
      <w:start w:val="1"/>
      <w:numFmt w:val="aiueoFullWidth"/>
      <w:lvlText w:val="(%2)"/>
      <w:lvlJc w:val="left"/>
      <w:pPr>
        <w:ind w:left="1293" w:hanging="420"/>
      </w:pPr>
    </w:lvl>
    <w:lvl w:ilvl="2" w:tplc="04090011" w:tentative="1">
      <w:start w:val="1"/>
      <w:numFmt w:val="decimalEnclosedCircle"/>
      <w:lvlText w:val="%3"/>
      <w:lvlJc w:val="left"/>
      <w:pPr>
        <w:ind w:left="1713" w:hanging="420"/>
      </w:pPr>
    </w:lvl>
    <w:lvl w:ilvl="3" w:tplc="0409000F" w:tentative="1">
      <w:start w:val="1"/>
      <w:numFmt w:val="decimal"/>
      <w:lvlText w:val="%4."/>
      <w:lvlJc w:val="left"/>
      <w:pPr>
        <w:ind w:left="2133" w:hanging="420"/>
      </w:pPr>
    </w:lvl>
    <w:lvl w:ilvl="4" w:tplc="04090017" w:tentative="1">
      <w:start w:val="1"/>
      <w:numFmt w:val="aiueoFullWidth"/>
      <w:lvlText w:val="(%5)"/>
      <w:lvlJc w:val="left"/>
      <w:pPr>
        <w:ind w:left="2553" w:hanging="420"/>
      </w:pPr>
    </w:lvl>
    <w:lvl w:ilvl="5" w:tplc="04090011" w:tentative="1">
      <w:start w:val="1"/>
      <w:numFmt w:val="decimalEnclosedCircle"/>
      <w:lvlText w:val="%6"/>
      <w:lvlJc w:val="left"/>
      <w:pPr>
        <w:ind w:left="2973" w:hanging="420"/>
      </w:pPr>
    </w:lvl>
    <w:lvl w:ilvl="6" w:tplc="0409000F" w:tentative="1">
      <w:start w:val="1"/>
      <w:numFmt w:val="decimal"/>
      <w:lvlText w:val="%7."/>
      <w:lvlJc w:val="left"/>
      <w:pPr>
        <w:ind w:left="3393" w:hanging="420"/>
      </w:pPr>
    </w:lvl>
    <w:lvl w:ilvl="7" w:tplc="04090017" w:tentative="1">
      <w:start w:val="1"/>
      <w:numFmt w:val="aiueoFullWidth"/>
      <w:lvlText w:val="(%8)"/>
      <w:lvlJc w:val="left"/>
      <w:pPr>
        <w:ind w:left="3813" w:hanging="420"/>
      </w:pPr>
    </w:lvl>
    <w:lvl w:ilvl="8" w:tplc="04090011" w:tentative="1">
      <w:start w:val="1"/>
      <w:numFmt w:val="decimalEnclosedCircle"/>
      <w:lvlText w:val="%9"/>
      <w:lvlJc w:val="left"/>
      <w:pPr>
        <w:ind w:left="4233" w:hanging="420"/>
      </w:pPr>
    </w:lvl>
  </w:abstractNum>
  <w:num w:numId="1">
    <w:abstractNumId w:val="9"/>
  </w:num>
  <w:num w:numId="2">
    <w:abstractNumId w:val="1"/>
  </w:num>
  <w:num w:numId="3">
    <w:abstractNumId w:val="6"/>
  </w:num>
  <w:num w:numId="4">
    <w:abstractNumId w:val="7"/>
  </w:num>
  <w:num w:numId="5">
    <w:abstractNumId w:val="3"/>
  </w:num>
  <w:num w:numId="6">
    <w:abstractNumId w:val="8"/>
  </w:num>
  <w:num w:numId="7">
    <w:abstractNumId w:val="2"/>
  </w:num>
  <w:num w:numId="8">
    <w:abstractNumId w:val="4"/>
  </w:num>
  <w:num w:numId="9">
    <w:abstractNumId w:val="5"/>
  </w:num>
  <w:num w:numId="10">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7"/>
  <w:drawingGridVerticalSpacing w:val="200"/>
  <w:displayVerticalDrawingGridEvery w:val="2"/>
  <w:characterSpacingControl w:val="compressPunctuation"/>
  <w:hdrShapeDefaults>
    <o:shapedefaults v:ext="edit" spidmax="94209" fillcolor="aqua">
      <v:fill color="aqua"/>
      <v:textbox inset="5.85pt,.7pt,5.85pt,.7pt"/>
      <o:colormru v:ext="edit" colors="white"/>
    </o:shapedefaults>
  </w:hdrShapeDefaults>
  <w:footnotePr>
    <w:footnote w:id="-1"/>
    <w:footnote w:id="0"/>
  </w:footnotePr>
  <w:endnotePr>
    <w:endnote w:id="-1"/>
    <w:endnote w:id="0"/>
  </w:endnotePr>
  <w:compat>
    <w:spaceForUL/>
    <w:balanceSingleByteDoubleByteWidth/>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46DA"/>
    <w:rsid w:val="00000551"/>
    <w:rsid w:val="00001187"/>
    <w:rsid w:val="000015D6"/>
    <w:rsid w:val="0000166C"/>
    <w:rsid w:val="0000166F"/>
    <w:rsid w:val="00002D7A"/>
    <w:rsid w:val="00002EE9"/>
    <w:rsid w:val="00003C13"/>
    <w:rsid w:val="00003ECD"/>
    <w:rsid w:val="000042A7"/>
    <w:rsid w:val="000042D9"/>
    <w:rsid w:val="000043A7"/>
    <w:rsid w:val="000058EE"/>
    <w:rsid w:val="00005D1A"/>
    <w:rsid w:val="00005F6A"/>
    <w:rsid w:val="0000711A"/>
    <w:rsid w:val="00007408"/>
    <w:rsid w:val="00007DC4"/>
    <w:rsid w:val="00007FC0"/>
    <w:rsid w:val="00010515"/>
    <w:rsid w:val="0001080F"/>
    <w:rsid w:val="00011669"/>
    <w:rsid w:val="00012125"/>
    <w:rsid w:val="00012674"/>
    <w:rsid w:val="00012A58"/>
    <w:rsid w:val="0001413F"/>
    <w:rsid w:val="0001479E"/>
    <w:rsid w:val="00014B33"/>
    <w:rsid w:val="00014B46"/>
    <w:rsid w:val="00014BD8"/>
    <w:rsid w:val="000154BF"/>
    <w:rsid w:val="00015DCA"/>
    <w:rsid w:val="00015EC5"/>
    <w:rsid w:val="00016325"/>
    <w:rsid w:val="000164FA"/>
    <w:rsid w:val="000166FA"/>
    <w:rsid w:val="00016763"/>
    <w:rsid w:val="00016BB6"/>
    <w:rsid w:val="00017560"/>
    <w:rsid w:val="00017C1C"/>
    <w:rsid w:val="00020269"/>
    <w:rsid w:val="0002034B"/>
    <w:rsid w:val="00020842"/>
    <w:rsid w:val="0002087C"/>
    <w:rsid w:val="000209D0"/>
    <w:rsid w:val="00020AB7"/>
    <w:rsid w:val="00020B33"/>
    <w:rsid w:val="00020E7C"/>
    <w:rsid w:val="000214D9"/>
    <w:rsid w:val="0002160E"/>
    <w:rsid w:val="00021981"/>
    <w:rsid w:val="00022383"/>
    <w:rsid w:val="0002264B"/>
    <w:rsid w:val="00022898"/>
    <w:rsid w:val="00022DF3"/>
    <w:rsid w:val="000230D7"/>
    <w:rsid w:val="00023AB5"/>
    <w:rsid w:val="000242A2"/>
    <w:rsid w:val="0002468B"/>
    <w:rsid w:val="000246BE"/>
    <w:rsid w:val="00024B11"/>
    <w:rsid w:val="00024EFE"/>
    <w:rsid w:val="00024FD5"/>
    <w:rsid w:val="00025A7A"/>
    <w:rsid w:val="0002676F"/>
    <w:rsid w:val="00026A2E"/>
    <w:rsid w:val="00026E92"/>
    <w:rsid w:val="000273BE"/>
    <w:rsid w:val="000274B6"/>
    <w:rsid w:val="0002761E"/>
    <w:rsid w:val="0002773C"/>
    <w:rsid w:val="0002788C"/>
    <w:rsid w:val="000278CC"/>
    <w:rsid w:val="00027BE2"/>
    <w:rsid w:val="00030411"/>
    <w:rsid w:val="00030420"/>
    <w:rsid w:val="00030558"/>
    <w:rsid w:val="000307BE"/>
    <w:rsid w:val="00030B88"/>
    <w:rsid w:val="000311BC"/>
    <w:rsid w:val="0003139C"/>
    <w:rsid w:val="00031E80"/>
    <w:rsid w:val="00031F14"/>
    <w:rsid w:val="000326A4"/>
    <w:rsid w:val="00032810"/>
    <w:rsid w:val="00032B52"/>
    <w:rsid w:val="00032E66"/>
    <w:rsid w:val="00032E93"/>
    <w:rsid w:val="00033226"/>
    <w:rsid w:val="00033FE2"/>
    <w:rsid w:val="000340F3"/>
    <w:rsid w:val="000341B7"/>
    <w:rsid w:val="00034270"/>
    <w:rsid w:val="00034EDC"/>
    <w:rsid w:val="0003513A"/>
    <w:rsid w:val="0003597D"/>
    <w:rsid w:val="00035BFE"/>
    <w:rsid w:val="00035F6C"/>
    <w:rsid w:val="000369D3"/>
    <w:rsid w:val="000369E5"/>
    <w:rsid w:val="00036ECF"/>
    <w:rsid w:val="00036F6F"/>
    <w:rsid w:val="0003740C"/>
    <w:rsid w:val="00037A6E"/>
    <w:rsid w:val="00037E48"/>
    <w:rsid w:val="00037EF1"/>
    <w:rsid w:val="00041853"/>
    <w:rsid w:val="000419F1"/>
    <w:rsid w:val="00042248"/>
    <w:rsid w:val="0004246C"/>
    <w:rsid w:val="00042B9F"/>
    <w:rsid w:val="00042BC2"/>
    <w:rsid w:val="00042DF4"/>
    <w:rsid w:val="00043274"/>
    <w:rsid w:val="00043481"/>
    <w:rsid w:val="00043511"/>
    <w:rsid w:val="0004387E"/>
    <w:rsid w:val="00043BF6"/>
    <w:rsid w:val="00043D83"/>
    <w:rsid w:val="00044142"/>
    <w:rsid w:val="000444FA"/>
    <w:rsid w:val="00045008"/>
    <w:rsid w:val="00045338"/>
    <w:rsid w:val="00045A8F"/>
    <w:rsid w:val="00045CB2"/>
    <w:rsid w:val="00046235"/>
    <w:rsid w:val="0004637E"/>
    <w:rsid w:val="00046564"/>
    <w:rsid w:val="00046A79"/>
    <w:rsid w:val="00046BD6"/>
    <w:rsid w:val="00046CD3"/>
    <w:rsid w:val="00046D19"/>
    <w:rsid w:val="00046F90"/>
    <w:rsid w:val="00047942"/>
    <w:rsid w:val="00047A22"/>
    <w:rsid w:val="00047D7B"/>
    <w:rsid w:val="000500E8"/>
    <w:rsid w:val="00050741"/>
    <w:rsid w:val="000514ED"/>
    <w:rsid w:val="0005156E"/>
    <w:rsid w:val="00051601"/>
    <w:rsid w:val="00051800"/>
    <w:rsid w:val="000518BB"/>
    <w:rsid w:val="00052881"/>
    <w:rsid w:val="00052918"/>
    <w:rsid w:val="00052B32"/>
    <w:rsid w:val="00052E94"/>
    <w:rsid w:val="00053282"/>
    <w:rsid w:val="00053743"/>
    <w:rsid w:val="00053E81"/>
    <w:rsid w:val="0005404B"/>
    <w:rsid w:val="000541CB"/>
    <w:rsid w:val="000542BB"/>
    <w:rsid w:val="000542EF"/>
    <w:rsid w:val="000545D1"/>
    <w:rsid w:val="00054E14"/>
    <w:rsid w:val="000557A4"/>
    <w:rsid w:val="00056215"/>
    <w:rsid w:val="00056A4A"/>
    <w:rsid w:val="00056A98"/>
    <w:rsid w:val="00056C6A"/>
    <w:rsid w:val="00056F3B"/>
    <w:rsid w:val="00057161"/>
    <w:rsid w:val="0005740D"/>
    <w:rsid w:val="000575D3"/>
    <w:rsid w:val="000601FD"/>
    <w:rsid w:val="00060532"/>
    <w:rsid w:val="0006118C"/>
    <w:rsid w:val="00061733"/>
    <w:rsid w:val="00061FAC"/>
    <w:rsid w:val="000624B7"/>
    <w:rsid w:val="00063258"/>
    <w:rsid w:val="000634EE"/>
    <w:rsid w:val="0006380F"/>
    <w:rsid w:val="00064968"/>
    <w:rsid w:val="00064A63"/>
    <w:rsid w:val="000654A4"/>
    <w:rsid w:val="000656F6"/>
    <w:rsid w:val="00066347"/>
    <w:rsid w:val="000663F6"/>
    <w:rsid w:val="000665CF"/>
    <w:rsid w:val="0006672E"/>
    <w:rsid w:val="00066B40"/>
    <w:rsid w:val="00066E98"/>
    <w:rsid w:val="0006717A"/>
    <w:rsid w:val="000672A1"/>
    <w:rsid w:val="0006795D"/>
    <w:rsid w:val="00067A9B"/>
    <w:rsid w:val="00067F22"/>
    <w:rsid w:val="0007046A"/>
    <w:rsid w:val="00070A8D"/>
    <w:rsid w:val="00071167"/>
    <w:rsid w:val="0007226E"/>
    <w:rsid w:val="00072465"/>
    <w:rsid w:val="0007267D"/>
    <w:rsid w:val="00073C8B"/>
    <w:rsid w:val="00074932"/>
    <w:rsid w:val="00074C68"/>
    <w:rsid w:val="00074CA2"/>
    <w:rsid w:val="00074CF4"/>
    <w:rsid w:val="000756E4"/>
    <w:rsid w:val="0007615D"/>
    <w:rsid w:val="00076906"/>
    <w:rsid w:val="00076CFB"/>
    <w:rsid w:val="00076F80"/>
    <w:rsid w:val="00076FE7"/>
    <w:rsid w:val="000773A9"/>
    <w:rsid w:val="0007765F"/>
    <w:rsid w:val="00077880"/>
    <w:rsid w:val="00077A67"/>
    <w:rsid w:val="00077B06"/>
    <w:rsid w:val="0008085E"/>
    <w:rsid w:val="00080868"/>
    <w:rsid w:val="000810A5"/>
    <w:rsid w:val="00081737"/>
    <w:rsid w:val="00081ECE"/>
    <w:rsid w:val="0008213F"/>
    <w:rsid w:val="00082671"/>
    <w:rsid w:val="0008348A"/>
    <w:rsid w:val="000838BF"/>
    <w:rsid w:val="00083A7C"/>
    <w:rsid w:val="00083AF0"/>
    <w:rsid w:val="000848F8"/>
    <w:rsid w:val="00084DCB"/>
    <w:rsid w:val="00085642"/>
    <w:rsid w:val="00085C43"/>
    <w:rsid w:val="00086209"/>
    <w:rsid w:val="00086685"/>
    <w:rsid w:val="0008699C"/>
    <w:rsid w:val="00086BC0"/>
    <w:rsid w:val="00086C15"/>
    <w:rsid w:val="00087047"/>
    <w:rsid w:val="000871AB"/>
    <w:rsid w:val="000872E5"/>
    <w:rsid w:val="000872E9"/>
    <w:rsid w:val="00087BA8"/>
    <w:rsid w:val="00090185"/>
    <w:rsid w:val="00090372"/>
    <w:rsid w:val="00090440"/>
    <w:rsid w:val="00090F97"/>
    <w:rsid w:val="0009154E"/>
    <w:rsid w:val="00091A73"/>
    <w:rsid w:val="00091CAE"/>
    <w:rsid w:val="00092466"/>
    <w:rsid w:val="00092FC5"/>
    <w:rsid w:val="00093BC6"/>
    <w:rsid w:val="00094216"/>
    <w:rsid w:val="000942A6"/>
    <w:rsid w:val="00094480"/>
    <w:rsid w:val="00094642"/>
    <w:rsid w:val="00094E65"/>
    <w:rsid w:val="00095D9E"/>
    <w:rsid w:val="00095EFC"/>
    <w:rsid w:val="0009634E"/>
    <w:rsid w:val="000963D5"/>
    <w:rsid w:val="00096448"/>
    <w:rsid w:val="00096A24"/>
    <w:rsid w:val="0009709A"/>
    <w:rsid w:val="00097592"/>
    <w:rsid w:val="0009763F"/>
    <w:rsid w:val="0009787B"/>
    <w:rsid w:val="000A03A3"/>
    <w:rsid w:val="000A0869"/>
    <w:rsid w:val="000A0CEE"/>
    <w:rsid w:val="000A11C9"/>
    <w:rsid w:val="000A1A35"/>
    <w:rsid w:val="000A1A73"/>
    <w:rsid w:val="000A2395"/>
    <w:rsid w:val="000A2890"/>
    <w:rsid w:val="000A2BB0"/>
    <w:rsid w:val="000A2E72"/>
    <w:rsid w:val="000A335E"/>
    <w:rsid w:val="000A37DB"/>
    <w:rsid w:val="000A43BE"/>
    <w:rsid w:val="000A5350"/>
    <w:rsid w:val="000A54EA"/>
    <w:rsid w:val="000A5C0A"/>
    <w:rsid w:val="000A5D67"/>
    <w:rsid w:val="000A6259"/>
    <w:rsid w:val="000A6D80"/>
    <w:rsid w:val="000A7CF6"/>
    <w:rsid w:val="000B04D2"/>
    <w:rsid w:val="000B0932"/>
    <w:rsid w:val="000B1268"/>
    <w:rsid w:val="000B1338"/>
    <w:rsid w:val="000B1476"/>
    <w:rsid w:val="000B1523"/>
    <w:rsid w:val="000B1A75"/>
    <w:rsid w:val="000B1D31"/>
    <w:rsid w:val="000B31F0"/>
    <w:rsid w:val="000B352E"/>
    <w:rsid w:val="000B35B1"/>
    <w:rsid w:val="000B3CFF"/>
    <w:rsid w:val="000B3E11"/>
    <w:rsid w:val="000B421E"/>
    <w:rsid w:val="000B463D"/>
    <w:rsid w:val="000B48C5"/>
    <w:rsid w:val="000B4EF1"/>
    <w:rsid w:val="000B52F4"/>
    <w:rsid w:val="000B57D5"/>
    <w:rsid w:val="000B6070"/>
    <w:rsid w:val="000B6852"/>
    <w:rsid w:val="000B69B0"/>
    <w:rsid w:val="000B6BC1"/>
    <w:rsid w:val="000B732A"/>
    <w:rsid w:val="000B7914"/>
    <w:rsid w:val="000C0F8D"/>
    <w:rsid w:val="000C16EE"/>
    <w:rsid w:val="000C17EA"/>
    <w:rsid w:val="000C1A27"/>
    <w:rsid w:val="000C1AD2"/>
    <w:rsid w:val="000C1BBF"/>
    <w:rsid w:val="000C24D9"/>
    <w:rsid w:val="000C28DD"/>
    <w:rsid w:val="000C2E8B"/>
    <w:rsid w:val="000C3B03"/>
    <w:rsid w:val="000C4796"/>
    <w:rsid w:val="000C4DCB"/>
    <w:rsid w:val="000C51F8"/>
    <w:rsid w:val="000C5AF1"/>
    <w:rsid w:val="000C5DC9"/>
    <w:rsid w:val="000C5FE3"/>
    <w:rsid w:val="000C72DB"/>
    <w:rsid w:val="000C7306"/>
    <w:rsid w:val="000C7F35"/>
    <w:rsid w:val="000D0179"/>
    <w:rsid w:val="000D01E5"/>
    <w:rsid w:val="000D0386"/>
    <w:rsid w:val="000D0511"/>
    <w:rsid w:val="000D05EA"/>
    <w:rsid w:val="000D066A"/>
    <w:rsid w:val="000D088D"/>
    <w:rsid w:val="000D08FA"/>
    <w:rsid w:val="000D0B47"/>
    <w:rsid w:val="000D1621"/>
    <w:rsid w:val="000D17A3"/>
    <w:rsid w:val="000D187C"/>
    <w:rsid w:val="000D1CEE"/>
    <w:rsid w:val="000D2F15"/>
    <w:rsid w:val="000D3C6B"/>
    <w:rsid w:val="000D3EEE"/>
    <w:rsid w:val="000D4277"/>
    <w:rsid w:val="000D4280"/>
    <w:rsid w:val="000D484D"/>
    <w:rsid w:val="000D51E2"/>
    <w:rsid w:val="000D5436"/>
    <w:rsid w:val="000D5AD6"/>
    <w:rsid w:val="000D6E22"/>
    <w:rsid w:val="000D71A1"/>
    <w:rsid w:val="000D799F"/>
    <w:rsid w:val="000E0510"/>
    <w:rsid w:val="000E060B"/>
    <w:rsid w:val="000E098B"/>
    <w:rsid w:val="000E0AAA"/>
    <w:rsid w:val="000E1D44"/>
    <w:rsid w:val="000E2183"/>
    <w:rsid w:val="000E2A04"/>
    <w:rsid w:val="000E2A07"/>
    <w:rsid w:val="000E2DEE"/>
    <w:rsid w:val="000E2E57"/>
    <w:rsid w:val="000E324B"/>
    <w:rsid w:val="000E35BB"/>
    <w:rsid w:val="000E3C3F"/>
    <w:rsid w:val="000E3FF1"/>
    <w:rsid w:val="000E456F"/>
    <w:rsid w:val="000E4A2C"/>
    <w:rsid w:val="000E5549"/>
    <w:rsid w:val="000E586B"/>
    <w:rsid w:val="000E5CAE"/>
    <w:rsid w:val="000E5ED5"/>
    <w:rsid w:val="000E7289"/>
    <w:rsid w:val="000E7892"/>
    <w:rsid w:val="000E7A98"/>
    <w:rsid w:val="000E7C96"/>
    <w:rsid w:val="000E7D7E"/>
    <w:rsid w:val="000F0286"/>
    <w:rsid w:val="000F0792"/>
    <w:rsid w:val="000F07C2"/>
    <w:rsid w:val="000F0941"/>
    <w:rsid w:val="000F0A8F"/>
    <w:rsid w:val="000F10D5"/>
    <w:rsid w:val="000F1488"/>
    <w:rsid w:val="000F1A6D"/>
    <w:rsid w:val="000F1AC8"/>
    <w:rsid w:val="000F1EE1"/>
    <w:rsid w:val="000F2065"/>
    <w:rsid w:val="000F2222"/>
    <w:rsid w:val="000F23CC"/>
    <w:rsid w:val="000F259F"/>
    <w:rsid w:val="000F3152"/>
    <w:rsid w:val="000F3892"/>
    <w:rsid w:val="000F3A9C"/>
    <w:rsid w:val="000F4345"/>
    <w:rsid w:val="000F45DE"/>
    <w:rsid w:val="000F47F2"/>
    <w:rsid w:val="000F496A"/>
    <w:rsid w:val="000F4A67"/>
    <w:rsid w:val="000F5607"/>
    <w:rsid w:val="000F562D"/>
    <w:rsid w:val="000F5972"/>
    <w:rsid w:val="000F5B3F"/>
    <w:rsid w:val="000F6BE3"/>
    <w:rsid w:val="000F6CFF"/>
    <w:rsid w:val="000F6F1B"/>
    <w:rsid w:val="000F7015"/>
    <w:rsid w:val="000F7133"/>
    <w:rsid w:val="000F7253"/>
    <w:rsid w:val="000F7EC4"/>
    <w:rsid w:val="000F7EDD"/>
    <w:rsid w:val="000F7FD5"/>
    <w:rsid w:val="00100474"/>
    <w:rsid w:val="0010138A"/>
    <w:rsid w:val="00102186"/>
    <w:rsid w:val="001026C8"/>
    <w:rsid w:val="00102839"/>
    <w:rsid w:val="001028DD"/>
    <w:rsid w:val="00102B22"/>
    <w:rsid w:val="00102C29"/>
    <w:rsid w:val="00102EE7"/>
    <w:rsid w:val="00102F4E"/>
    <w:rsid w:val="00103B2E"/>
    <w:rsid w:val="00104EC1"/>
    <w:rsid w:val="00104F42"/>
    <w:rsid w:val="001053B6"/>
    <w:rsid w:val="001056B7"/>
    <w:rsid w:val="00105A89"/>
    <w:rsid w:val="00105D95"/>
    <w:rsid w:val="00107353"/>
    <w:rsid w:val="001100F7"/>
    <w:rsid w:val="0011048D"/>
    <w:rsid w:val="001106CD"/>
    <w:rsid w:val="0011116E"/>
    <w:rsid w:val="00113009"/>
    <w:rsid w:val="0011333B"/>
    <w:rsid w:val="0011342E"/>
    <w:rsid w:val="00114202"/>
    <w:rsid w:val="0011515E"/>
    <w:rsid w:val="00115184"/>
    <w:rsid w:val="001152D7"/>
    <w:rsid w:val="00115AD8"/>
    <w:rsid w:val="00115D91"/>
    <w:rsid w:val="00116356"/>
    <w:rsid w:val="00116D3A"/>
    <w:rsid w:val="00116F26"/>
    <w:rsid w:val="00116FA8"/>
    <w:rsid w:val="00117017"/>
    <w:rsid w:val="00117206"/>
    <w:rsid w:val="0011749C"/>
    <w:rsid w:val="00117500"/>
    <w:rsid w:val="00117841"/>
    <w:rsid w:val="00117A8B"/>
    <w:rsid w:val="00117D38"/>
    <w:rsid w:val="00117D4A"/>
    <w:rsid w:val="00117DAE"/>
    <w:rsid w:val="00120931"/>
    <w:rsid w:val="00121A5F"/>
    <w:rsid w:val="00121DDE"/>
    <w:rsid w:val="00121DF8"/>
    <w:rsid w:val="00121E11"/>
    <w:rsid w:val="001221F4"/>
    <w:rsid w:val="00122405"/>
    <w:rsid w:val="0012240A"/>
    <w:rsid w:val="001226A2"/>
    <w:rsid w:val="00122BA3"/>
    <w:rsid w:val="00122C99"/>
    <w:rsid w:val="00123492"/>
    <w:rsid w:val="0012383C"/>
    <w:rsid w:val="00123A8D"/>
    <w:rsid w:val="00124223"/>
    <w:rsid w:val="00124BBD"/>
    <w:rsid w:val="00124CB1"/>
    <w:rsid w:val="00124D1F"/>
    <w:rsid w:val="00124F46"/>
    <w:rsid w:val="00125501"/>
    <w:rsid w:val="0012667E"/>
    <w:rsid w:val="00127998"/>
    <w:rsid w:val="00127C2C"/>
    <w:rsid w:val="00130144"/>
    <w:rsid w:val="00130236"/>
    <w:rsid w:val="001308C2"/>
    <w:rsid w:val="00130B0C"/>
    <w:rsid w:val="00130C99"/>
    <w:rsid w:val="001310C7"/>
    <w:rsid w:val="00131165"/>
    <w:rsid w:val="00131891"/>
    <w:rsid w:val="0013196E"/>
    <w:rsid w:val="00131D0B"/>
    <w:rsid w:val="00131D7C"/>
    <w:rsid w:val="00131E84"/>
    <w:rsid w:val="00132793"/>
    <w:rsid w:val="00132C3E"/>
    <w:rsid w:val="00132D65"/>
    <w:rsid w:val="00133171"/>
    <w:rsid w:val="00133718"/>
    <w:rsid w:val="00133828"/>
    <w:rsid w:val="00133F42"/>
    <w:rsid w:val="00134915"/>
    <w:rsid w:val="00134C49"/>
    <w:rsid w:val="00134DD1"/>
    <w:rsid w:val="001357BD"/>
    <w:rsid w:val="00135CA2"/>
    <w:rsid w:val="00135FEA"/>
    <w:rsid w:val="0013692C"/>
    <w:rsid w:val="001369F4"/>
    <w:rsid w:val="001374C8"/>
    <w:rsid w:val="001377A7"/>
    <w:rsid w:val="00137D2E"/>
    <w:rsid w:val="00137E03"/>
    <w:rsid w:val="00140809"/>
    <w:rsid w:val="00140A1F"/>
    <w:rsid w:val="00140E8B"/>
    <w:rsid w:val="00141A90"/>
    <w:rsid w:val="00141C7E"/>
    <w:rsid w:val="00141E86"/>
    <w:rsid w:val="00142124"/>
    <w:rsid w:val="00142567"/>
    <w:rsid w:val="00142C1E"/>
    <w:rsid w:val="00142CEF"/>
    <w:rsid w:val="00142DD6"/>
    <w:rsid w:val="00143592"/>
    <w:rsid w:val="001435E0"/>
    <w:rsid w:val="001438DC"/>
    <w:rsid w:val="00143E52"/>
    <w:rsid w:val="00144814"/>
    <w:rsid w:val="00144D1C"/>
    <w:rsid w:val="0014520A"/>
    <w:rsid w:val="00145859"/>
    <w:rsid w:val="00145AA4"/>
    <w:rsid w:val="00145C1C"/>
    <w:rsid w:val="00145C79"/>
    <w:rsid w:val="001466BF"/>
    <w:rsid w:val="00147B39"/>
    <w:rsid w:val="00147C30"/>
    <w:rsid w:val="00150126"/>
    <w:rsid w:val="001504B5"/>
    <w:rsid w:val="00150669"/>
    <w:rsid w:val="00150937"/>
    <w:rsid w:val="001509D5"/>
    <w:rsid w:val="0015122D"/>
    <w:rsid w:val="00151B7C"/>
    <w:rsid w:val="0015249E"/>
    <w:rsid w:val="001525F3"/>
    <w:rsid w:val="0015295B"/>
    <w:rsid w:val="001529D8"/>
    <w:rsid w:val="00152EA1"/>
    <w:rsid w:val="00152F1C"/>
    <w:rsid w:val="00153B2C"/>
    <w:rsid w:val="001541AF"/>
    <w:rsid w:val="001541E9"/>
    <w:rsid w:val="00154DDD"/>
    <w:rsid w:val="00155A90"/>
    <w:rsid w:val="0015610E"/>
    <w:rsid w:val="00157A23"/>
    <w:rsid w:val="00157A33"/>
    <w:rsid w:val="001608D3"/>
    <w:rsid w:val="001616B7"/>
    <w:rsid w:val="0016171A"/>
    <w:rsid w:val="00161992"/>
    <w:rsid w:val="00161D4E"/>
    <w:rsid w:val="0016256D"/>
    <w:rsid w:val="00162A90"/>
    <w:rsid w:val="0016361C"/>
    <w:rsid w:val="0016386A"/>
    <w:rsid w:val="00163A7D"/>
    <w:rsid w:val="0016470F"/>
    <w:rsid w:val="00164DF6"/>
    <w:rsid w:val="00165507"/>
    <w:rsid w:val="00165823"/>
    <w:rsid w:val="00165995"/>
    <w:rsid w:val="00165E82"/>
    <w:rsid w:val="00166198"/>
    <w:rsid w:val="00166531"/>
    <w:rsid w:val="00166757"/>
    <w:rsid w:val="00166CA8"/>
    <w:rsid w:val="0016711A"/>
    <w:rsid w:val="001673D3"/>
    <w:rsid w:val="00167407"/>
    <w:rsid w:val="00167A36"/>
    <w:rsid w:val="00167C15"/>
    <w:rsid w:val="00167CDE"/>
    <w:rsid w:val="00167E06"/>
    <w:rsid w:val="00170130"/>
    <w:rsid w:val="001706F0"/>
    <w:rsid w:val="001709D8"/>
    <w:rsid w:val="00171458"/>
    <w:rsid w:val="00171A16"/>
    <w:rsid w:val="00171C96"/>
    <w:rsid w:val="0017246C"/>
    <w:rsid w:val="001727C1"/>
    <w:rsid w:val="00172BF1"/>
    <w:rsid w:val="00173029"/>
    <w:rsid w:val="0017302C"/>
    <w:rsid w:val="001735D0"/>
    <w:rsid w:val="0017370C"/>
    <w:rsid w:val="001738C5"/>
    <w:rsid w:val="00174352"/>
    <w:rsid w:val="00174C97"/>
    <w:rsid w:val="0017539F"/>
    <w:rsid w:val="00175472"/>
    <w:rsid w:val="001757D1"/>
    <w:rsid w:val="00176159"/>
    <w:rsid w:val="001766BC"/>
    <w:rsid w:val="001770EF"/>
    <w:rsid w:val="001773DF"/>
    <w:rsid w:val="0017749C"/>
    <w:rsid w:val="00177566"/>
    <w:rsid w:val="00177B22"/>
    <w:rsid w:val="00177CB3"/>
    <w:rsid w:val="00180AE3"/>
    <w:rsid w:val="00181130"/>
    <w:rsid w:val="00181ABA"/>
    <w:rsid w:val="00181D1F"/>
    <w:rsid w:val="00182576"/>
    <w:rsid w:val="00182609"/>
    <w:rsid w:val="0018261E"/>
    <w:rsid w:val="00182829"/>
    <w:rsid w:val="00182D91"/>
    <w:rsid w:val="00183549"/>
    <w:rsid w:val="001839E0"/>
    <w:rsid w:val="00183DA4"/>
    <w:rsid w:val="001840A1"/>
    <w:rsid w:val="00184101"/>
    <w:rsid w:val="001844C8"/>
    <w:rsid w:val="001853DB"/>
    <w:rsid w:val="001856DF"/>
    <w:rsid w:val="00185A2A"/>
    <w:rsid w:val="0018627A"/>
    <w:rsid w:val="00186631"/>
    <w:rsid w:val="00186853"/>
    <w:rsid w:val="0018698F"/>
    <w:rsid w:val="00186D90"/>
    <w:rsid w:val="00186E06"/>
    <w:rsid w:val="00186EED"/>
    <w:rsid w:val="0018718A"/>
    <w:rsid w:val="001874B3"/>
    <w:rsid w:val="00190258"/>
    <w:rsid w:val="001907FC"/>
    <w:rsid w:val="00190B7B"/>
    <w:rsid w:val="00191329"/>
    <w:rsid w:val="00191CB9"/>
    <w:rsid w:val="00191CDF"/>
    <w:rsid w:val="001927BA"/>
    <w:rsid w:val="001928FB"/>
    <w:rsid w:val="00192DCC"/>
    <w:rsid w:val="00192E5F"/>
    <w:rsid w:val="001931B9"/>
    <w:rsid w:val="00193649"/>
    <w:rsid w:val="00193B50"/>
    <w:rsid w:val="0019498D"/>
    <w:rsid w:val="00196B52"/>
    <w:rsid w:val="00196D0C"/>
    <w:rsid w:val="00197044"/>
    <w:rsid w:val="0019742A"/>
    <w:rsid w:val="00197593"/>
    <w:rsid w:val="00197DE1"/>
    <w:rsid w:val="001A035A"/>
    <w:rsid w:val="001A06BA"/>
    <w:rsid w:val="001A0B7B"/>
    <w:rsid w:val="001A144A"/>
    <w:rsid w:val="001A1BA5"/>
    <w:rsid w:val="001A2108"/>
    <w:rsid w:val="001A2597"/>
    <w:rsid w:val="001A26E9"/>
    <w:rsid w:val="001A36F3"/>
    <w:rsid w:val="001A3DB7"/>
    <w:rsid w:val="001A467E"/>
    <w:rsid w:val="001A4BB1"/>
    <w:rsid w:val="001A4E91"/>
    <w:rsid w:val="001A5972"/>
    <w:rsid w:val="001A6160"/>
    <w:rsid w:val="001A696F"/>
    <w:rsid w:val="001A6B80"/>
    <w:rsid w:val="001A6D84"/>
    <w:rsid w:val="001A6E38"/>
    <w:rsid w:val="001A6EA8"/>
    <w:rsid w:val="001A70A4"/>
    <w:rsid w:val="001A7383"/>
    <w:rsid w:val="001A7A2C"/>
    <w:rsid w:val="001A7BA2"/>
    <w:rsid w:val="001A7E4A"/>
    <w:rsid w:val="001B00D2"/>
    <w:rsid w:val="001B0474"/>
    <w:rsid w:val="001B049C"/>
    <w:rsid w:val="001B04CE"/>
    <w:rsid w:val="001B0904"/>
    <w:rsid w:val="001B0B60"/>
    <w:rsid w:val="001B0DE6"/>
    <w:rsid w:val="001B0F35"/>
    <w:rsid w:val="001B14C6"/>
    <w:rsid w:val="001B1B90"/>
    <w:rsid w:val="001B31D0"/>
    <w:rsid w:val="001B3444"/>
    <w:rsid w:val="001B38D1"/>
    <w:rsid w:val="001B397B"/>
    <w:rsid w:val="001B3BB0"/>
    <w:rsid w:val="001B3FC7"/>
    <w:rsid w:val="001B4937"/>
    <w:rsid w:val="001B4E9E"/>
    <w:rsid w:val="001B4EE0"/>
    <w:rsid w:val="001B54D5"/>
    <w:rsid w:val="001B54E4"/>
    <w:rsid w:val="001B5794"/>
    <w:rsid w:val="001B5A8E"/>
    <w:rsid w:val="001B5D57"/>
    <w:rsid w:val="001B6238"/>
    <w:rsid w:val="001B7B9B"/>
    <w:rsid w:val="001C00A2"/>
    <w:rsid w:val="001C04F7"/>
    <w:rsid w:val="001C11DD"/>
    <w:rsid w:val="001C162E"/>
    <w:rsid w:val="001C192D"/>
    <w:rsid w:val="001C1B28"/>
    <w:rsid w:val="001C1E5B"/>
    <w:rsid w:val="001C386F"/>
    <w:rsid w:val="001C3D06"/>
    <w:rsid w:val="001C3FF6"/>
    <w:rsid w:val="001C42A0"/>
    <w:rsid w:val="001C43B6"/>
    <w:rsid w:val="001C4479"/>
    <w:rsid w:val="001C4697"/>
    <w:rsid w:val="001C5F5B"/>
    <w:rsid w:val="001C62AC"/>
    <w:rsid w:val="001C7837"/>
    <w:rsid w:val="001D0249"/>
    <w:rsid w:val="001D0B7F"/>
    <w:rsid w:val="001D0E26"/>
    <w:rsid w:val="001D104D"/>
    <w:rsid w:val="001D10D7"/>
    <w:rsid w:val="001D1113"/>
    <w:rsid w:val="001D1588"/>
    <w:rsid w:val="001D1832"/>
    <w:rsid w:val="001D1CAB"/>
    <w:rsid w:val="001D260E"/>
    <w:rsid w:val="001D29CA"/>
    <w:rsid w:val="001D2A43"/>
    <w:rsid w:val="001D2EC4"/>
    <w:rsid w:val="001D326C"/>
    <w:rsid w:val="001D411E"/>
    <w:rsid w:val="001D4182"/>
    <w:rsid w:val="001D4377"/>
    <w:rsid w:val="001D4AE8"/>
    <w:rsid w:val="001D52A3"/>
    <w:rsid w:val="001D52CE"/>
    <w:rsid w:val="001D5819"/>
    <w:rsid w:val="001D5A54"/>
    <w:rsid w:val="001D6207"/>
    <w:rsid w:val="001D6CBE"/>
    <w:rsid w:val="001D729D"/>
    <w:rsid w:val="001D7684"/>
    <w:rsid w:val="001D7DBD"/>
    <w:rsid w:val="001E049E"/>
    <w:rsid w:val="001E06A9"/>
    <w:rsid w:val="001E0F9D"/>
    <w:rsid w:val="001E1183"/>
    <w:rsid w:val="001E1F86"/>
    <w:rsid w:val="001E2981"/>
    <w:rsid w:val="001E2BB4"/>
    <w:rsid w:val="001E2FFD"/>
    <w:rsid w:val="001E335D"/>
    <w:rsid w:val="001E34C0"/>
    <w:rsid w:val="001E35F3"/>
    <w:rsid w:val="001E3858"/>
    <w:rsid w:val="001E3EF1"/>
    <w:rsid w:val="001E4274"/>
    <w:rsid w:val="001E427E"/>
    <w:rsid w:val="001E437D"/>
    <w:rsid w:val="001E43C2"/>
    <w:rsid w:val="001E463E"/>
    <w:rsid w:val="001E4A95"/>
    <w:rsid w:val="001E4E08"/>
    <w:rsid w:val="001E53F8"/>
    <w:rsid w:val="001E56F0"/>
    <w:rsid w:val="001E673B"/>
    <w:rsid w:val="001E6B16"/>
    <w:rsid w:val="001E6C15"/>
    <w:rsid w:val="001E6DD7"/>
    <w:rsid w:val="001E6E4A"/>
    <w:rsid w:val="001E781D"/>
    <w:rsid w:val="001F01EE"/>
    <w:rsid w:val="001F0759"/>
    <w:rsid w:val="001F0E18"/>
    <w:rsid w:val="001F0E46"/>
    <w:rsid w:val="001F141F"/>
    <w:rsid w:val="001F1D58"/>
    <w:rsid w:val="001F1FD2"/>
    <w:rsid w:val="001F29B9"/>
    <w:rsid w:val="001F2EB7"/>
    <w:rsid w:val="001F30B9"/>
    <w:rsid w:val="001F40A0"/>
    <w:rsid w:val="001F4D61"/>
    <w:rsid w:val="001F5275"/>
    <w:rsid w:val="001F543E"/>
    <w:rsid w:val="001F59BD"/>
    <w:rsid w:val="001F5CF5"/>
    <w:rsid w:val="001F5F3F"/>
    <w:rsid w:val="001F6100"/>
    <w:rsid w:val="001F6F3A"/>
    <w:rsid w:val="001F6FD1"/>
    <w:rsid w:val="001F7184"/>
    <w:rsid w:val="001F7945"/>
    <w:rsid w:val="001F7CF2"/>
    <w:rsid w:val="002001E6"/>
    <w:rsid w:val="00200258"/>
    <w:rsid w:val="002013B3"/>
    <w:rsid w:val="00201AE6"/>
    <w:rsid w:val="00201B55"/>
    <w:rsid w:val="00201D25"/>
    <w:rsid w:val="00202165"/>
    <w:rsid w:val="0020217A"/>
    <w:rsid w:val="00202506"/>
    <w:rsid w:val="00202A18"/>
    <w:rsid w:val="002034F2"/>
    <w:rsid w:val="0020378D"/>
    <w:rsid w:val="002042D7"/>
    <w:rsid w:val="002045F4"/>
    <w:rsid w:val="00204669"/>
    <w:rsid w:val="00204D53"/>
    <w:rsid w:val="002051BE"/>
    <w:rsid w:val="002053F0"/>
    <w:rsid w:val="002053F9"/>
    <w:rsid w:val="00205995"/>
    <w:rsid w:val="00205CC0"/>
    <w:rsid w:val="00205D47"/>
    <w:rsid w:val="00205F01"/>
    <w:rsid w:val="002063B4"/>
    <w:rsid w:val="002069AC"/>
    <w:rsid w:val="00206C55"/>
    <w:rsid w:val="00207E90"/>
    <w:rsid w:val="00210FDE"/>
    <w:rsid w:val="00211548"/>
    <w:rsid w:val="0021184A"/>
    <w:rsid w:val="00212044"/>
    <w:rsid w:val="00212BEA"/>
    <w:rsid w:val="0021312A"/>
    <w:rsid w:val="00213EE1"/>
    <w:rsid w:val="00215127"/>
    <w:rsid w:val="002155A6"/>
    <w:rsid w:val="002159EA"/>
    <w:rsid w:val="00215FFC"/>
    <w:rsid w:val="002164F7"/>
    <w:rsid w:val="00216B40"/>
    <w:rsid w:val="00216E0A"/>
    <w:rsid w:val="00217242"/>
    <w:rsid w:val="00217C9A"/>
    <w:rsid w:val="00217DDD"/>
    <w:rsid w:val="002200E0"/>
    <w:rsid w:val="00221C10"/>
    <w:rsid w:val="00223275"/>
    <w:rsid w:val="002235FC"/>
    <w:rsid w:val="002242AC"/>
    <w:rsid w:val="002244D2"/>
    <w:rsid w:val="0022479C"/>
    <w:rsid w:val="002248B4"/>
    <w:rsid w:val="00224D8E"/>
    <w:rsid w:val="00224DC7"/>
    <w:rsid w:val="00225387"/>
    <w:rsid w:val="00225638"/>
    <w:rsid w:val="00225CFC"/>
    <w:rsid w:val="0022623E"/>
    <w:rsid w:val="002262D9"/>
    <w:rsid w:val="00226F94"/>
    <w:rsid w:val="002302F7"/>
    <w:rsid w:val="00230520"/>
    <w:rsid w:val="0023060E"/>
    <w:rsid w:val="002309D0"/>
    <w:rsid w:val="00230AB0"/>
    <w:rsid w:val="00230FF6"/>
    <w:rsid w:val="002314C0"/>
    <w:rsid w:val="002315A3"/>
    <w:rsid w:val="002317E9"/>
    <w:rsid w:val="002319CA"/>
    <w:rsid w:val="0023206F"/>
    <w:rsid w:val="00233172"/>
    <w:rsid w:val="00233C8B"/>
    <w:rsid w:val="00233F8A"/>
    <w:rsid w:val="00234C77"/>
    <w:rsid w:val="00234D40"/>
    <w:rsid w:val="00235A88"/>
    <w:rsid w:val="00235FD5"/>
    <w:rsid w:val="00235FF7"/>
    <w:rsid w:val="002365B5"/>
    <w:rsid w:val="00236CA7"/>
    <w:rsid w:val="002372CC"/>
    <w:rsid w:val="00237855"/>
    <w:rsid w:val="002379A4"/>
    <w:rsid w:val="002402BF"/>
    <w:rsid w:val="00240823"/>
    <w:rsid w:val="00240BF5"/>
    <w:rsid w:val="00240EF4"/>
    <w:rsid w:val="00241292"/>
    <w:rsid w:val="00241BBA"/>
    <w:rsid w:val="00241FE4"/>
    <w:rsid w:val="00242170"/>
    <w:rsid w:val="00242420"/>
    <w:rsid w:val="00242A4B"/>
    <w:rsid w:val="00242CE4"/>
    <w:rsid w:val="00242CEF"/>
    <w:rsid w:val="002432DC"/>
    <w:rsid w:val="0024341B"/>
    <w:rsid w:val="00243A5E"/>
    <w:rsid w:val="00243B09"/>
    <w:rsid w:val="00243F7C"/>
    <w:rsid w:val="00244110"/>
    <w:rsid w:val="00244466"/>
    <w:rsid w:val="00245030"/>
    <w:rsid w:val="002453F2"/>
    <w:rsid w:val="00245C6B"/>
    <w:rsid w:val="002464D5"/>
    <w:rsid w:val="00246827"/>
    <w:rsid w:val="00246939"/>
    <w:rsid w:val="00246A36"/>
    <w:rsid w:val="00246A4A"/>
    <w:rsid w:val="00246B47"/>
    <w:rsid w:val="00247160"/>
    <w:rsid w:val="002476D0"/>
    <w:rsid w:val="00247C63"/>
    <w:rsid w:val="002503ED"/>
    <w:rsid w:val="002503F4"/>
    <w:rsid w:val="002514B4"/>
    <w:rsid w:val="00251658"/>
    <w:rsid w:val="00251B16"/>
    <w:rsid w:val="00251FBD"/>
    <w:rsid w:val="002527B2"/>
    <w:rsid w:val="00252E87"/>
    <w:rsid w:val="00252EDD"/>
    <w:rsid w:val="002536AC"/>
    <w:rsid w:val="00253A3D"/>
    <w:rsid w:val="00253A9F"/>
    <w:rsid w:val="00254668"/>
    <w:rsid w:val="00254DF1"/>
    <w:rsid w:val="0025504B"/>
    <w:rsid w:val="0025507C"/>
    <w:rsid w:val="00255A10"/>
    <w:rsid w:val="00255F67"/>
    <w:rsid w:val="00256011"/>
    <w:rsid w:val="00256337"/>
    <w:rsid w:val="002565F8"/>
    <w:rsid w:val="00260372"/>
    <w:rsid w:val="002618F0"/>
    <w:rsid w:val="00261ACE"/>
    <w:rsid w:val="00261B57"/>
    <w:rsid w:val="002620AA"/>
    <w:rsid w:val="00262537"/>
    <w:rsid w:val="00262B5F"/>
    <w:rsid w:val="00263292"/>
    <w:rsid w:val="00263559"/>
    <w:rsid w:val="00263848"/>
    <w:rsid w:val="00263AE6"/>
    <w:rsid w:val="00263BB7"/>
    <w:rsid w:val="0026488B"/>
    <w:rsid w:val="002651EB"/>
    <w:rsid w:val="002652B3"/>
    <w:rsid w:val="00265394"/>
    <w:rsid w:val="00265552"/>
    <w:rsid w:val="002656D7"/>
    <w:rsid w:val="00265F09"/>
    <w:rsid w:val="00266713"/>
    <w:rsid w:val="00266761"/>
    <w:rsid w:val="0026681B"/>
    <w:rsid w:val="00266C1C"/>
    <w:rsid w:val="00266F31"/>
    <w:rsid w:val="002670CC"/>
    <w:rsid w:val="00267A30"/>
    <w:rsid w:val="002701CC"/>
    <w:rsid w:val="00270B6A"/>
    <w:rsid w:val="00270DD8"/>
    <w:rsid w:val="00271224"/>
    <w:rsid w:val="002714BC"/>
    <w:rsid w:val="00272493"/>
    <w:rsid w:val="00272664"/>
    <w:rsid w:val="002728ED"/>
    <w:rsid w:val="00272F81"/>
    <w:rsid w:val="002734AC"/>
    <w:rsid w:val="002735EA"/>
    <w:rsid w:val="002739E9"/>
    <w:rsid w:val="002743F8"/>
    <w:rsid w:val="00274A58"/>
    <w:rsid w:val="00275306"/>
    <w:rsid w:val="0027586D"/>
    <w:rsid w:val="002758D6"/>
    <w:rsid w:val="002759FD"/>
    <w:rsid w:val="00276362"/>
    <w:rsid w:val="00276801"/>
    <w:rsid w:val="00276839"/>
    <w:rsid w:val="00276E75"/>
    <w:rsid w:val="0027751E"/>
    <w:rsid w:val="002777D9"/>
    <w:rsid w:val="00277F9B"/>
    <w:rsid w:val="00277FD7"/>
    <w:rsid w:val="00280253"/>
    <w:rsid w:val="00280604"/>
    <w:rsid w:val="00280F86"/>
    <w:rsid w:val="00282058"/>
    <w:rsid w:val="002820B9"/>
    <w:rsid w:val="00282259"/>
    <w:rsid w:val="00282F1A"/>
    <w:rsid w:val="00283F87"/>
    <w:rsid w:val="0028469F"/>
    <w:rsid w:val="00284CB1"/>
    <w:rsid w:val="002851D5"/>
    <w:rsid w:val="00285880"/>
    <w:rsid w:val="002858D0"/>
    <w:rsid w:val="00285977"/>
    <w:rsid w:val="00285F1E"/>
    <w:rsid w:val="00286DBA"/>
    <w:rsid w:val="00286E20"/>
    <w:rsid w:val="00286FC8"/>
    <w:rsid w:val="002872A2"/>
    <w:rsid w:val="00287B4C"/>
    <w:rsid w:val="00287EE1"/>
    <w:rsid w:val="002901AB"/>
    <w:rsid w:val="00290307"/>
    <w:rsid w:val="00290426"/>
    <w:rsid w:val="00290F5D"/>
    <w:rsid w:val="00291573"/>
    <w:rsid w:val="00291596"/>
    <w:rsid w:val="00291CD9"/>
    <w:rsid w:val="00292D14"/>
    <w:rsid w:val="00292D43"/>
    <w:rsid w:val="0029306B"/>
    <w:rsid w:val="002930CE"/>
    <w:rsid w:val="00293B80"/>
    <w:rsid w:val="0029411B"/>
    <w:rsid w:val="00294441"/>
    <w:rsid w:val="002944A3"/>
    <w:rsid w:val="00294542"/>
    <w:rsid w:val="00294658"/>
    <w:rsid w:val="00295287"/>
    <w:rsid w:val="00295345"/>
    <w:rsid w:val="00295604"/>
    <w:rsid w:val="002959D0"/>
    <w:rsid w:val="00295A45"/>
    <w:rsid w:val="00295BD4"/>
    <w:rsid w:val="0029686A"/>
    <w:rsid w:val="00297522"/>
    <w:rsid w:val="002979DD"/>
    <w:rsid w:val="002A014B"/>
    <w:rsid w:val="002A01B8"/>
    <w:rsid w:val="002A080F"/>
    <w:rsid w:val="002A1162"/>
    <w:rsid w:val="002A14CD"/>
    <w:rsid w:val="002A1E88"/>
    <w:rsid w:val="002A2307"/>
    <w:rsid w:val="002A2A27"/>
    <w:rsid w:val="002A34FA"/>
    <w:rsid w:val="002A35E6"/>
    <w:rsid w:val="002A4833"/>
    <w:rsid w:val="002A5346"/>
    <w:rsid w:val="002A54BC"/>
    <w:rsid w:val="002A5B0F"/>
    <w:rsid w:val="002A5C89"/>
    <w:rsid w:val="002A60F1"/>
    <w:rsid w:val="002A62AA"/>
    <w:rsid w:val="002A6381"/>
    <w:rsid w:val="002A6BED"/>
    <w:rsid w:val="002A6DC7"/>
    <w:rsid w:val="002A71F8"/>
    <w:rsid w:val="002A72CB"/>
    <w:rsid w:val="002A799E"/>
    <w:rsid w:val="002A7E05"/>
    <w:rsid w:val="002B051C"/>
    <w:rsid w:val="002B0AA1"/>
    <w:rsid w:val="002B0D76"/>
    <w:rsid w:val="002B1000"/>
    <w:rsid w:val="002B139C"/>
    <w:rsid w:val="002B1456"/>
    <w:rsid w:val="002B1817"/>
    <w:rsid w:val="002B19EA"/>
    <w:rsid w:val="002B2194"/>
    <w:rsid w:val="002B2495"/>
    <w:rsid w:val="002B267D"/>
    <w:rsid w:val="002B2AAB"/>
    <w:rsid w:val="002B3DCC"/>
    <w:rsid w:val="002B41BB"/>
    <w:rsid w:val="002B423F"/>
    <w:rsid w:val="002B4785"/>
    <w:rsid w:val="002B48DD"/>
    <w:rsid w:val="002B4E92"/>
    <w:rsid w:val="002B4F03"/>
    <w:rsid w:val="002B52FE"/>
    <w:rsid w:val="002B5604"/>
    <w:rsid w:val="002B569F"/>
    <w:rsid w:val="002B5985"/>
    <w:rsid w:val="002B5BB7"/>
    <w:rsid w:val="002B6017"/>
    <w:rsid w:val="002B640C"/>
    <w:rsid w:val="002B6701"/>
    <w:rsid w:val="002B674F"/>
    <w:rsid w:val="002B6921"/>
    <w:rsid w:val="002B6B18"/>
    <w:rsid w:val="002C0645"/>
    <w:rsid w:val="002C1017"/>
    <w:rsid w:val="002C1466"/>
    <w:rsid w:val="002C1A58"/>
    <w:rsid w:val="002C2140"/>
    <w:rsid w:val="002C2554"/>
    <w:rsid w:val="002C25CA"/>
    <w:rsid w:val="002C2C3D"/>
    <w:rsid w:val="002C352B"/>
    <w:rsid w:val="002C3554"/>
    <w:rsid w:val="002C3ED3"/>
    <w:rsid w:val="002C4268"/>
    <w:rsid w:val="002C45E2"/>
    <w:rsid w:val="002C5709"/>
    <w:rsid w:val="002C5D58"/>
    <w:rsid w:val="002C619E"/>
    <w:rsid w:val="002C6535"/>
    <w:rsid w:val="002C6569"/>
    <w:rsid w:val="002C65F3"/>
    <w:rsid w:val="002C6608"/>
    <w:rsid w:val="002C6692"/>
    <w:rsid w:val="002C67F7"/>
    <w:rsid w:val="002C6C47"/>
    <w:rsid w:val="002C6C93"/>
    <w:rsid w:val="002C6FB5"/>
    <w:rsid w:val="002C727F"/>
    <w:rsid w:val="002D02BE"/>
    <w:rsid w:val="002D05E7"/>
    <w:rsid w:val="002D0CAE"/>
    <w:rsid w:val="002D0E0A"/>
    <w:rsid w:val="002D1865"/>
    <w:rsid w:val="002D19E6"/>
    <w:rsid w:val="002D22A9"/>
    <w:rsid w:val="002D2540"/>
    <w:rsid w:val="002D266F"/>
    <w:rsid w:val="002D2F04"/>
    <w:rsid w:val="002D35B4"/>
    <w:rsid w:val="002D37EA"/>
    <w:rsid w:val="002D3B7E"/>
    <w:rsid w:val="002D407C"/>
    <w:rsid w:val="002D42CD"/>
    <w:rsid w:val="002D4741"/>
    <w:rsid w:val="002D50D0"/>
    <w:rsid w:val="002D5534"/>
    <w:rsid w:val="002D5CC2"/>
    <w:rsid w:val="002D6109"/>
    <w:rsid w:val="002D6ADB"/>
    <w:rsid w:val="002D7735"/>
    <w:rsid w:val="002D7BCF"/>
    <w:rsid w:val="002E0171"/>
    <w:rsid w:val="002E0187"/>
    <w:rsid w:val="002E0452"/>
    <w:rsid w:val="002E0BD2"/>
    <w:rsid w:val="002E0CDF"/>
    <w:rsid w:val="002E130E"/>
    <w:rsid w:val="002E1E41"/>
    <w:rsid w:val="002E23BC"/>
    <w:rsid w:val="002E25C3"/>
    <w:rsid w:val="002E27CC"/>
    <w:rsid w:val="002E27EE"/>
    <w:rsid w:val="002E2D36"/>
    <w:rsid w:val="002E2D39"/>
    <w:rsid w:val="002E2FB1"/>
    <w:rsid w:val="002E448B"/>
    <w:rsid w:val="002E499E"/>
    <w:rsid w:val="002E4A09"/>
    <w:rsid w:val="002E5C7E"/>
    <w:rsid w:val="002E636E"/>
    <w:rsid w:val="002E6AA4"/>
    <w:rsid w:val="002E7102"/>
    <w:rsid w:val="002E7E2A"/>
    <w:rsid w:val="002F0087"/>
    <w:rsid w:val="002F0130"/>
    <w:rsid w:val="002F01D6"/>
    <w:rsid w:val="002F021A"/>
    <w:rsid w:val="002F044F"/>
    <w:rsid w:val="002F087E"/>
    <w:rsid w:val="002F0EE7"/>
    <w:rsid w:val="002F1039"/>
    <w:rsid w:val="002F1AD6"/>
    <w:rsid w:val="002F1E63"/>
    <w:rsid w:val="002F1FC4"/>
    <w:rsid w:val="002F212B"/>
    <w:rsid w:val="002F2858"/>
    <w:rsid w:val="002F2A34"/>
    <w:rsid w:val="002F2AE7"/>
    <w:rsid w:val="002F2B6B"/>
    <w:rsid w:val="002F2DAF"/>
    <w:rsid w:val="002F3028"/>
    <w:rsid w:val="002F34BC"/>
    <w:rsid w:val="002F353B"/>
    <w:rsid w:val="002F3727"/>
    <w:rsid w:val="002F3776"/>
    <w:rsid w:val="002F37D1"/>
    <w:rsid w:val="002F3CD5"/>
    <w:rsid w:val="002F4323"/>
    <w:rsid w:val="002F4AD4"/>
    <w:rsid w:val="002F4BC2"/>
    <w:rsid w:val="002F552C"/>
    <w:rsid w:val="002F58B2"/>
    <w:rsid w:val="002F5CAD"/>
    <w:rsid w:val="002F6188"/>
    <w:rsid w:val="002F68E5"/>
    <w:rsid w:val="002F75B7"/>
    <w:rsid w:val="002F7AD3"/>
    <w:rsid w:val="002F7AF9"/>
    <w:rsid w:val="003000C0"/>
    <w:rsid w:val="003000D5"/>
    <w:rsid w:val="0030062C"/>
    <w:rsid w:val="00300FF2"/>
    <w:rsid w:val="0030165B"/>
    <w:rsid w:val="00302651"/>
    <w:rsid w:val="003026E9"/>
    <w:rsid w:val="003029AC"/>
    <w:rsid w:val="00302CF3"/>
    <w:rsid w:val="00302E6E"/>
    <w:rsid w:val="00302EE4"/>
    <w:rsid w:val="00302EE9"/>
    <w:rsid w:val="003035D9"/>
    <w:rsid w:val="00303619"/>
    <w:rsid w:val="003039C8"/>
    <w:rsid w:val="00304796"/>
    <w:rsid w:val="00304A53"/>
    <w:rsid w:val="00304AC2"/>
    <w:rsid w:val="00305094"/>
    <w:rsid w:val="00305493"/>
    <w:rsid w:val="00306017"/>
    <w:rsid w:val="0030671C"/>
    <w:rsid w:val="00306B65"/>
    <w:rsid w:val="00307290"/>
    <w:rsid w:val="00307A1F"/>
    <w:rsid w:val="00307A6C"/>
    <w:rsid w:val="003105E8"/>
    <w:rsid w:val="00310C20"/>
    <w:rsid w:val="0031108E"/>
    <w:rsid w:val="003121DC"/>
    <w:rsid w:val="0031224D"/>
    <w:rsid w:val="003122DC"/>
    <w:rsid w:val="00312442"/>
    <w:rsid w:val="00312C1D"/>
    <w:rsid w:val="00312DFA"/>
    <w:rsid w:val="00313085"/>
    <w:rsid w:val="00313350"/>
    <w:rsid w:val="0031383B"/>
    <w:rsid w:val="00313F22"/>
    <w:rsid w:val="0031439D"/>
    <w:rsid w:val="003144CA"/>
    <w:rsid w:val="003148E0"/>
    <w:rsid w:val="003149B6"/>
    <w:rsid w:val="003149ED"/>
    <w:rsid w:val="00314D15"/>
    <w:rsid w:val="00315218"/>
    <w:rsid w:val="0031576B"/>
    <w:rsid w:val="00315B37"/>
    <w:rsid w:val="00315FDD"/>
    <w:rsid w:val="003162E9"/>
    <w:rsid w:val="003165A8"/>
    <w:rsid w:val="0031760D"/>
    <w:rsid w:val="003179E6"/>
    <w:rsid w:val="003206C1"/>
    <w:rsid w:val="00320D69"/>
    <w:rsid w:val="00320DF3"/>
    <w:rsid w:val="00320F6E"/>
    <w:rsid w:val="003213B0"/>
    <w:rsid w:val="00321CE9"/>
    <w:rsid w:val="0032206E"/>
    <w:rsid w:val="0032347A"/>
    <w:rsid w:val="00323631"/>
    <w:rsid w:val="00323C1D"/>
    <w:rsid w:val="00323D20"/>
    <w:rsid w:val="003242BA"/>
    <w:rsid w:val="003244D2"/>
    <w:rsid w:val="00324712"/>
    <w:rsid w:val="00324816"/>
    <w:rsid w:val="00324847"/>
    <w:rsid w:val="00324C80"/>
    <w:rsid w:val="00324F7B"/>
    <w:rsid w:val="003257E5"/>
    <w:rsid w:val="00325CFC"/>
    <w:rsid w:val="00325D2B"/>
    <w:rsid w:val="00325EBB"/>
    <w:rsid w:val="00325F8A"/>
    <w:rsid w:val="0032619F"/>
    <w:rsid w:val="00326AE8"/>
    <w:rsid w:val="00326AF6"/>
    <w:rsid w:val="00327B67"/>
    <w:rsid w:val="00327E40"/>
    <w:rsid w:val="00330241"/>
    <w:rsid w:val="00330266"/>
    <w:rsid w:val="00330B12"/>
    <w:rsid w:val="00330F9D"/>
    <w:rsid w:val="00331431"/>
    <w:rsid w:val="00331449"/>
    <w:rsid w:val="003314EA"/>
    <w:rsid w:val="0033163B"/>
    <w:rsid w:val="003317EE"/>
    <w:rsid w:val="00331EB8"/>
    <w:rsid w:val="0033266C"/>
    <w:rsid w:val="003326A4"/>
    <w:rsid w:val="003326AF"/>
    <w:rsid w:val="00332CA0"/>
    <w:rsid w:val="00332D8A"/>
    <w:rsid w:val="00332FD0"/>
    <w:rsid w:val="003330E6"/>
    <w:rsid w:val="00333211"/>
    <w:rsid w:val="003332A8"/>
    <w:rsid w:val="00333535"/>
    <w:rsid w:val="00333738"/>
    <w:rsid w:val="00333DBB"/>
    <w:rsid w:val="00333E58"/>
    <w:rsid w:val="00333F1A"/>
    <w:rsid w:val="00334169"/>
    <w:rsid w:val="0033416C"/>
    <w:rsid w:val="00334209"/>
    <w:rsid w:val="00334780"/>
    <w:rsid w:val="0033531A"/>
    <w:rsid w:val="00335611"/>
    <w:rsid w:val="003358DA"/>
    <w:rsid w:val="00335950"/>
    <w:rsid w:val="00335D99"/>
    <w:rsid w:val="003363C5"/>
    <w:rsid w:val="003364D3"/>
    <w:rsid w:val="00336531"/>
    <w:rsid w:val="0033772B"/>
    <w:rsid w:val="003377A8"/>
    <w:rsid w:val="003377C7"/>
    <w:rsid w:val="00337C1B"/>
    <w:rsid w:val="00337F38"/>
    <w:rsid w:val="0034058B"/>
    <w:rsid w:val="00340735"/>
    <w:rsid w:val="003409F9"/>
    <w:rsid w:val="00340FAD"/>
    <w:rsid w:val="003412F7"/>
    <w:rsid w:val="003416B6"/>
    <w:rsid w:val="00341F51"/>
    <w:rsid w:val="003425F6"/>
    <w:rsid w:val="00342E7F"/>
    <w:rsid w:val="0034334C"/>
    <w:rsid w:val="003447BF"/>
    <w:rsid w:val="00344BAE"/>
    <w:rsid w:val="00344BD9"/>
    <w:rsid w:val="00344D76"/>
    <w:rsid w:val="003452FC"/>
    <w:rsid w:val="0034578C"/>
    <w:rsid w:val="00345F3D"/>
    <w:rsid w:val="00346C26"/>
    <w:rsid w:val="00347AD4"/>
    <w:rsid w:val="00350E03"/>
    <w:rsid w:val="00350FF6"/>
    <w:rsid w:val="003512D4"/>
    <w:rsid w:val="00351C8E"/>
    <w:rsid w:val="003521B7"/>
    <w:rsid w:val="00352226"/>
    <w:rsid w:val="003522EF"/>
    <w:rsid w:val="003523C6"/>
    <w:rsid w:val="00352A34"/>
    <w:rsid w:val="00352BAF"/>
    <w:rsid w:val="00352D7E"/>
    <w:rsid w:val="00352ECA"/>
    <w:rsid w:val="003532AE"/>
    <w:rsid w:val="003537EE"/>
    <w:rsid w:val="00354411"/>
    <w:rsid w:val="003544B6"/>
    <w:rsid w:val="00354702"/>
    <w:rsid w:val="00354FB0"/>
    <w:rsid w:val="00355094"/>
    <w:rsid w:val="00355618"/>
    <w:rsid w:val="00355EE3"/>
    <w:rsid w:val="003561CF"/>
    <w:rsid w:val="00356208"/>
    <w:rsid w:val="003567AF"/>
    <w:rsid w:val="00356971"/>
    <w:rsid w:val="00357E2B"/>
    <w:rsid w:val="003606DB"/>
    <w:rsid w:val="00360F05"/>
    <w:rsid w:val="00361C03"/>
    <w:rsid w:val="0036221B"/>
    <w:rsid w:val="00362637"/>
    <w:rsid w:val="00362CD4"/>
    <w:rsid w:val="00362F2B"/>
    <w:rsid w:val="003634ED"/>
    <w:rsid w:val="003635FB"/>
    <w:rsid w:val="003637CD"/>
    <w:rsid w:val="00364010"/>
    <w:rsid w:val="00364051"/>
    <w:rsid w:val="00364E67"/>
    <w:rsid w:val="00365270"/>
    <w:rsid w:val="00365AD0"/>
    <w:rsid w:val="00365B04"/>
    <w:rsid w:val="00365B5B"/>
    <w:rsid w:val="00365E78"/>
    <w:rsid w:val="0036658D"/>
    <w:rsid w:val="00366941"/>
    <w:rsid w:val="003669F4"/>
    <w:rsid w:val="00366B2B"/>
    <w:rsid w:val="00366C72"/>
    <w:rsid w:val="00366ECA"/>
    <w:rsid w:val="0036724E"/>
    <w:rsid w:val="003673BA"/>
    <w:rsid w:val="00367494"/>
    <w:rsid w:val="00367533"/>
    <w:rsid w:val="00367679"/>
    <w:rsid w:val="00367839"/>
    <w:rsid w:val="00370019"/>
    <w:rsid w:val="00370433"/>
    <w:rsid w:val="00370477"/>
    <w:rsid w:val="003704C4"/>
    <w:rsid w:val="0037072F"/>
    <w:rsid w:val="00370EF8"/>
    <w:rsid w:val="0037117A"/>
    <w:rsid w:val="003711BB"/>
    <w:rsid w:val="00371A25"/>
    <w:rsid w:val="00371D03"/>
    <w:rsid w:val="00371FAC"/>
    <w:rsid w:val="003720C2"/>
    <w:rsid w:val="00373285"/>
    <w:rsid w:val="003737EA"/>
    <w:rsid w:val="0037423C"/>
    <w:rsid w:val="00374905"/>
    <w:rsid w:val="00374AE0"/>
    <w:rsid w:val="00376292"/>
    <w:rsid w:val="0037731E"/>
    <w:rsid w:val="00377B4C"/>
    <w:rsid w:val="00377BDC"/>
    <w:rsid w:val="003800DC"/>
    <w:rsid w:val="00381492"/>
    <w:rsid w:val="003814B3"/>
    <w:rsid w:val="0038155A"/>
    <w:rsid w:val="00381C89"/>
    <w:rsid w:val="00381FD8"/>
    <w:rsid w:val="0038316E"/>
    <w:rsid w:val="00383197"/>
    <w:rsid w:val="003835B6"/>
    <w:rsid w:val="00384006"/>
    <w:rsid w:val="00384C8F"/>
    <w:rsid w:val="00384D11"/>
    <w:rsid w:val="00384EBC"/>
    <w:rsid w:val="00385292"/>
    <w:rsid w:val="00385470"/>
    <w:rsid w:val="003855BA"/>
    <w:rsid w:val="00385798"/>
    <w:rsid w:val="00385B49"/>
    <w:rsid w:val="00385CCF"/>
    <w:rsid w:val="00385E1E"/>
    <w:rsid w:val="0038650A"/>
    <w:rsid w:val="003866CE"/>
    <w:rsid w:val="00386C1E"/>
    <w:rsid w:val="00386D6C"/>
    <w:rsid w:val="00386DAF"/>
    <w:rsid w:val="00387174"/>
    <w:rsid w:val="00387657"/>
    <w:rsid w:val="00387692"/>
    <w:rsid w:val="00387793"/>
    <w:rsid w:val="00387EB1"/>
    <w:rsid w:val="00390BAA"/>
    <w:rsid w:val="00390C02"/>
    <w:rsid w:val="00390DAA"/>
    <w:rsid w:val="00390E5C"/>
    <w:rsid w:val="00391234"/>
    <w:rsid w:val="003913C9"/>
    <w:rsid w:val="00391BA2"/>
    <w:rsid w:val="00391C36"/>
    <w:rsid w:val="00391CBF"/>
    <w:rsid w:val="0039213A"/>
    <w:rsid w:val="003924A5"/>
    <w:rsid w:val="003926E5"/>
    <w:rsid w:val="00392A28"/>
    <w:rsid w:val="00393347"/>
    <w:rsid w:val="003941CD"/>
    <w:rsid w:val="003945DC"/>
    <w:rsid w:val="00394AA0"/>
    <w:rsid w:val="00394C09"/>
    <w:rsid w:val="00394E57"/>
    <w:rsid w:val="00395441"/>
    <w:rsid w:val="0039630D"/>
    <w:rsid w:val="00396401"/>
    <w:rsid w:val="00396548"/>
    <w:rsid w:val="003967A9"/>
    <w:rsid w:val="0039726F"/>
    <w:rsid w:val="003974B1"/>
    <w:rsid w:val="003A0163"/>
    <w:rsid w:val="003A0195"/>
    <w:rsid w:val="003A0C67"/>
    <w:rsid w:val="003A0E7B"/>
    <w:rsid w:val="003A110C"/>
    <w:rsid w:val="003A1735"/>
    <w:rsid w:val="003A179E"/>
    <w:rsid w:val="003A1DC2"/>
    <w:rsid w:val="003A1ECA"/>
    <w:rsid w:val="003A2202"/>
    <w:rsid w:val="003A286E"/>
    <w:rsid w:val="003A3276"/>
    <w:rsid w:val="003A3B7D"/>
    <w:rsid w:val="003A446A"/>
    <w:rsid w:val="003A46DB"/>
    <w:rsid w:val="003A4B50"/>
    <w:rsid w:val="003A4B97"/>
    <w:rsid w:val="003A5124"/>
    <w:rsid w:val="003A5452"/>
    <w:rsid w:val="003A54B8"/>
    <w:rsid w:val="003A569A"/>
    <w:rsid w:val="003A56AE"/>
    <w:rsid w:val="003A5AC9"/>
    <w:rsid w:val="003A5F4C"/>
    <w:rsid w:val="003A6066"/>
    <w:rsid w:val="003A6893"/>
    <w:rsid w:val="003A6C14"/>
    <w:rsid w:val="003A6CE5"/>
    <w:rsid w:val="003A6F1D"/>
    <w:rsid w:val="003A74A4"/>
    <w:rsid w:val="003A7A84"/>
    <w:rsid w:val="003B0BD3"/>
    <w:rsid w:val="003B1196"/>
    <w:rsid w:val="003B1391"/>
    <w:rsid w:val="003B17DB"/>
    <w:rsid w:val="003B1C86"/>
    <w:rsid w:val="003B24F3"/>
    <w:rsid w:val="003B2A4C"/>
    <w:rsid w:val="003B3956"/>
    <w:rsid w:val="003B4121"/>
    <w:rsid w:val="003B4358"/>
    <w:rsid w:val="003B4BF2"/>
    <w:rsid w:val="003B4CBF"/>
    <w:rsid w:val="003B5F63"/>
    <w:rsid w:val="003B64F3"/>
    <w:rsid w:val="003B670D"/>
    <w:rsid w:val="003B678E"/>
    <w:rsid w:val="003B6994"/>
    <w:rsid w:val="003B7C9C"/>
    <w:rsid w:val="003B7CB8"/>
    <w:rsid w:val="003C03FE"/>
    <w:rsid w:val="003C064F"/>
    <w:rsid w:val="003C07B8"/>
    <w:rsid w:val="003C07D1"/>
    <w:rsid w:val="003C0F90"/>
    <w:rsid w:val="003C0FCF"/>
    <w:rsid w:val="003C1A18"/>
    <w:rsid w:val="003C1B3A"/>
    <w:rsid w:val="003C1E21"/>
    <w:rsid w:val="003C2917"/>
    <w:rsid w:val="003C2F5F"/>
    <w:rsid w:val="003C3256"/>
    <w:rsid w:val="003C340E"/>
    <w:rsid w:val="003C3550"/>
    <w:rsid w:val="003C3B52"/>
    <w:rsid w:val="003C3DB2"/>
    <w:rsid w:val="003C3E1D"/>
    <w:rsid w:val="003C4637"/>
    <w:rsid w:val="003C46CD"/>
    <w:rsid w:val="003C4DE5"/>
    <w:rsid w:val="003C587D"/>
    <w:rsid w:val="003C5AE8"/>
    <w:rsid w:val="003C6152"/>
    <w:rsid w:val="003C7017"/>
    <w:rsid w:val="003C74C9"/>
    <w:rsid w:val="003C76F3"/>
    <w:rsid w:val="003C7C36"/>
    <w:rsid w:val="003C7C8C"/>
    <w:rsid w:val="003C7D04"/>
    <w:rsid w:val="003C7D8C"/>
    <w:rsid w:val="003D055E"/>
    <w:rsid w:val="003D0593"/>
    <w:rsid w:val="003D05DF"/>
    <w:rsid w:val="003D0DFD"/>
    <w:rsid w:val="003D15B6"/>
    <w:rsid w:val="003D206A"/>
    <w:rsid w:val="003D295D"/>
    <w:rsid w:val="003D30CA"/>
    <w:rsid w:val="003D324E"/>
    <w:rsid w:val="003D383C"/>
    <w:rsid w:val="003D3B47"/>
    <w:rsid w:val="003D3B88"/>
    <w:rsid w:val="003D3C70"/>
    <w:rsid w:val="003D400D"/>
    <w:rsid w:val="003D4508"/>
    <w:rsid w:val="003D49C3"/>
    <w:rsid w:val="003D49CA"/>
    <w:rsid w:val="003D5628"/>
    <w:rsid w:val="003D56F8"/>
    <w:rsid w:val="003D573A"/>
    <w:rsid w:val="003D5884"/>
    <w:rsid w:val="003D5BE4"/>
    <w:rsid w:val="003D60EF"/>
    <w:rsid w:val="003D6312"/>
    <w:rsid w:val="003D64AB"/>
    <w:rsid w:val="003D660F"/>
    <w:rsid w:val="003D6E61"/>
    <w:rsid w:val="003D7163"/>
    <w:rsid w:val="003D7228"/>
    <w:rsid w:val="003D7292"/>
    <w:rsid w:val="003D7869"/>
    <w:rsid w:val="003D7B81"/>
    <w:rsid w:val="003D7E42"/>
    <w:rsid w:val="003E068C"/>
    <w:rsid w:val="003E0CAE"/>
    <w:rsid w:val="003E1238"/>
    <w:rsid w:val="003E17B7"/>
    <w:rsid w:val="003E1B6C"/>
    <w:rsid w:val="003E1E72"/>
    <w:rsid w:val="003E2043"/>
    <w:rsid w:val="003E2194"/>
    <w:rsid w:val="003E303D"/>
    <w:rsid w:val="003E304F"/>
    <w:rsid w:val="003E3402"/>
    <w:rsid w:val="003E39DC"/>
    <w:rsid w:val="003E3B17"/>
    <w:rsid w:val="003E3B30"/>
    <w:rsid w:val="003E3CF2"/>
    <w:rsid w:val="003E4252"/>
    <w:rsid w:val="003E4285"/>
    <w:rsid w:val="003E44AF"/>
    <w:rsid w:val="003E4660"/>
    <w:rsid w:val="003E47CD"/>
    <w:rsid w:val="003E4C4B"/>
    <w:rsid w:val="003E5467"/>
    <w:rsid w:val="003E593B"/>
    <w:rsid w:val="003E5E85"/>
    <w:rsid w:val="003E641C"/>
    <w:rsid w:val="003E6960"/>
    <w:rsid w:val="003E7013"/>
    <w:rsid w:val="003E73BA"/>
    <w:rsid w:val="003E77A2"/>
    <w:rsid w:val="003E7AC6"/>
    <w:rsid w:val="003E7E35"/>
    <w:rsid w:val="003F0008"/>
    <w:rsid w:val="003F03E2"/>
    <w:rsid w:val="003F04B9"/>
    <w:rsid w:val="003F085B"/>
    <w:rsid w:val="003F0B51"/>
    <w:rsid w:val="003F0D8B"/>
    <w:rsid w:val="003F0FB7"/>
    <w:rsid w:val="003F1030"/>
    <w:rsid w:val="003F1544"/>
    <w:rsid w:val="003F17A2"/>
    <w:rsid w:val="003F1D16"/>
    <w:rsid w:val="003F1E41"/>
    <w:rsid w:val="003F21F6"/>
    <w:rsid w:val="003F33AF"/>
    <w:rsid w:val="003F3BA0"/>
    <w:rsid w:val="003F4221"/>
    <w:rsid w:val="003F4237"/>
    <w:rsid w:val="003F4276"/>
    <w:rsid w:val="003F42CF"/>
    <w:rsid w:val="003F4DDA"/>
    <w:rsid w:val="003F4F89"/>
    <w:rsid w:val="003F5147"/>
    <w:rsid w:val="003F57BE"/>
    <w:rsid w:val="003F5BC9"/>
    <w:rsid w:val="003F5E97"/>
    <w:rsid w:val="003F6005"/>
    <w:rsid w:val="003F62CB"/>
    <w:rsid w:val="003F6373"/>
    <w:rsid w:val="003F6669"/>
    <w:rsid w:val="003F66CA"/>
    <w:rsid w:val="003F67C1"/>
    <w:rsid w:val="003F6F21"/>
    <w:rsid w:val="003F7359"/>
    <w:rsid w:val="003F7F12"/>
    <w:rsid w:val="0040033A"/>
    <w:rsid w:val="0040080B"/>
    <w:rsid w:val="0040083E"/>
    <w:rsid w:val="0040094D"/>
    <w:rsid w:val="00400DA2"/>
    <w:rsid w:val="00401582"/>
    <w:rsid w:val="004016A0"/>
    <w:rsid w:val="0040196F"/>
    <w:rsid w:val="00401C36"/>
    <w:rsid w:val="00402014"/>
    <w:rsid w:val="00402443"/>
    <w:rsid w:val="004026B2"/>
    <w:rsid w:val="00402956"/>
    <w:rsid w:val="00402AFD"/>
    <w:rsid w:val="00403EB3"/>
    <w:rsid w:val="0040410D"/>
    <w:rsid w:val="00404193"/>
    <w:rsid w:val="004053C3"/>
    <w:rsid w:val="0040562D"/>
    <w:rsid w:val="0040591D"/>
    <w:rsid w:val="00405C01"/>
    <w:rsid w:val="00405D01"/>
    <w:rsid w:val="00405D3B"/>
    <w:rsid w:val="00406102"/>
    <w:rsid w:val="00406246"/>
    <w:rsid w:val="00406BFB"/>
    <w:rsid w:val="0040705D"/>
    <w:rsid w:val="004070D1"/>
    <w:rsid w:val="004074FB"/>
    <w:rsid w:val="004100A7"/>
    <w:rsid w:val="00410A4D"/>
    <w:rsid w:val="00410B5C"/>
    <w:rsid w:val="00411BA6"/>
    <w:rsid w:val="004122AB"/>
    <w:rsid w:val="00412D93"/>
    <w:rsid w:val="00412E60"/>
    <w:rsid w:val="004140CB"/>
    <w:rsid w:val="0041412B"/>
    <w:rsid w:val="0041423C"/>
    <w:rsid w:val="0041430D"/>
    <w:rsid w:val="004152ED"/>
    <w:rsid w:val="00415B52"/>
    <w:rsid w:val="0041641C"/>
    <w:rsid w:val="00416441"/>
    <w:rsid w:val="00416C13"/>
    <w:rsid w:val="004171D4"/>
    <w:rsid w:val="0041730F"/>
    <w:rsid w:val="0041735A"/>
    <w:rsid w:val="00417B4C"/>
    <w:rsid w:val="00417F17"/>
    <w:rsid w:val="0042010E"/>
    <w:rsid w:val="00420846"/>
    <w:rsid w:val="00420FF8"/>
    <w:rsid w:val="00421764"/>
    <w:rsid w:val="00421B45"/>
    <w:rsid w:val="00421D44"/>
    <w:rsid w:val="00421DDC"/>
    <w:rsid w:val="0042203E"/>
    <w:rsid w:val="00422E42"/>
    <w:rsid w:val="00422F00"/>
    <w:rsid w:val="00423183"/>
    <w:rsid w:val="0042383C"/>
    <w:rsid w:val="00423D5A"/>
    <w:rsid w:val="004246C4"/>
    <w:rsid w:val="00424913"/>
    <w:rsid w:val="00424D92"/>
    <w:rsid w:val="00424E31"/>
    <w:rsid w:val="00424E91"/>
    <w:rsid w:val="00424F9D"/>
    <w:rsid w:val="0042523A"/>
    <w:rsid w:val="0042588B"/>
    <w:rsid w:val="00425ED1"/>
    <w:rsid w:val="00425F45"/>
    <w:rsid w:val="00426097"/>
    <w:rsid w:val="004261B1"/>
    <w:rsid w:val="00426A46"/>
    <w:rsid w:val="004274DA"/>
    <w:rsid w:val="00427958"/>
    <w:rsid w:val="004279E4"/>
    <w:rsid w:val="00427B70"/>
    <w:rsid w:val="00427BC9"/>
    <w:rsid w:val="00427C70"/>
    <w:rsid w:val="00430578"/>
    <w:rsid w:val="00430795"/>
    <w:rsid w:val="00431C01"/>
    <w:rsid w:val="0043229A"/>
    <w:rsid w:val="00432731"/>
    <w:rsid w:val="00432804"/>
    <w:rsid w:val="00432A68"/>
    <w:rsid w:val="00432B84"/>
    <w:rsid w:val="00433133"/>
    <w:rsid w:val="0043320B"/>
    <w:rsid w:val="0043377C"/>
    <w:rsid w:val="00434227"/>
    <w:rsid w:val="00434BA4"/>
    <w:rsid w:val="0043576E"/>
    <w:rsid w:val="00436525"/>
    <w:rsid w:val="0043739D"/>
    <w:rsid w:val="004375E3"/>
    <w:rsid w:val="00440061"/>
    <w:rsid w:val="0044095A"/>
    <w:rsid w:val="00441477"/>
    <w:rsid w:val="0044147C"/>
    <w:rsid w:val="004419D5"/>
    <w:rsid w:val="00442503"/>
    <w:rsid w:val="00442788"/>
    <w:rsid w:val="004427AA"/>
    <w:rsid w:val="0044299C"/>
    <w:rsid w:val="00442CBC"/>
    <w:rsid w:val="00443B08"/>
    <w:rsid w:val="004443A5"/>
    <w:rsid w:val="00444460"/>
    <w:rsid w:val="00444E6E"/>
    <w:rsid w:val="00444F7D"/>
    <w:rsid w:val="00445912"/>
    <w:rsid w:val="0044593E"/>
    <w:rsid w:val="00445BAC"/>
    <w:rsid w:val="00445FC8"/>
    <w:rsid w:val="0044610F"/>
    <w:rsid w:val="00446505"/>
    <w:rsid w:val="00446552"/>
    <w:rsid w:val="00446849"/>
    <w:rsid w:val="00446991"/>
    <w:rsid w:val="0044699F"/>
    <w:rsid w:val="00447017"/>
    <w:rsid w:val="004479C8"/>
    <w:rsid w:val="00447A96"/>
    <w:rsid w:val="004509EE"/>
    <w:rsid w:val="00450BC4"/>
    <w:rsid w:val="00450C6B"/>
    <w:rsid w:val="00451195"/>
    <w:rsid w:val="00451628"/>
    <w:rsid w:val="00452661"/>
    <w:rsid w:val="0045280B"/>
    <w:rsid w:val="0045288E"/>
    <w:rsid w:val="00452B9A"/>
    <w:rsid w:val="00452C1A"/>
    <w:rsid w:val="00452F5B"/>
    <w:rsid w:val="004533F8"/>
    <w:rsid w:val="0045345E"/>
    <w:rsid w:val="00453756"/>
    <w:rsid w:val="00453FBA"/>
    <w:rsid w:val="004542AD"/>
    <w:rsid w:val="00454415"/>
    <w:rsid w:val="00454B6C"/>
    <w:rsid w:val="00454C3C"/>
    <w:rsid w:val="00454E47"/>
    <w:rsid w:val="00454F9F"/>
    <w:rsid w:val="00455B99"/>
    <w:rsid w:val="00455F6A"/>
    <w:rsid w:val="00456034"/>
    <w:rsid w:val="0045648E"/>
    <w:rsid w:val="00456827"/>
    <w:rsid w:val="00457173"/>
    <w:rsid w:val="004575B5"/>
    <w:rsid w:val="00460B1C"/>
    <w:rsid w:val="00461F5A"/>
    <w:rsid w:val="00461F88"/>
    <w:rsid w:val="0046232F"/>
    <w:rsid w:val="004627F7"/>
    <w:rsid w:val="0046289A"/>
    <w:rsid w:val="00462E5A"/>
    <w:rsid w:val="00462EF5"/>
    <w:rsid w:val="0046354B"/>
    <w:rsid w:val="00463CD2"/>
    <w:rsid w:val="004640B8"/>
    <w:rsid w:val="004642A1"/>
    <w:rsid w:val="00464C02"/>
    <w:rsid w:val="00466AE7"/>
    <w:rsid w:val="00466CD1"/>
    <w:rsid w:val="00466D17"/>
    <w:rsid w:val="0046729D"/>
    <w:rsid w:val="00467548"/>
    <w:rsid w:val="0046778B"/>
    <w:rsid w:val="00467855"/>
    <w:rsid w:val="004678B3"/>
    <w:rsid w:val="00467CAC"/>
    <w:rsid w:val="00467E58"/>
    <w:rsid w:val="00470349"/>
    <w:rsid w:val="004704E2"/>
    <w:rsid w:val="00470509"/>
    <w:rsid w:val="00470918"/>
    <w:rsid w:val="00471294"/>
    <w:rsid w:val="004714CC"/>
    <w:rsid w:val="00471AC6"/>
    <w:rsid w:val="00471BA9"/>
    <w:rsid w:val="0047205C"/>
    <w:rsid w:val="0047222E"/>
    <w:rsid w:val="004726F8"/>
    <w:rsid w:val="00472A70"/>
    <w:rsid w:val="00472D68"/>
    <w:rsid w:val="00473481"/>
    <w:rsid w:val="00473632"/>
    <w:rsid w:val="0047365B"/>
    <w:rsid w:val="004736B3"/>
    <w:rsid w:val="004736D0"/>
    <w:rsid w:val="0047461F"/>
    <w:rsid w:val="00474F06"/>
    <w:rsid w:val="00474FAB"/>
    <w:rsid w:val="00475643"/>
    <w:rsid w:val="00475889"/>
    <w:rsid w:val="0047643F"/>
    <w:rsid w:val="00476457"/>
    <w:rsid w:val="00476A7A"/>
    <w:rsid w:val="00476A85"/>
    <w:rsid w:val="00477028"/>
    <w:rsid w:val="004771C0"/>
    <w:rsid w:val="0047738D"/>
    <w:rsid w:val="004778E0"/>
    <w:rsid w:val="00477947"/>
    <w:rsid w:val="00477C0D"/>
    <w:rsid w:val="00477E2E"/>
    <w:rsid w:val="0048058F"/>
    <w:rsid w:val="00480659"/>
    <w:rsid w:val="00480DB6"/>
    <w:rsid w:val="004812E1"/>
    <w:rsid w:val="00481794"/>
    <w:rsid w:val="004819B3"/>
    <w:rsid w:val="00481E2B"/>
    <w:rsid w:val="00483206"/>
    <w:rsid w:val="004832F3"/>
    <w:rsid w:val="00483601"/>
    <w:rsid w:val="004843F4"/>
    <w:rsid w:val="004853B0"/>
    <w:rsid w:val="00485475"/>
    <w:rsid w:val="00485744"/>
    <w:rsid w:val="00485DD6"/>
    <w:rsid w:val="00485FB5"/>
    <w:rsid w:val="00486260"/>
    <w:rsid w:val="00486710"/>
    <w:rsid w:val="004870A9"/>
    <w:rsid w:val="004875CB"/>
    <w:rsid w:val="00487BB9"/>
    <w:rsid w:val="0049052A"/>
    <w:rsid w:val="0049136C"/>
    <w:rsid w:val="0049169F"/>
    <w:rsid w:val="004917C3"/>
    <w:rsid w:val="004918CB"/>
    <w:rsid w:val="00491A7D"/>
    <w:rsid w:val="00491AC1"/>
    <w:rsid w:val="00491B4D"/>
    <w:rsid w:val="004921F0"/>
    <w:rsid w:val="00493152"/>
    <w:rsid w:val="00493359"/>
    <w:rsid w:val="004934F5"/>
    <w:rsid w:val="004937C5"/>
    <w:rsid w:val="00493FBA"/>
    <w:rsid w:val="00494390"/>
    <w:rsid w:val="0049454A"/>
    <w:rsid w:val="00494A2E"/>
    <w:rsid w:val="00494C7F"/>
    <w:rsid w:val="00494EA7"/>
    <w:rsid w:val="0049534C"/>
    <w:rsid w:val="00495AFC"/>
    <w:rsid w:val="004960AC"/>
    <w:rsid w:val="004964A6"/>
    <w:rsid w:val="004967FE"/>
    <w:rsid w:val="00496D0D"/>
    <w:rsid w:val="0049738E"/>
    <w:rsid w:val="00497632"/>
    <w:rsid w:val="004979A6"/>
    <w:rsid w:val="004A043B"/>
    <w:rsid w:val="004A0AF5"/>
    <w:rsid w:val="004A0DAA"/>
    <w:rsid w:val="004A1678"/>
    <w:rsid w:val="004A1716"/>
    <w:rsid w:val="004A17EB"/>
    <w:rsid w:val="004A1D91"/>
    <w:rsid w:val="004A2428"/>
    <w:rsid w:val="004A33E9"/>
    <w:rsid w:val="004A3452"/>
    <w:rsid w:val="004A3C25"/>
    <w:rsid w:val="004A3CAE"/>
    <w:rsid w:val="004A416F"/>
    <w:rsid w:val="004A4DBF"/>
    <w:rsid w:val="004A4E5A"/>
    <w:rsid w:val="004A5178"/>
    <w:rsid w:val="004A5455"/>
    <w:rsid w:val="004A57F8"/>
    <w:rsid w:val="004A60C5"/>
    <w:rsid w:val="004A6919"/>
    <w:rsid w:val="004A7683"/>
    <w:rsid w:val="004A7D9C"/>
    <w:rsid w:val="004B01A7"/>
    <w:rsid w:val="004B0E8D"/>
    <w:rsid w:val="004B1006"/>
    <w:rsid w:val="004B11DD"/>
    <w:rsid w:val="004B16AD"/>
    <w:rsid w:val="004B24DC"/>
    <w:rsid w:val="004B295E"/>
    <w:rsid w:val="004B3AB6"/>
    <w:rsid w:val="004B40BC"/>
    <w:rsid w:val="004B4DF7"/>
    <w:rsid w:val="004B545A"/>
    <w:rsid w:val="004B5C95"/>
    <w:rsid w:val="004B60C4"/>
    <w:rsid w:val="004B6121"/>
    <w:rsid w:val="004B63BD"/>
    <w:rsid w:val="004B6786"/>
    <w:rsid w:val="004B6A22"/>
    <w:rsid w:val="004B6FEE"/>
    <w:rsid w:val="004B71FE"/>
    <w:rsid w:val="004B7657"/>
    <w:rsid w:val="004B7928"/>
    <w:rsid w:val="004B7B79"/>
    <w:rsid w:val="004B7EDA"/>
    <w:rsid w:val="004C002E"/>
    <w:rsid w:val="004C035E"/>
    <w:rsid w:val="004C08D6"/>
    <w:rsid w:val="004C0CEC"/>
    <w:rsid w:val="004C1C32"/>
    <w:rsid w:val="004C1CBA"/>
    <w:rsid w:val="004C1D6F"/>
    <w:rsid w:val="004C2278"/>
    <w:rsid w:val="004C25DA"/>
    <w:rsid w:val="004C2B7E"/>
    <w:rsid w:val="004C2B8F"/>
    <w:rsid w:val="004C3029"/>
    <w:rsid w:val="004C319D"/>
    <w:rsid w:val="004C3323"/>
    <w:rsid w:val="004C3BD0"/>
    <w:rsid w:val="004C3D00"/>
    <w:rsid w:val="004C3D6A"/>
    <w:rsid w:val="004C466F"/>
    <w:rsid w:val="004C4A51"/>
    <w:rsid w:val="004C5771"/>
    <w:rsid w:val="004C603D"/>
    <w:rsid w:val="004C60F7"/>
    <w:rsid w:val="004C67B6"/>
    <w:rsid w:val="004D023C"/>
    <w:rsid w:val="004D11F7"/>
    <w:rsid w:val="004D14DB"/>
    <w:rsid w:val="004D15F7"/>
    <w:rsid w:val="004D1D43"/>
    <w:rsid w:val="004D2338"/>
    <w:rsid w:val="004D2604"/>
    <w:rsid w:val="004D2CD0"/>
    <w:rsid w:val="004D3B91"/>
    <w:rsid w:val="004D53BA"/>
    <w:rsid w:val="004D53EA"/>
    <w:rsid w:val="004D5EEF"/>
    <w:rsid w:val="004D5F05"/>
    <w:rsid w:val="004D6BEE"/>
    <w:rsid w:val="004D7104"/>
    <w:rsid w:val="004D7206"/>
    <w:rsid w:val="004D780A"/>
    <w:rsid w:val="004D7FD4"/>
    <w:rsid w:val="004E0016"/>
    <w:rsid w:val="004E01C3"/>
    <w:rsid w:val="004E0A1A"/>
    <w:rsid w:val="004E0B9A"/>
    <w:rsid w:val="004E14E3"/>
    <w:rsid w:val="004E153B"/>
    <w:rsid w:val="004E16CB"/>
    <w:rsid w:val="004E19A0"/>
    <w:rsid w:val="004E1D07"/>
    <w:rsid w:val="004E1D4B"/>
    <w:rsid w:val="004E1F07"/>
    <w:rsid w:val="004E256F"/>
    <w:rsid w:val="004E2752"/>
    <w:rsid w:val="004E29CA"/>
    <w:rsid w:val="004E2F48"/>
    <w:rsid w:val="004E31DA"/>
    <w:rsid w:val="004E387E"/>
    <w:rsid w:val="004E3A16"/>
    <w:rsid w:val="004E4173"/>
    <w:rsid w:val="004E4435"/>
    <w:rsid w:val="004E4C53"/>
    <w:rsid w:val="004E52DF"/>
    <w:rsid w:val="004E55E0"/>
    <w:rsid w:val="004E5B56"/>
    <w:rsid w:val="004E66D4"/>
    <w:rsid w:val="004E7955"/>
    <w:rsid w:val="004E796D"/>
    <w:rsid w:val="004E7D20"/>
    <w:rsid w:val="004F065C"/>
    <w:rsid w:val="004F07FF"/>
    <w:rsid w:val="004F0A82"/>
    <w:rsid w:val="004F101B"/>
    <w:rsid w:val="004F1405"/>
    <w:rsid w:val="004F16E4"/>
    <w:rsid w:val="004F1B63"/>
    <w:rsid w:val="004F24C0"/>
    <w:rsid w:val="004F29AF"/>
    <w:rsid w:val="004F3180"/>
    <w:rsid w:val="004F33D0"/>
    <w:rsid w:val="004F3436"/>
    <w:rsid w:val="004F3C03"/>
    <w:rsid w:val="004F4122"/>
    <w:rsid w:val="004F4420"/>
    <w:rsid w:val="004F466C"/>
    <w:rsid w:val="004F48E6"/>
    <w:rsid w:val="004F56CE"/>
    <w:rsid w:val="004F6437"/>
    <w:rsid w:val="004F661E"/>
    <w:rsid w:val="004F66A2"/>
    <w:rsid w:val="004F67EF"/>
    <w:rsid w:val="004F686B"/>
    <w:rsid w:val="004F6912"/>
    <w:rsid w:val="004F761C"/>
    <w:rsid w:val="004F77C2"/>
    <w:rsid w:val="004F78F7"/>
    <w:rsid w:val="004F7EF6"/>
    <w:rsid w:val="005004CE"/>
    <w:rsid w:val="005009D3"/>
    <w:rsid w:val="00500D08"/>
    <w:rsid w:val="00501090"/>
    <w:rsid w:val="00501155"/>
    <w:rsid w:val="005013B8"/>
    <w:rsid w:val="005019D6"/>
    <w:rsid w:val="00501E6A"/>
    <w:rsid w:val="00502D14"/>
    <w:rsid w:val="00503020"/>
    <w:rsid w:val="0050312B"/>
    <w:rsid w:val="0050355E"/>
    <w:rsid w:val="00503D76"/>
    <w:rsid w:val="005042FB"/>
    <w:rsid w:val="00504839"/>
    <w:rsid w:val="005049C9"/>
    <w:rsid w:val="00505905"/>
    <w:rsid w:val="00507155"/>
    <w:rsid w:val="00507C78"/>
    <w:rsid w:val="00507E06"/>
    <w:rsid w:val="00507F36"/>
    <w:rsid w:val="005101ED"/>
    <w:rsid w:val="00510D02"/>
    <w:rsid w:val="00510DDD"/>
    <w:rsid w:val="005113CC"/>
    <w:rsid w:val="005119D9"/>
    <w:rsid w:val="00511A50"/>
    <w:rsid w:val="00511DFF"/>
    <w:rsid w:val="005127FA"/>
    <w:rsid w:val="00512E58"/>
    <w:rsid w:val="0051386C"/>
    <w:rsid w:val="00514BF3"/>
    <w:rsid w:val="00515008"/>
    <w:rsid w:val="0051539C"/>
    <w:rsid w:val="005153B5"/>
    <w:rsid w:val="00515FFE"/>
    <w:rsid w:val="005163D5"/>
    <w:rsid w:val="00520888"/>
    <w:rsid w:val="0052172D"/>
    <w:rsid w:val="00521A5A"/>
    <w:rsid w:val="00521CE3"/>
    <w:rsid w:val="00521D10"/>
    <w:rsid w:val="00521D8D"/>
    <w:rsid w:val="00521EAD"/>
    <w:rsid w:val="0052264E"/>
    <w:rsid w:val="0052295A"/>
    <w:rsid w:val="005229C1"/>
    <w:rsid w:val="005229E1"/>
    <w:rsid w:val="00522E5E"/>
    <w:rsid w:val="00522E69"/>
    <w:rsid w:val="00523564"/>
    <w:rsid w:val="005240BD"/>
    <w:rsid w:val="0052464C"/>
    <w:rsid w:val="0052488D"/>
    <w:rsid w:val="00524ABA"/>
    <w:rsid w:val="00524ABE"/>
    <w:rsid w:val="00524B0A"/>
    <w:rsid w:val="0052509A"/>
    <w:rsid w:val="005250A3"/>
    <w:rsid w:val="005251DC"/>
    <w:rsid w:val="00525243"/>
    <w:rsid w:val="00525394"/>
    <w:rsid w:val="005258BF"/>
    <w:rsid w:val="00525CE8"/>
    <w:rsid w:val="00525E65"/>
    <w:rsid w:val="0052622A"/>
    <w:rsid w:val="00526FDE"/>
    <w:rsid w:val="005274BC"/>
    <w:rsid w:val="00527603"/>
    <w:rsid w:val="00527799"/>
    <w:rsid w:val="00527B15"/>
    <w:rsid w:val="00527B89"/>
    <w:rsid w:val="00527E54"/>
    <w:rsid w:val="005303FC"/>
    <w:rsid w:val="00530453"/>
    <w:rsid w:val="00530F8D"/>
    <w:rsid w:val="0053206F"/>
    <w:rsid w:val="00532953"/>
    <w:rsid w:val="00532C3A"/>
    <w:rsid w:val="00533036"/>
    <w:rsid w:val="00533045"/>
    <w:rsid w:val="00533CED"/>
    <w:rsid w:val="00533EFD"/>
    <w:rsid w:val="005341CC"/>
    <w:rsid w:val="00534B7C"/>
    <w:rsid w:val="00535304"/>
    <w:rsid w:val="0053544A"/>
    <w:rsid w:val="005358B8"/>
    <w:rsid w:val="00535975"/>
    <w:rsid w:val="00535BC0"/>
    <w:rsid w:val="0053626B"/>
    <w:rsid w:val="00536AE4"/>
    <w:rsid w:val="00536F24"/>
    <w:rsid w:val="00537259"/>
    <w:rsid w:val="00537869"/>
    <w:rsid w:val="0053798A"/>
    <w:rsid w:val="00537A5E"/>
    <w:rsid w:val="00537D1C"/>
    <w:rsid w:val="0054012E"/>
    <w:rsid w:val="00540480"/>
    <w:rsid w:val="00541572"/>
    <w:rsid w:val="00541A70"/>
    <w:rsid w:val="005425ED"/>
    <w:rsid w:val="00542635"/>
    <w:rsid w:val="00542852"/>
    <w:rsid w:val="005429C9"/>
    <w:rsid w:val="00542B7F"/>
    <w:rsid w:val="00542DEC"/>
    <w:rsid w:val="00543677"/>
    <w:rsid w:val="00543E99"/>
    <w:rsid w:val="00543F95"/>
    <w:rsid w:val="005440F6"/>
    <w:rsid w:val="00544589"/>
    <w:rsid w:val="00544EE9"/>
    <w:rsid w:val="00544F05"/>
    <w:rsid w:val="005452D5"/>
    <w:rsid w:val="005453F3"/>
    <w:rsid w:val="00545441"/>
    <w:rsid w:val="0054589A"/>
    <w:rsid w:val="00545E2C"/>
    <w:rsid w:val="0054640F"/>
    <w:rsid w:val="00546E8F"/>
    <w:rsid w:val="00546F1D"/>
    <w:rsid w:val="00547521"/>
    <w:rsid w:val="005476B8"/>
    <w:rsid w:val="005500A9"/>
    <w:rsid w:val="00550355"/>
    <w:rsid w:val="005503EA"/>
    <w:rsid w:val="00550BF8"/>
    <w:rsid w:val="00551830"/>
    <w:rsid w:val="00551B7C"/>
    <w:rsid w:val="00551D97"/>
    <w:rsid w:val="0055239A"/>
    <w:rsid w:val="005526F5"/>
    <w:rsid w:val="00552908"/>
    <w:rsid w:val="00552B19"/>
    <w:rsid w:val="00552B5F"/>
    <w:rsid w:val="00552BE1"/>
    <w:rsid w:val="00553675"/>
    <w:rsid w:val="005543B3"/>
    <w:rsid w:val="0055471C"/>
    <w:rsid w:val="005549E1"/>
    <w:rsid w:val="00554A6D"/>
    <w:rsid w:val="005550B7"/>
    <w:rsid w:val="0055591D"/>
    <w:rsid w:val="00555989"/>
    <w:rsid w:val="005560C5"/>
    <w:rsid w:val="00556121"/>
    <w:rsid w:val="00556553"/>
    <w:rsid w:val="00556B55"/>
    <w:rsid w:val="005576EA"/>
    <w:rsid w:val="005578E1"/>
    <w:rsid w:val="00557D1D"/>
    <w:rsid w:val="00560202"/>
    <w:rsid w:val="0056029C"/>
    <w:rsid w:val="00560580"/>
    <w:rsid w:val="005605C0"/>
    <w:rsid w:val="00560969"/>
    <w:rsid w:val="00560A21"/>
    <w:rsid w:val="00560B25"/>
    <w:rsid w:val="005610CF"/>
    <w:rsid w:val="005611DB"/>
    <w:rsid w:val="005613FA"/>
    <w:rsid w:val="00561710"/>
    <w:rsid w:val="00561A08"/>
    <w:rsid w:val="00561A38"/>
    <w:rsid w:val="0056227E"/>
    <w:rsid w:val="00562A77"/>
    <w:rsid w:val="00562D9B"/>
    <w:rsid w:val="00562DE8"/>
    <w:rsid w:val="005631EF"/>
    <w:rsid w:val="005632C6"/>
    <w:rsid w:val="00563C7A"/>
    <w:rsid w:val="00564B32"/>
    <w:rsid w:val="00565CEB"/>
    <w:rsid w:val="00565DB8"/>
    <w:rsid w:val="00565F3B"/>
    <w:rsid w:val="005665AB"/>
    <w:rsid w:val="00566862"/>
    <w:rsid w:val="0056691C"/>
    <w:rsid w:val="00566A8A"/>
    <w:rsid w:val="00566ED4"/>
    <w:rsid w:val="0056736C"/>
    <w:rsid w:val="005677EF"/>
    <w:rsid w:val="00567AE6"/>
    <w:rsid w:val="00567EF9"/>
    <w:rsid w:val="005701B4"/>
    <w:rsid w:val="00570C72"/>
    <w:rsid w:val="00571219"/>
    <w:rsid w:val="0057160B"/>
    <w:rsid w:val="00571906"/>
    <w:rsid w:val="00572114"/>
    <w:rsid w:val="005721AE"/>
    <w:rsid w:val="00572385"/>
    <w:rsid w:val="0057255C"/>
    <w:rsid w:val="00572587"/>
    <w:rsid w:val="00572AC0"/>
    <w:rsid w:val="00572DF2"/>
    <w:rsid w:val="00573A22"/>
    <w:rsid w:val="005741C1"/>
    <w:rsid w:val="0057433E"/>
    <w:rsid w:val="0057436C"/>
    <w:rsid w:val="00574E05"/>
    <w:rsid w:val="005750C1"/>
    <w:rsid w:val="00575E7E"/>
    <w:rsid w:val="0057600C"/>
    <w:rsid w:val="005769A1"/>
    <w:rsid w:val="00576A01"/>
    <w:rsid w:val="00576AD6"/>
    <w:rsid w:val="005773DE"/>
    <w:rsid w:val="00580027"/>
    <w:rsid w:val="0058029D"/>
    <w:rsid w:val="005803A5"/>
    <w:rsid w:val="005808CB"/>
    <w:rsid w:val="00580C02"/>
    <w:rsid w:val="00580CD6"/>
    <w:rsid w:val="005812FA"/>
    <w:rsid w:val="00581429"/>
    <w:rsid w:val="00581CEB"/>
    <w:rsid w:val="00581DB4"/>
    <w:rsid w:val="00581E7F"/>
    <w:rsid w:val="00582255"/>
    <w:rsid w:val="0058269A"/>
    <w:rsid w:val="00582B56"/>
    <w:rsid w:val="00582BCD"/>
    <w:rsid w:val="00582E47"/>
    <w:rsid w:val="005832BF"/>
    <w:rsid w:val="0058396D"/>
    <w:rsid w:val="00583CDB"/>
    <w:rsid w:val="00583DFE"/>
    <w:rsid w:val="0058433A"/>
    <w:rsid w:val="00584C89"/>
    <w:rsid w:val="005854F5"/>
    <w:rsid w:val="00585824"/>
    <w:rsid w:val="00585975"/>
    <w:rsid w:val="00585A8D"/>
    <w:rsid w:val="00585BAD"/>
    <w:rsid w:val="0058669B"/>
    <w:rsid w:val="00586D54"/>
    <w:rsid w:val="00587083"/>
    <w:rsid w:val="0058712C"/>
    <w:rsid w:val="0058767B"/>
    <w:rsid w:val="005902DF"/>
    <w:rsid w:val="005904E0"/>
    <w:rsid w:val="005912E3"/>
    <w:rsid w:val="005916EF"/>
    <w:rsid w:val="005919E3"/>
    <w:rsid w:val="00592B88"/>
    <w:rsid w:val="00592F8B"/>
    <w:rsid w:val="00593065"/>
    <w:rsid w:val="0059330F"/>
    <w:rsid w:val="00594026"/>
    <w:rsid w:val="005941AD"/>
    <w:rsid w:val="00594824"/>
    <w:rsid w:val="00595103"/>
    <w:rsid w:val="0059511F"/>
    <w:rsid w:val="005951FC"/>
    <w:rsid w:val="0059522F"/>
    <w:rsid w:val="0059527D"/>
    <w:rsid w:val="005952FB"/>
    <w:rsid w:val="005955D1"/>
    <w:rsid w:val="0059581D"/>
    <w:rsid w:val="00596165"/>
    <w:rsid w:val="00596317"/>
    <w:rsid w:val="00596410"/>
    <w:rsid w:val="00596629"/>
    <w:rsid w:val="00596985"/>
    <w:rsid w:val="00597732"/>
    <w:rsid w:val="00597B92"/>
    <w:rsid w:val="005A0333"/>
    <w:rsid w:val="005A0382"/>
    <w:rsid w:val="005A0EC8"/>
    <w:rsid w:val="005A0FB9"/>
    <w:rsid w:val="005A1954"/>
    <w:rsid w:val="005A1BF7"/>
    <w:rsid w:val="005A1DA2"/>
    <w:rsid w:val="005A1F50"/>
    <w:rsid w:val="005A25E6"/>
    <w:rsid w:val="005A2629"/>
    <w:rsid w:val="005A2A5E"/>
    <w:rsid w:val="005A2AE9"/>
    <w:rsid w:val="005A2B22"/>
    <w:rsid w:val="005A353B"/>
    <w:rsid w:val="005A3A0E"/>
    <w:rsid w:val="005A414F"/>
    <w:rsid w:val="005A4691"/>
    <w:rsid w:val="005A4E73"/>
    <w:rsid w:val="005A4F70"/>
    <w:rsid w:val="005A5468"/>
    <w:rsid w:val="005A5CD1"/>
    <w:rsid w:val="005A5E88"/>
    <w:rsid w:val="005A5E8A"/>
    <w:rsid w:val="005A658D"/>
    <w:rsid w:val="005A7314"/>
    <w:rsid w:val="005A78EE"/>
    <w:rsid w:val="005A7B09"/>
    <w:rsid w:val="005A7FF0"/>
    <w:rsid w:val="005B07FB"/>
    <w:rsid w:val="005B1C4D"/>
    <w:rsid w:val="005B2A25"/>
    <w:rsid w:val="005B2A43"/>
    <w:rsid w:val="005B30B9"/>
    <w:rsid w:val="005B31DC"/>
    <w:rsid w:val="005B370A"/>
    <w:rsid w:val="005B3766"/>
    <w:rsid w:val="005B37B0"/>
    <w:rsid w:val="005B3836"/>
    <w:rsid w:val="005B3B1F"/>
    <w:rsid w:val="005B47D5"/>
    <w:rsid w:val="005B48F4"/>
    <w:rsid w:val="005B4919"/>
    <w:rsid w:val="005B4AC5"/>
    <w:rsid w:val="005B570C"/>
    <w:rsid w:val="005B6486"/>
    <w:rsid w:val="005B695C"/>
    <w:rsid w:val="005B6A24"/>
    <w:rsid w:val="005B6D46"/>
    <w:rsid w:val="005B6D85"/>
    <w:rsid w:val="005B7968"/>
    <w:rsid w:val="005B79AB"/>
    <w:rsid w:val="005B7E16"/>
    <w:rsid w:val="005C00D0"/>
    <w:rsid w:val="005C040E"/>
    <w:rsid w:val="005C0433"/>
    <w:rsid w:val="005C0DE2"/>
    <w:rsid w:val="005C0E3C"/>
    <w:rsid w:val="005C158F"/>
    <w:rsid w:val="005C1D11"/>
    <w:rsid w:val="005C3302"/>
    <w:rsid w:val="005C34DF"/>
    <w:rsid w:val="005C37CD"/>
    <w:rsid w:val="005C381E"/>
    <w:rsid w:val="005C3E4C"/>
    <w:rsid w:val="005C434B"/>
    <w:rsid w:val="005C4360"/>
    <w:rsid w:val="005C44BC"/>
    <w:rsid w:val="005C4C41"/>
    <w:rsid w:val="005C5950"/>
    <w:rsid w:val="005C59ED"/>
    <w:rsid w:val="005C5C03"/>
    <w:rsid w:val="005C5E27"/>
    <w:rsid w:val="005C6E07"/>
    <w:rsid w:val="005C6FED"/>
    <w:rsid w:val="005C7608"/>
    <w:rsid w:val="005C789F"/>
    <w:rsid w:val="005D0433"/>
    <w:rsid w:val="005D0E0E"/>
    <w:rsid w:val="005D109C"/>
    <w:rsid w:val="005D2504"/>
    <w:rsid w:val="005D29C4"/>
    <w:rsid w:val="005D2A90"/>
    <w:rsid w:val="005D334A"/>
    <w:rsid w:val="005D3490"/>
    <w:rsid w:val="005D3624"/>
    <w:rsid w:val="005D4826"/>
    <w:rsid w:val="005D4B3C"/>
    <w:rsid w:val="005D55BB"/>
    <w:rsid w:val="005D58D8"/>
    <w:rsid w:val="005D599D"/>
    <w:rsid w:val="005D5C77"/>
    <w:rsid w:val="005D6A75"/>
    <w:rsid w:val="005D6D96"/>
    <w:rsid w:val="005D6FC4"/>
    <w:rsid w:val="005D72AB"/>
    <w:rsid w:val="005D74E2"/>
    <w:rsid w:val="005E01A2"/>
    <w:rsid w:val="005E06E4"/>
    <w:rsid w:val="005E0715"/>
    <w:rsid w:val="005E0838"/>
    <w:rsid w:val="005E13B9"/>
    <w:rsid w:val="005E145B"/>
    <w:rsid w:val="005E1926"/>
    <w:rsid w:val="005E19BC"/>
    <w:rsid w:val="005E19E4"/>
    <w:rsid w:val="005E1AED"/>
    <w:rsid w:val="005E1BA0"/>
    <w:rsid w:val="005E1D39"/>
    <w:rsid w:val="005E1E41"/>
    <w:rsid w:val="005E1E51"/>
    <w:rsid w:val="005E29BD"/>
    <w:rsid w:val="005E2F7E"/>
    <w:rsid w:val="005E3437"/>
    <w:rsid w:val="005E4174"/>
    <w:rsid w:val="005E41BF"/>
    <w:rsid w:val="005E44B1"/>
    <w:rsid w:val="005E4A65"/>
    <w:rsid w:val="005E509D"/>
    <w:rsid w:val="005E50CF"/>
    <w:rsid w:val="005E5B71"/>
    <w:rsid w:val="005E61D3"/>
    <w:rsid w:val="005E6402"/>
    <w:rsid w:val="005E66D6"/>
    <w:rsid w:val="005E6CE2"/>
    <w:rsid w:val="005E6DD3"/>
    <w:rsid w:val="005E71C0"/>
    <w:rsid w:val="005E7458"/>
    <w:rsid w:val="005E74F0"/>
    <w:rsid w:val="005E7CF1"/>
    <w:rsid w:val="005F0011"/>
    <w:rsid w:val="005F080B"/>
    <w:rsid w:val="005F0B4E"/>
    <w:rsid w:val="005F0F4E"/>
    <w:rsid w:val="005F10D5"/>
    <w:rsid w:val="005F12ED"/>
    <w:rsid w:val="005F19A3"/>
    <w:rsid w:val="005F1B88"/>
    <w:rsid w:val="005F2417"/>
    <w:rsid w:val="005F2864"/>
    <w:rsid w:val="005F2FD0"/>
    <w:rsid w:val="005F3269"/>
    <w:rsid w:val="005F3872"/>
    <w:rsid w:val="005F3EF0"/>
    <w:rsid w:val="005F556B"/>
    <w:rsid w:val="005F65DF"/>
    <w:rsid w:val="005F69AA"/>
    <w:rsid w:val="005F6D36"/>
    <w:rsid w:val="005F6D44"/>
    <w:rsid w:val="005F6FDD"/>
    <w:rsid w:val="005F7200"/>
    <w:rsid w:val="005F7DB9"/>
    <w:rsid w:val="005F7E9D"/>
    <w:rsid w:val="006006D5"/>
    <w:rsid w:val="00600AEB"/>
    <w:rsid w:val="00600FC4"/>
    <w:rsid w:val="00600FC5"/>
    <w:rsid w:val="00602484"/>
    <w:rsid w:val="006026F7"/>
    <w:rsid w:val="006026FE"/>
    <w:rsid w:val="006033C3"/>
    <w:rsid w:val="00603A70"/>
    <w:rsid w:val="00604435"/>
    <w:rsid w:val="00605C54"/>
    <w:rsid w:val="00605DBD"/>
    <w:rsid w:val="00606D7F"/>
    <w:rsid w:val="0060736F"/>
    <w:rsid w:val="006074EF"/>
    <w:rsid w:val="006074FB"/>
    <w:rsid w:val="00607830"/>
    <w:rsid w:val="0060797F"/>
    <w:rsid w:val="00607A6D"/>
    <w:rsid w:val="00610BB2"/>
    <w:rsid w:val="00610F18"/>
    <w:rsid w:val="00610F3C"/>
    <w:rsid w:val="0061171E"/>
    <w:rsid w:val="00612459"/>
    <w:rsid w:val="0061255E"/>
    <w:rsid w:val="006125DE"/>
    <w:rsid w:val="0061279D"/>
    <w:rsid w:val="00612A1C"/>
    <w:rsid w:val="00612DEA"/>
    <w:rsid w:val="00612F05"/>
    <w:rsid w:val="00613556"/>
    <w:rsid w:val="0061395D"/>
    <w:rsid w:val="006141B7"/>
    <w:rsid w:val="006146EE"/>
    <w:rsid w:val="00614D3D"/>
    <w:rsid w:val="00615A0F"/>
    <w:rsid w:val="00615E56"/>
    <w:rsid w:val="00615EAA"/>
    <w:rsid w:val="006162B2"/>
    <w:rsid w:val="006162C1"/>
    <w:rsid w:val="0061699E"/>
    <w:rsid w:val="006169DD"/>
    <w:rsid w:val="00616A24"/>
    <w:rsid w:val="00616B50"/>
    <w:rsid w:val="00616E84"/>
    <w:rsid w:val="00617061"/>
    <w:rsid w:val="006201C6"/>
    <w:rsid w:val="00620665"/>
    <w:rsid w:val="00620EEF"/>
    <w:rsid w:val="006210D6"/>
    <w:rsid w:val="00621292"/>
    <w:rsid w:val="0062171E"/>
    <w:rsid w:val="00621F7F"/>
    <w:rsid w:val="006225F6"/>
    <w:rsid w:val="00622A1F"/>
    <w:rsid w:val="00623B8F"/>
    <w:rsid w:val="00623CF9"/>
    <w:rsid w:val="00623DC7"/>
    <w:rsid w:val="0062422C"/>
    <w:rsid w:val="006244AF"/>
    <w:rsid w:val="00624FEC"/>
    <w:rsid w:val="00625744"/>
    <w:rsid w:val="00625A2C"/>
    <w:rsid w:val="006264DA"/>
    <w:rsid w:val="00626B78"/>
    <w:rsid w:val="00626EC0"/>
    <w:rsid w:val="00627DAD"/>
    <w:rsid w:val="00630711"/>
    <w:rsid w:val="006308DF"/>
    <w:rsid w:val="00631408"/>
    <w:rsid w:val="0063143F"/>
    <w:rsid w:val="00633201"/>
    <w:rsid w:val="00633274"/>
    <w:rsid w:val="00633341"/>
    <w:rsid w:val="00633359"/>
    <w:rsid w:val="00633FDE"/>
    <w:rsid w:val="00634008"/>
    <w:rsid w:val="00634906"/>
    <w:rsid w:val="00635041"/>
    <w:rsid w:val="006355F7"/>
    <w:rsid w:val="00635A39"/>
    <w:rsid w:val="00635F16"/>
    <w:rsid w:val="0063622D"/>
    <w:rsid w:val="006362C4"/>
    <w:rsid w:val="006363D8"/>
    <w:rsid w:val="00636F2D"/>
    <w:rsid w:val="00637BD4"/>
    <w:rsid w:val="00641741"/>
    <w:rsid w:val="00641E49"/>
    <w:rsid w:val="00641FD7"/>
    <w:rsid w:val="00642051"/>
    <w:rsid w:val="00642576"/>
    <w:rsid w:val="006428C4"/>
    <w:rsid w:val="00642935"/>
    <w:rsid w:val="006429E9"/>
    <w:rsid w:val="00642F7B"/>
    <w:rsid w:val="00642FE4"/>
    <w:rsid w:val="0064370E"/>
    <w:rsid w:val="00643C7A"/>
    <w:rsid w:val="00643F2E"/>
    <w:rsid w:val="00644111"/>
    <w:rsid w:val="00645294"/>
    <w:rsid w:val="00645CC8"/>
    <w:rsid w:val="00645E76"/>
    <w:rsid w:val="0064614D"/>
    <w:rsid w:val="0064624F"/>
    <w:rsid w:val="00646432"/>
    <w:rsid w:val="00646BFB"/>
    <w:rsid w:val="00647337"/>
    <w:rsid w:val="00647CD5"/>
    <w:rsid w:val="0065015F"/>
    <w:rsid w:val="00650D12"/>
    <w:rsid w:val="00651379"/>
    <w:rsid w:val="006516AD"/>
    <w:rsid w:val="00651753"/>
    <w:rsid w:val="00651915"/>
    <w:rsid w:val="00651A77"/>
    <w:rsid w:val="00651D57"/>
    <w:rsid w:val="006522FF"/>
    <w:rsid w:val="00652449"/>
    <w:rsid w:val="00652458"/>
    <w:rsid w:val="006527DE"/>
    <w:rsid w:val="00652A58"/>
    <w:rsid w:val="00652C45"/>
    <w:rsid w:val="006534DB"/>
    <w:rsid w:val="00653590"/>
    <w:rsid w:val="006535F9"/>
    <w:rsid w:val="0065382C"/>
    <w:rsid w:val="0065440D"/>
    <w:rsid w:val="00654C6D"/>
    <w:rsid w:val="006551CF"/>
    <w:rsid w:val="006554F4"/>
    <w:rsid w:val="006558B3"/>
    <w:rsid w:val="00656162"/>
    <w:rsid w:val="006562FC"/>
    <w:rsid w:val="00656805"/>
    <w:rsid w:val="00656CC3"/>
    <w:rsid w:val="00656E16"/>
    <w:rsid w:val="00656E8E"/>
    <w:rsid w:val="00657140"/>
    <w:rsid w:val="0065716A"/>
    <w:rsid w:val="00657CA5"/>
    <w:rsid w:val="00657DEB"/>
    <w:rsid w:val="006608F8"/>
    <w:rsid w:val="00660B43"/>
    <w:rsid w:val="00660CA8"/>
    <w:rsid w:val="00661973"/>
    <w:rsid w:val="00661ADE"/>
    <w:rsid w:val="00662043"/>
    <w:rsid w:val="006626E0"/>
    <w:rsid w:val="00662753"/>
    <w:rsid w:val="00662763"/>
    <w:rsid w:val="006627DC"/>
    <w:rsid w:val="00662BAF"/>
    <w:rsid w:val="00662BDB"/>
    <w:rsid w:val="00662ECC"/>
    <w:rsid w:val="00662F2F"/>
    <w:rsid w:val="0066306B"/>
    <w:rsid w:val="00663337"/>
    <w:rsid w:val="006633C0"/>
    <w:rsid w:val="00663634"/>
    <w:rsid w:val="00663655"/>
    <w:rsid w:val="0066396F"/>
    <w:rsid w:val="00663ACC"/>
    <w:rsid w:val="00664080"/>
    <w:rsid w:val="006644E8"/>
    <w:rsid w:val="00664C6D"/>
    <w:rsid w:val="00664CC8"/>
    <w:rsid w:val="00664FB6"/>
    <w:rsid w:val="00665236"/>
    <w:rsid w:val="00665254"/>
    <w:rsid w:val="00665392"/>
    <w:rsid w:val="006654F2"/>
    <w:rsid w:val="00665D70"/>
    <w:rsid w:val="006668EE"/>
    <w:rsid w:val="00666E7E"/>
    <w:rsid w:val="00667C39"/>
    <w:rsid w:val="006703A6"/>
    <w:rsid w:val="006708D7"/>
    <w:rsid w:val="00670B1A"/>
    <w:rsid w:val="00670C23"/>
    <w:rsid w:val="00670C48"/>
    <w:rsid w:val="00670C4E"/>
    <w:rsid w:val="00671461"/>
    <w:rsid w:val="006714C0"/>
    <w:rsid w:val="0067183E"/>
    <w:rsid w:val="00671E41"/>
    <w:rsid w:val="006724EC"/>
    <w:rsid w:val="0067275C"/>
    <w:rsid w:val="00672DCF"/>
    <w:rsid w:val="00673206"/>
    <w:rsid w:val="006734B9"/>
    <w:rsid w:val="006739F8"/>
    <w:rsid w:val="00673A86"/>
    <w:rsid w:val="0067409B"/>
    <w:rsid w:val="006742A1"/>
    <w:rsid w:val="0067473A"/>
    <w:rsid w:val="00674818"/>
    <w:rsid w:val="0067511E"/>
    <w:rsid w:val="00675698"/>
    <w:rsid w:val="006756AD"/>
    <w:rsid w:val="00675FD8"/>
    <w:rsid w:val="00676184"/>
    <w:rsid w:val="00676351"/>
    <w:rsid w:val="00676582"/>
    <w:rsid w:val="00676D60"/>
    <w:rsid w:val="00676DBD"/>
    <w:rsid w:val="006776F8"/>
    <w:rsid w:val="00677927"/>
    <w:rsid w:val="00677BD3"/>
    <w:rsid w:val="0068018F"/>
    <w:rsid w:val="00680673"/>
    <w:rsid w:val="006808B4"/>
    <w:rsid w:val="00680BF3"/>
    <w:rsid w:val="00680D5C"/>
    <w:rsid w:val="006810A6"/>
    <w:rsid w:val="006811F2"/>
    <w:rsid w:val="0068198F"/>
    <w:rsid w:val="00681A4E"/>
    <w:rsid w:val="00681D3E"/>
    <w:rsid w:val="00682922"/>
    <w:rsid w:val="00682B64"/>
    <w:rsid w:val="00682EA5"/>
    <w:rsid w:val="006832B8"/>
    <w:rsid w:val="006832D2"/>
    <w:rsid w:val="0068355A"/>
    <w:rsid w:val="00683A86"/>
    <w:rsid w:val="00683F75"/>
    <w:rsid w:val="00683FE7"/>
    <w:rsid w:val="00684580"/>
    <w:rsid w:val="00684668"/>
    <w:rsid w:val="00684D1A"/>
    <w:rsid w:val="00684DED"/>
    <w:rsid w:val="00685254"/>
    <w:rsid w:val="00685DE3"/>
    <w:rsid w:val="006862E3"/>
    <w:rsid w:val="00686948"/>
    <w:rsid w:val="00686E54"/>
    <w:rsid w:val="00687447"/>
    <w:rsid w:val="00687C24"/>
    <w:rsid w:val="00691297"/>
    <w:rsid w:val="00691EBF"/>
    <w:rsid w:val="00692678"/>
    <w:rsid w:val="00692BF0"/>
    <w:rsid w:val="00693162"/>
    <w:rsid w:val="0069355C"/>
    <w:rsid w:val="0069379A"/>
    <w:rsid w:val="006938EF"/>
    <w:rsid w:val="00693E57"/>
    <w:rsid w:val="00693E7C"/>
    <w:rsid w:val="0069469C"/>
    <w:rsid w:val="0069577A"/>
    <w:rsid w:val="0069577D"/>
    <w:rsid w:val="00695887"/>
    <w:rsid w:val="00695AF7"/>
    <w:rsid w:val="00695B53"/>
    <w:rsid w:val="00695FF6"/>
    <w:rsid w:val="006962DD"/>
    <w:rsid w:val="0069702D"/>
    <w:rsid w:val="006970D1"/>
    <w:rsid w:val="00697171"/>
    <w:rsid w:val="00697A46"/>
    <w:rsid w:val="00697E17"/>
    <w:rsid w:val="00697E43"/>
    <w:rsid w:val="006A0318"/>
    <w:rsid w:val="006A07F6"/>
    <w:rsid w:val="006A0905"/>
    <w:rsid w:val="006A0A2E"/>
    <w:rsid w:val="006A0C6A"/>
    <w:rsid w:val="006A0DC0"/>
    <w:rsid w:val="006A0F50"/>
    <w:rsid w:val="006A120A"/>
    <w:rsid w:val="006A146E"/>
    <w:rsid w:val="006A1B0E"/>
    <w:rsid w:val="006A1DF2"/>
    <w:rsid w:val="006A20D1"/>
    <w:rsid w:val="006A2270"/>
    <w:rsid w:val="006A2CBE"/>
    <w:rsid w:val="006A3676"/>
    <w:rsid w:val="006A430E"/>
    <w:rsid w:val="006A4900"/>
    <w:rsid w:val="006A4C86"/>
    <w:rsid w:val="006A4CA8"/>
    <w:rsid w:val="006A4FA9"/>
    <w:rsid w:val="006A4FBF"/>
    <w:rsid w:val="006A5B16"/>
    <w:rsid w:val="006A62C1"/>
    <w:rsid w:val="006A65A9"/>
    <w:rsid w:val="006A6B08"/>
    <w:rsid w:val="006A700C"/>
    <w:rsid w:val="006A71D3"/>
    <w:rsid w:val="006A7758"/>
    <w:rsid w:val="006A77E9"/>
    <w:rsid w:val="006A7D79"/>
    <w:rsid w:val="006B014B"/>
    <w:rsid w:val="006B0285"/>
    <w:rsid w:val="006B1320"/>
    <w:rsid w:val="006B17BD"/>
    <w:rsid w:val="006B17DA"/>
    <w:rsid w:val="006B1927"/>
    <w:rsid w:val="006B20FC"/>
    <w:rsid w:val="006B22F4"/>
    <w:rsid w:val="006B27DC"/>
    <w:rsid w:val="006B3947"/>
    <w:rsid w:val="006B3B6C"/>
    <w:rsid w:val="006B4121"/>
    <w:rsid w:val="006B4225"/>
    <w:rsid w:val="006B489C"/>
    <w:rsid w:val="006B4B72"/>
    <w:rsid w:val="006B4BAF"/>
    <w:rsid w:val="006B4F1A"/>
    <w:rsid w:val="006B5325"/>
    <w:rsid w:val="006B5360"/>
    <w:rsid w:val="006B54EA"/>
    <w:rsid w:val="006B5823"/>
    <w:rsid w:val="006B591B"/>
    <w:rsid w:val="006B5ED7"/>
    <w:rsid w:val="006B6261"/>
    <w:rsid w:val="006B6526"/>
    <w:rsid w:val="006B668E"/>
    <w:rsid w:val="006B6EB5"/>
    <w:rsid w:val="006B7459"/>
    <w:rsid w:val="006B799D"/>
    <w:rsid w:val="006B7CDD"/>
    <w:rsid w:val="006C0AFC"/>
    <w:rsid w:val="006C19C6"/>
    <w:rsid w:val="006C1C14"/>
    <w:rsid w:val="006C23D3"/>
    <w:rsid w:val="006C2E70"/>
    <w:rsid w:val="006C3090"/>
    <w:rsid w:val="006C30E0"/>
    <w:rsid w:val="006C3368"/>
    <w:rsid w:val="006C3BA4"/>
    <w:rsid w:val="006C3F58"/>
    <w:rsid w:val="006C4119"/>
    <w:rsid w:val="006C4768"/>
    <w:rsid w:val="006C501B"/>
    <w:rsid w:val="006C5E94"/>
    <w:rsid w:val="006C5E97"/>
    <w:rsid w:val="006C6158"/>
    <w:rsid w:val="006C67CB"/>
    <w:rsid w:val="006C73ED"/>
    <w:rsid w:val="006C7405"/>
    <w:rsid w:val="006C790D"/>
    <w:rsid w:val="006D03F4"/>
    <w:rsid w:val="006D0C30"/>
    <w:rsid w:val="006D0F5D"/>
    <w:rsid w:val="006D107A"/>
    <w:rsid w:val="006D1229"/>
    <w:rsid w:val="006D1CE4"/>
    <w:rsid w:val="006D1F75"/>
    <w:rsid w:val="006D208C"/>
    <w:rsid w:val="006D2981"/>
    <w:rsid w:val="006D2B6F"/>
    <w:rsid w:val="006D2E82"/>
    <w:rsid w:val="006D3726"/>
    <w:rsid w:val="006D3F58"/>
    <w:rsid w:val="006D4055"/>
    <w:rsid w:val="006D4276"/>
    <w:rsid w:val="006D43BF"/>
    <w:rsid w:val="006D47CB"/>
    <w:rsid w:val="006D48A2"/>
    <w:rsid w:val="006D48BE"/>
    <w:rsid w:val="006D4EBA"/>
    <w:rsid w:val="006D4FA7"/>
    <w:rsid w:val="006D55C8"/>
    <w:rsid w:val="006D5A56"/>
    <w:rsid w:val="006D5B96"/>
    <w:rsid w:val="006D6803"/>
    <w:rsid w:val="006D6C25"/>
    <w:rsid w:val="006D7290"/>
    <w:rsid w:val="006D758E"/>
    <w:rsid w:val="006E0781"/>
    <w:rsid w:val="006E0A40"/>
    <w:rsid w:val="006E0CCD"/>
    <w:rsid w:val="006E15E4"/>
    <w:rsid w:val="006E23C4"/>
    <w:rsid w:val="006E262F"/>
    <w:rsid w:val="006E27AA"/>
    <w:rsid w:val="006E30CB"/>
    <w:rsid w:val="006E3AB8"/>
    <w:rsid w:val="006E4B9E"/>
    <w:rsid w:val="006E4F7F"/>
    <w:rsid w:val="006E53A2"/>
    <w:rsid w:val="006E5756"/>
    <w:rsid w:val="006E5FEA"/>
    <w:rsid w:val="006E646C"/>
    <w:rsid w:val="006E65F1"/>
    <w:rsid w:val="006E67C1"/>
    <w:rsid w:val="006F026C"/>
    <w:rsid w:val="006F0BDB"/>
    <w:rsid w:val="006F0E98"/>
    <w:rsid w:val="006F0FFF"/>
    <w:rsid w:val="006F1028"/>
    <w:rsid w:val="006F1265"/>
    <w:rsid w:val="006F1329"/>
    <w:rsid w:val="006F1B47"/>
    <w:rsid w:val="006F232E"/>
    <w:rsid w:val="006F29E0"/>
    <w:rsid w:val="006F2D3B"/>
    <w:rsid w:val="006F3181"/>
    <w:rsid w:val="006F31FD"/>
    <w:rsid w:val="006F3643"/>
    <w:rsid w:val="006F39D3"/>
    <w:rsid w:val="006F3C62"/>
    <w:rsid w:val="006F4122"/>
    <w:rsid w:val="006F4D26"/>
    <w:rsid w:val="006F5358"/>
    <w:rsid w:val="006F5488"/>
    <w:rsid w:val="006F549C"/>
    <w:rsid w:val="006F5502"/>
    <w:rsid w:val="006F5804"/>
    <w:rsid w:val="006F5DC0"/>
    <w:rsid w:val="006F5E87"/>
    <w:rsid w:val="006F62C7"/>
    <w:rsid w:val="006F63CD"/>
    <w:rsid w:val="006F6742"/>
    <w:rsid w:val="006F678C"/>
    <w:rsid w:val="006F6B9E"/>
    <w:rsid w:val="006F79DD"/>
    <w:rsid w:val="006F7A86"/>
    <w:rsid w:val="006F7B8F"/>
    <w:rsid w:val="006F7D59"/>
    <w:rsid w:val="006F7D5E"/>
    <w:rsid w:val="0070030C"/>
    <w:rsid w:val="007004DC"/>
    <w:rsid w:val="00700EA0"/>
    <w:rsid w:val="0070175E"/>
    <w:rsid w:val="00701BA9"/>
    <w:rsid w:val="0070239B"/>
    <w:rsid w:val="0070373E"/>
    <w:rsid w:val="007040C1"/>
    <w:rsid w:val="007042CB"/>
    <w:rsid w:val="007045C6"/>
    <w:rsid w:val="00704958"/>
    <w:rsid w:val="00705B6C"/>
    <w:rsid w:val="00705B84"/>
    <w:rsid w:val="00706459"/>
    <w:rsid w:val="00706473"/>
    <w:rsid w:val="0070652F"/>
    <w:rsid w:val="007069F0"/>
    <w:rsid w:val="00706D27"/>
    <w:rsid w:val="00707635"/>
    <w:rsid w:val="00707FFC"/>
    <w:rsid w:val="0071013C"/>
    <w:rsid w:val="0071095D"/>
    <w:rsid w:val="007110E6"/>
    <w:rsid w:val="00711830"/>
    <w:rsid w:val="007121DB"/>
    <w:rsid w:val="007129A8"/>
    <w:rsid w:val="00712C49"/>
    <w:rsid w:val="007133AA"/>
    <w:rsid w:val="00713FE0"/>
    <w:rsid w:val="0071479A"/>
    <w:rsid w:val="00714A1A"/>
    <w:rsid w:val="00714D80"/>
    <w:rsid w:val="00714DB9"/>
    <w:rsid w:val="00714F46"/>
    <w:rsid w:val="0071594A"/>
    <w:rsid w:val="00715ECC"/>
    <w:rsid w:val="00715F8D"/>
    <w:rsid w:val="007160D4"/>
    <w:rsid w:val="007165DF"/>
    <w:rsid w:val="0071686A"/>
    <w:rsid w:val="00716E6D"/>
    <w:rsid w:val="00716FDB"/>
    <w:rsid w:val="0071759C"/>
    <w:rsid w:val="0071765B"/>
    <w:rsid w:val="00717D1B"/>
    <w:rsid w:val="00717D45"/>
    <w:rsid w:val="00720A99"/>
    <w:rsid w:val="00720B63"/>
    <w:rsid w:val="00720BC3"/>
    <w:rsid w:val="00720C21"/>
    <w:rsid w:val="00720E35"/>
    <w:rsid w:val="00721263"/>
    <w:rsid w:val="00721709"/>
    <w:rsid w:val="00721B02"/>
    <w:rsid w:val="00721CB7"/>
    <w:rsid w:val="00722ED2"/>
    <w:rsid w:val="00723021"/>
    <w:rsid w:val="00723460"/>
    <w:rsid w:val="00723689"/>
    <w:rsid w:val="00723BA3"/>
    <w:rsid w:val="007241F5"/>
    <w:rsid w:val="0072453A"/>
    <w:rsid w:val="0072456E"/>
    <w:rsid w:val="00724F93"/>
    <w:rsid w:val="00725172"/>
    <w:rsid w:val="0072524E"/>
    <w:rsid w:val="007258C6"/>
    <w:rsid w:val="00725DE6"/>
    <w:rsid w:val="00725E9D"/>
    <w:rsid w:val="00726208"/>
    <w:rsid w:val="00726DD8"/>
    <w:rsid w:val="007272F6"/>
    <w:rsid w:val="0072763E"/>
    <w:rsid w:val="00727647"/>
    <w:rsid w:val="00727B35"/>
    <w:rsid w:val="00730208"/>
    <w:rsid w:val="007304CE"/>
    <w:rsid w:val="00730B1B"/>
    <w:rsid w:val="00732710"/>
    <w:rsid w:val="00733261"/>
    <w:rsid w:val="007339CF"/>
    <w:rsid w:val="00733B08"/>
    <w:rsid w:val="00733D9F"/>
    <w:rsid w:val="00734077"/>
    <w:rsid w:val="007340F5"/>
    <w:rsid w:val="00734170"/>
    <w:rsid w:val="0073461E"/>
    <w:rsid w:val="00734685"/>
    <w:rsid w:val="00734BE5"/>
    <w:rsid w:val="00734C1A"/>
    <w:rsid w:val="00735FCB"/>
    <w:rsid w:val="007363A2"/>
    <w:rsid w:val="00736ECA"/>
    <w:rsid w:val="007370A5"/>
    <w:rsid w:val="007370F9"/>
    <w:rsid w:val="00737572"/>
    <w:rsid w:val="007376EB"/>
    <w:rsid w:val="00737DA2"/>
    <w:rsid w:val="00737FD6"/>
    <w:rsid w:val="0074115B"/>
    <w:rsid w:val="00741D00"/>
    <w:rsid w:val="00741E8B"/>
    <w:rsid w:val="00742FC3"/>
    <w:rsid w:val="00743BCF"/>
    <w:rsid w:val="00744248"/>
    <w:rsid w:val="00744503"/>
    <w:rsid w:val="00744C0C"/>
    <w:rsid w:val="00745295"/>
    <w:rsid w:val="007452FD"/>
    <w:rsid w:val="007455AB"/>
    <w:rsid w:val="0074570D"/>
    <w:rsid w:val="00745C2B"/>
    <w:rsid w:val="0074609B"/>
    <w:rsid w:val="007465B7"/>
    <w:rsid w:val="00746C07"/>
    <w:rsid w:val="00746D51"/>
    <w:rsid w:val="007473B0"/>
    <w:rsid w:val="0074755B"/>
    <w:rsid w:val="00747BF2"/>
    <w:rsid w:val="00747C04"/>
    <w:rsid w:val="0075001C"/>
    <w:rsid w:val="00750244"/>
    <w:rsid w:val="00750387"/>
    <w:rsid w:val="00750431"/>
    <w:rsid w:val="00750735"/>
    <w:rsid w:val="00750850"/>
    <w:rsid w:val="00750DE6"/>
    <w:rsid w:val="0075120C"/>
    <w:rsid w:val="007515DE"/>
    <w:rsid w:val="0075185F"/>
    <w:rsid w:val="007519C8"/>
    <w:rsid w:val="00751DD1"/>
    <w:rsid w:val="00752027"/>
    <w:rsid w:val="007523C9"/>
    <w:rsid w:val="007535E1"/>
    <w:rsid w:val="00753812"/>
    <w:rsid w:val="00753F57"/>
    <w:rsid w:val="0075416E"/>
    <w:rsid w:val="0075486E"/>
    <w:rsid w:val="00754905"/>
    <w:rsid w:val="00754C92"/>
    <w:rsid w:val="00755129"/>
    <w:rsid w:val="00755DFE"/>
    <w:rsid w:val="0075651E"/>
    <w:rsid w:val="00756814"/>
    <w:rsid w:val="0075686B"/>
    <w:rsid w:val="00756DA3"/>
    <w:rsid w:val="00756EEE"/>
    <w:rsid w:val="0075780E"/>
    <w:rsid w:val="00757F51"/>
    <w:rsid w:val="00760288"/>
    <w:rsid w:val="007603A2"/>
    <w:rsid w:val="00760962"/>
    <w:rsid w:val="00761636"/>
    <w:rsid w:val="00761E9C"/>
    <w:rsid w:val="00762291"/>
    <w:rsid w:val="00762561"/>
    <w:rsid w:val="00762AC5"/>
    <w:rsid w:val="00762C88"/>
    <w:rsid w:val="00763800"/>
    <w:rsid w:val="00763C72"/>
    <w:rsid w:val="007645A0"/>
    <w:rsid w:val="00764799"/>
    <w:rsid w:val="007647F5"/>
    <w:rsid w:val="00764C0D"/>
    <w:rsid w:val="00764C1C"/>
    <w:rsid w:val="00765216"/>
    <w:rsid w:val="00765225"/>
    <w:rsid w:val="0076540E"/>
    <w:rsid w:val="00765E08"/>
    <w:rsid w:val="00766086"/>
    <w:rsid w:val="007660BD"/>
    <w:rsid w:val="0076625A"/>
    <w:rsid w:val="007664C4"/>
    <w:rsid w:val="007668EB"/>
    <w:rsid w:val="0076724D"/>
    <w:rsid w:val="00767D7E"/>
    <w:rsid w:val="0077029A"/>
    <w:rsid w:val="007702A0"/>
    <w:rsid w:val="0077045B"/>
    <w:rsid w:val="007706CE"/>
    <w:rsid w:val="00770A32"/>
    <w:rsid w:val="00770D13"/>
    <w:rsid w:val="007724FE"/>
    <w:rsid w:val="007726E0"/>
    <w:rsid w:val="0077277D"/>
    <w:rsid w:val="00772D4B"/>
    <w:rsid w:val="0077311A"/>
    <w:rsid w:val="007733B8"/>
    <w:rsid w:val="007734D6"/>
    <w:rsid w:val="007735F0"/>
    <w:rsid w:val="007736A3"/>
    <w:rsid w:val="00773912"/>
    <w:rsid w:val="00773B17"/>
    <w:rsid w:val="00773EA9"/>
    <w:rsid w:val="00773EFF"/>
    <w:rsid w:val="00773FA7"/>
    <w:rsid w:val="0077524D"/>
    <w:rsid w:val="0077543E"/>
    <w:rsid w:val="0077563D"/>
    <w:rsid w:val="00775933"/>
    <w:rsid w:val="00775B4C"/>
    <w:rsid w:val="00775E98"/>
    <w:rsid w:val="00776265"/>
    <w:rsid w:val="00776311"/>
    <w:rsid w:val="007764EE"/>
    <w:rsid w:val="0077707A"/>
    <w:rsid w:val="0077724C"/>
    <w:rsid w:val="007776B9"/>
    <w:rsid w:val="00777B2A"/>
    <w:rsid w:val="00777B9D"/>
    <w:rsid w:val="00777D93"/>
    <w:rsid w:val="00780754"/>
    <w:rsid w:val="00780C93"/>
    <w:rsid w:val="00781273"/>
    <w:rsid w:val="00781331"/>
    <w:rsid w:val="0078160B"/>
    <w:rsid w:val="0078286F"/>
    <w:rsid w:val="00783244"/>
    <w:rsid w:val="007834AC"/>
    <w:rsid w:val="00783858"/>
    <w:rsid w:val="00783C95"/>
    <w:rsid w:val="00784304"/>
    <w:rsid w:val="007846ED"/>
    <w:rsid w:val="00784946"/>
    <w:rsid w:val="007849A4"/>
    <w:rsid w:val="00784C6B"/>
    <w:rsid w:val="00785298"/>
    <w:rsid w:val="00785479"/>
    <w:rsid w:val="0078757B"/>
    <w:rsid w:val="007875E6"/>
    <w:rsid w:val="00787EFA"/>
    <w:rsid w:val="0079081F"/>
    <w:rsid w:val="007909C8"/>
    <w:rsid w:val="00790A67"/>
    <w:rsid w:val="00790FDC"/>
    <w:rsid w:val="007911EC"/>
    <w:rsid w:val="0079156A"/>
    <w:rsid w:val="007925C6"/>
    <w:rsid w:val="007929D8"/>
    <w:rsid w:val="00792B9F"/>
    <w:rsid w:val="00792C4F"/>
    <w:rsid w:val="00792EAB"/>
    <w:rsid w:val="007931F1"/>
    <w:rsid w:val="007934F8"/>
    <w:rsid w:val="0079381C"/>
    <w:rsid w:val="00793C7D"/>
    <w:rsid w:val="00793EEC"/>
    <w:rsid w:val="007946CE"/>
    <w:rsid w:val="00794D54"/>
    <w:rsid w:val="00794F6D"/>
    <w:rsid w:val="007953EC"/>
    <w:rsid w:val="00795B4F"/>
    <w:rsid w:val="00796069"/>
    <w:rsid w:val="007966D6"/>
    <w:rsid w:val="0079673F"/>
    <w:rsid w:val="00796CDE"/>
    <w:rsid w:val="007A0A56"/>
    <w:rsid w:val="007A0AFE"/>
    <w:rsid w:val="007A0B21"/>
    <w:rsid w:val="007A0DCE"/>
    <w:rsid w:val="007A15A5"/>
    <w:rsid w:val="007A1AA7"/>
    <w:rsid w:val="007A1B5B"/>
    <w:rsid w:val="007A1BA7"/>
    <w:rsid w:val="007A1F49"/>
    <w:rsid w:val="007A20E6"/>
    <w:rsid w:val="007A241B"/>
    <w:rsid w:val="007A28F0"/>
    <w:rsid w:val="007A2CA4"/>
    <w:rsid w:val="007A4778"/>
    <w:rsid w:val="007A4904"/>
    <w:rsid w:val="007A4C9D"/>
    <w:rsid w:val="007A4CD0"/>
    <w:rsid w:val="007A55C2"/>
    <w:rsid w:val="007A5AC8"/>
    <w:rsid w:val="007A5B9B"/>
    <w:rsid w:val="007A5F48"/>
    <w:rsid w:val="007A6C2C"/>
    <w:rsid w:val="007A7B3B"/>
    <w:rsid w:val="007B0057"/>
    <w:rsid w:val="007B0989"/>
    <w:rsid w:val="007B0AF6"/>
    <w:rsid w:val="007B0C93"/>
    <w:rsid w:val="007B15D3"/>
    <w:rsid w:val="007B1FBD"/>
    <w:rsid w:val="007B244C"/>
    <w:rsid w:val="007B24D5"/>
    <w:rsid w:val="007B28EA"/>
    <w:rsid w:val="007B2BCC"/>
    <w:rsid w:val="007B33C8"/>
    <w:rsid w:val="007B34C5"/>
    <w:rsid w:val="007B35C0"/>
    <w:rsid w:val="007B3691"/>
    <w:rsid w:val="007B3A53"/>
    <w:rsid w:val="007B40A1"/>
    <w:rsid w:val="007B53F4"/>
    <w:rsid w:val="007B5CC1"/>
    <w:rsid w:val="007B6447"/>
    <w:rsid w:val="007B6900"/>
    <w:rsid w:val="007B70B9"/>
    <w:rsid w:val="007B73CA"/>
    <w:rsid w:val="007B7B5E"/>
    <w:rsid w:val="007C07C0"/>
    <w:rsid w:val="007C0AE8"/>
    <w:rsid w:val="007C0E72"/>
    <w:rsid w:val="007C0E85"/>
    <w:rsid w:val="007C126F"/>
    <w:rsid w:val="007C12FC"/>
    <w:rsid w:val="007C2285"/>
    <w:rsid w:val="007C24D7"/>
    <w:rsid w:val="007C4138"/>
    <w:rsid w:val="007C4715"/>
    <w:rsid w:val="007C522D"/>
    <w:rsid w:val="007C523C"/>
    <w:rsid w:val="007C578E"/>
    <w:rsid w:val="007C6C9B"/>
    <w:rsid w:val="007C7FD6"/>
    <w:rsid w:val="007D03C0"/>
    <w:rsid w:val="007D0775"/>
    <w:rsid w:val="007D0841"/>
    <w:rsid w:val="007D0862"/>
    <w:rsid w:val="007D1DA1"/>
    <w:rsid w:val="007D23FA"/>
    <w:rsid w:val="007D291A"/>
    <w:rsid w:val="007D29A8"/>
    <w:rsid w:val="007D29DC"/>
    <w:rsid w:val="007D2AA1"/>
    <w:rsid w:val="007D2C0E"/>
    <w:rsid w:val="007D2DE3"/>
    <w:rsid w:val="007D395E"/>
    <w:rsid w:val="007D3C5A"/>
    <w:rsid w:val="007D3FBA"/>
    <w:rsid w:val="007D495B"/>
    <w:rsid w:val="007D4B53"/>
    <w:rsid w:val="007D4FF7"/>
    <w:rsid w:val="007D560B"/>
    <w:rsid w:val="007D5EC2"/>
    <w:rsid w:val="007D634A"/>
    <w:rsid w:val="007D6693"/>
    <w:rsid w:val="007D671F"/>
    <w:rsid w:val="007D6B8F"/>
    <w:rsid w:val="007E0146"/>
    <w:rsid w:val="007E053E"/>
    <w:rsid w:val="007E08A2"/>
    <w:rsid w:val="007E10AE"/>
    <w:rsid w:val="007E165F"/>
    <w:rsid w:val="007E29D1"/>
    <w:rsid w:val="007E29DC"/>
    <w:rsid w:val="007E2C92"/>
    <w:rsid w:val="007E2CE4"/>
    <w:rsid w:val="007E2F8A"/>
    <w:rsid w:val="007E3557"/>
    <w:rsid w:val="007E390C"/>
    <w:rsid w:val="007E3C6E"/>
    <w:rsid w:val="007E3E13"/>
    <w:rsid w:val="007E3E8C"/>
    <w:rsid w:val="007E4122"/>
    <w:rsid w:val="007E44C0"/>
    <w:rsid w:val="007E53D9"/>
    <w:rsid w:val="007E5DE5"/>
    <w:rsid w:val="007E6E0F"/>
    <w:rsid w:val="007E6E30"/>
    <w:rsid w:val="007E7954"/>
    <w:rsid w:val="007E7B3D"/>
    <w:rsid w:val="007E7D50"/>
    <w:rsid w:val="007E7FF3"/>
    <w:rsid w:val="007F07DB"/>
    <w:rsid w:val="007F0827"/>
    <w:rsid w:val="007F1091"/>
    <w:rsid w:val="007F11A5"/>
    <w:rsid w:val="007F1297"/>
    <w:rsid w:val="007F19D2"/>
    <w:rsid w:val="007F1A62"/>
    <w:rsid w:val="007F1D84"/>
    <w:rsid w:val="007F2221"/>
    <w:rsid w:val="007F25F9"/>
    <w:rsid w:val="007F3E5E"/>
    <w:rsid w:val="007F3F85"/>
    <w:rsid w:val="007F4BAE"/>
    <w:rsid w:val="007F4ED3"/>
    <w:rsid w:val="007F51E9"/>
    <w:rsid w:val="007F52A3"/>
    <w:rsid w:val="007F57CC"/>
    <w:rsid w:val="007F5825"/>
    <w:rsid w:val="007F58CC"/>
    <w:rsid w:val="007F6241"/>
    <w:rsid w:val="007F68EE"/>
    <w:rsid w:val="007F6AA9"/>
    <w:rsid w:val="007F74E3"/>
    <w:rsid w:val="007F7588"/>
    <w:rsid w:val="007F79CC"/>
    <w:rsid w:val="0080075A"/>
    <w:rsid w:val="00800941"/>
    <w:rsid w:val="0080132B"/>
    <w:rsid w:val="00801B9D"/>
    <w:rsid w:val="00802062"/>
    <w:rsid w:val="00802D03"/>
    <w:rsid w:val="00802EF3"/>
    <w:rsid w:val="00803291"/>
    <w:rsid w:val="00803AF5"/>
    <w:rsid w:val="00803CAE"/>
    <w:rsid w:val="0080500A"/>
    <w:rsid w:val="008050EE"/>
    <w:rsid w:val="00805F8B"/>
    <w:rsid w:val="00806233"/>
    <w:rsid w:val="008063A2"/>
    <w:rsid w:val="0080649F"/>
    <w:rsid w:val="00806A68"/>
    <w:rsid w:val="00806C96"/>
    <w:rsid w:val="0080703C"/>
    <w:rsid w:val="0081003D"/>
    <w:rsid w:val="008102AC"/>
    <w:rsid w:val="00810B6A"/>
    <w:rsid w:val="00811680"/>
    <w:rsid w:val="0081196E"/>
    <w:rsid w:val="00811984"/>
    <w:rsid w:val="008119B8"/>
    <w:rsid w:val="00811C08"/>
    <w:rsid w:val="00811C3A"/>
    <w:rsid w:val="00811FD6"/>
    <w:rsid w:val="008120C7"/>
    <w:rsid w:val="00812670"/>
    <w:rsid w:val="00812678"/>
    <w:rsid w:val="008127D9"/>
    <w:rsid w:val="008131AF"/>
    <w:rsid w:val="0081322E"/>
    <w:rsid w:val="0081352A"/>
    <w:rsid w:val="00813771"/>
    <w:rsid w:val="008138CD"/>
    <w:rsid w:val="00814237"/>
    <w:rsid w:val="0081439F"/>
    <w:rsid w:val="008144B1"/>
    <w:rsid w:val="008145A6"/>
    <w:rsid w:val="00814EDD"/>
    <w:rsid w:val="00815905"/>
    <w:rsid w:val="00815CA7"/>
    <w:rsid w:val="00815E90"/>
    <w:rsid w:val="00815FAA"/>
    <w:rsid w:val="00815FCF"/>
    <w:rsid w:val="00816D6E"/>
    <w:rsid w:val="0081769F"/>
    <w:rsid w:val="008205ED"/>
    <w:rsid w:val="00820A8E"/>
    <w:rsid w:val="00820B64"/>
    <w:rsid w:val="00820D2B"/>
    <w:rsid w:val="00821065"/>
    <w:rsid w:val="008216E6"/>
    <w:rsid w:val="008220E7"/>
    <w:rsid w:val="008223EC"/>
    <w:rsid w:val="00822746"/>
    <w:rsid w:val="0082296D"/>
    <w:rsid w:val="00822EAC"/>
    <w:rsid w:val="00822EB7"/>
    <w:rsid w:val="00823857"/>
    <w:rsid w:val="008239CE"/>
    <w:rsid w:val="00823D32"/>
    <w:rsid w:val="008244CA"/>
    <w:rsid w:val="008253B8"/>
    <w:rsid w:val="008256F5"/>
    <w:rsid w:val="00826424"/>
    <w:rsid w:val="008265D0"/>
    <w:rsid w:val="00827AE8"/>
    <w:rsid w:val="00827B13"/>
    <w:rsid w:val="00827DC3"/>
    <w:rsid w:val="00830558"/>
    <w:rsid w:val="008306B6"/>
    <w:rsid w:val="00830E68"/>
    <w:rsid w:val="0083119C"/>
    <w:rsid w:val="00831561"/>
    <w:rsid w:val="00831D11"/>
    <w:rsid w:val="00831F59"/>
    <w:rsid w:val="00832281"/>
    <w:rsid w:val="00832999"/>
    <w:rsid w:val="00832CD8"/>
    <w:rsid w:val="00833CE3"/>
    <w:rsid w:val="00833E73"/>
    <w:rsid w:val="008342BD"/>
    <w:rsid w:val="008351CF"/>
    <w:rsid w:val="00835247"/>
    <w:rsid w:val="00835296"/>
    <w:rsid w:val="00835CC6"/>
    <w:rsid w:val="00835F7F"/>
    <w:rsid w:val="00836080"/>
    <w:rsid w:val="0083689A"/>
    <w:rsid w:val="00836DD4"/>
    <w:rsid w:val="00837393"/>
    <w:rsid w:val="0083753E"/>
    <w:rsid w:val="00840373"/>
    <w:rsid w:val="00840452"/>
    <w:rsid w:val="008406C4"/>
    <w:rsid w:val="008407A8"/>
    <w:rsid w:val="008410FB"/>
    <w:rsid w:val="008419A4"/>
    <w:rsid w:val="008419A9"/>
    <w:rsid w:val="00841FC1"/>
    <w:rsid w:val="00842258"/>
    <w:rsid w:val="00842291"/>
    <w:rsid w:val="00842F3D"/>
    <w:rsid w:val="00843307"/>
    <w:rsid w:val="0084331F"/>
    <w:rsid w:val="00844951"/>
    <w:rsid w:val="00844B72"/>
    <w:rsid w:val="00844CAD"/>
    <w:rsid w:val="008457E1"/>
    <w:rsid w:val="0084581C"/>
    <w:rsid w:val="00845850"/>
    <w:rsid w:val="008459FF"/>
    <w:rsid w:val="00845F62"/>
    <w:rsid w:val="00846D6A"/>
    <w:rsid w:val="0084788B"/>
    <w:rsid w:val="00850768"/>
    <w:rsid w:val="008508EC"/>
    <w:rsid w:val="0085094B"/>
    <w:rsid w:val="00850DE6"/>
    <w:rsid w:val="00851222"/>
    <w:rsid w:val="008519F6"/>
    <w:rsid w:val="00851A09"/>
    <w:rsid w:val="00852936"/>
    <w:rsid w:val="00852BD1"/>
    <w:rsid w:val="008532B6"/>
    <w:rsid w:val="008539C0"/>
    <w:rsid w:val="008547CD"/>
    <w:rsid w:val="00854864"/>
    <w:rsid w:val="00854E23"/>
    <w:rsid w:val="008550F5"/>
    <w:rsid w:val="008552BA"/>
    <w:rsid w:val="00855756"/>
    <w:rsid w:val="00855C07"/>
    <w:rsid w:val="008561F7"/>
    <w:rsid w:val="0085621D"/>
    <w:rsid w:val="008568C1"/>
    <w:rsid w:val="0085720D"/>
    <w:rsid w:val="008578D1"/>
    <w:rsid w:val="008605D8"/>
    <w:rsid w:val="00860EDE"/>
    <w:rsid w:val="00861652"/>
    <w:rsid w:val="00861972"/>
    <w:rsid w:val="00861BCD"/>
    <w:rsid w:val="00861CCB"/>
    <w:rsid w:val="00861DB5"/>
    <w:rsid w:val="00862703"/>
    <w:rsid w:val="00862AA6"/>
    <w:rsid w:val="00862BB8"/>
    <w:rsid w:val="0086393B"/>
    <w:rsid w:val="00863B18"/>
    <w:rsid w:val="00863E2E"/>
    <w:rsid w:val="0086479B"/>
    <w:rsid w:val="00864925"/>
    <w:rsid w:val="00864C0D"/>
    <w:rsid w:val="00864FD7"/>
    <w:rsid w:val="008651A0"/>
    <w:rsid w:val="00865618"/>
    <w:rsid w:val="00865AF2"/>
    <w:rsid w:val="00866077"/>
    <w:rsid w:val="008670FE"/>
    <w:rsid w:val="00867107"/>
    <w:rsid w:val="0086715B"/>
    <w:rsid w:val="008677D4"/>
    <w:rsid w:val="008678CD"/>
    <w:rsid w:val="00867ED8"/>
    <w:rsid w:val="00870045"/>
    <w:rsid w:val="0087015A"/>
    <w:rsid w:val="00870250"/>
    <w:rsid w:val="008707A2"/>
    <w:rsid w:val="008707EE"/>
    <w:rsid w:val="008709B5"/>
    <w:rsid w:val="00870DD5"/>
    <w:rsid w:val="00871302"/>
    <w:rsid w:val="0087162E"/>
    <w:rsid w:val="0087166E"/>
    <w:rsid w:val="00871BDE"/>
    <w:rsid w:val="00871D10"/>
    <w:rsid w:val="00871F86"/>
    <w:rsid w:val="00872974"/>
    <w:rsid w:val="0087314E"/>
    <w:rsid w:val="00873687"/>
    <w:rsid w:val="00873911"/>
    <w:rsid w:val="00873AA8"/>
    <w:rsid w:val="0087418F"/>
    <w:rsid w:val="008747DE"/>
    <w:rsid w:val="00874E69"/>
    <w:rsid w:val="008752EB"/>
    <w:rsid w:val="00875E25"/>
    <w:rsid w:val="00876301"/>
    <w:rsid w:val="00876505"/>
    <w:rsid w:val="0087674B"/>
    <w:rsid w:val="008767C7"/>
    <w:rsid w:val="00876E47"/>
    <w:rsid w:val="00876E7B"/>
    <w:rsid w:val="00876FD2"/>
    <w:rsid w:val="00877827"/>
    <w:rsid w:val="00877879"/>
    <w:rsid w:val="00877998"/>
    <w:rsid w:val="00877B4D"/>
    <w:rsid w:val="00880724"/>
    <w:rsid w:val="00880C7B"/>
    <w:rsid w:val="00880D16"/>
    <w:rsid w:val="00880E66"/>
    <w:rsid w:val="00881377"/>
    <w:rsid w:val="00881394"/>
    <w:rsid w:val="008815F3"/>
    <w:rsid w:val="00881760"/>
    <w:rsid w:val="0088194A"/>
    <w:rsid w:val="00882362"/>
    <w:rsid w:val="00882775"/>
    <w:rsid w:val="00882AE7"/>
    <w:rsid w:val="00882C9E"/>
    <w:rsid w:val="00882F04"/>
    <w:rsid w:val="00883205"/>
    <w:rsid w:val="008832BE"/>
    <w:rsid w:val="008832D1"/>
    <w:rsid w:val="008834CA"/>
    <w:rsid w:val="00883864"/>
    <w:rsid w:val="00883B39"/>
    <w:rsid w:val="00884038"/>
    <w:rsid w:val="00884100"/>
    <w:rsid w:val="008842FE"/>
    <w:rsid w:val="0088447F"/>
    <w:rsid w:val="008847A4"/>
    <w:rsid w:val="00884C1D"/>
    <w:rsid w:val="0088591F"/>
    <w:rsid w:val="00885EF8"/>
    <w:rsid w:val="00885FA0"/>
    <w:rsid w:val="00887779"/>
    <w:rsid w:val="00887A83"/>
    <w:rsid w:val="00890453"/>
    <w:rsid w:val="008904A9"/>
    <w:rsid w:val="008918A4"/>
    <w:rsid w:val="00891988"/>
    <w:rsid w:val="00891BF1"/>
    <w:rsid w:val="00891D62"/>
    <w:rsid w:val="00891F0E"/>
    <w:rsid w:val="008924CC"/>
    <w:rsid w:val="00892510"/>
    <w:rsid w:val="008929E6"/>
    <w:rsid w:val="00892BCE"/>
    <w:rsid w:val="008930EE"/>
    <w:rsid w:val="0089352E"/>
    <w:rsid w:val="0089380E"/>
    <w:rsid w:val="008938F9"/>
    <w:rsid w:val="00893BD6"/>
    <w:rsid w:val="00893D83"/>
    <w:rsid w:val="00894645"/>
    <w:rsid w:val="00894716"/>
    <w:rsid w:val="00894D4E"/>
    <w:rsid w:val="00895202"/>
    <w:rsid w:val="00895CB2"/>
    <w:rsid w:val="00895E00"/>
    <w:rsid w:val="00895FA4"/>
    <w:rsid w:val="00896A5A"/>
    <w:rsid w:val="00896BA3"/>
    <w:rsid w:val="0089798D"/>
    <w:rsid w:val="00897A4F"/>
    <w:rsid w:val="00897F8E"/>
    <w:rsid w:val="008A078E"/>
    <w:rsid w:val="008A0AFC"/>
    <w:rsid w:val="008A0B75"/>
    <w:rsid w:val="008A159B"/>
    <w:rsid w:val="008A1782"/>
    <w:rsid w:val="008A1787"/>
    <w:rsid w:val="008A1A2A"/>
    <w:rsid w:val="008A253E"/>
    <w:rsid w:val="008A2B15"/>
    <w:rsid w:val="008A31BC"/>
    <w:rsid w:val="008A372C"/>
    <w:rsid w:val="008A450D"/>
    <w:rsid w:val="008A45B7"/>
    <w:rsid w:val="008A4E41"/>
    <w:rsid w:val="008A50D8"/>
    <w:rsid w:val="008A5CFC"/>
    <w:rsid w:val="008A6440"/>
    <w:rsid w:val="008A7032"/>
    <w:rsid w:val="008A7114"/>
    <w:rsid w:val="008A7500"/>
    <w:rsid w:val="008A7531"/>
    <w:rsid w:val="008B010A"/>
    <w:rsid w:val="008B0891"/>
    <w:rsid w:val="008B0AB3"/>
    <w:rsid w:val="008B0DA0"/>
    <w:rsid w:val="008B0E80"/>
    <w:rsid w:val="008B1931"/>
    <w:rsid w:val="008B1B4B"/>
    <w:rsid w:val="008B268A"/>
    <w:rsid w:val="008B2C7C"/>
    <w:rsid w:val="008B2D51"/>
    <w:rsid w:val="008B2E0A"/>
    <w:rsid w:val="008B2E39"/>
    <w:rsid w:val="008B3017"/>
    <w:rsid w:val="008B3556"/>
    <w:rsid w:val="008B3CCB"/>
    <w:rsid w:val="008B3E41"/>
    <w:rsid w:val="008B49F0"/>
    <w:rsid w:val="008B5E08"/>
    <w:rsid w:val="008B6079"/>
    <w:rsid w:val="008B6231"/>
    <w:rsid w:val="008B6246"/>
    <w:rsid w:val="008B689D"/>
    <w:rsid w:val="008B6EA4"/>
    <w:rsid w:val="008B711D"/>
    <w:rsid w:val="008B71D7"/>
    <w:rsid w:val="008B7852"/>
    <w:rsid w:val="008C015D"/>
    <w:rsid w:val="008C04A9"/>
    <w:rsid w:val="008C0644"/>
    <w:rsid w:val="008C0B98"/>
    <w:rsid w:val="008C17E4"/>
    <w:rsid w:val="008C1993"/>
    <w:rsid w:val="008C1A86"/>
    <w:rsid w:val="008C1F67"/>
    <w:rsid w:val="008C2071"/>
    <w:rsid w:val="008C2139"/>
    <w:rsid w:val="008C2554"/>
    <w:rsid w:val="008C3447"/>
    <w:rsid w:val="008C345A"/>
    <w:rsid w:val="008C3B53"/>
    <w:rsid w:val="008C3FB8"/>
    <w:rsid w:val="008C4124"/>
    <w:rsid w:val="008C4992"/>
    <w:rsid w:val="008C54B9"/>
    <w:rsid w:val="008C5B8F"/>
    <w:rsid w:val="008C6448"/>
    <w:rsid w:val="008C6586"/>
    <w:rsid w:val="008C68C3"/>
    <w:rsid w:val="008C6C38"/>
    <w:rsid w:val="008C6EC8"/>
    <w:rsid w:val="008C7652"/>
    <w:rsid w:val="008C79FA"/>
    <w:rsid w:val="008C7CE4"/>
    <w:rsid w:val="008C7EBB"/>
    <w:rsid w:val="008D00F4"/>
    <w:rsid w:val="008D04D6"/>
    <w:rsid w:val="008D0552"/>
    <w:rsid w:val="008D0B18"/>
    <w:rsid w:val="008D1229"/>
    <w:rsid w:val="008D1251"/>
    <w:rsid w:val="008D16E5"/>
    <w:rsid w:val="008D1A70"/>
    <w:rsid w:val="008D1A75"/>
    <w:rsid w:val="008D224F"/>
    <w:rsid w:val="008D27CB"/>
    <w:rsid w:val="008D2FF9"/>
    <w:rsid w:val="008D3314"/>
    <w:rsid w:val="008D3614"/>
    <w:rsid w:val="008D3912"/>
    <w:rsid w:val="008D3C77"/>
    <w:rsid w:val="008D3D8F"/>
    <w:rsid w:val="008D3DD6"/>
    <w:rsid w:val="008D463D"/>
    <w:rsid w:val="008D4884"/>
    <w:rsid w:val="008D498C"/>
    <w:rsid w:val="008D4B78"/>
    <w:rsid w:val="008D4C10"/>
    <w:rsid w:val="008D4C3C"/>
    <w:rsid w:val="008D53F8"/>
    <w:rsid w:val="008D54F3"/>
    <w:rsid w:val="008D56B2"/>
    <w:rsid w:val="008D58E1"/>
    <w:rsid w:val="008D592C"/>
    <w:rsid w:val="008D5BD8"/>
    <w:rsid w:val="008D5DB2"/>
    <w:rsid w:val="008D5E0C"/>
    <w:rsid w:val="008D79DF"/>
    <w:rsid w:val="008E04FE"/>
    <w:rsid w:val="008E0A51"/>
    <w:rsid w:val="008E10BD"/>
    <w:rsid w:val="008E1178"/>
    <w:rsid w:val="008E1224"/>
    <w:rsid w:val="008E1235"/>
    <w:rsid w:val="008E12DC"/>
    <w:rsid w:val="008E13F7"/>
    <w:rsid w:val="008E1422"/>
    <w:rsid w:val="008E1A8C"/>
    <w:rsid w:val="008E1B37"/>
    <w:rsid w:val="008E202A"/>
    <w:rsid w:val="008E2390"/>
    <w:rsid w:val="008E26D5"/>
    <w:rsid w:val="008E288C"/>
    <w:rsid w:val="008E314B"/>
    <w:rsid w:val="008E3C17"/>
    <w:rsid w:val="008E3E8C"/>
    <w:rsid w:val="008E40D9"/>
    <w:rsid w:val="008E412C"/>
    <w:rsid w:val="008E4677"/>
    <w:rsid w:val="008E467B"/>
    <w:rsid w:val="008E4BF5"/>
    <w:rsid w:val="008E4C76"/>
    <w:rsid w:val="008E4E58"/>
    <w:rsid w:val="008E523E"/>
    <w:rsid w:val="008E55C5"/>
    <w:rsid w:val="008E5648"/>
    <w:rsid w:val="008E570A"/>
    <w:rsid w:val="008E5F14"/>
    <w:rsid w:val="008E692B"/>
    <w:rsid w:val="008E6C75"/>
    <w:rsid w:val="008E6D1F"/>
    <w:rsid w:val="008E713C"/>
    <w:rsid w:val="008E71F9"/>
    <w:rsid w:val="008E79F3"/>
    <w:rsid w:val="008E7BAB"/>
    <w:rsid w:val="008E7EAE"/>
    <w:rsid w:val="008F03A2"/>
    <w:rsid w:val="008F04CE"/>
    <w:rsid w:val="008F1D18"/>
    <w:rsid w:val="008F1D4B"/>
    <w:rsid w:val="008F1E21"/>
    <w:rsid w:val="008F20AA"/>
    <w:rsid w:val="008F2122"/>
    <w:rsid w:val="008F258A"/>
    <w:rsid w:val="008F2B7E"/>
    <w:rsid w:val="008F2D0B"/>
    <w:rsid w:val="008F2F2C"/>
    <w:rsid w:val="008F2F33"/>
    <w:rsid w:val="008F4553"/>
    <w:rsid w:val="008F4B8F"/>
    <w:rsid w:val="008F4F4B"/>
    <w:rsid w:val="008F4FAE"/>
    <w:rsid w:val="008F4FEC"/>
    <w:rsid w:val="008F50D3"/>
    <w:rsid w:val="008F521A"/>
    <w:rsid w:val="008F52A1"/>
    <w:rsid w:val="008F546C"/>
    <w:rsid w:val="008F580D"/>
    <w:rsid w:val="008F580E"/>
    <w:rsid w:val="008F59F4"/>
    <w:rsid w:val="008F5A05"/>
    <w:rsid w:val="008F5FF2"/>
    <w:rsid w:val="008F6088"/>
    <w:rsid w:val="008F6134"/>
    <w:rsid w:val="008F6BCB"/>
    <w:rsid w:val="008F7E84"/>
    <w:rsid w:val="00900065"/>
    <w:rsid w:val="00900216"/>
    <w:rsid w:val="00900D27"/>
    <w:rsid w:val="00900DD4"/>
    <w:rsid w:val="00900EBE"/>
    <w:rsid w:val="0090118F"/>
    <w:rsid w:val="00901688"/>
    <w:rsid w:val="0090207A"/>
    <w:rsid w:val="00903D70"/>
    <w:rsid w:val="00904033"/>
    <w:rsid w:val="00904409"/>
    <w:rsid w:val="009044FE"/>
    <w:rsid w:val="0090453F"/>
    <w:rsid w:val="009048EE"/>
    <w:rsid w:val="00904B11"/>
    <w:rsid w:val="0090507C"/>
    <w:rsid w:val="00905963"/>
    <w:rsid w:val="00905E69"/>
    <w:rsid w:val="009075D2"/>
    <w:rsid w:val="00907643"/>
    <w:rsid w:val="0090794A"/>
    <w:rsid w:val="00907FBB"/>
    <w:rsid w:val="00910A26"/>
    <w:rsid w:val="00910F9B"/>
    <w:rsid w:val="00911960"/>
    <w:rsid w:val="00912539"/>
    <w:rsid w:val="00912F3E"/>
    <w:rsid w:val="00913015"/>
    <w:rsid w:val="00913330"/>
    <w:rsid w:val="009133F4"/>
    <w:rsid w:val="00913EF8"/>
    <w:rsid w:val="009141F9"/>
    <w:rsid w:val="0091546F"/>
    <w:rsid w:val="00915B86"/>
    <w:rsid w:val="00915E4A"/>
    <w:rsid w:val="00915F8A"/>
    <w:rsid w:val="00916716"/>
    <w:rsid w:val="00916F83"/>
    <w:rsid w:val="009170C5"/>
    <w:rsid w:val="00917383"/>
    <w:rsid w:val="00917D78"/>
    <w:rsid w:val="0092000C"/>
    <w:rsid w:val="00920475"/>
    <w:rsid w:val="009206D3"/>
    <w:rsid w:val="00920822"/>
    <w:rsid w:val="009209EE"/>
    <w:rsid w:val="00920E2C"/>
    <w:rsid w:val="00921125"/>
    <w:rsid w:val="00921839"/>
    <w:rsid w:val="00921BAB"/>
    <w:rsid w:val="00921EEC"/>
    <w:rsid w:val="009222D2"/>
    <w:rsid w:val="00922696"/>
    <w:rsid w:val="00922A92"/>
    <w:rsid w:val="00922C96"/>
    <w:rsid w:val="00922CE4"/>
    <w:rsid w:val="00922FB1"/>
    <w:rsid w:val="0092308F"/>
    <w:rsid w:val="009236E4"/>
    <w:rsid w:val="00923A2D"/>
    <w:rsid w:val="00923B9A"/>
    <w:rsid w:val="00924081"/>
    <w:rsid w:val="00924B62"/>
    <w:rsid w:val="00924C35"/>
    <w:rsid w:val="00925975"/>
    <w:rsid w:val="00925A89"/>
    <w:rsid w:val="00925FC1"/>
    <w:rsid w:val="00926271"/>
    <w:rsid w:val="00926D4E"/>
    <w:rsid w:val="00927494"/>
    <w:rsid w:val="009277C6"/>
    <w:rsid w:val="00927D68"/>
    <w:rsid w:val="00927FEB"/>
    <w:rsid w:val="0093012C"/>
    <w:rsid w:val="009304B8"/>
    <w:rsid w:val="009308E5"/>
    <w:rsid w:val="00930D47"/>
    <w:rsid w:val="0093181D"/>
    <w:rsid w:val="00933395"/>
    <w:rsid w:val="009334B9"/>
    <w:rsid w:val="00933922"/>
    <w:rsid w:val="0093395E"/>
    <w:rsid w:val="00933BA4"/>
    <w:rsid w:val="00934C6C"/>
    <w:rsid w:val="009350C5"/>
    <w:rsid w:val="00935824"/>
    <w:rsid w:val="0093583C"/>
    <w:rsid w:val="00935880"/>
    <w:rsid w:val="00936635"/>
    <w:rsid w:val="009366AA"/>
    <w:rsid w:val="00936FC9"/>
    <w:rsid w:val="009370FD"/>
    <w:rsid w:val="009374C2"/>
    <w:rsid w:val="00937DEA"/>
    <w:rsid w:val="0094019B"/>
    <w:rsid w:val="0094029C"/>
    <w:rsid w:val="0094074B"/>
    <w:rsid w:val="00940924"/>
    <w:rsid w:val="00940A76"/>
    <w:rsid w:val="00940D1E"/>
    <w:rsid w:val="00941113"/>
    <w:rsid w:val="009413C3"/>
    <w:rsid w:val="009415B7"/>
    <w:rsid w:val="00941EF4"/>
    <w:rsid w:val="00942393"/>
    <w:rsid w:val="00942B47"/>
    <w:rsid w:val="00942E15"/>
    <w:rsid w:val="00942EF3"/>
    <w:rsid w:val="00942FC5"/>
    <w:rsid w:val="00943A67"/>
    <w:rsid w:val="00943BE4"/>
    <w:rsid w:val="00943C03"/>
    <w:rsid w:val="00943E61"/>
    <w:rsid w:val="00944536"/>
    <w:rsid w:val="00944953"/>
    <w:rsid w:val="00944D2C"/>
    <w:rsid w:val="009453C3"/>
    <w:rsid w:val="009466A2"/>
    <w:rsid w:val="00946751"/>
    <w:rsid w:val="00946957"/>
    <w:rsid w:val="0094753A"/>
    <w:rsid w:val="00947ABE"/>
    <w:rsid w:val="00947FA3"/>
    <w:rsid w:val="009504B5"/>
    <w:rsid w:val="00950EAB"/>
    <w:rsid w:val="009511E8"/>
    <w:rsid w:val="00951C62"/>
    <w:rsid w:val="009525B5"/>
    <w:rsid w:val="00952690"/>
    <w:rsid w:val="00953396"/>
    <w:rsid w:val="00953621"/>
    <w:rsid w:val="00954292"/>
    <w:rsid w:val="00954F73"/>
    <w:rsid w:val="00955187"/>
    <w:rsid w:val="0095594F"/>
    <w:rsid w:val="00955A55"/>
    <w:rsid w:val="009560ED"/>
    <w:rsid w:val="00956601"/>
    <w:rsid w:val="009570C2"/>
    <w:rsid w:val="009572B0"/>
    <w:rsid w:val="0095757C"/>
    <w:rsid w:val="009577FB"/>
    <w:rsid w:val="00960043"/>
    <w:rsid w:val="0096015F"/>
    <w:rsid w:val="00960324"/>
    <w:rsid w:val="009605CB"/>
    <w:rsid w:val="00960DDC"/>
    <w:rsid w:val="00961363"/>
    <w:rsid w:val="00961E05"/>
    <w:rsid w:val="00962A09"/>
    <w:rsid w:val="00962D57"/>
    <w:rsid w:val="00963774"/>
    <w:rsid w:val="00963844"/>
    <w:rsid w:val="00963C11"/>
    <w:rsid w:val="009643DF"/>
    <w:rsid w:val="009646EF"/>
    <w:rsid w:val="00964875"/>
    <w:rsid w:val="00964C78"/>
    <w:rsid w:val="009661E3"/>
    <w:rsid w:val="009665C0"/>
    <w:rsid w:val="00966652"/>
    <w:rsid w:val="00966879"/>
    <w:rsid w:val="00966D03"/>
    <w:rsid w:val="009676A5"/>
    <w:rsid w:val="009676BC"/>
    <w:rsid w:val="00967BFA"/>
    <w:rsid w:val="00967D0B"/>
    <w:rsid w:val="00967F1D"/>
    <w:rsid w:val="00970110"/>
    <w:rsid w:val="00970510"/>
    <w:rsid w:val="00970778"/>
    <w:rsid w:val="0097180C"/>
    <w:rsid w:val="00971965"/>
    <w:rsid w:val="00971994"/>
    <w:rsid w:val="00971ED8"/>
    <w:rsid w:val="0097245F"/>
    <w:rsid w:val="00972671"/>
    <w:rsid w:val="0097291B"/>
    <w:rsid w:val="00972D51"/>
    <w:rsid w:val="00973C44"/>
    <w:rsid w:val="00973CF0"/>
    <w:rsid w:val="00973DFC"/>
    <w:rsid w:val="00974A2D"/>
    <w:rsid w:val="00975CF4"/>
    <w:rsid w:val="009764F1"/>
    <w:rsid w:val="00977909"/>
    <w:rsid w:val="00977D76"/>
    <w:rsid w:val="00980809"/>
    <w:rsid w:val="00980E84"/>
    <w:rsid w:val="00981638"/>
    <w:rsid w:val="009816EA"/>
    <w:rsid w:val="00981E61"/>
    <w:rsid w:val="00982395"/>
    <w:rsid w:val="009826A9"/>
    <w:rsid w:val="0098276D"/>
    <w:rsid w:val="00982791"/>
    <w:rsid w:val="00983DF7"/>
    <w:rsid w:val="00984014"/>
    <w:rsid w:val="00984978"/>
    <w:rsid w:val="00984B60"/>
    <w:rsid w:val="00984FCF"/>
    <w:rsid w:val="0098509C"/>
    <w:rsid w:val="00985339"/>
    <w:rsid w:val="0098576E"/>
    <w:rsid w:val="00985F72"/>
    <w:rsid w:val="00986176"/>
    <w:rsid w:val="00986392"/>
    <w:rsid w:val="009864FD"/>
    <w:rsid w:val="00986957"/>
    <w:rsid w:val="00986ED3"/>
    <w:rsid w:val="00990083"/>
    <w:rsid w:val="00990A2B"/>
    <w:rsid w:val="0099104C"/>
    <w:rsid w:val="009917F7"/>
    <w:rsid w:val="00991F25"/>
    <w:rsid w:val="009921E4"/>
    <w:rsid w:val="009923FE"/>
    <w:rsid w:val="00992440"/>
    <w:rsid w:val="009927E1"/>
    <w:rsid w:val="00992DD3"/>
    <w:rsid w:val="0099354A"/>
    <w:rsid w:val="00993A26"/>
    <w:rsid w:val="00994CC5"/>
    <w:rsid w:val="00995767"/>
    <w:rsid w:val="009959CA"/>
    <w:rsid w:val="00995A1A"/>
    <w:rsid w:val="009966B8"/>
    <w:rsid w:val="00996DFB"/>
    <w:rsid w:val="00997493"/>
    <w:rsid w:val="00997985"/>
    <w:rsid w:val="009979CC"/>
    <w:rsid w:val="00997AA5"/>
    <w:rsid w:val="009A056D"/>
    <w:rsid w:val="009A0B1D"/>
    <w:rsid w:val="009A1021"/>
    <w:rsid w:val="009A1378"/>
    <w:rsid w:val="009A155E"/>
    <w:rsid w:val="009A17FA"/>
    <w:rsid w:val="009A2225"/>
    <w:rsid w:val="009A2593"/>
    <w:rsid w:val="009A32FC"/>
    <w:rsid w:val="009A4889"/>
    <w:rsid w:val="009A4904"/>
    <w:rsid w:val="009A49DF"/>
    <w:rsid w:val="009A5062"/>
    <w:rsid w:val="009A5189"/>
    <w:rsid w:val="009A5D4B"/>
    <w:rsid w:val="009A61E8"/>
    <w:rsid w:val="009A6728"/>
    <w:rsid w:val="009A6869"/>
    <w:rsid w:val="009A789D"/>
    <w:rsid w:val="009A7A6D"/>
    <w:rsid w:val="009A7AD2"/>
    <w:rsid w:val="009A7DE2"/>
    <w:rsid w:val="009B001B"/>
    <w:rsid w:val="009B070A"/>
    <w:rsid w:val="009B0E52"/>
    <w:rsid w:val="009B135F"/>
    <w:rsid w:val="009B1408"/>
    <w:rsid w:val="009B29B0"/>
    <w:rsid w:val="009B3096"/>
    <w:rsid w:val="009B3445"/>
    <w:rsid w:val="009B37DC"/>
    <w:rsid w:val="009B3BE3"/>
    <w:rsid w:val="009B3D79"/>
    <w:rsid w:val="009B3EC3"/>
    <w:rsid w:val="009B3ED1"/>
    <w:rsid w:val="009B3FB4"/>
    <w:rsid w:val="009B4364"/>
    <w:rsid w:val="009B4389"/>
    <w:rsid w:val="009B52C2"/>
    <w:rsid w:val="009B5722"/>
    <w:rsid w:val="009B59B4"/>
    <w:rsid w:val="009B6145"/>
    <w:rsid w:val="009B64BF"/>
    <w:rsid w:val="009B6B94"/>
    <w:rsid w:val="009B6C3F"/>
    <w:rsid w:val="009B70A4"/>
    <w:rsid w:val="009B71D4"/>
    <w:rsid w:val="009B723F"/>
    <w:rsid w:val="009B762B"/>
    <w:rsid w:val="009C048B"/>
    <w:rsid w:val="009C0A98"/>
    <w:rsid w:val="009C0B5E"/>
    <w:rsid w:val="009C1345"/>
    <w:rsid w:val="009C1479"/>
    <w:rsid w:val="009C1919"/>
    <w:rsid w:val="009C19AC"/>
    <w:rsid w:val="009C19C7"/>
    <w:rsid w:val="009C1C51"/>
    <w:rsid w:val="009C266D"/>
    <w:rsid w:val="009C26CF"/>
    <w:rsid w:val="009C2D37"/>
    <w:rsid w:val="009C32AD"/>
    <w:rsid w:val="009C3A3E"/>
    <w:rsid w:val="009C3B29"/>
    <w:rsid w:val="009C46DA"/>
    <w:rsid w:val="009C4DF2"/>
    <w:rsid w:val="009C4E8E"/>
    <w:rsid w:val="009C53CA"/>
    <w:rsid w:val="009C57FF"/>
    <w:rsid w:val="009C58F3"/>
    <w:rsid w:val="009C59B6"/>
    <w:rsid w:val="009C5BE9"/>
    <w:rsid w:val="009C6656"/>
    <w:rsid w:val="009C7245"/>
    <w:rsid w:val="009C7B05"/>
    <w:rsid w:val="009D0AAA"/>
    <w:rsid w:val="009D0C03"/>
    <w:rsid w:val="009D17FE"/>
    <w:rsid w:val="009D184F"/>
    <w:rsid w:val="009D1866"/>
    <w:rsid w:val="009D18FE"/>
    <w:rsid w:val="009D297B"/>
    <w:rsid w:val="009D2AD1"/>
    <w:rsid w:val="009D2E3A"/>
    <w:rsid w:val="009D30C7"/>
    <w:rsid w:val="009D3E07"/>
    <w:rsid w:val="009D45B3"/>
    <w:rsid w:val="009D4CFF"/>
    <w:rsid w:val="009D555E"/>
    <w:rsid w:val="009D5628"/>
    <w:rsid w:val="009D575D"/>
    <w:rsid w:val="009D5F19"/>
    <w:rsid w:val="009D5F63"/>
    <w:rsid w:val="009D6007"/>
    <w:rsid w:val="009D60B0"/>
    <w:rsid w:val="009D61BF"/>
    <w:rsid w:val="009D65B8"/>
    <w:rsid w:val="009D6B6F"/>
    <w:rsid w:val="009D6EC4"/>
    <w:rsid w:val="009D75A8"/>
    <w:rsid w:val="009D776D"/>
    <w:rsid w:val="009D7BD4"/>
    <w:rsid w:val="009D7F17"/>
    <w:rsid w:val="009D7FFE"/>
    <w:rsid w:val="009E0D9C"/>
    <w:rsid w:val="009E12FA"/>
    <w:rsid w:val="009E1EA6"/>
    <w:rsid w:val="009E224C"/>
    <w:rsid w:val="009E25A7"/>
    <w:rsid w:val="009E2E59"/>
    <w:rsid w:val="009E2FB7"/>
    <w:rsid w:val="009E36B0"/>
    <w:rsid w:val="009E458B"/>
    <w:rsid w:val="009E5140"/>
    <w:rsid w:val="009E5DEA"/>
    <w:rsid w:val="009E6467"/>
    <w:rsid w:val="009E6AE1"/>
    <w:rsid w:val="009E76BB"/>
    <w:rsid w:val="009E7A0B"/>
    <w:rsid w:val="009F0115"/>
    <w:rsid w:val="009F024D"/>
    <w:rsid w:val="009F0440"/>
    <w:rsid w:val="009F0C03"/>
    <w:rsid w:val="009F1050"/>
    <w:rsid w:val="009F1211"/>
    <w:rsid w:val="009F1E9F"/>
    <w:rsid w:val="009F200A"/>
    <w:rsid w:val="009F2AE3"/>
    <w:rsid w:val="009F2C34"/>
    <w:rsid w:val="009F3736"/>
    <w:rsid w:val="009F3C8B"/>
    <w:rsid w:val="009F4447"/>
    <w:rsid w:val="009F44B5"/>
    <w:rsid w:val="009F4547"/>
    <w:rsid w:val="009F4557"/>
    <w:rsid w:val="009F46AD"/>
    <w:rsid w:val="009F5603"/>
    <w:rsid w:val="009F6076"/>
    <w:rsid w:val="009F64A7"/>
    <w:rsid w:val="009F660D"/>
    <w:rsid w:val="009F7151"/>
    <w:rsid w:val="00A00796"/>
    <w:rsid w:val="00A00D9E"/>
    <w:rsid w:val="00A0100D"/>
    <w:rsid w:val="00A01356"/>
    <w:rsid w:val="00A01A06"/>
    <w:rsid w:val="00A0238F"/>
    <w:rsid w:val="00A024D9"/>
    <w:rsid w:val="00A029FA"/>
    <w:rsid w:val="00A02CA5"/>
    <w:rsid w:val="00A0376A"/>
    <w:rsid w:val="00A03A08"/>
    <w:rsid w:val="00A03F66"/>
    <w:rsid w:val="00A048EA"/>
    <w:rsid w:val="00A06037"/>
    <w:rsid w:val="00A060E0"/>
    <w:rsid w:val="00A06447"/>
    <w:rsid w:val="00A068A7"/>
    <w:rsid w:val="00A06CC4"/>
    <w:rsid w:val="00A0763A"/>
    <w:rsid w:val="00A0772B"/>
    <w:rsid w:val="00A0796A"/>
    <w:rsid w:val="00A07972"/>
    <w:rsid w:val="00A079F8"/>
    <w:rsid w:val="00A108F0"/>
    <w:rsid w:val="00A10B45"/>
    <w:rsid w:val="00A10DD2"/>
    <w:rsid w:val="00A112D6"/>
    <w:rsid w:val="00A113DD"/>
    <w:rsid w:val="00A1181B"/>
    <w:rsid w:val="00A11B13"/>
    <w:rsid w:val="00A1283F"/>
    <w:rsid w:val="00A12C3B"/>
    <w:rsid w:val="00A12F1C"/>
    <w:rsid w:val="00A1310E"/>
    <w:rsid w:val="00A1389D"/>
    <w:rsid w:val="00A13AF8"/>
    <w:rsid w:val="00A14415"/>
    <w:rsid w:val="00A14556"/>
    <w:rsid w:val="00A14566"/>
    <w:rsid w:val="00A14FD2"/>
    <w:rsid w:val="00A15A14"/>
    <w:rsid w:val="00A16293"/>
    <w:rsid w:val="00A16326"/>
    <w:rsid w:val="00A167C4"/>
    <w:rsid w:val="00A16DC3"/>
    <w:rsid w:val="00A174CF"/>
    <w:rsid w:val="00A17963"/>
    <w:rsid w:val="00A2005B"/>
    <w:rsid w:val="00A202B5"/>
    <w:rsid w:val="00A20F05"/>
    <w:rsid w:val="00A21299"/>
    <w:rsid w:val="00A21FB5"/>
    <w:rsid w:val="00A225E2"/>
    <w:rsid w:val="00A22906"/>
    <w:rsid w:val="00A22B04"/>
    <w:rsid w:val="00A233C5"/>
    <w:rsid w:val="00A23678"/>
    <w:rsid w:val="00A23997"/>
    <w:rsid w:val="00A23C80"/>
    <w:rsid w:val="00A23C9D"/>
    <w:rsid w:val="00A243A0"/>
    <w:rsid w:val="00A24413"/>
    <w:rsid w:val="00A24F1A"/>
    <w:rsid w:val="00A2524A"/>
    <w:rsid w:val="00A258B7"/>
    <w:rsid w:val="00A26B92"/>
    <w:rsid w:val="00A26D47"/>
    <w:rsid w:val="00A26E5B"/>
    <w:rsid w:val="00A306AA"/>
    <w:rsid w:val="00A307AC"/>
    <w:rsid w:val="00A30957"/>
    <w:rsid w:val="00A30B79"/>
    <w:rsid w:val="00A313C9"/>
    <w:rsid w:val="00A31C3F"/>
    <w:rsid w:val="00A33B5C"/>
    <w:rsid w:val="00A33BA4"/>
    <w:rsid w:val="00A33BF3"/>
    <w:rsid w:val="00A33CC3"/>
    <w:rsid w:val="00A33DF7"/>
    <w:rsid w:val="00A35A4C"/>
    <w:rsid w:val="00A35A88"/>
    <w:rsid w:val="00A35B8E"/>
    <w:rsid w:val="00A35E12"/>
    <w:rsid w:val="00A35E8F"/>
    <w:rsid w:val="00A363F0"/>
    <w:rsid w:val="00A368EA"/>
    <w:rsid w:val="00A36A28"/>
    <w:rsid w:val="00A36B8B"/>
    <w:rsid w:val="00A36DCD"/>
    <w:rsid w:val="00A36E8F"/>
    <w:rsid w:val="00A37AC0"/>
    <w:rsid w:val="00A401FD"/>
    <w:rsid w:val="00A40200"/>
    <w:rsid w:val="00A403E2"/>
    <w:rsid w:val="00A40695"/>
    <w:rsid w:val="00A406F7"/>
    <w:rsid w:val="00A41694"/>
    <w:rsid w:val="00A420F3"/>
    <w:rsid w:val="00A4257A"/>
    <w:rsid w:val="00A429F7"/>
    <w:rsid w:val="00A42AAE"/>
    <w:rsid w:val="00A42CCE"/>
    <w:rsid w:val="00A43092"/>
    <w:rsid w:val="00A43908"/>
    <w:rsid w:val="00A43A73"/>
    <w:rsid w:val="00A4429A"/>
    <w:rsid w:val="00A4463E"/>
    <w:rsid w:val="00A44830"/>
    <w:rsid w:val="00A4498A"/>
    <w:rsid w:val="00A44B90"/>
    <w:rsid w:val="00A45243"/>
    <w:rsid w:val="00A45499"/>
    <w:rsid w:val="00A46859"/>
    <w:rsid w:val="00A46BA4"/>
    <w:rsid w:val="00A46C4D"/>
    <w:rsid w:val="00A46DED"/>
    <w:rsid w:val="00A474B6"/>
    <w:rsid w:val="00A474F8"/>
    <w:rsid w:val="00A478D9"/>
    <w:rsid w:val="00A47AE2"/>
    <w:rsid w:val="00A50CAF"/>
    <w:rsid w:val="00A51011"/>
    <w:rsid w:val="00A5101F"/>
    <w:rsid w:val="00A511F2"/>
    <w:rsid w:val="00A52244"/>
    <w:rsid w:val="00A52EA0"/>
    <w:rsid w:val="00A532AB"/>
    <w:rsid w:val="00A533E8"/>
    <w:rsid w:val="00A536DE"/>
    <w:rsid w:val="00A5378C"/>
    <w:rsid w:val="00A53794"/>
    <w:rsid w:val="00A538F2"/>
    <w:rsid w:val="00A53CF1"/>
    <w:rsid w:val="00A53FCB"/>
    <w:rsid w:val="00A54101"/>
    <w:rsid w:val="00A5467D"/>
    <w:rsid w:val="00A54A56"/>
    <w:rsid w:val="00A54C4B"/>
    <w:rsid w:val="00A5512F"/>
    <w:rsid w:val="00A55356"/>
    <w:rsid w:val="00A55B9F"/>
    <w:rsid w:val="00A55E23"/>
    <w:rsid w:val="00A56412"/>
    <w:rsid w:val="00A56794"/>
    <w:rsid w:val="00A56826"/>
    <w:rsid w:val="00A56FA1"/>
    <w:rsid w:val="00A57623"/>
    <w:rsid w:val="00A577F2"/>
    <w:rsid w:val="00A57FD5"/>
    <w:rsid w:val="00A6019A"/>
    <w:rsid w:val="00A61001"/>
    <w:rsid w:val="00A61968"/>
    <w:rsid w:val="00A61A8E"/>
    <w:rsid w:val="00A62E32"/>
    <w:rsid w:val="00A63A22"/>
    <w:rsid w:val="00A63C67"/>
    <w:rsid w:val="00A63C7A"/>
    <w:rsid w:val="00A6477D"/>
    <w:rsid w:val="00A64C75"/>
    <w:rsid w:val="00A6573A"/>
    <w:rsid w:val="00A65CC3"/>
    <w:rsid w:val="00A669C4"/>
    <w:rsid w:val="00A66AC2"/>
    <w:rsid w:val="00A66F2F"/>
    <w:rsid w:val="00A66FD7"/>
    <w:rsid w:val="00A67168"/>
    <w:rsid w:val="00A67DA0"/>
    <w:rsid w:val="00A67E01"/>
    <w:rsid w:val="00A706FD"/>
    <w:rsid w:val="00A7114A"/>
    <w:rsid w:val="00A717F2"/>
    <w:rsid w:val="00A71A5F"/>
    <w:rsid w:val="00A71AE7"/>
    <w:rsid w:val="00A721A0"/>
    <w:rsid w:val="00A737C2"/>
    <w:rsid w:val="00A73BE8"/>
    <w:rsid w:val="00A73D1A"/>
    <w:rsid w:val="00A73E8B"/>
    <w:rsid w:val="00A73F95"/>
    <w:rsid w:val="00A74076"/>
    <w:rsid w:val="00A742C7"/>
    <w:rsid w:val="00A748A2"/>
    <w:rsid w:val="00A749F9"/>
    <w:rsid w:val="00A74C04"/>
    <w:rsid w:val="00A755E4"/>
    <w:rsid w:val="00A75804"/>
    <w:rsid w:val="00A762F7"/>
    <w:rsid w:val="00A76528"/>
    <w:rsid w:val="00A77182"/>
    <w:rsid w:val="00A7751D"/>
    <w:rsid w:val="00A775B1"/>
    <w:rsid w:val="00A7784D"/>
    <w:rsid w:val="00A778C6"/>
    <w:rsid w:val="00A77A67"/>
    <w:rsid w:val="00A801BB"/>
    <w:rsid w:val="00A80C39"/>
    <w:rsid w:val="00A80FD6"/>
    <w:rsid w:val="00A8342B"/>
    <w:rsid w:val="00A836D8"/>
    <w:rsid w:val="00A839EF"/>
    <w:rsid w:val="00A83B72"/>
    <w:rsid w:val="00A83E03"/>
    <w:rsid w:val="00A846C0"/>
    <w:rsid w:val="00A84D30"/>
    <w:rsid w:val="00A8557D"/>
    <w:rsid w:val="00A857C8"/>
    <w:rsid w:val="00A85835"/>
    <w:rsid w:val="00A8596D"/>
    <w:rsid w:val="00A859CA"/>
    <w:rsid w:val="00A85A61"/>
    <w:rsid w:val="00A85DD2"/>
    <w:rsid w:val="00A85DE3"/>
    <w:rsid w:val="00A85FA7"/>
    <w:rsid w:val="00A86136"/>
    <w:rsid w:val="00A8639F"/>
    <w:rsid w:val="00A8646D"/>
    <w:rsid w:val="00A873A0"/>
    <w:rsid w:val="00A87444"/>
    <w:rsid w:val="00A87DE8"/>
    <w:rsid w:val="00A87EAE"/>
    <w:rsid w:val="00A90442"/>
    <w:rsid w:val="00A9080B"/>
    <w:rsid w:val="00A90910"/>
    <w:rsid w:val="00A90931"/>
    <w:rsid w:val="00A90C0F"/>
    <w:rsid w:val="00A90CA4"/>
    <w:rsid w:val="00A918C3"/>
    <w:rsid w:val="00A92DEC"/>
    <w:rsid w:val="00A93668"/>
    <w:rsid w:val="00A939F3"/>
    <w:rsid w:val="00A93C99"/>
    <w:rsid w:val="00A93DBC"/>
    <w:rsid w:val="00A94248"/>
    <w:rsid w:val="00A94F50"/>
    <w:rsid w:val="00A95925"/>
    <w:rsid w:val="00A95B68"/>
    <w:rsid w:val="00A962D3"/>
    <w:rsid w:val="00A96744"/>
    <w:rsid w:val="00A97076"/>
    <w:rsid w:val="00A978A4"/>
    <w:rsid w:val="00A97A73"/>
    <w:rsid w:val="00A97AD8"/>
    <w:rsid w:val="00A97EAE"/>
    <w:rsid w:val="00AA09A9"/>
    <w:rsid w:val="00AA0A12"/>
    <w:rsid w:val="00AA0B6E"/>
    <w:rsid w:val="00AA189F"/>
    <w:rsid w:val="00AA19C3"/>
    <w:rsid w:val="00AA1E13"/>
    <w:rsid w:val="00AA2213"/>
    <w:rsid w:val="00AA2384"/>
    <w:rsid w:val="00AA25FA"/>
    <w:rsid w:val="00AA26E2"/>
    <w:rsid w:val="00AA29BA"/>
    <w:rsid w:val="00AA2B6C"/>
    <w:rsid w:val="00AA2EAB"/>
    <w:rsid w:val="00AA34DD"/>
    <w:rsid w:val="00AA4FF2"/>
    <w:rsid w:val="00AA56F8"/>
    <w:rsid w:val="00AA57CD"/>
    <w:rsid w:val="00AA589C"/>
    <w:rsid w:val="00AA5915"/>
    <w:rsid w:val="00AA59ED"/>
    <w:rsid w:val="00AA5FD6"/>
    <w:rsid w:val="00AA6134"/>
    <w:rsid w:val="00AA6A59"/>
    <w:rsid w:val="00AA7274"/>
    <w:rsid w:val="00AA731E"/>
    <w:rsid w:val="00AA733F"/>
    <w:rsid w:val="00AB000D"/>
    <w:rsid w:val="00AB010B"/>
    <w:rsid w:val="00AB02AD"/>
    <w:rsid w:val="00AB03FD"/>
    <w:rsid w:val="00AB045D"/>
    <w:rsid w:val="00AB0740"/>
    <w:rsid w:val="00AB0763"/>
    <w:rsid w:val="00AB0A76"/>
    <w:rsid w:val="00AB0C5C"/>
    <w:rsid w:val="00AB2357"/>
    <w:rsid w:val="00AB25EB"/>
    <w:rsid w:val="00AB2803"/>
    <w:rsid w:val="00AB29D6"/>
    <w:rsid w:val="00AB37DE"/>
    <w:rsid w:val="00AB39E0"/>
    <w:rsid w:val="00AB3AD4"/>
    <w:rsid w:val="00AB3AE4"/>
    <w:rsid w:val="00AB4FD1"/>
    <w:rsid w:val="00AB5455"/>
    <w:rsid w:val="00AB5B59"/>
    <w:rsid w:val="00AB62AA"/>
    <w:rsid w:val="00AB6DD5"/>
    <w:rsid w:val="00AB738C"/>
    <w:rsid w:val="00AB76F1"/>
    <w:rsid w:val="00AB7A53"/>
    <w:rsid w:val="00AB7B2D"/>
    <w:rsid w:val="00AB7B4B"/>
    <w:rsid w:val="00AC04B4"/>
    <w:rsid w:val="00AC06AC"/>
    <w:rsid w:val="00AC0B1D"/>
    <w:rsid w:val="00AC121A"/>
    <w:rsid w:val="00AC208A"/>
    <w:rsid w:val="00AC209B"/>
    <w:rsid w:val="00AC251E"/>
    <w:rsid w:val="00AC2BC4"/>
    <w:rsid w:val="00AC2F1E"/>
    <w:rsid w:val="00AC346D"/>
    <w:rsid w:val="00AC3547"/>
    <w:rsid w:val="00AC35A5"/>
    <w:rsid w:val="00AC367A"/>
    <w:rsid w:val="00AC36F7"/>
    <w:rsid w:val="00AC3DEE"/>
    <w:rsid w:val="00AC3FC1"/>
    <w:rsid w:val="00AC43D1"/>
    <w:rsid w:val="00AC4D6C"/>
    <w:rsid w:val="00AC5ABD"/>
    <w:rsid w:val="00AC5B27"/>
    <w:rsid w:val="00AC6DA0"/>
    <w:rsid w:val="00AC7554"/>
    <w:rsid w:val="00AC7939"/>
    <w:rsid w:val="00AC7DB7"/>
    <w:rsid w:val="00AD01E3"/>
    <w:rsid w:val="00AD06A4"/>
    <w:rsid w:val="00AD0DA6"/>
    <w:rsid w:val="00AD141E"/>
    <w:rsid w:val="00AD16A5"/>
    <w:rsid w:val="00AD20AF"/>
    <w:rsid w:val="00AD250C"/>
    <w:rsid w:val="00AD2E28"/>
    <w:rsid w:val="00AD331A"/>
    <w:rsid w:val="00AD333A"/>
    <w:rsid w:val="00AD3CD1"/>
    <w:rsid w:val="00AD3D27"/>
    <w:rsid w:val="00AD421A"/>
    <w:rsid w:val="00AD47CF"/>
    <w:rsid w:val="00AD4866"/>
    <w:rsid w:val="00AD4F04"/>
    <w:rsid w:val="00AD508D"/>
    <w:rsid w:val="00AD58B3"/>
    <w:rsid w:val="00AD5BF1"/>
    <w:rsid w:val="00AD5DA9"/>
    <w:rsid w:val="00AD6184"/>
    <w:rsid w:val="00AD6364"/>
    <w:rsid w:val="00AD6E51"/>
    <w:rsid w:val="00AD7216"/>
    <w:rsid w:val="00AD73EB"/>
    <w:rsid w:val="00AD78B1"/>
    <w:rsid w:val="00AE0408"/>
    <w:rsid w:val="00AE0987"/>
    <w:rsid w:val="00AE180C"/>
    <w:rsid w:val="00AE190C"/>
    <w:rsid w:val="00AE2D25"/>
    <w:rsid w:val="00AE3750"/>
    <w:rsid w:val="00AE3CB8"/>
    <w:rsid w:val="00AE3D60"/>
    <w:rsid w:val="00AE3F4B"/>
    <w:rsid w:val="00AE4378"/>
    <w:rsid w:val="00AE45CB"/>
    <w:rsid w:val="00AE4C32"/>
    <w:rsid w:val="00AE4FC9"/>
    <w:rsid w:val="00AE5499"/>
    <w:rsid w:val="00AE5A35"/>
    <w:rsid w:val="00AE5AEC"/>
    <w:rsid w:val="00AE5B2F"/>
    <w:rsid w:val="00AE5CBD"/>
    <w:rsid w:val="00AE65E5"/>
    <w:rsid w:val="00AE6669"/>
    <w:rsid w:val="00AE674A"/>
    <w:rsid w:val="00AE6AAA"/>
    <w:rsid w:val="00AE6B75"/>
    <w:rsid w:val="00AE7508"/>
    <w:rsid w:val="00AE78B5"/>
    <w:rsid w:val="00AF04B4"/>
    <w:rsid w:val="00AF05E5"/>
    <w:rsid w:val="00AF0BFA"/>
    <w:rsid w:val="00AF13C9"/>
    <w:rsid w:val="00AF145E"/>
    <w:rsid w:val="00AF16D0"/>
    <w:rsid w:val="00AF1A06"/>
    <w:rsid w:val="00AF287B"/>
    <w:rsid w:val="00AF28AD"/>
    <w:rsid w:val="00AF2958"/>
    <w:rsid w:val="00AF38FD"/>
    <w:rsid w:val="00AF4F41"/>
    <w:rsid w:val="00AF5C60"/>
    <w:rsid w:val="00AF5E99"/>
    <w:rsid w:val="00AF61A5"/>
    <w:rsid w:val="00AF627F"/>
    <w:rsid w:val="00AF6296"/>
    <w:rsid w:val="00AF63B4"/>
    <w:rsid w:val="00AF6863"/>
    <w:rsid w:val="00AF69DE"/>
    <w:rsid w:val="00AF6A26"/>
    <w:rsid w:val="00AF6CA0"/>
    <w:rsid w:val="00AF6FC6"/>
    <w:rsid w:val="00AF7785"/>
    <w:rsid w:val="00AF7991"/>
    <w:rsid w:val="00AF7FEE"/>
    <w:rsid w:val="00B008EB"/>
    <w:rsid w:val="00B01103"/>
    <w:rsid w:val="00B01142"/>
    <w:rsid w:val="00B01B59"/>
    <w:rsid w:val="00B02625"/>
    <w:rsid w:val="00B0312B"/>
    <w:rsid w:val="00B0361A"/>
    <w:rsid w:val="00B03CA5"/>
    <w:rsid w:val="00B048D0"/>
    <w:rsid w:val="00B04925"/>
    <w:rsid w:val="00B04B9E"/>
    <w:rsid w:val="00B05435"/>
    <w:rsid w:val="00B0571F"/>
    <w:rsid w:val="00B05904"/>
    <w:rsid w:val="00B0596C"/>
    <w:rsid w:val="00B064BD"/>
    <w:rsid w:val="00B064CC"/>
    <w:rsid w:val="00B06DF5"/>
    <w:rsid w:val="00B07EB6"/>
    <w:rsid w:val="00B07FC5"/>
    <w:rsid w:val="00B07FE6"/>
    <w:rsid w:val="00B10357"/>
    <w:rsid w:val="00B109A7"/>
    <w:rsid w:val="00B10F5B"/>
    <w:rsid w:val="00B11165"/>
    <w:rsid w:val="00B115BF"/>
    <w:rsid w:val="00B118EE"/>
    <w:rsid w:val="00B11AAC"/>
    <w:rsid w:val="00B1205D"/>
    <w:rsid w:val="00B121D8"/>
    <w:rsid w:val="00B1236C"/>
    <w:rsid w:val="00B13EC6"/>
    <w:rsid w:val="00B1446E"/>
    <w:rsid w:val="00B147C4"/>
    <w:rsid w:val="00B150E6"/>
    <w:rsid w:val="00B15F25"/>
    <w:rsid w:val="00B169CA"/>
    <w:rsid w:val="00B16B2A"/>
    <w:rsid w:val="00B16E2A"/>
    <w:rsid w:val="00B175D2"/>
    <w:rsid w:val="00B17B2C"/>
    <w:rsid w:val="00B17B34"/>
    <w:rsid w:val="00B209FC"/>
    <w:rsid w:val="00B213C3"/>
    <w:rsid w:val="00B22351"/>
    <w:rsid w:val="00B228D9"/>
    <w:rsid w:val="00B22ABA"/>
    <w:rsid w:val="00B23BB0"/>
    <w:rsid w:val="00B244BF"/>
    <w:rsid w:val="00B2460F"/>
    <w:rsid w:val="00B24A4F"/>
    <w:rsid w:val="00B24E1F"/>
    <w:rsid w:val="00B250C1"/>
    <w:rsid w:val="00B25267"/>
    <w:rsid w:val="00B255B2"/>
    <w:rsid w:val="00B25675"/>
    <w:rsid w:val="00B256A0"/>
    <w:rsid w:val="00B258DC"/>
    <w:rsid w:val="00B25DE5"/>
    <w:rsid w:val="00B26288"/>
    <w:rsid w:val="00B273E7"/>
    <w:rsid w:val="00B3002F"/>
    <w:rsid w:val="00B30960"/>
    <w:rsid w:val="00B31A39"/>
    <w:rsid w:val="00B323BD"/>
    <w:rsid w:val="00B327AB"/>
    <w:rsid w:val="00B32922"/>
    <w:rsid w:val="00B32FE9"/>
    <w:rsid w:val="00B33399"/>
    <w:rsid w:val="00B336A1"/>
    <w:rsid w:val="00B33864"/>
    <w:rsid w:val="00B33A2B"/>
    <w:rsid w:val="00B33D50"/>
    <w:rsid w:val="00B33F98"/>
    <w:rsid w:val="00B34301"/>
    <w:rsid w:val="00B34497"/>
    <w:rsid w:val="00B34B31"/>
    <w:rsid w:val="00B353D6"/>
    <w:rsid w:val="00B3564F"/>
    <w:rsid w:val="00B36484"/>
    <w:rsid w:val="00B364ED"/>
    <w:rsid w:val="00B36A13"/>
    <w:rsid w:val="00B370C6"/>
    <w:rsid w:val="00B3751E"/>
    <w:rsid w:val="00B378DA"/>
    <w:rsid w:val="00B37B98"/>
    <w:rsid w:val="00B37BC8"/>
    <w:rsid w:val="00B406E7"/>
    <w:rsid w:val="00B40CF4"/>
    <w:rsid w:val="00B4156D"/>
    <w:rsid w:val="00B4175D"/>
    <w:rsid w:val="00B4198A"/>
    <w:rsid w:val="00B41A1A"/>
    <w:rsid w:val="00B41C5B"/>
    <w:rsid w:val="00B41C9F"/>
    <w:rsid w:val="00B42970"/>
    <w:rsid w:val="00B42A5D"/>
    <w:rsid w:val="00B42A8D"/>
    <w:rsid w:val="00B42FFD"/>
    <w:rsid w:val="00B43071"/>
    <w:rsid w:val="00B43085"/>
    <w:rsid w:val="00B44427"/>
    <w:rsid w:val="00B445EC"/>
    <w:rsid w:val="00B446DF"/>
    <w:rsid w:val="00B45B6A"/>
    <w:rsid w:val="00B45D1E"/>
    <w:rsid w:val="00B45FC0"/>
    <w:rsid w:val="00B4601F"/>
    <w:rsid w:val="00B4682C"/>
    <w:rsid w:val="00B4699B"/>
    <w:rsid w:val="00B46CA5"/>
    <w:rsid w:val="00B46F2E"/>
    <w:rsid w:val="00B47017"/>
    <w:rsid w:val="00B4710F"/>
    <w:rsid w:val="00B4773D"/>
    <w:rsid w:val="00B477CA"/>
    <w:rsid w:val="00B478BA"/>
    <w:rsid w:val="00B5002D"/>
    <w:rsid w:val="00B50126"/>
    <w:rsid w:val="00B502F0"/>
    <w:rsid w:val="00B5031F"/>
    <w:rsid w:val="00B5044E"/>
    <w:rsid w:val="00B50848"/>
    <w:rsid w:val="00B51CAC"/>
    <w:rsid w:val="00B51EE6"/>
    <w:rsid w:val="00B526B6"/>
    <w:rsid w:val="00B52A2A"/>
    <w:rsid w:val="00B53618"/>
    <w:rsid w:val="00B538E6"/>
    <w:rsid w:val="00B53B3D"/>
    <w:rsid w:val="00B53C39"/>
    <w:rsid w:val="00B5401E"/>
    <w:rsid w:val="00B5442C"/>
    <w:rsid w:val="00B55684"/>
    <w:rsid w:val="00B55906"/>
    <w:rsid w:val="00B561DD"/>
    <w:rsid w:val="00B566FB"/>
    <w:rsid w:val="00B56913"/>
    <w:rsid w:val="00B56952"/>
    <w:rsid w:val="00B57B04"/>
    <w:rsid w:val="00B57C26"/>
    <w:rsid w:val="00B60008"/>
    <w:rsid w:val="00B603B2"/>
    <w:rsid w:val="00B6066C"/>
    <w:rsid w:val="00B61076"/>
    <w:rsid w:val="00B61437"/>
    <w:rsid w:val="00B61973"/>
    <w:rsid w:val="00B62210"/>
    <w:rsid w:val="00B6226F"/>
    <w:rsid w:val="00B626D1"/>
    <w:rsid w:val="00B63595"/>
    <w:rsid w:val="00B638B7"/>
    <w:rsid w:val="00B642E4"/>
    <w:rsid w:val="00B6483E"/>
    <w:rsid w:val="00B648A2"/>
    <w:rsid w:val="00B64AE9"/>
    <w:rsid w:val="00B64BCF"/>
    <w:rsid w:val="00B64CE2"/>
    <w:rsid w:val="00B64D0F"/>
    <w:rsid w:val="00B64D14"/>
    <w:rsid w:val="00B65083"/>
    <w:rsid w:val="00B6576C"/>
    <w:rsid w:val="00B65FC6"/>
    <w:rsid w:val="00B66124"/>
    <w:rsid w:val="00B66484"/>
    <w:rsid w:val="00B665DD"/>
    <w:rsid w:val="00B668DF"/>
    <w:rsid w:val="00B66B79"/>
    <w:rsid w:val="00B6708A"/>
    <w:rsid w:val="00B67179"/>
    <w:rsid w:val="00B6794E"/>
    <w:rsid w:val="00B67AC1"/>
    <w:rsid w:val="00B70AAA"/>
    <w:rsid w:val="00B70E50"/>
    <w:rsid w:val="00B718A5"/>
    <w:rsid w:val="00B71F43"/>
    <w:rsid w:val="00B72BC2"/>
    <w:rsid w:val="00B72D70"/>
    <w:rsid w:val="00B72EAD"/>
    <w:rsid w:val="00B737B8"/>
    <w:rsid w:val="00B7381B"/>
    <w:rsid w:val="00B73AE7"/>
    <w:rsid w:val="00B73EAA"/>
    <w:rsid w:val="00B740E2"/>
    <w:rsid w:val="00B7449E"/>
    <w:rsid w:val="00B74838"/>
    <w:rsid w:val="00B7502E"/>
    <w:rsid w:val="00B75117"/>
    <w:rsid w:val="00B752BB"/>
    <w:rsid w:val="00B75692"/>
    <w:rsid w:val="00B7581B"/>
    <w:rsid w:val="00B7587C"/>
    <w:rsid w:val="00B76430"/>
    <w:rsid w:val="00B7700C"/>
    <w:rsid w:val="00B77989"/>
    <w:rsid w:val="00B802DC"/>
    <w:rsid w:val="00B80C81"/>
    <w:rsid w:val="00B81135"/>
    <w:rsid w:val="00B81252"/>
    <w:rsid w:val="00B81982"/>
    <w:rsid w:val="00B81B97"/>
    <w:rsid w:val="00B835DF"/>
    <w:rsid w:val="00B8376F"/>
    <w:rsid w:val="00B837ED"/>
    <w:rsid w:val="00B83DC0"/>
    <w:rsid w:val="00B8410A"/>
    <w:rsid w:val="00B84133"/>
    <w:rsid w:val="00B84654"/>
    <w:rsid w:val="00B84B4F"/>
    <w:rsid w:val="00B84F45"/>
    <w:rsid w:val="00B84F66"/>
    <w:rsid w:val="00B855E1"/>
    <w:rsid w:val="00B85F22"/>
    <w:rsid w:val="00B862E8"/>
    <w:rsid w:val="00B86418"/>
    <w:rsid w:val="00B87593"/>
    <w:rsid w:val="00B87A4F"/>
    <w:rsid w:val="00B87EAE"/>
    <w:rsid w:val="00B902AC"/>
    <w:rsid w:val="00B90D56"/>
    <w:rsid w:val="00B90D7A"/>
    <w:rsid w:val="00B91BFE"/>
    <w:rsid w:val="00B91C8F"/>
    <w:rsid w:val="00B91E1F"/>
    <w:rsid w:val="00B92195"/>
    <w:rsid w:val="00B925BB"/>
    <w:rsid w:val="00B9278A"/>
    <w:rsid w:val="00B92C3E"/>
    <w:rsid w:val="00B92E1B"/>
    <w:rsid w:val="00B93181"/>
    <w:rsid w:val="00B93EA2"/>
    <w:rsid w:val="00B93FA4"/>
    <w:rsid w:val="00B946A5"/>
    <w:rsid w:val="00B94975"/>
    <w:rsid w:val="00B95033"/>
    <w:rsid w:val="00B95405"/>
    <w:rsid w:val="00B955D5"/>
    <w:rsid w:val="00B95D3F"/>
    <w:rsid w:val="00B962F3"/>
    <w:rsid w:val="00B967A6"/>
    <w:rsid w:val="00B96D6C"/>
    <w:rsid w:val="00B96E7B"/>
    <w:rsid w:val="00B97333"/>
    <w:rsid w:val="00B9749C"/>
    <w:rsid w:val="00B97FEE"/>
    <w:rsid w:val="00BA129D"/>
    <w:rsid w:val="00BA13C1"/>
    <w:rsid w:val="00BA15D7"/>
    <w:rsid w:val="00BA1D1C"/>
    <w:rsid w:val="00BA263D"/>
    <w:rsid w:val="00BA2944"/>
    <w:rsid w:val="00BA319B"/>
    <w:rsid w:val="00BA36E4"/>
    <w:rsid w:val="00BA3AE1"/>
    <w:rsid w:val="00BA3AE9"/>
    <w:rsid w:val="00BA3E11"/>
    <w:rsid w:val="00BA3FE1"/>
    <w:rsid w:val="00BA4C0F"/>
    <w:rsid w:val="00BA588D"/>
    <w:rsid w:val="00BA591F"/>
    <w:rsid w:val="00BA5FEC"/>
    <w:rsid w:val="00BA633C"/>
    <w:rsid w:val="00BA695B"/>
    <w:rsid w:val="00BA6C25"/>
    <w:rsid w:val="00BA6D94"/>
    <w:rsid w:val="00BA792D"/>
    <w:rsid w:val="00BB0650"/>
    <w:rsid w:val="00BB13B3"/>
    <w:rsid w:val="00BB23F5"/>
    <w:rsid w:val="00BB2433"/>
    <w:rsid w:val="00BB2480"/>
    <w:rsid w:val="00BB34C5"/>
    <w:rsid w:val="00BB477B"/>
    <w:rsid w:val="00BB47EF"/>
    <w:rsid w:val="00BB4CF0"/>
    <w:rsid w:val="00BB4EE7"/>
    <w:rsid w:val="00BB50F6"/>
    <w:rsid w:val="00BB51C3"/>
    <w:rsid w:val="00BB532F"/>
    <w:rsid w:val="00BB5EF9"/>
    <w:rsid w:val="00BB69B4"/>
    <w:rsid w:val="00BB7759"/>
    <w:rsid w:val="00BB7BE7"/>
    <w:rsid w:val="00BC0A3B"/>
    <w:rsid w:val="00BC1374"/>
    <w:rsid w:val="00BC143D"/>
    <w:rsid w:val="00BC149C"/>
    <w:rsid w:val="00BC18B5"/>
    <w:rsid w:val="00BC1A52"/>
    <w:rsid w:val="00BC2BF0"/>
    <w:rsid w:val="00BC2BFB"/>
    <w:rsid w:val="00BC2E7F"/>
    <w:rsid w:val="00BC2FBA"/>
    <w:rsid w:val="00BC30D5"/>
    <w:rsid w:val="00BC3458"/>
    <w:rsid w:val="00BC3521"/>
    <w:rsid w:val="00BC364E"/>
    <w:rsid w:val="00BC443D"/>
    <w:rsid w:val="00BC4605"/>
    <w:rsid w:val="00BC4908"/>
    <w:rsid w:val="00BC4F4F"/>
    <w:rsid w:val="00BC5080"/>
    <w:rsid w:val="00BC53B1"/>
    <w:rsid w:val="00BC5F3C"/>
    <w:rsid w:val="00BC602C"/>
    <w:rsid w:val="00BC64FE"/>
    <w:rsid w:val="00BC6774"/>
    <w:rsid w:val="00BC72AB"/>
    <w:rsid w:val="00BC763E"/>
    <w:rsid w:val="00BC76FE"/>
    <w:rsid w:val="00BC77DD"/>
    <w:rsid w:val="00BC7940"/>
    <w:rsid w:val="00BC79C3"/>
    <w:rsid w:val="00BC7A0B"/>
    <w:rsid w:val="00BD03D6"/>
    <w:rsid w:val="00BD0400"/>
    <w:rsid w:val="00BD17A8"/>
    <w:rsid w:val="00BD1ED4"/>
    <w:rsid w:val="00BD2EFD"/>
    <w:rsid w:val="00BD3464"/>
    <w:rsid w:val="00BD3906"/>
    <w:rsid w:val="00BD4407"/>
    <w:rsid w:val="00BD4CAC"/>
    <w:rsid w:val="00BD4D9B"/>
    <w:rsid w:val="00BD4E13"/>
    <w:rsid w:val="00BD538F"/>
    <w:rsid w:val="00BD6267"/>
    <w:rsid w:val="00BD7932"/>
    <w:rsid w:val="00BD7ABB"/>
    <w:rsid w:val="00BD7BC1"/>
    <w:rsid w:val="00BE0263"/>
    <w:rsid w:val="00BE08D6"/>
    <w:rsid w:val="00BE0A86"/>
    <w:rsid w:val="00BE0A87"/>
    <w:rsid w:val="00BE0B33"/>
    <w:rsid w:val="00BE0CB6"/>
    <w:rsid w:val="00BE1089"/>
    <w:rsid w:val="00BE162F"/>
    <w:rsid w:val="00BE1E56"/>
    <w:rsid w:val="00BE2073"/>
    <w:rsid w:val="00BE21AE"/>
    <w:rsid w:val="00BE21D0"/>
    <w:rsid w:val="00BE28B1"/>
    <w:rsid w:val="00BE30BB"/>
    <w:rsid w:val="00BE341E"/>
    <w:rsid w:val="00BE3491"/>
    <w:rsid w:val="00BE3DFB"/>
    <w:rsid w:val="00BE406F"/>
    <w:rsid w:val="00BE43AD"/>
    <w:rsid w:val="00BE4661"/>
    <w:rsid w:val="00BE4758"/>
    <w:rsid w:val="00BE4A37"/>
    <w:rsid w:val="00BE4B6A"/>
    <w:rsid w:val="00BE4C56"/>
    <w:rsid w:val="00BE5001"/>
    <w:rsid w:val="00BE5873"/>
    <w:rsid w:val="00BE5D1F"/>
    <w:rsid w:val="00BE608C"/>
    <w:rsid w:val="00BE610E"/>
    <w:rsid w:val="00BE62CE"/>
    <w:rsid w:val="00BE715B"/>
    <w:rsid w:val="00BE7266"/>
    <w:rsid w:val="00BE73E1"/>
    <w:rsid w:val="00BE7BEA"/>
    <w:rsid w:val="00BE7C5C"/>
    <w:rsid w:val="00BE7DEA"/>
    <w:rsid w:val="00BE7F22"/>
    <w:rsid w:val="00BE7F6E"/>
    <w:rsid w:val="00BF0123"/>
    <w:rsid w:val="00BF0133"/>
    <w:rsid w:val="00BF0932"/>
    <w:rsid w:val="00BF0DD1"/>
    <w:rsid w:val="00BF0E31"/>
    <w:rsid w:val="00BF0E78"/>
    <w:rsid w:val="00BF1646"/>
    <w:rsid w:val="00BF1AFE"/>
    <w:rsid w:val="00BF203F"/>
    <w:rsid w:val="00BF20A2"/>
    <w:rsid w:val="00BF213B"/>
    <w:rsid w:val="00BF22F3"/>
    <w:rsid w:val="00BF24F9"/>
    <w:rsid w:val="00BF2B8D"/>
    <w:rsid w:val="00BF2D6F"/>
    <w:rsid w:val="00BF406D"/>
    <w:rsid w:val="00BF56D8"/>
    <w:rsid w:val="00BF669F"/>
    <w:rsid w:val="00BF717B"/>
    <w:rsid w:val="00BF7A31"/>
    <w:rsid w:val="00C0011A"/>
    <w:rsid w:val="00C00528"/>
    <w:rsid w:val="00C008F3"/>
    <w:rsid w:val="00C00E67"/>
    <w:rsid w:val="00C01F5A"/>
    <w:rsid w:val="00C02265"/>
    <w:rsid w:val="00C024AF"/>
    <w:rsid w:val="00C0299A"/>
    <w:rsid w:val="00C02FFF"/>
    <w:rsid w:val="00C0423E"/>
    <w:rsid w:val="00C04490"/>
    <w:rsid w:val="00C0661B"/>
    <w:rsid w:val="00C0763D"/>
    <w:rsid w:val="00C078E3"/>
    <w:rsid w:val="00C0795B"/>
    <w:rsid w:val="00C07E1A"/>
    <w:rsid w:val="00C10016"/>
    <w:rsid w:val="00C115BB"/>
    <w:rsid w:val="00C115C7"/>
    <w:rsid w:val="00C11B53"/>
    <w:rsid w:val="00C11D5E"/>
    <w:rsid w:val="00C11FBB"/>
    <w:rsid w:val="00C121C0"/>
    <w:rsid w:val="00C12737"/>
    <w:rsid w:val="00C13552"/>
    <w:rsid w:val="00C1418D"/>
    <w:rsid w:val="00C14904"/>
    <w:rsid w:val="00C149FA"/>
    <w:rsid w:val="00C14EA5"/>
    <w:rsid w:val="00C14EAC"/>
    <w:rsid w:val="00C14F72"/>
    <w:rsid w:val="00C15390"/>
    <w:rsid w:val="00C1570B"/>
    <w:rsid w:val="00C157C0"/>
    <w:rsid w:val="00C15B89"/>
    <w:rsid w:val="00C15C05"/>
    <w:rsid w:val="00C15F71"/>
    <w:rsid w:val="00C15F8F"/>
    <w:rsid w:val="00C1600A"/>
    <w:rsid w:val="00C16203"/>
    <w:rsid w:val="00C1626E"/>
    <w:rsid w:val="00C1696F"/>
    <w:rsid w:val="00C170FB"/>
    <w:rsid w:val="00C175EF"/>
    <w:rsid w:val="00C201B3"/>
    <w:rsid w:val="00C20827"/>
    <w:rsid w:val="00C2120B"/>
    <w:rsid w:val="00C212E2"/>
    <w:rsid w:val="00C2135A"/>
    <w:rsid w:val="00C2190B"/>
    <w:rsid w:val="00C21921"/>
    <w:rsid w:val="00C21AED"/>
    <w:rsid w:val="00C230E6"/>
    <w:rsid w:val="00C23115"/>
    <w:rsid w:val="00C23217"/>
    <w:rsid w:val="00C235EA"/>
    <w:rsid w:val="00C237A8"/>
    <w:rsid w:val="00C23EE1"/>
    <w:rsid w:val="00C23F11"/>
    <w:rsid w:val="00C24128"/>
    <w:rsid w:val="00C2434E"/>
    <w:rsid w:val="00C24ACD"/>
    <w:rsid w:val="00C24D73"/>
    <w:rsid w:val="00C25125"/>
    <w:rsid w:val="00C257CE"/>
    <w:rsid w:val="00C25D7D"/>
    <w:rsid w:val="00C25E1F"/>
    <w:rsid w:val="00C26793"/>
    <w:rsid w:val="00C267D8"/>
    <w:rsid w:val="00C27A55"/>
    <w:rsid w:val="00C27B31"/>
    <w:rsid w:val="00C27DC3"/>
    <w:rsid w:val="00C303A9"/>
    <w:rsid w:val="00C3063C"/>
    <w:rsid w:val="00C30C2A"/>
    <w:rsid w:val="00C31678"/>
    <w:rsid w:val="00C31765"/>
    <w:rsid w:val="00C31A73"/>
    <w:rsid w:val="00C31D8F"/>
    <w:rsid w:val="00C326E0"/>
    <w:rsid w:val="00C330EC"/>
    <w:rsid w:val="00C337E6"/>
    <w:rsid w:val="00C338DE"/>
    <w:rsid w:val="00C33A61"/>
    <w:rsid w:val="00C33C93"/>
    <w:rsid w:val="00C33CBB"/>
    <w:rsid w:val="00C33DFD"/>
    <w:rsid w:val="00C34EE3"/>
    <w:rsid w:val="00C3513F"/>
    <w:rsid w:val="00C35378"/>
    <w:rsid w:val="00C35844"/>
    <w:rsid w:val="00C35A65"/>
    <w:rsid w:val="00C36115"/>
    <w:rsid w:val="00C36764"/>
    <w:rsid w:val="00C36987"/>
    <w:rsid w:val="00C37016"/>
    <w:rsid w:val="00C40FD9"/>
    <w:rsid w:val="00C4111E"/>
    <w:rsid w:val="00C414E1"/>
    <w:rsid w:val="00C4150E"/>
    <w:rsid w:val="00C415E3"/>
    <w:rsid w:val="00C4220B"/>
    <w:rsid w:val="00C42D71"/>
    <w:rsid w:val="00C42ED8"/>
    <w:rsid w:val="00C43772"/>
    <w:rsid w:val="00C43E87"/>
    <w:rsid w:val="00C448AC"/>
    <w:rsid w:val="00C453B5"/>
    <w:rsid w:val="00C4553E"/>
    <w:rsid w:val="00C455CA"/>
    <w:rsid w:val="00C45C6C"/>
    <w:rsid w:val="00C45E48"/>
    <w:rsid w:val="00C4602D"/>
    <w:rsid w:val="00C4607B"/>
    <w:rsid w:val="00C461DF"/>
    <w:rsid w:val="00C46986"/>
    <w:rsid w:val="00C46F40"/>
    <w:rsid w:val="00C474D6"/>
    <w:rsid w:val="00C477EA"/>
    <w:rsid w:val="00C47F14"/>
    <w:rsid w:val="00C50058"/>
    <w:rsid w:val="00C50297"/>
    <w:rsid w:val="00C50557"/>
    <w:rsid w:val="00C507D6"/>
    <w:rsid w:val="00C50AD1"/>
    <w:rsid w:val="00C50F78"/>
    <w:rsid w:val="00C51288"/>
    <w:rsid w:val="00C514CE"/>
    <w:rsid w:val="00C51B9C"/>
    <w:rsid w:val="00C51BA8"/>
    <w:rsid w:val="00C520FA"/>
    <w:rsid w:val="00C524D2"/>
    <w:rsid w:val="00C52B5B"/>
    <w:rsid w:val="00C52B9F"/>
    <w:rsid w:val="00C52DA3"/>
    <w:rsid w:val="00C5309F"/>
    <w:rsid w:val="00C53371"/>
    <w:rsid w:val="00C5343A"/>
    <w:rsid w:val="00C546EB"/>
    <w:rsid w:val="00C54913"/>
    <w:rsid w:val="00C550F7"/>
    <w:rsid w:val="00C55FA4"/>
    <w:rsid w:val="00C5608E"/>
    <w:rsid w:val="00C564BF"/>
    <w:rsid w:val="00C5673A"/>
    <w:rsid w:val="00C569BE"/>
    <w:rsid w:val="00C56B5F"/>
    <w:rsid w:val="00C56C50"/>
    <w:rsid w:val="00C57309"/>
    <w:rsid w:val="00C57505"/>
    <w:rsid w:val="00C576AB"/>
    <w:rsid w:val="00C57D8E"/>
    <w:rsid w:val="00C60126"/>
    <w:rsid w:val="00C60320"/>
    <w:rsid w:val="00C60DEB"/>
    <w:rsid w:val="00C61A2C"/>
    <w:rsid w:val="00C61BBF"/>
    <w:rsid w:val="00C61D6E"/>
    <w:rsid w:val="00C62216"/>
    <w:rsid w:val="00C62217"/>
    <w:rsid w:val="00C62744"/>
    <w:rsid w:val="00C62F8A"/>
    <w:rsid w:val="00C635DA"/>
    <w:rsid w:val="00C63658"/>
    <w:rsid w:val="00C64406"/>
    <w:rsid w:val="00C6458D"/>
    <w:rsid w:val="00C64DCF"/>
    <w:rsid w:val="00C64F66"/>
    <w:rsid w:val="00C65510"/>
    <w:rsid w:val="00C655A6"/>
    <w:rsid w:val="00C6560A"/>
    <w:rsid w:val="00C65CBC"/>
    <w:rsid w:val="00C66316"/>
    <w:rsid w:val="00C66511"/>
    <w:rsid w:val="00C66BE4"/>
    <w:rsid w:val="00C673EA"/>
    <w:rsid w:val="00C67B68"/>
    <w:rsid w:val="00C67C4F"/>
    <w:rsid w:val="00C67DC1"/>
    <w:rsid w:val="00C7015C"/>
    <w:rsid w:val="00C701A6"/>
    <w:rsid w:val="00C70E92"/>
    <w:rsid w:val="00C7130C"/>
    <w:rsid w:val="00C71919"/>
    <w:rsid w:val="00C71ECF"/>
    <w:rsid w:val="00C72517"/>
    <w:rsid w:val="00C7292E"/>
    <w:rsid w:val="00C729C6"/>
    <w:rsid w:val="00C74076"/>
    <w:rsid w:val="00C74CF9"/>
    <w:rsid w:val="00C74DF8"/>
    <w:rsid w:val="00C75D0A"/>
    <w:rsid w:val="00C76F7B"/>
    <w:rsid w:val="00C771C7"/>
    <w:rsid w:val="00C77C98"/>
    <w:rsid w:val="00C77D27"/>
    <w:rsid w:val="00C81645"/>
    <w:rsid w:val="00C81E9A"/>
    <w:rsid w:val="00C823BB"/>
    <w:rsid w:val="00C824B5"/>
    <w:rsid w:val="00C82828"/>
    <w:rsid w:val="00C829C6"/>
    <w:rsid w:val="00C8329A"/>
    <w:rsid w:val="00C83632"/>
    <w:rsid w:val="00C84097"/>
    <w:rsid w:val="00C840F6"/>
    <w:rsid w:val="00C849AB"/>
    <w:rsid w:val="00C849CC"/>
    <w:rsid w:val="00C8560A"/>
    <w:rsid w:val="00C856BE"/>
    <w:rsid w:val="00C8575C"/>
    <w:rsid w:val="00C86994"/>
    <w:rsid w:val="00C86CEE"/>
    <w:rsid w:val="00C86D5F"/>
    <w:rsid w:val="00C871FB"/>
    <w:rsid w:val="00C9027C"/>
    <w:rsid w:val="00C904A5"/>
    <w:rsid w:val="00C90773"/>
    <w:rsid w:val="00C907B3"/>
    <w:rsid w:val="00C907EE"/>
    <w:rsid w:val="00C9107E"/>
    <w:rsid w:val="00C917FC"/>
    <w:rsid w:val="00C91994"/>
    <w:rsid w:val="00C91BCB"/>
    <w:rsid w:val="00C92F8D"/>
    <w:rsid w:val="00C93887"/>
    <w:rsid w:val="00C93C36"/>
    <w:rsid w:val="00C93DD4"/>
    <w:rsid w:val="00C9418B"/>
    <w:rsid w:val="00C9471C"/>
    <w:rsid w:val="00C94897"/>
    <w:rsid w:val="00C9494E"/>
    <w:rsid w:val="00C94D02"/>
    <w:rsid w:val="00C94FA3"/>
    <w:rsid w:val="00C9579C"/>
    <w:rsid w:val="00C96108"/>
    <w:rsid w:val="00C97B41"/>
    <w:rsid w:val="00C97D3E"/>
    <w:rsid w:val="00C97FD4"/>
    <w:rsid w:val="00CA000C"/>
    <w:rsid w:val="00CA0593"/>
    <w:rsid w:val="00CA1274"/>
    <w:rsid w:val="00CA15B5"/>
    <w:rsid w:val="00CA1B3C"/>
    <w:rsid w:val="00CA20E4"/>
    <w:rsid w:val="00CA210E"/>
    <w:rsid w:val="00CA22A7"/>
    <w:rsid w:val="00CA2E10"/>
    <w:rsid w:val="00CA31D7"/>
    <w:rsid w:val="00CA31E9"/>
    <w:rsid w:val="00CA3469"/>
    <w:rsid w:val="00CA41EA"/>
    <w:rsid w:val="00CA44FF"/>
    <w:rsid w:val="00CA4834"/>
    <w:rsid w:val="00CA5960"/>
    <w:rsid w:val="00CA5BF9"/>
    <w:rsid w:val="00CA5CB6"/>
    <w:rsid w:val="00CA6104"/>
    <w:rsid w:val="00CA63AF"/>
    <w:rsid w:val="00CA63F1"/>
    <w:rsid w:val="00CA64CE"/>
    <w:rsid w:val="00CA64F0"/>
    <w:rsid w:val="00CA7804"/>
    <w:rsid w:val="00CA78D5"/>
    <w:rsid w:val="00CA7AF0"/>
    <w:rsid w:val="00CA7ED4"/>
    <w:rsid w:val="00CB042D"/>
    <w:rsid w:val="00CB1723"/>
    <w:rsid w:val="00CB1852"/>
    <w:rsid w:val="00CB18B0"/>
    <w:rsid w:val="00CB211D"/>
    <w:rsid w:val="00CB2406"/>
    <w:rsid w:val="00CB2502"/>
    <w:rsid w:val="00CB27EF"/>
    <w:rsid w:val="00CB29C5"/>
    <w:rsid w:val="00CB2A43"/>
    <w:rsid w:val="00CB2EBC"/>
    <w:rsid w:val="00CB313E"/>
    <w:rsid w:val="00CB3A40"/>
    <w:rsid w:val="00CB4028"/>
    <w:rsid w:val="00CB402F"/>
    <w:rsid w:val="00CB50D9"/>
    <w:rsid w:val="00CB54B4"/>
    <w:rsid w:val="00CB5957"/>
    <w:rsid w:val="00CB5BE4"/>
    <w:rsid w:val="00CB5C56"/>
    <w:rsid w:val="00CB6026"/>
    <w:rsid w:val="00CB60E6"/>
    <w:rsid w:val="00CB692D"/>
    <w:rsid w:val="00CB696A"/>
    <w:rsid w:val="00CB6AD2"/>
    <w:rsid w:val="00CB76BD"/>
    <w:rsid w:val="00CB7CB3"/>
    <w:rsid w:val="00CC00D0"/>
    <w:rsid w:val="00CC05E4"/>
    <w:rsid w:val="00CC06F4"/>
    <w:rsid w:val="00CC0928"/>
    <w:rsid w:val="00CC0DD6"/>
    <w:rsid w:val="00CC1272"/>
    <w:rsid w:val="00CC1780"/>
    <w:rsid w:val="00CC1977"/>
    <w:rsid w:val="00CC1A52"/>
    <w:rsid w:val="00CC2061"/>
    <w:rsid w:val="00CC2588"/>
    <w:rsid w:val="00CC2814"/>
    <w:rsid w:val="00CC32F8"/>
    <w:rsid w:val="00CC3321"/>
    <w:rsid w:val="00CC3F1C"/>
    <w:rsid w:val="00CC3FC9"/>
    <w:rsid w:val="00CC40AD"/>
    <w:rsid w:val="00CC40DD"/>
    <w:rsid w:val="00CC4535"/>
    <w:rsid w:val="00CC46AB"/>
    <w:rsid w:val="00CC4A2F"/>
    <w:rsid w:val="00CC577B"/>
    <w:rsid w:val="00CC5DD8"/>
    <w:rsid w:val="00CC602C"/>
    <w:rsid w:val="00CC6444"/>
    <w:rsid w:val="00CC6471"/>
    <w:rsid w:val="00CC6676"/>
    <w:rsid w:val="00CC68E9"/>
    <w:rsid w:val="00CC72D7"/>
    <w:rsid w:val="00CC7DE7"/>
    <w:rsid w:val="00CD0141"/>
    <w:rsid w:val="00CD03A5"/>
    <w:rsid w:val="00CD03FC"/>
    <w:rsid w:val="00CD09A0"/>
    <w:rsid w:val="00CD0D8A"/>
    <w:rsid w:val="00CD1994"/>
    <w:rsid w:val="00CD21C1"/>
    <w:rsid w:val="00CD2211"/>
    <w:rsid w:val="00CD229B"/>
    <w:rsid w:val="00CD2635"/>
    <w:rsid w:val="00CD27B5"/>
    <w:rsid w:val="00CD29FE"/>
    <w:rsid w:val="00CD2E43"/>
    <w:rsid w:val="00CD2EB1"/>
    <w:rsid w:val="00CD2F93"/>
    <w:rsid w:val="00CD373D"/>
    <w:rsid w:val="00CD416D"/>
    <w:rsid w:val="00CD5229"/>
    <w:rsid w:val="00CD528A"/>
    <w:rsid w:val="00CD5D67"/>
    <w:rsid w:val="00CD5F74"/>
    <w:rsid w:val="00CD60DA"/>
    <w:rsid w:val="00CD6572"/>
    <w:rsid w:val="00CD72A7"/>
    <w:rsid w:val="00CD7CB8"/>
    <w:rsid w:val="00CE00C4"/>
    <w:rsid w:val="00CE063B"/>
    <w:rsid w:val="00CE0BCE"/>
    <w:rsid w:val="00CE0DF4"/>
    <w:rsid w:val="00CE22F7"/>
    <w:rsid w:val="00CE2F87"/>
    <w:rsid w:val="00CE36D1"/>
    <w:rsid w:val="00CE36D7"/>
    <w:rsid w:val="00CE3A68"/>
    <w:rsid w:val="00CE3B18"/>
    <w:rsid w:val="00CE3B29"/>
    <w:rsid w:val="00CE3C24"/>
    <w:rsid w:val="00CE4CA9"/>
    <w:rsid w:val="00CE4E31"/>
    <w:rsid w:val="00CE4F53"/>
    <w:rsid w:val="00CE5B34"/>
    <w:rsid w:val="00CE60D3"/>
    <w:rsid w:val="00CE6153"/>
    <w:rsid w:val="00CE66C2"/>
    <w:rsid w:val="00CE676F"/>
    <w:rsid w:val="00CE78F2"/>
    <w:rsid w:val="00CE792B"/>
    <w:rsid w:val="00CE7C0A"/>
    <w:rsid w:val="00CE7E8F"/>
    <w:rsid w:val="00CF025A"/>
    <w:rsid w:val="00CF0DD6"/>
    <w:rsid w:val="00CF1202"/>
    <w:rsid w:val="00CF2046"/>
    <w:rsid w:val="00CF2408"/>
    <w:rsid w:val="00CF2EFE"/>
    <w:rsid w:val="00CF2F8C"/>
    <w:rsid w:val="00CF3121"/>
    <w:rsid w:val="00CF35B3"/>
    <w:rsid w:val="00CF35BC"/>
    <w:rsid w:val="00CF38D7"/>
    <w:rsid w:val="00CF3CC1"/>
    <w:rsid w:val="00CF4401"/>
    <w:rsid w:val="00CF4873"/>
    <w:rsid w:val="00CF4AEB"/>
    <w:rsid w:val="00CF4FF3"/>
    <w:rsid w:val="00CF53B6"/>
    <w:rsid w:val="00CF55D2"/>
    <w:rsid w:val="00CF5681"/>
    <w:rsid w:val="00CF627B"/>
    <w:rsid w:val="00CF682C"/>
    <w:rsid w:val="00CF6D3F"/>
    <w:rsid w:val="00CF7094"/>
    <w:rsid w:val="00CF74B9"/>
    <w:rsid w:val="00CF7D7E"/>
    <w:rsid w:val="00CF7EF9"/>
    <w:rsid w:val="00D000DE"/>
    <w:rsid w:val="00D007C8"/>
    <w:rsid w:val="00D0088A"/>
    <w:rsid w:val="00D009C5"/>
    <w:rsid w:val="00D00B05"/>
    <w:rsid w:val="00D00FC9"/>
    <w:rsid w:val="00D01075"/>
    <w:rsid w:val="00D018AE"/>
    <w:rsid w:val="00D01FE5"/>
    <w:rsid w:val="00D0269F"/>
    <w:rsid w:val="00D02E14"/>
    <w:rsid w:val="00D0349D"/>
    <w:rsid w:val="00D0393A"/>
    <w:rsid w:val="00D03A78"/>
    <w:rsid w:val="00D03D00"/>
    <w:rsid w:val="00D03DA0"/>
    <w:rsid w:val="00D04025"/>
    <w:rsid w:val="00D044B9"/>
    <w:rsid w:val="00D04820"/>
    <w:rsid w:val="00D048B8"/>
    <w:rsid w:val="00D0538C"/>
    <w:rsid w:val="00D05676"/>
    <w:rsid w:val="00D059BB"/>
    <w:rsid w:val="00D05C00"/>
    <w:rsid w:val="00D0609C"/>
    <w:rsid w:val="00D063EB"/>
    <w:rsid w:val="00D0695C"/>
    <w:rsid w:val="00D06D2B"/>
    <w:rsid w:val="00D07048"/>
    <w:rsid w:val="00D071D1"/>
    <w:rsid w:val="00D10219"/>
    <w:rsid w:val="00D10690"/>
    <w:rsid w:val="00D10836"/>
    <w:rsid w:val="00D1087C"/>
    <w:rsid w:val="00D10A37"/>
    <w:rsid w:val="00D11045"/>
    <w:rsid w:val="00D1163E"/>
    <w:rsid w:val="00D1177A"/>
    <w:rsid w:val="00D120A1"/>
    <w:rsid w:val="00D122B6"/>
    <w:rsid w:val="00D12589"/>
    <w:rsid w:val="00D126CA"/>
    <w:rsid w:val="00D12CD8"/>
    <w:rsid w:val="00D12D40"/>
    <w:rsid w:val="00D12D8E"/>
    <w:rsid w:val="00D1301C"/>
    <w:rsid w:val="00D13132"/>
    <w:rsid w:val="00D13A53"/>
    <w:rsid w:val="00D1452A"/>
    <w:rsid w:val="00D1462F"/>
    <w:rsid w:val="00D146F9"/>
    <w:rsid w:val="00D149C2"/>
    <w:rsid w:val="00D14FA4"/>
    <w:rsid w:val="00D153F9"/>
    <w:rsid w:val="00D155B9"/>
    <w:rsid w:val="00D15CF3"/>
    <w:rsid w:val="00D169C7"/>
    <w:rsid w:val="00D171F0"/>
    <w:rsid w:val="00D17BD6"/>
    <w:rsid w:val="00D20971"/>
    <w:rsid w:val="00D20BAF"/>
    <w:rsid w:val="00D21C68"/>
    <w:rsid w:val="00D21F14"/>
    <w:rsid w:val="00D22078"/>
    <w:rsid w:val="00D2217F"/>
    <w:rsid w:val="00D22976"/>
    <w:rsid w:val="00D23C12"/>
    <w:rsid w:val="00D246BC"/>
    <w:rsid w:val="00D246E7"/>
    <w:rsid w:val="00D258EB"/>
    <w:rsid w:val="00D25FB7"/>
    <w:rsid w:val="00D26109"/>
    <w:rsid w:val="00D26547"/>
    <w:rsid w:val="00D26DB2"/>
    <w:rsid w:val="00D274E4"/>
    <w:rsid w:val="00D301DD"/>
    <w:rsid w:val="00D30553"/>
    <w:rsid w:val="00D307E3"/>
    <w:rsid w:val="00D31415"/>
    <w:rsid w:val="00D31C6A"/>
    <w:rsid w:val="00D32B96"/>
    <w:rsid w:val="00D331A3"/>
    <w:rsid w:val="00D333C0"/>
    <w:rsid w:val="00D33B65"/>
    <w:rsid w:val="00D347CD"/>
    <w:rsid w:val="00D34D7C"/>
    <w:rsid w:val="00D351D6"/>
    <w:rsid w:val="00D35D25"/>
    <w:rsid w:val="00D35F30"/>
    <w:rsid w:val="00D3635D"/>
    <w:rsid w:val="00D3682A"/>
    <w:rsid w:val="00D36BD2"/>
    <w:rsid w:val="00D37192"/>
    <w:rsid w:val="00D372D1"/>
    <w:rsid w:val="00D37455"/>
    <w:rsid w:val="00D37A5D"/>
    <w:rsid w:val="00D37AE4"/>
    <w:rsid w:val="00D40042"/>
    <w:rsid w:val="00D40315"/>
    <w:rsid w:val="00D41043"/>
    <w:rsid w:val="00D412A3"/>
    <w:rsid w:val="00D419FC"/>
    <w:rsid w:val="00D42013"/>
    <w:rsid w:val="00D426C6"/>
    <w:rsid w:val="00D42AA7"/>
    <w:rsid w:val="00D42D89"/>
    <w:rsid w:val="00D42FC2"/>
    <w:rsid w:val="00D439C0"/>
    <w:rsid w:val="00D44EA4"/>
    <w:rsid w:val="00D4503C"/>
    <w:rsid w:val="00D45554"/>
    <w:rsid w:val="00D458A4"/>
    <w:rsid w:val="00D458EF"/>
    <w:rsid w:val="00D462EF"/>
    <w:rsid w:val="00D46776"/>
    <w:rsid w:val="00D46901"/>
    <w:rsid w:val="00D46AA7"/>
    <w:rsid w:val="00D46B69"/>
    <w:rsid w:val="00D46CF3"/>
    <w:rsid w:val="00D46F03"/>
    <w:rsid w:val="00D47307"/>
    <w:rsid w:val="00D474C7"/>
    <w:rsid w:val="00D47516"/>
    <w:rsid w:val="00D476E0"/>
    <w:rsid w:val="00D47C4D"/>
    <w:rsid w:val="00D47C63"/>
    <w:rsid w:val="00D506A4"/>
    <w:rsid w:val="00D517FC"/>
    <w:rsid w:val="00D51E70"/>
    <w:rsid w:val="00D52023"/>
    <w:rsid w:val="00D522A6"/>
    <w:rsid w:val="00D52AB4"/>
    <w:rsid w:val="00D52E4E"/>
    <w:rsid w:val="00D52FB3"/>
    <w:rsid w:val="00D5311D"/>
    <w:rsid w:val="00D534AE"/>
    <w:rsid w:val="00D5452E"/>
    <w:rsid w:val="00D54706"/>
    <w:rsid w:val="00D549EA"/>
    <w:rsid w:val="00D5515E"/>
    <w:rsid w:val="00D552EF"/>
    <w:rsid w:val="00D554A2"/>
    <w:rsid w:val="00D55626"/>
    <w:rsid w:val="00D55A2E"/>
    <w:rsid w:val="00D55DAD"/>
    <w:rsid w:val="00D56133"/>
    <w:rsid w:val="00D56477"/>
    <w:rsid w:val="00D565A4"/>
    <w:rsid w:val="00D5663F"/>
    <w:rsid w:val="00D5665F"/>
    <w:rsid w:val="00D56B13"/>
    <w:rsid w:val="00D56B58"/>
    <w:rsid w:val="00D5709A"/>
    <w:rsid w:val="00D570DD"/>
    <w:rsid w:val="00D57616"/>
    <w:rsid w:val="00D5780A"/>
    <w:rsid w:val="00D60531"/>
    <w:rsid w:val="00D605B1"/>
    <w:rsid w:val="00D6169C"/>
    <w:rsid w:val="00D61927"/>
    <w:rsid w:val="00D619BA"/>
    <w:rsid w:val="00D61F44"/>
    <w:rsid w:val="00D61F5E"/>
    <w:rsid w:val="00D61F63"/>
    <w:rsid w:val="00D62287"/>
    <w:rsid w:val="00D624AF"/>
    <w:rsid w:val="00D6292B"/>
    <w:rsid w:val="00D62D2B"/>
    <w:rsid w:val="00D6312E"/>
    <w:rsid w:val="00D63499"/>
    <w:rsid w:val="00D63557"/>
    <w:rsid w:val="00D641A0"/>
    <w:rsid w:val="00D6423E"/>
    <w:rsid w:val="00D64350"/>
    <w:rsid w:val="00D64DDF"/>
    <w:rsid w:val="00D65103"/>
    <w:rsid w:val="00D6513F"/>
    <w:rsid w:val="00D6529A"/>
    <w:rsid w:val="00D6557A"/>
    <w:rsid w:val="00D6598F"/>
    <w:rsid w:val="00D65F40"/>
    <w:rsid w:val="00D667F0"/>
    <w:rsid w:val="00D66ADA"/>
    <w:rsid w:val="00D66CF5"/>
    <w:rsid w:val="00D6705E"/>
    <w:rsid w:val="00D6745E"/>
    <w:rsid w:val="00D70775"/>
    <w:rsid w:val="00D708A7"/>
    <w:rsid w:val="00D70998"/>
    <w:rsid w:val="00D709D0"/>
    <w:rsid w:val="00D70BFC"/>
    <w:rsid w:val="00D7101B"/>
    <w:rsid w:val="00D71D2E"/>
    <w:rsid w:val="00D72AE9"/>
    <w:rsid w:val="00D72F19"/>
    <w:rsid w:val="00D730DF"/>
    <w:rsid w:val="00D73130"/>
    <w:rsid w:val="00D732BA"/>
    <w:rsid w:val="00D7339A"/>
    <w:rsid w:val="00D73C3D"/>
    <w:rsid w:val="00D73CB7"/>
    <w:rsid w:val="00D73CE2"/>
    <w:rsid w:val="00D73E7D"/>
    <w:rsid w:val="00D74419"/>
    <w:rsid w:val="00D7454B"/>
    <w:rsid w:val="00D74E26"/>
    <w:rsid w:val="00D75761"/>
    <w:rsid w:val="00D76BE7"/>
    <w:rsid w:val="00D7717C"/>
    <w:rsid w:val="00D77878"/>
    <w:rsid w:val="00D80241"/>
    <w:rsid w:val="00D803CB"/>
    <w:rsid w:val="00D807F0"/>
    <w:rsid w:val="00D81568"/>
    <w:rsid w:val="00D81B67"/>
    <w:rsid w:val="00D8216D"/>
    <w:rsid w:val="00D82D47"/>
    <w:rsid w:val="00D830E2"/>
    <w:rsid w:val="00D83244"/>
    <w:rsid w:val="00D83264"/>
    <w:rsid w:val="00D8346B"/>
    <w:rsid w:val="00D8351E"/>
    <w:rsid w:val="00D837C5"/>
    <w:rsid w:val="00D84432"/>
    <w:rsid w:val="00D84469"/>
    <w:rsid w:val="00D846CC"/>
    <w:rsid w:val="00D85809"/>
    <w:rsid w:val="00D85BA8"/>
    <w:rsid w:val="00D85EF9"/>
    <w:rsid w:val="00D86535"/>
    <w:rsid w:val="00D865D1"/>
    <w:rsid w:val="00D866CF"/>
    <w:rsid w:val="00D867A6"/>
    <w:rsid w:val="00D87B0C"/>
    <w:rsid w:val="00D90350"/>
    <w:rsid w:val="00D9059C"/>
    <w:rsid w:val="00D90985"/>
    <w:rsid w:val="00D90EE7"/>
    <w:rsid w:val="00D9108B"/>
    <w:rsid w:val="00D915FF"/>
    <w:rsid w:val="00D91BB5"/>
    <w:rsid w:val="00D92143"/>
    <w:rsid w:val="00D922D4"/>
    <w:rsid w:val="00D9235C"/>
    <w:rsid w:val="00D927C4"/>
    <w:rsid w:val="00D92862"/>
    <w:rsid w:val="00D92DC7"/>
    <w:rsid w:val="00D92F6D"/>
    <w:rsid w:val="00D930FC"/>
    <w:rsid w:val="00D93355"/>
    <w:rsid w:val="00D933C5"/>
    <w:rsid w:val="00D9374C"/>
    <w:rsid w:val="00D93AFA"/>
    <w:rsid w:val="00D93B07"/>
    <w:rsid w:val="00D93E43"/>
    <w:rsid w:val="00D93E4E"/>
    <w:rsid w:val="00D94554"/>
    <w:rsid w:val="00D94707"/>
    <w:rsid w:val="00D953A1"/>
    <w:rsid w:val="00D97612"/>
    <w:rsid w:val="00D9778C"/>
    <w:rsid w:val="00D97A49"/>
    <w:rsid w:val="00D97E25"/>
    <w:rsid w:val="00DA0032"/>
    <w:rsid w:val="00DA009B"/>
    <w:rsid w:val="00DA0881"/>
    <w:rsid w:val="00DA0F3B"/>
    <w:rsid w:val="00DA0FBD"/>
    <w:rsid w:val="00DA107E"/>
    <w:rsid w:val="00DA138B"/>
    <w:rsid w:val="00DA1A0B"/>
    <w:rsid w:val="00DA1D49"/>
    <w:rsid w:val="00DA2007"/>
    <w:rsid w:val="00DA2105"/>
    <w:rsid w:val="00DA21E5"/>
    <w:rsid w:val="00DA243F"/>
    <w:rsid w:val="00DA24BB"/>
    <w:rsid w:val="00DA28AD"/>
    <w:rsid w:val="00DA2B24"/>
    <w:rsid w:val="00DA2D6A"/>
    <w:rsid w:val="00DA2F45"/>
    <w:rsid w:val="00DA4048"/>
    <w:rsid w:val="00DA4286"/>
    <w:rsid w:val="00DA4513"/>
    <w:rsid w:val="00DA4C3A"/>
    <w:rsid w:val="00DA4E6D"/>
    <w:rsid w:val="00DA5182"/>
    <w:rsid w:val="00DA56BA"/>
    <w:rsid w:val="00DA5B7E"/>
    <w:rsid w:val="00DA66E0"/>
    <w:rsid w:val="00DA73A5"/>
    <w:rsid w:val="00DA7673"/>
    <w:rsid w:val="00DA778B"/>
    <w:rsid w:val="00DB0014"/>
    <w:rsid w:val="00DB0229"/>
    <w:rsid w:val="00DB0278"/>
    <w:rsid w:val="00DB0416"/>
    <w:rsid w:val="00DB0CF5"/>
    <w:rsid w:val="00DB16AB"/>
    <w:rsid w:val="00DB1BB8"/>
    <w:rsid w:val="00DB2032"/>
    <w:rsid w:val="00DB2EF9"/>
    <w:rsid w:val="00DB3740"/>
    <w:rsid w:val="00DB3B59"/>
    <w:rsid w:val="00DB3B7D"/>
    <w:rsid w:val="00DB3FC0"/>
    <w:rsid w:val="00DB4039"/>
    <w:rsid w:val="00DB40E5"/>
    <w:rsid w:val="00DB4EBC"/>
    <w:rsid w:val="00DB4F65"/>
    <w:rsid w:val="00DB51E7"/>
    <w:rsid w:val="00DB5352"/>
    <w:rsid w:val="00DB5674"/>
    <w:rsid w:val="00DB5B11"/>
    <w:rsid w:val="00DB5B3E"/>
    <w:rsid w:val="00DB5B79"/>
    <w:rsid w:val="00DB5C96"/>
    <w:rsid w:val="00DB64BF"/>
    <w:rsid w:val="00DB663B"/>
    <w:rsid w:val="00DB6C54"/>
    <w:rsid w:val="00DB6C67"/>
    <w:rsid w:val="00DB70A6"/>
    <w:rsid w:val="00DB72C7"/>
    <w:rsid w:val="00DB7439"/>
    <w:rsid w:val="00DB77C9"/>
    <w:rsid w:val="00DB7816"/>
    <w:rsid w:val="00DB786F"/>
    <w:rsid w:val="00DC103F"/>
    <w:rsid w:val="00DC185B"/>
    <w:rsid w:val="00DC1E17"/>
    <w:rsid w:val="00DC277B"/>
    <w:rsid w:val="00DC3548"/>
    <w:rsid w:val="00DC35E0"/>
    <w:rsid w:val="00DC44DF"/>
    <w:rsid w:val="00DC47C0"/>
    <w:rsid w:val="00DC4C81"/>
    <w:rsid w:val="00DC54E8"/>
    <w:rsid w:val="00DC56BA"/>
    <w:rsid w:val="00DC56D9"/>
    <w:rsid w:val="00DC6403"/>
    <w:rsid w:val="00DC6A4B"/>
    <w:rsid w:val="00DC7511"/>
    <w:rsid w:val="00DC7AB9"/>
    <w:rsid w:val="00DC7E83"/>
    <w:rsid w:val="00DD02CC"/>
    <w:rsid w:val="00DD1699"/>
    <w:rsid w:val="00DD181A"/>
    <w:rsid w:val="00DD1B17"/>
    <w:rsid w:val="00DD2417"/>
    <w:rsid w:val="00DD2907"/>
    <w:rsid w:val="00DD2B42"/>
    <w:rsid w:val="00DD2E5F"/>
    <w:rsid w:val="00DD2EAC"/>
    <w:rsid w:val="00DD3055"/>
    <w:rsid w:val="00DD3090"/>
    <w:rsid w:val="00DD3596"/>
    <w:rsid w:val="00DD368D"/>
    <w:rsid w:val="00DD3954"/>
    <w:rsid w:val="00DD3A09"/>
    <w:rsid w:val="00DD3E07"/>
    <w:rsid w:val="00DD3E7A"/>
    <w:rsid w:val="00DD4091"/>
    <w:rsid w:val="00DD43BE"/>
    <w:rsid w:val="00DD44D9"/>
    <w:rsid w:val="00DD4C2F"/>
    <w:rsid w:val="00DD4FB7"/>
    <w:rsid w:val="00DD5307"/>
    <w:rsid w:val="00DD590A"/>
    <w:rsid w:val="00DD64D0"/>
    <w:rsid w:val="00DD71B1"/>
    <w:rsid w:val="00DD72D0"/>
    <w:rsid w:val="00DD7E87"/>
    <w:rsid w:val="00DE00C4"/>
    <w:rsid w:val="00DE11ED"/>
    <w:rsid w:val="00DE1AEE"/>
    <w:rsid w:val="00DE1D05"/>
    <w:rsid w:val="00DE1DAD"/>
    <w:rsid w:val="00DE20E8"/>
    <w:rsid w:val="00DE24F2"/>
    <w:rsid w:val="00DE271E"/>
    <w:rsid w:val="00DE2809"/>
    <w:rsid w:val="00DE2ABE"/>
    <w:rsid w:val="00DE2FEA"/>
    <w:rsid w:val="00DE3310"/>
    <w:rsid w:val="00DE339C"/>
    <w:rsid w:val="00DE37F1"/>
    <w:rsid w:val="00DE38FA"/>
    <w:rsid w:val="00DE391C"/>
    <w:rsid w:val="00DE4AA2"/>
    <w:rsid w:val="00DE4B47"/>
    <w:rsid w:val="00DE5528"/>
    <w:rsid w:val="00DE58F5"/>
    <w:rsid w:val="00DE5B57"/>
    <w:rsid w:val="00DE66D1"/>
    <w:rsid w:val="00DE720F"/>
    <w:rsid w:val="00DE7602"/>
    <w:rsid w:val="00DE7C77"/>
    <w:rsid w:val="00DE7CAD"/>
    <w:rsid w:val="00DF0545"/>
    <w:rsid w:val="00DF090C"/>
    <w:rsid w:val="00DF13F7"/>
    <w:rsid w:val="00DF14F1"/>
    <w:rsid w:val="00DF18BE"/>
    <w:rsid w:val="00DF1B78"/>
    <w:rsid w:val="00DF1C4E"/>
    <w:rsid w:val="00DF270C"/>
    <w:rsid w:val="00DF30C8"/>
    <w:rsid w:val="00DF3197"/>
    <w:rsid w:val="00DF331A"/>
    <w:rsid w:val="00DF3FAC"/>
    <w:rsid w:val="00DF4004"/>
    <w:rsid w:val="00DF53D9"/>
    <w:rsid w:val="00DF54BB"/>
    <w:rsid w:val="00DF578D"/>
    <w:rsid w:val="00DF598B"/>
    <w:rsid w:val="00DF5EE4"/>
    <w:rsid w:val="00DF6602"/>
    <w:rsid w:val="00DF6D8D"/>
    <w:rsid w:val="00DF6F6C"/>
    <w:rsid w:val="00DF7245"/>
    <w:rsid w:val="00DF73B2"/>
    <w:rsid w:val="00DF73CD"/>
    <w:rsid w:val="00DF7620"/>
    <w:rsid w:val="00DF7D26"/>
    <w:rsid w:val="00DF7D29"/>
    <w:rsid w:val="00DF7D8E"/>
    <w:rsid w:val="00E0045A"/>
    <w:rsid w:val="00E0052C"/>
    <w:rsid w:val="00E00769"/>
    <w:rsid w:val="00E008F1"/>
    <w:rsid w:val="00E010C8"/>
    <w:rsid w:val="00E01135"/>
    <w:rsid w:val="00E011C6"/>
    <w:rsid w:val="00E01912"/>
    <w:rsid w:val="00E01EDE"/>
    <w:rsid w:val="00E01EE7"/>
    <w:rsid w:val="00E0279B"/>
    <w:rsid w:val="00E02AC6"/>
    <w:rsid w:val="00E02AF4"/>
    <w:rsid w:val="00E02E83"/>
    <w:rsid w:val="00E03297"/>
    <w:rsid w:val="00E03A1B"/>
    <w:rsid w:val="00E03C08"/>
    <w:rsid w:val="00E05C90"/>
    <w:rsid w:val="00E05D76"/>
    <w:rsid w:val="00E05F60"/>
    <w:rsid w:val="00E060D1"/>
    <w:rsid w:val="00E06CFF"/>
    <w:rsid w:val="00E06D49"/>
    <w:rsid w:val="00E07868"/>
    <w:rsid w:val="00E07A93"/>
    <w:rsid w:val="00E07F9B"/>
    <w:rsid w:val="00E1036F"/>
    <w:rsid w:val="00E11BF7"/>
    <w:rsid w:val="00E127E7"/>
    <w:rsid w:val="00E12D50"/>
    <w:rsid w:val="00E13788"/>
    <w:rsid w:val="00E13A98"/>
    <w:rsid w:val="00E13C45"/>
    <w:rsid w:val="00E13F69"/>
    <w:rsid w:val="00E14089"/>
    <w:rsid w:val="00E14204"/>
    <w:rsid w:val="00E1439B"/>
    <w:rsid w:val="00E14E37"/>
    <w:rsid w:val="00E1503B"/>
    <w:rsid w:val="00E159E3"/>
    <w:rsid w:val="00E15CD0"/>
    <w:rsid w:val="00E15DE5"/>
    <w:rsid w:val="00E15FB8"/>
    <w:rsid w:val="00E166C0"/>
    <w:rsid w:val="00E16A1F"/>
    <w:rsid w:val="00E16D26"/>
    <w:rsid w:val="00E16F6A"/>
    <w:rsid w:val="00E17A34"/>
    <w:rsid w:val="00E17DDB"/>
    <w:rsid w:val="00E17EEF"/>
    <w:rsid w:val="00E208B3"/>
    <w:rsid w:val="00E208FB"/>
    <w:rsid w:val="00E21692"/>
    <w:rsid w:val="00E227CF"/>
    <w:rsid w:val="00E23A53"/>
    <w:rsid w:val="00E247E8"/>
    <w:rsid w:val="00E2484A"/>
    <w:rsid w:val="00E25E3F"/>
    <w:rsid w:val="00E25FE3"/>
    <w:rsid w:val="00E26CDC"/>
    <w:rsid w:val="00E271CF"/>
    <w:rsid w:val="00E274F6"/>
    <w:rsid w:val="00E27F5C"/>
    <w:rsid w:val="00E30537"/>
    <w:rsid w:val="00E3076C"/>
    <w:rsid w:val="00E307AD"/>
    <w:rsid w:val="00E30F32"/>
    <w:rsid w:val="00E30FD2"/>
    <w:rsid w:val="00E3152B"/>
    <w:rsid w:val="00E31BE6"/>
    <w:rsid w:val="00E3206B"/>
    <w:rsid w:val="00E3210F"/>
    <w:rsid w:val="00E3251D"/>
    <w:rsid w:val="00E32F4D"/>
    <w:rsid w:val="00E331E9"/>
    <w:rsid w:val="00E33E6E"/>
    <w:rsid w:val="00E340FD"/>
    <w:rsid w:val="00E345E1"/>
    <w:rsid w:val="00E35C0A"/>
    <w:rsid w:val="00E35D49"/>
    <w:rsid w:val="00E36A17"/>
    <w:rsid w:val="00E37FE0"/>
    <w:rsid w:val="00E407F2"/>
    <w:rsid w:val="00E40991"/>
    <w:rsid w:val="00E40A42"/>
    <w:rsid w:val="00E40C98"/>
    <w:rsid w:val="00E4131B"/>
    <w:rsid w:val="00E4188D"/>
    <w:rsid w:val="00E41975"/>
    <w:rsid w:val="00E41E89"/>
    <w:rsid w:val="00E422D2"/>
    <w:rsid w:val="00E42605"/>
    <w:rsid w:val="00E42A1C"/>
    <w:rsid w:val="00E42F89"/>
    <w:rsid w:val="00E43560"/>
    <w:rsid w:val="00E43C30"/>
    <w:rsid w:val="00E4428B"/>
    <w:rsid w:val="00E44CD5"/>
    <w:rsid w:val="00E44E85"/>
    <w:rsid w:val="00E45CBC"/>
    <w:rsid w:val="00E45D48"/>
    <w:rsid w:val="00E463BA"/>
    <w:rsid w:val="00E46792"/>
    <w:rsid w:val="00E46AD6"/>
    <w:rsid w:val="00E4716E"/>
    <w:rsid w:val="00E47B33"/>
    <w:rsid w:val="00E51078"/>
    <w:rsid w:val="00E51168"/>
    <w:rsid w:val="00E5149E"/>
    <w:rsid w:val="00E519A9"/>
    <w:rsid w:val="00E52041"/>
    <w:rsid w:val="00E5205B"/>
    <w:rsid w:val="00E52610"/>
    <w:rsid w:val="00E526E1"/>
    <w:rsid w:val="00E52ACF"/>
    <w:rsid w:val="00E52CDF"/>
    <w:rsid w:val="00E52DE5"/>
    <w:rsid w:val="00E52EE9"/>
    <w:rsid w:val="00E53042"/>
    <w:rsid w:val="00E5312F"/>
    <w:rsid w:val="00E53BAF"/>
    <w:rsid w:val="00E53C08"/>
    <w:rsid w:val="00E543EC"/>
    <w:rsid w:val="00E54A0E"/>
    <w:rsid w:val="00E550AF"/>
    <w:rsid w:val="00E5517F"/>
    <w:rsid w:val="00E559BC"/>
    <w:rsid w:val="00E55DF3"/>
    <w:rsid w:val="00E566A0"/>
    <w:rsid w:val="00E570B2"/>
    <w:rsid w:val="00E571CF"/>
    <w:rsid w:val="00E57474"/>
    <w:rsid w:val="00E57B0F"/>
    <w:rsid w:val="00E57D7B"/>
    <w:rsid w:val="00E57E5B"/>
    <w:rsid w:val="00E6058D"/>
    <w:rsid w:val="00E61CF0"/>
    <w:rsid w:val="00E61E80"/>
    <w:rsid w:val="00E6228F"/>
    <w:rsid w:val="00E6251F"/>
    <w:rsid w:val="00E625DD"/>
    <w:rsid w:val="00E62796"/>
    <w:rsid w:val="00E64735"/>
    <w:rsid w:val="00E647CD"/>
    <w:rsid w:val="00E64885"/>
    <w:rsid w:val="00E662E4"/>
    <w:rsid w:val="00E665D0"/>
    <w:rsid w:val="00E67553"/>
    <w:rsid w:val="00E701BA"/>
    <w:rsid w:val="00E70A1B"/>
    <w:rsid w:val="00E71595"/>
    <w:rsid w:val="00E717AB"/>
    <w:rsid w:val="00E717C5"/>
    <w:rsid w:val="00E71B65"/>
    <w:rsid w:val="00E71CC3"/>
    <w:rsid w:val="00E71D34"/>
    <w:rsid w:val="00E7245B"/>
    <w:rsid w:val="00E726EF"/>
    <w:rsid w:val="00E732C1"/>
    <w:rsid w:val="00E733D5"/>
    <w:rsid w:val="00E737D0"/>
    <w:rsid w:val="00E7387A"/>
    <w:rsid w:val="00E7419A"/>
    <w:rsid w:val="00E7499B"/>
    <w:rsid w:val="00E74B51"/>
    <w:rsid w:val="00E74F2B"/>
    <w:rsid w:val="00E7528B"/>
    <w:rsid w:val="00E75382"/>
    <w:rsid w:val="00E759B0"/>
    <w:rsid w:val="00E75A84"/>
    <w:rsid w:val="00E75D35"/>
    <w:rsid w:val="00E7635D"/>
    <w:rsid w:val="00E7641D"/>
    <w:rsid w:val="00E76767"/>
    <w:rsid w:val="00E77044"/>
    <w:rsid w:val="00E77EA7"/>
    <w:rsid w:val="00E77F40"/>
    <w:rsid w:val="00E8035E"/>
    <w:rsid w:val="00E80CEC"/>
    <w:rsid w:val="00E80D34"/>
    <w:rsid w:val="00E81B44"/>
    <w:rsid w:val="00E820A0"/>
    <w:rsid w:val="00E82198"/>
    <w:rsid w:val="00E828AF"/>
    <w:rsid w:val="00E82B37"/>
    <w:rsid w:val="00E82C1D"/>
    <w:rsid w:val="00E82FB0"/>
    <w:rsid w:val="00E837F9"/>
    <w:rsid w:val="00E83AFA"/>
    <w:rsid w:val="00E83BE9"/>
    <w:rsid w:val="00E8406D"/>
    <w:rsid w:val="00E84295"/>
    <w:rsid w:val="00E846DD"/>
    <w:rsid w:val="00E85729"/>
    <w:rsid w:val="00E8581C"/>
    <w:rsid w:val="00E85CA2"/>
    <w:rsid w:val="00E85FA2"/>
    <w:rsid w:val="00E86055"/>
    <w:rsid w:val="00E863A9"/>
    <w:rsid w:val="00E863C0"/>
    <w:rsid w:val="00E869C4"/>
    <w:rsid w:val="00E87419"/>
    <w:rsid w:val="00E87879"/>
    <w:rsid w:val="00E878F2"/>
    <w:rsid w:val="00E8790B"/>
    <w:rsid w:val="00E901DA"/>
    <w:rsid w:val="00E902A7"/>
    <w:rsid w:val="00E91242"/>
    <w:rsid w:val="00E91C98"/>
    <w:rsid w:val="00E926F0"/>
    <w:rsid w:val="00E929CD"/>
    <w:rsid w:val="00E93492"/>
    <w:rsid w:val="00E9359A"/>
    <w:rsid w:val="00E9383D"/>
    <w:rsid w:val="00E93A95"/>
    <w:rsid w:val="00E93E6D"/>
    <w:rsid w:val="00E94040"/>
    <w:rsid w:val="00E94739"/>
    <w:rsid w:val="00E947F9"/>
    <w:rsid w:val="00E94883"/>
    <w:rsid w:val="00E948EE"/>
    <w:rsid w:val="00E94E42"/>
    <w:rsid w:val="00E94F21"/>
    <w:rsid w:val="00E95685"/>
    <w:rsid w:val="00E959DC"/>
    <w:rsid w:val="00E95C25"/>
    <w:rsid w:val="00E967E0"/>
    <w:rsid w:val="00E96C95"/>
    <w:rsid w:val="00E97239"/>
    <w:rsid w:val="00E97621"/>
    <w:rsid w:val="00E9777D"/>
    <w:rsid w:val="00E977AD"/>
    <w:rsid w:val="00E979E9"/>
    <w:rsid w:val="00E97AE7"/>
    <w:rsid w:val="00E97BE0"/>
    <w:rsid w:val="00EA032F"/>
    <w:rsid w:val="00EA0931"/>
    <w:rsid w:val="00EA0A88"/>
    <w:rsid w:val="00EA21A2"/>
    <w:rsid w:val="00EA22F4"/>
    <w:rsid w:val="00EA332B"/>
    <w:rsid w:val="00EA39D0"/>
    <w:rsid w:val="00EA3AFC"/>
    <w:rsid w:val="00EA3E1A"/>
    <w:rsid w:val="00EA3EAC"/>
    <w:rsid w:val="00EA431F"/>
    <w:rsid w:val="00EA4AA9"/>
    <w:rsid w:val="00EA6085"/>
    <w:rsid w:val="00EA64F5"/>
    <w:rsid w:val="00EA679E"/>
    <w:rsid w:val="00EA6AA4"/>
    <w:rsid w:val="00EA6F72"/>
    <w:rsid w:val="00EA7172"/>
    <w:rsid w:val="00EA7CB4"/>
    <w:rsid w:val="00EA7F99"/>
    <w:rsid w:val="00EB0D00"/>
    <w:rsid w:val="00EB0D9E"/>
    <w:rsid w:val="00EB1921"/>
    <w:rsid w:val="00EB1B9B"/>
    <w:rsid w:val="00EB204A"/>
    <w:rsid w:val="00EB23F9"/>
    <w:rsid w:val="00EB2D68"/>
    <w:rsid w:val="00EB37FB"/>
    <w:rsid w:val="00EB3A60"/>
    <w:rsid w:val="00EB4CC7"/>
    <w:rsid w:val="00EB508A"/>
    <w:rsid w:val="00EB54A8"/>
    <w:rsid w:val="00EB59C2"/>
    <w:rsid w:val="00EB5D14"/>
    <w:rsid w:val="00EB62E9"/>
    <w:rsid w:val="00EB69ED"/>
    <w:rsid w:val="00EB7528"/>
    <w:rsid w:val="00EB7837"/>
    <w:rsid w:val="00EB7C85"/>
    <w:rsid w:val="00EB7D5F"/>
    <w:rsid w:val="00EC0ABB"/>
    <w:rsid w:val="00EC0C7A"/>
    <w:rsid w:val="00EC0D01"/>
    <w:rsid w:val="00EC0EBA"/>
    <w:rsid w:val="00EC1039"/>
    <w:rsid w:val="00EC11D2"/>
    <w:rsid w:val="00EC1756"/>
    <w:rsid w:val="00EC18DA"/>
    <w:rsid w:val="00EC1AF9"/>
    <w:rsid w:val="00EC22AC"/>
    <w:rsid w:val="00EC2813"/>
    <w:rsid w:val="00EC2F1C"/>
    <w:rsid w:val="00EC35E6"/>
    <w:rsid w:val="00EC3ED0"/>
    <w:rsid w:val="00EC4122"/>
    <w:rsid w:val="00EC412F"/>
    <w:rsid w:val="00EC49E6"/>
    <w:rsid w:val="00EC51C6"/>
    <w:rsid w:val="00EC55E8"/>
    <w:rsid w:val="00EC5842"/>
    <w:rsid w:val="00EC5F6D"/>
    <w:rsid w:val="00EC64EA"/>
    <w:rsid w:val="00EC69E9"/>
    <w:rsid w:val="00EC6EDE"/>
    <w:rsid w:val="00EC742C"/>
    <w:rsid w:val="00EC7677"/>
    <w:rsid w:val="00EC7684"/>
    <w:rsid w:val="00EC7BAC"/>
    <w:rsid w:val="00EC7C63"/>
    <w:rsid w:val="00ED0395"/>
    <w:rsid w:val="00ED13CA"/>
    <w:rsid w:val="00ED15C8"/>
    <w:rsid w:val="00ED17F0"/>
    <w:rsid w:val="00ED1844"/>
    <w:rsid w:val="00ED23EE"/>
    <w:rsid w:val="00ED25A2"/>
    <w:rsid w:val="00ED2758"/>
    <w:rsid w:val="00ED2880"/>
    <w:rsid w:val="00ED289F"/>
    <w:rsid w:val="00ED2F10"/>
    <w:rsid w:val="00ED3A04"/>
    <w:rsid w:val="00ED3F17"/>
    <w:rsid w:val="00ED40DC"/>
    <w:rsid w:val="00ED417E"/>
    <w:rsid w:val="00ED4C91"/>
    <w:rsid w:val="00ED57C4"/>
    <w:rsid w:val="00ED5A0D"/>
    <w:rsid w:val="00ED5B54"/>
    <w:rsid w:val="00ED5E19"/>
    <w:rsid w:val="00ED667E"/>
    <w:rsid w:val="00ED66A3"/>
    <w:rsid w:val="00ED694D"/>
    <w:rsid w:val="00ED6B54"/>
    <w:rsid w:val="00ED6CC7"/>
    <w:rsid w:val="00ED7881"/>
    <w:rsid w:val="00ED78C9"/>
    <w:rsid w:val="00ED7A7D"/>
    <w:rsid w:val="00ED7E87"/>
    <w:rsid w:val="00ED7F45"/>
    <w:rsid w:val="00EE1673"/>
    <w:rsid w:val="00EE1C1F"/>
    <w:rsid w:val="00EE1F9A"/>
    <w:rsid w:val="00EE2727"/>
    <w:rsid w:val="00EE2F7E"/>
    <w:rsid w:val="00EE315A"/>
    <w:rsid w:val="00EE33D5"/>
    <w:rsid w:val="00EE3813"/>
    <w:rsid w:val="00EE4863"/>
    <w:rsid w:val="00EE4B7F"/>
    <w:rsid w:val="00EE4E20"/>
    <w:rsid w:val="00EE56FC"/>
    <w:rsid w:val="00EE611A"/>
    <w:rsid w:val="00EE7056"/>
    <w:rsid w:val="00EE71C6"/>
    <w:rsid w:val="00EE73AB"/>
    <w:rsid w:val="00EE78E4"/>
    <w:rsid w:val="00EE78F8"/>
    <w:rsid w:val="00EE7A22"/>
    <w:rsid w:val="00EF0087"/>
    <w:rsid w:val="00EF0616"/>
    <w:rsid w:val="00EF094B"/>
    <w:rsid w:val="00EF0E24"/>
    <w:rsid w:val="00EF1817"/>
    <w:rsid w:val="00EF1EB1"/>
    <w:rsid w:val="00EF2034"/>
    <w:rsid w:val="00EF229C"/>
    <w:rsid w:val="00EF229E"/>
    <w:rsid w:val="00EF22C1"/>
    <w:rsid w:val="00EF2559"/>
    <w:rsid w:val="00EF267B"/>
    <w:rsid w:val="00EF26F5"/>
    <w:rsid w:val="00EF2707"/>
    <w:rsid w:val="00EF274B"/>
    <w:rsid w:val="00EF2DEF"/>
    <w:rsid w:val="00EF34EF"/>
    <w:rsid w:val="00EF3A1A"/>
    <w:rsid w:val="00EF4014"/>
    <w:rsid w:val="00EF41FD"/>
    <w:rsid w:val="00EF458C"/>
    <w:rsid w:val="00EF467F"/>
    <w:rsid w:val="00EF4B8D"/>
    <w:rsid w:val="00EF5E38"/>
    <w:rsid w:val="00EF6165"/>
    <w:rsid w:val="00EF64E0"/>
    <w:rsid w:val="00EF7109"/>
    <w:rsid w:val="00EF71B8"/>
    <w:rsid w:val="00EF796E"/>
    <w:rsid w:val="00F002EE"/>
    <w:rsid w:val="00F009A8"/>
    <w:rsid w:val="00F01446"/>
    <w:rsid w:val="00F019D4"/>
    <w:rsid w:val="00F019DB"/>
    <w:rsid w:val="00F019F4"/>
    <w:rsid w:val="00F01B69"/>
    <w:rsid w:val="00F01DBC"/>
    <w:rsid w:val="00F02278"/>
    <w:rsid w:val="00F02761"/>
    <w:rsid w:val="00F0278D"/>
    <w:rsid w:val="00F0287E"/>
    <w:rsid w:val="00F02E3F"/>
    <w:rsid w:val="00F030D2"/>
    <w:rsid w:val="00F04904"/>
    <w:rsid w:val="00F04C99"/>
    <w:rsid w:val="00F04CCC"/>
    <w:rsid w:val="00F054BD"/>
    <w:rsid w:val="00F057D9"/>
    <w:rsid w:val="00F058AC"/>
    <w:rsid w:val="00F05A4E"/>
    <w:rsid w:val="00F0644D"/>
    <w:rsid w:val="00F065AB"/>
    <w:rsid w:val="00F07182"/>
    <w:rsid w:val="00F07262"/>
    <w:rsid w:val="00F07375"/>
    <w:rsid w:val="00F07FEE"/>
    <w:rsid w:val="00F1063A"/>
    <w:rsid w:val="00F10749"/>
    <w:rsid w:val="00F10B7B"/>
    <w:rsid w:val="00F10DE4"/>
    <w:rsid w:val="00F1101C"/>
    <w:rsid w:val="00F1131B"/>
    <w:rsid w:val="00F11342"/>
    <w:rsid w:val="00F118B3"/>
    <w:rsid w:val="00F11C68"/>
    <w:rsid w:val="00F11CAE"/>
    <w:rsid w:val="00F1218A"/>
    <w:rsid w:val="00F122FE"/>
    <w:rsid w:val="00F123CB"/>
    <w:rsid w:val="00F1251E"/>
    <w:rsid w:val="00F12934"/>
    <w:rsid w:val="00F13875"/>
    <w:rsid w:val="00F13D2A"/>
    <w:rsid w:val="00F142BA"/>
    <w:rsid w:val="00F1465B"/>
    <w:rsid w:val="00F146E2"/>
    <w:rsid w:val="00F148CA"/>
    <w:rsid w:val="00F156F5"/>
    <w:rsid w:val="00F15F1D"/>
    <w:rsid w:val="00F163FA"/>
    <w:rsid w:val="00F166C9"/>
    <w:rsid w:val="00F16751"/>
    <w:rsid w:val="00F170E4"/>
    <w:rsid w:val="00F1750D"/>
    <w:rsid w:val="00F17DE7"/>
    <w:rsid w:val="00F20088"/>
    <w:rsid w:val="00F2090C"/>
    <w:rsid w:val="00F21862"/>
    <w:rsid w:val="00F21D06"/>
    <w:rsid w:val="00F22F37"/>
    <w:rsid w:val="00F23383"/>
    <w:rsid w:val="00F23ABD"/>
    <w:rsid w:val="00F23F03"/>
    <w:rsid w:val="00F246D0"/>
    <w:rsid w:val="00F24E2D"/>
    <w:rsid w:val="00F2563F"/>
    <w:rsid w:val="00F26281"/>
    <w:rsid w:val="00F263A7"/>
    <w:rsid w:val="00F2653E"/>
    <w:rsid w:val="00F267F6"/>
    <w:rsid w:val="00F26CEC"/>
    <w:rsid w:val="00F26D79"/>
    <w:rsid w:val="00F26DED"/>
    <w:rsid w:val="00F26E49"/>
    <w:rsid w:val="00F270D7"/>
    <w:rsid w:val="00F27184"/>
    <w:rsid w:val="00F27625"/>
    <w:rsid w:val="00F279EA"/>
    <w:rsid w:val="00F27D2D"/>
    <w:rsid w:val="00F27EAE"/>
    <w:rsid w:val="00F30286"/>
    <w:rsid w:val="00F30477"/>
    <w:rsid w:val="00F307CC"/>
    <w:rsid w:val="00F30B07"/>
    <w:rsid w:val="00F30BB9"/>
    <w:rsid w:val="00F30E4E"/>
    <w:rsid w:val="00F30ED1"/>
    <w:rsid w:val="00F30F27"/>
    <w:rsid w:val="00F31192"/>
    <w:rsid w:val="00F31419"/>
    <w:rsid w:val="00F314F6"/>
    <w:rsid w:val="00F31826"/>
    <w:rsid w:val="00F31991"/>
    <w:rsid w:val="00F319C9"/>
    <w:rsid w:val="00F31CFD"/>
    <w:rsid w:val="00F31E16"/>
    <w:rsid w:val="00F31E2D"/>
    <w:rsid w:val="00F31EDA"/>
    <w:rsid w:val="00F34098"/>
    <w:rsid w:val="00F342E6"/>
    <w:rsid w:val="00F3440D"/>
    <w:rsid w:val="00F3452F"/>
    <w:rsid w:val="00F34A1A"/>
    <w:rsid w:val="00F35989"/>
    <w:rsid w:val="00F35A99"/>
    <w:rsid w:val="00F35FB4"/>
    <w:rsid w:val="00F3649D"/>
    <w:rsid w:val="00F36571"/>
    <w:rsid w:val="00F36709"/>
    <w:rsid w:val="00F36BC4"/>
    <w:rsid w:val="00F36FFB"/>
    <w:rsid w:val="00F37861"/>
    <w:rsid w:val="00F37AA3"/>
    <w:rsid w:val="00F403C5"/>
    <w:rsid w:val="00F40E00"/>
    <w:rsid w:val="00F40E7E"/>
    <w:rsid w:val="00F40E9A"/>
    <w:rsid w:val="00F41332"/>
    <w:rsid w:val="00F41458"/>
    <w:rsid w:val="00F41513"/>
    <w:rsid w:val="00F41DDC"/>
    <w:rsid w:val="00F41F29"/>
    <w:rsid w:val="00F42094"/>
    <w:rsid w:val="00F420C2"/>
    <w:rsid w:val="00F422D6"/>
    <w:rsid w:val="00F43267"/>
    <w:rsid w:val="00F435AA"/>
    <w:rsid w:val="00F43820"/>
    <w:rsid w:val="00F43E2B"/>
    <w:rsid w:val="00F4404B"/>
    <w:rsid w:val="00F44769"/>
    <w:rsid w:val="00F447E2"/>
    <w:rsid w:val="00F45F80"/>
    <w:rsid w:val="00F470D9"/>
    <w:rsid w:val="00F47FA9"/>
    <w:rsid w:val="00F51FDB"/>
    <w:rsid w:val="00F529FE"/>
    <w:rsid w:val="00F52A65"/>
    <w:rsid w:val="00F52E91"/>
    <w:rsid w:val="00F532BC"/>
    <w:rsid w:val="00F53744"/>
    <w:rsid w:val="00F53C5D"/>
    <w:rsid w:val="00F549FE"/>
    <w:rsid w:val="00F54BFC"/>
    <w:rsid w:val="00F5612D"/>
    <w:rsid w:val="00F56A6F"/>
    <w:rsid w:val="00F56C46"/>
    <w:rsid w:val="00F570B2"/>
    <w:rsid w:val="00F5710F"/>
    <w:rsid w:val="00F571AA"/>
    <w:rsid w:val="00F57A11"/>
    <w:rsid w:val="00F57D08"/>
    <w:rsid w:val="00F605BF"/>
    <w:rsid w:val="00F60B26"/>
    <w:rsid w:val="00F60EAC"/>
    <w:rsid w:val="00F61082"/>
    <w:rsid w:val="00F6139C"/>
    <w:rsid w:val="00F614B9"/>
    <w:rsid w:val="00F618BA"/>
    <w:rsid w:val="00F6231A"/>
    <w:rsid w:val="00F62804"/>
    <w:rsid w:val="00F62D43"/>
    <w:rsid w:val="00F62F30"/>
    <w:rsid w:val="00F633F6"/>
    <w:rsid w:val="00F636AA"/>
    <w:rsid w:val="00F63818"/>
    <w:rsid w:val="00F642DD"/>
    <w:rsid w:val="00F64572"/>
    <w:rsid w:val="00F646FA"/>
    <w:rsid w:val="00F6498A"/>
    <w:rsid w:val="00F64B0B"/>
    <w:rsid w:val="00F64CAF"/>
    <w:rsid w:val="00F64F4D"/>
    <w:rsid w:val="00F65627"/>
    <w:rsid w:val="00F65D02"/>
    <w:rsid w:val="00F65E54"/>
    <w:rsid w:val="00F663E1"/>
    <w:rsid w:val="00F66967"/>
    <w:rsid w:val="00F66FCC"/>
    <w:rsid w:val="00F678C6"/>
    <w:rsid w:val="00F67BBF"/>
    <w:rsid w:val="00F67DA3"/>
    <w:rsid w:val="00F67F6A"/>
    <w:rsid w:val="00F706F9"/>
    <w:rsid w:val="00F707DA"/>
    <w:rsid w:val="00F70FA3"/>
    <w:rsid w:val="00F71046"/>
    <w:rsid w:val="00F71241"/>
    <w:rsid w:val="00F712AF"/>
    <w:rsid w:val="00F71FC5"/>
    <w:rsid w:val="00F737BD"/>
    <w:rsid w:val="00F73B82"/>
    <w:rsid w:val="00F73C18"/>
    <w:rsid w:val="00F73D31"/>
    <w:rsid w:val="00F7418A"/>
    <w:rsid w:val="00F7490F"/>
    <w:rsid w:val="00F74D88"/>
    <w:rsid w:val="00F74FA3"/>
    <w:rsid w:val="00F75908"/>
    <w:rsid w:val="00F75D75"/>
    <w:rsid w:val="00F75F1A"/>
    <w:rsid w:val="00F7616D"/>
    <w:rsid w:val="00F76901"/>
    <w:rsid w:val="00F76AC3"/>
    <w:rsid w:val="00F771D3"/>
    <w:rsid w:val="00F77723"/>
    <w:rsid w:val="00F80232"/>
    <w:rsid w:val="00F802FA"/>
    <w:rsid w:val="00F805E4"/>
    <w:rsid w:val="00F806AC"/>
    <w:rsid w:val="00F80B02"/>
    <w:rsid w:val="00F81148"/>
    <w:rsid w:val="00F81BC3"/>
    <w:rsid w:val="00F821F0"/>
    <w:rsid w:val="00F824C3"/>
    <w:rsid w:val="00F82925"/>
    <w:rsid w:val="00F832F8"/>
    <w:rsid w:val="00F841F0"/>
    <w:rsid w:val="00F8430F"/>
    <w:rsid w:val="00F84751"/>
    <w:rsid w:val="00F847D5"/>
    <w:rsid w:val="00F84B07"/>
    <w:rsid w:val="00F84B3E"/>
    <w:rsid w:val="00F85A46"/>
    <w:rsid w:val="00F86840"/>
    <w:rsid w:val="00F868F3"/>
    <w:rsid w:val="00F869E5"/>
    <w:rsid w:val="00F874FC"/>
    <w:rsid w:val="00F87A44"/>
    <w:rsid w:val="00F90090"/>
    <w:rsid w:val="00F9096B"/>
    <w:rsid w:val="00F90C26"/>
    <w:rsid w:val="00F92136"/>
    <w:rsid w:val="00F92C76"/>
    <w:rsid w:val="00F93066"/>
    <w:rsid w:val="00F938B4"/>
    <w:rsid w:val="00F93DD9"/>
    <w:rsid w:val="00F94721"/>
    <w:rsid w:val="00F9485D"/>
    <w:rsid w:val="00F94DDD"/>
    <w:rsid w:val="00F950E6"/>
    <w:rsid w:val="00F9575B"/>
    <w:rsid w:val="00F95EB0"/>
    <w:rsid w:val="00F96E25"/>
    <w:rsid w:val="00F96E4F"/>
    <w:rsid w:val="00F9751B"/>
    <w:rsid w:val="00F9756A"/>
    <w:rsid w:val="00FA15D6"/>
    <w:rsid w:val="00FA187B"/>
    <w:rsid w:val="00FA1C37"/>
    <w:rsid w:val="00FA2403"/>
    <w:rsid w:val="00FA2A3E"/>
    <w:rsid w:val="00FA34D2"/>
    <w:rsid w:val="00FA54B6"/>
    <w:rsid w:val="00FA558B"/>
    <w:rsid w:val="00FA58A5"/>
    <w:rsid w:val="00FA597B"/>
    <w:rsid w:val="00FA5BD5"/>
    <w:rsid w:val="00FA5F03"/>
    <w:rsid w:val="00FA5F09"/>
    <w:rsid w:val="00FA6209"/>
    <w:rsid w:val="00FA6755"/>
    <w:rsid w:val="00FA6B2C"/>
    <w:rsid w:val="00FA6BE9"/>
    <w:rsid w:val="00FA6F2E"/>
    <w:rsid w:val="00FA79BA"/>
    <w:rsid w:val="00FA7FB5"/>
    <w:rsid w:val="00FB0495"/>
    <w:rsid w:val="00FB0A68"/>
    <w:rsid w:val="00FB18B9"/>
    <w:rsid w:val="00FB1954"/>
    <w:rsid w:val="00FB282C"/>
    <w:rsid w:val="00FB2A07"/>
    <w:rsid w:val="00FB3321"/>
    <w:rsid w:val="00FB34E3"/>
    <w:rsid w:val="00FB3D3D"/>
    <w:rsid w:val="00FB3E17"/>
    <w:rsid w:val="00FB49F4"/>
    <w:rsid w:val="00FB4D29"/>
    <w:rsid w:val="00FB5201"/>
    <w:rsid w:val="00FB6036"/>
    <w:rsid w:val="00FB62B5"/>
    <w:rsid w:val="00FB65C6"/>
    <w:rsid w:val="00FB69E1"/>
    <w:rsid w:val="00FB6A33"/>
    <w:rsid w:val="00FB6A52"/>
    <w:rsid w:val="00FB6B81"/>
    <w:rsid w:val="00FB6D35"/>
    <w:rsid w:val="00FB6FD2"/>
    <w:rsid w:val="00FB70C4"/>
    <w:rsid w:val="00FB7158"/>
    <w:rsid w:val="00FB75F2"/>
    <w:rsid w:val="00FB7737"/>
    <w:rsid w:val="00FB7892"/>
    <w:rsid w:val="00FB7B40"/>
    <w:rsid w:val="00FB7F01"/>
    <w:rsid w:val="00FC037F"/>
    <w:rsid w:val="00FC06DC"/>
    <w:rsid w:val="00FC1AA5"/>
    <w:rsid w:val="00FC22DA"/>
    <w:rsid w:val="00FC24DA"/>
    <w:rsid w:val="00FC3266"/>
    <w:rsid w:val="00FC45B8"/>
    <w:rsid w:val="00FC45CC"/>
    <w:rsid w:val="00FC4D67"/>
    <w:rsid w:val="00FC5298"/>
    <w:rsid w:val="00FC55CA"/>
    <w:rsid w:val="00FC5AF9"/>
    <w:rsid w:val="00FC5D45"/>
    <w:rsid w:val="00FC642E"/>
    <w:rsid w:val="00FC6987"/>
    <w:rsid w:val="00FC6AAA"/>
    <w:rsid w:val="00FC6C04"/>
    <w:rsid w:val="00FC7179"/>
    <w:rsid w:val="00FC7946"/>
    <w:rsid w:val="00FD00C5"/>
    <w:rsid w:val="00FD0658"/>
    <w:rsid w:val="00FD0F5D"/>
    <w:rsid w:val="00FD0FCF"/>
    <w:rsid w:val="00FD1BB1"/>
    <w:rsid w:val="00FD2600"/>
    <w:rsid w:val="00FD2B68"/>
    <w:rsid w:val="00FD304A"/>
    <w:rsid w:val="00FD3790"/>
    <w:rsid w:val="00FD3B20"/>
    <w:rsid w:val="00FD3FE1"/>
    <w:rsid w:val="00FD46AF"/>
    <w:rsid w:val="00FD4ED5"/>
    <w:rsid w:val="00FD4EF9"/>
    <w:rsid w:val="00FD546C"/>
    <w:rsid w:val="00FD563E"/>
    <w:rsid w:val="00FD5A96"/>
    <w:rsid w:val="00FD66FB"/>
    <w:rsid w:val="00FD6E90"/>
    <w:rsid w:val="00FD747D"/>
    <w:rsid w:val="00FD75C0"/>
    <w:rsid w:val="00FD7A9B"/>
    <w:rsid w:val="00FE0275"/>
    <w:rsid w:val="00FE0795"/>
    <w:rsid w:val="00FE11B1"/>
    <w:rsid w:val="00FE1498"/>
    <w:rsid w:val="00FE1BE9"/>
    <w:rsid w:val="00FE2202"/>
    <w:rsid w:val="00FE25E5"/>
    <w:rsid w:val="00FE36FD"/>
    <w:rsid w:val="00FE3A15"/>
    <w:rsid w:val="00FE3A78"/>
    <w:rsid w:val="00FE3BF2"/>
    <w:rsid w:val="00FE4211"/>
    <w:rsid w:val="00FE43B6"/>
    <w:rsid w:val="00FE4997"/>
    <w:rsid w:val="00FE5233"/>
    <w:rsid w:val="00FE55D4"/>
    <w:rsid w:val="00FE576D"/>
    <w:rsid w:val="00FE57AD"/>
    <w:rsid w:val="00FE5D88"/>
    <w:rsid w:val="00FE62FB"/>
    <w:rsid w:val="00FE6F2B"/>
    <w:rsid w:val="00FE753F"/>
    <w:rsid w:val="00FE7F71"/>
    <w:rsid w:val="00FF003D"/>
    <w:rsid w:val="00FF0385"/>
    <w:rsid w:val="00FF0E83"/>
    <w:rsid w:val="00FF124A"/>
    <w:rsid w:val="00FF1D41"/>
    <w:rsid w:val="00FF1D95"/>
    <w:rsid w:val="00FF2412"/>
    <w:rsid w:val="00FF2DA0"/>
    <w:rsid w:val="00FF2EDF"/>
    <w:rsid w:val="00FF3397"/>
    <w:rsid w:val="00FF35B7"/>
    <w:rsid w:val="00FF36C2"/>
    <w:rsid w:val="00FF36EE"/>
    <w:rsid w:val="00FF3921"/>
    <w:rsid w:val="00FF3C55"/>
    <w:rsid w:val="00FF4457"/>
    <w:rsid w:val="00FF47E8"/>
    <w:rsid w:val="00FF483B"/>
    <w:rsid w:val="00FF4AA3"/>
    <w:rsid w:val="00FF4B5B"/>
    <w:rsid w:val="00FF4E51"/>
    <w:rsid w:val="00FF5525"/>
    <w:rsid w:val="00FF5B34"/>
    <w:rsid w:val="00FF5F9C"/>
    <w:rsid w:val="00FF6B6B"/>
    <w:rsid w:val="00FF6D2A"/>
    <w:rsid w:val="00FF6D6E"/>
    <w:rsid w:val="00FF7453"/>
    <w:rsid w:val="00FF7643"/>
    <w:rsid w:val="00FF7A4D"/>
    <w:rsid w:val="00FF7CEE"/>
    <w:rsid w:val="00FF7FD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fillcolor="aqua">
      <v:fill color="aqua"/>
      <v:textbox inset="5.85pt,.7pt,5.85pt,.7pt"/>
      <o:colormru v:ext="edit" colors="white"/>
    </o:shapedefaults>
    <o:shapelayout v:ext="edit">
      <o:idmap v:ext="edit" data="1"/>
    </o:shapelayout>
  </w:shapeDefaults>
  <w:decimalSymbol w:val="."/>
  <w:listSeparator w:val=","/>
  <w14:docId w14:val="1231F007"/>
  <w15:chartTrackingRefBased/>
  <w15:docId w15:val="{5109CD2C-39C3-44DE-ABB6-3F0FD288FA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86948"/>
    <w:rPr>
      <w:rFonts w:ascii="ＭＳ ゴシック" w:eastAsia="ＭＳ ゴシック" w:hAnsi="ＭＳ ゴシック"/>
      <w:sz w:val="24"/>
      <w:szCs w:val="24"/>
    </w:rPr>
  </w:style>
  <w:style w:type="paragraph" w:styleId="3">
    <w:name w:val="heading 3"/>
    <w:basedOn w:val="a"/>
    <w:qFormat/>
    <w:rsid w:val="00335611"/>
    <w:pPr>
      <w:spacing w:before="100" w:beforeAutospacing="1" w:after="100" w:afterAutospacing="1"/>
      <w:outlineLvl w:val="2"/>
    </w:pPr>
    <w:rPr>
      <w:rFonts w:ascii="ＭＳ Ｐゴシック" w:eastAsia="ＭＳ Ｐゴシック" w:hAnsi="ＭＳ Ｐゴシック" w:cs="ＭＳ Ｐゴシック"/>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ﾘﾎﾟｰﾄﾜｰﾄﾞﾊﾟﾙ"/>
    <w:rsid w:val="009C46DA"/>
    <w:pPr>
      <w:widowControl w:val="0"/>
      <w:autoSpaceDE w:val="0"/>
      <w:autoSpaceDN w:val="0"/>
      <w:adjustRightInd w:val="0"/>
      <w:spacing w:line="482" w:lineRule="exact"/>
      <w:jc w:val="both"/>
    </w:pPr>
    <w:rPr>
      <w:rFonts w:ascii="ＭＳ 明朝" w:hAnsi="Times New Roman"/>
      <w:spacing w:val="20"/>
      <w:sz w:val="28"/>
    </w:rPr>
  </w:style>
  <w:style w:type="paragraph" w:customStyle="1" w:styleId="1">
    <w:name w:val="スタイル1"/>
    <w:basedOn w:val="a"/>
    <w:link w:val="10"/>
    <w:rsid w:val="009C46DA"/>
    <w:pPr>
      <w:ind w:firstLine="221"/>
    </w:pPr>
    <w:rPr>
      <w:color w:val="FF0000"/>
      <w:sz w:val="28"/>
      <w:szCs w:val="28"/>
    </w:rPr>
  </w:style>
  <w:style w:type="character" w:customStyle="1" w:styleId="10">
    <w:name w:val="スタイル1 (文字)"/>
    <w:link w:val="1"/>
    <w:rsid w:val="009C46DA"/>
    <w:rPr>
      <w:rFonts w:ascii="ＭＳ 明朝" w:eastAsia="ＭＳ 明朝"/>
      <w:color w:val="FF0000"/>
      <w:sz w:val="28"/>
      <w:szCs w:val="28"/>
      <w:lang w:val="en-US" w:eastAsia="ja-JP" w:bidi="ar-SA"/>
    </w:rPr>
  </w:style>
  <w:style w:type="paragraph" w:customStyle="1" w:styleId="10pt">
    <w:name w:val="標準 + 10 pt"/>
    <w:aliases w:val="左揃え,左 :  11.9 mm,ぶら下げインデント :  3.2 mm"/>
    <w:basedOn w:val="a"/>
    <w:rsid w:val="009C46DA"/>
    <w:pPr>
      <w:ind w:left="856" w:hanging="181"/>
    </w:pPr>
    <w:rPr>
      <w:sz w:val="20"/>
    </w:rPr>
  </w:style>
  <w:style w:type="paragraph" w:styleId="a4">
    <w:name w:val="header"/>
    <w:basedOn w:val="a"/>
    <w:rsid w:val="00E01135"/>
    <w:pPr>
      <w:tabs>
        <w:tab w:val="center" w:pos="4252"/>
        <w:tab w:val="right" w:pos="8504"/>
      </w:tabs>
      <w:snapToGrid w:val="0"/>
    </w:pPr>
  </w:style>
  <w:style w:type="paragraph" w:styleId="a5">
    <w:name w:val="footer"/>
    <w:basedOn w:val="a"/>
    <w:link w:val="a6"/>
    <w:uiPriority w:val="99"/>
    <w:rsid w:val="00E01135"/>
    <w:pPr>
      <w:tabs>
        <w:tab w:val="center" w:pos="4252"/>
        <w:tab w:val="right" w:pos="8504"/>
      </w:tabs>
      <w:snapToGrid w:val="0"/>
    </w:pPr>
  </w:style>
  <w:style w:type="character" w:styleId="a7">
    <w:name w:val="page number"/>
    <w:rsid w:val="00E01135"/>
    <w:rPr>
      <w:sz w:val="20"/>
      <w:szCs w:val="20"/>
    </w:rPr>
  </w:style>
  <w:style w:type="table" w:styleId="a8">
    <w:name w:val="Table Grid"/>
    <w:basedOn w:val="a1"/>
    <w:rsid w:val="00923B9A"/>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part">
    <w:name w:val="editpart"/>
    <w:basedOn w:val="a0"/>
    <w:rsid w:val="00335611"/>
  </w:style>
  <w:style w:type="paragraph" w:styleId="a9">
    <w:name w:val="Document Map"/>
    <w:basedOn w:val="a"/>
    <w:semiHidden/>
    <w:rsid w:val="008C2139"/>
    <w:pPr>
      <w:shd w:val="clear" w:color="auto" w:fill="000080"/>
    </w:pPr>
    <w:rPr>
      <w:rFonts w:ascii="Arial" w:hAnsi="Arial"/>
    </w:rPr>
  </w:style>
  <w:style w:type="character" w:styleId="aa">
    <w:name w:val="annotation reference"/>
    <w:semiHidden/>
    <w:rsid w:val="00132D65"/>
    <w:rPr>
      <w:sz w:val="18"/>
      <w:szCs w:val="18"/>
    </w:rPr>
  </w:style>
  <w:style w:type="paragraph" w:styleId="ab">
    <w:name w:val="annotation text"/>
    <w:basedOn w:val="a"/>
    <w:semiHidden/>
    <w:rsid w:val="00132D65"/>
  </w:style>
  <w:style w:type="paragraph" w:styleId="ac">
    <w:name w:val="annotation subject"/>
    <w:basedOn w:val="ab"/>
    <w:next w:val="ab"/>
    <w:semiHidden/>
    <w:rsid w:val="00132D65"/>
    <w:rPr>
      <w:b/>
      <w:bCs/>
    </w:rPr>
  </w:style>
  <w:style w:type="paragraph" w:styleId="ad">
    <w:name w:val="Balloon Text"/>
    <w:basedOn w:val="a"/>
    <w:semiHidden/>
    <w:rsid w:val="00132D65"/>
    <w:rPr>
      <w:rFonts w:ascii="Arial" w:hAnsi="Arial"/>
      <w:sz w:val="18"/>
      <w:szCs w:val="18"/>
    </w:rPr>
  </w:style>
  <w:style w:type="paragraph" w:styleId="HTML">
    <w:name w:val="HTML Preformatted"/>
    <w:basedOn w:val="a"/>
    <w:rsid w:val="008A5C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ＭＳ ゴシック"/>
    </w:rPr>
  </w:style>
  <w:style w:type="character" w:styleId="ae">
    <w:name w:val="line number"/>
    <w:basedOn w:val="a0"/>
    <w:rsid w:val="0059527D"/>
  </w:style>
  <w:style w:type="paragraph" w:customStyle="1" w:styleId="af">
    <w:name w:val="一太郎"/>
    <w:rsid w:val="007B24D5"/>
    <w:pPr>
      <w:widowControl w:val="0"/>
      <w:wordWrap w:val="0"/>
      <w:autoSpaceDE w:val="0"/>
      <w:autoSpaceDN w:val="0"/>
      <w:adjustRightInd w:val="0"/>
      <w:spacing w:line="316" w:lineRule="exact"/>
      <w:jc w:val="both"/>
    </w:pPr>
    <w:rPr>
      <w:rFonts w:ascii="Times New Roman" w:hAnsi="Times New Roman" w:cs="ＭＳ 明朝"/>
      <w:spacing w:val="5"/>
      <w:sz w:val="22"/>
      <w:szCs w:val="22"/>
    </w:rPr>
  </w:style>
  <w:style w:type="table" w:styleId="Web1">
    <w:name w:val="Table Web 1"/>
    <w:basedOn w:val="a1"/>
    <w:rsid w:val="002A71F8"/>
    <w:pPr>
      <w:spacing w:line="400" w:lineRule="exact"/>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D1">
    <w:name w:val="Table 3D effects 1"/>
    <w:basedOn w:val="a1"/>
    <w:rsid w:val="00333DBB"/>
    <w:pPr>
      <w:spacing w:line="400" w:lineRule="exact"/>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3-D2">
    <w:name w:val="Table 3D effects 2"/>
    <w:basedOn w:val="a1"/>
    <w:rsid w:val="00333DBB"/>
    <w:pPr>
      <w:spacing w:line="400" w:lineRule="exact"/>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
    <w:name w:val="Table Classic 2"/>
    <w:basedOn w:val="a1"/>
    <w:rsid w:val="00C550F7"/>
    <w:pPr>
      <w:spacing w:line="400" w:lineRule="exact"/>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5">
    <w:name w:val="Medium Shading 2 Accent 1"/>
    <w:basedOn w:val="a1"/>
    <w:uiPriority w:val="64"/>
    <w:rsid w:val="00C550F7"/>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100">
    <w:name w:val="Medium Grid 3 Accent 5"/>
    <w:basedOn w:val="a1"/>
    <w:uiPriority w:val="69"/>
    <w:rsid w:val="00C550F7"/>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11">
    <w:name w:val="Table Classic 1"/>
    <w:basedOn w:val="a1"/>
    <w:rsid w:val="000B3E11"/>
    <w:pPr>
      <w:spacing w:line="400" w:lineRule="exact"/>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0">
    <w:name w:val="Table Elegant"/>
    <w:basedOn w:val="a1"/>
    <w:rsid w:val="00933395"/>
    <w:pPr>
      <w:spacing w:line="400" w:lineRule="exact"/>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30">
    <w:name w:val="Light Grid Accent 2"/>
    <w:basedOn w:val="a1"/>
    <w:uiPriority w:val="62"/>
    <w:rsid w:val="000D0B47"/>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Arial" w:eastAsia="ＭＳ ゴシック" w:hAnsi="Arial"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Arial" w:eastAsia="ＭＳ ゴシック" w:hAnsi="Arial"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Arial" w:eastAsia="ＭＳ ゴシック" w:hAnsi="Arial" w:cs="Times New Roman"/>
        <w:b/>
        <w:bCs/>
      </w:rPr>
    </w:tblStylePr>
    <w:tblStylePr w:type="lastCol">
      <w:rPr>
        <w:rFonts w:ascii="Arial" w:eastAsia="ＭＳ ゴシック" w:hAnsi="Arial"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101">
    <w:name w:val="Medium Grid 3 Accent 3"/>
    <w:basedOn w:val="a1"/>
    <w:uiPriority w:val="69"/>
    <w:rsid w:val="00A75804"/>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50">
    <w:name w:val="Medium Shading 2 Accent 3"/>
    <w:basedOn w:val="a1"/>
    <w:uiPriority w:val="64"/>
    <w:rsid w:val="00A75804"/>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af1">
    <w:name w:val="Strong"/>
    <w:qFormat/>
    <w:rsid w:val="0000166C"/>
    <w:rPr>
      <w:b/>
      <w:bCs/>
    </w:rPr>
  </w:style>
  <w:style w:type="paragraph" w:styleId="af2">
    <w:name w:val="caption"/>
    <w:basedOn w:val="a"/>
    <w:next w:val="a"/>
    <w:unhideWhenUsed/>
    <w:qFormat/>
    <w:rsid w:val="00D54706"/>
    <w:rPr>
      <w:b/>
      <w:bCs/>
      <w:sz w:val="21"/>
      <w:szCs w:val="21"/>
    </w:rPr>
  </w:style>
  <w:style w:type="character" w:customStyle="1" w:styleId="a6">
    <w:name w:val="フッター (文字)"/>
    <w:basedOn w:val="a0"/>
    <w:link w:val="a5"/>
    <w:uiPriority w:val="99"/>
    <w:rsid w:val="00B353D6"/>
    <w:rPr>
      <w:rFonts w:ascii="ＭＳ ゴシック" w:eastAsia="ＭＳ ゴシック" w:hAnsi="ＭＳ ゴシック"/>
      <w:sz w:val="24"/>
      <w:szCs w:val="24"/>
    </w:rPr>
  </w:style>
  <w:style w:type="paragraph" w:styleId="af3">
    <w:name w:val="endnote text"/>
    <w:basedOn w:val="a"/>
    <w:link w:val="af4"/>
    <w:rsid w:val="00AF28AD"/>
    <w:pPr>
      <w:snapToGrid w:val="0"/>
    </w:pPr>
  </w:style>
  <w:style w:type="character" w:customStyle="1" w:styleId="af4">
    <w:name w:val="文末脚注文字列 (文字)"/>
    <w:basedOn w:val="a0"/>
    <w:link w:val="af3"/>
    <w:rsid w:val="00AF28AD"/>
    <w:rPr>
      <w:rFonts w:ascii="ＭＳ ゴシック" w:eastAsia="ＭＳ ゴシック" w:hAnsi="ＭＳ ゴシック"/>
      <w:sz w:val="24"/>
      <w:szCs w:val="24"/>
    </w:rPr>
  </w:style>
  <w:style w:type="character" w:styleId="af5">
    <w:name w:val="endnote reference"/>
    <w:basedOn w:val="a0"/>
    <w:rsid w:val="00AF28AD"/>
    <w:rPr>
      <w:vertAlign w:val="superscript"/>
    </w:rPr>
  </w:style>
  <w:style w:type="paragraph" w:styleId="af6">
    <w:name w:val="footnote text"/>
    <w:basedOn w:val="a"/>
    <w:link w:val="af7"/>
    <w:rsid w:val="00AF28AD"/>
    <w:pPr>
      <w:snapToGrid w:val="0"/>
    </w:pPr>
  </w:style>
  <w:style w:type="character" w:customStyle="1" w:styleId="af7">
    <w:name w:val="脚注文字列 (文字)"/>
    <w:basedOn w:val="a0"/>
    <w:link w:val="af6"/>
    <w:rsid w:val="00AF28AD"/>
    <w:rPr>
      <w:rFonts w:ascii="ＭＳ ゴシック" w:eastAsia="ＭＳ ゴシック" w:hAnsi="ＭＳ ゴシック"/>
      <w:sz w:val="24"/>
      <w:szCs w:val="24"/>
    </w:rPr>
  </w:style>
  <w:style w:type="character" w:styleId="af8">
    <w:name w:val="footnote reference"/>
    <w:basedOn w:val="a0"/>
    <w:rsid w:val="00AF28AD"/>
    <w:rPr>
      <w:vertAlign w:val="superscript"/>
    </w:rPr>
  </w:style>
  <w:style w:type="paragraph" w:customStyle="1" w:styleId="Default">
    <w:name w:val="Default"/>
    <w:rsid w:val="00122C99"/>
    <w:pPr>
      <w:widowControl w:val="0"/>
      <w:autoSpaceDE w:val="0"/>
      <w:autoSpaceDN w:val="0"/>
      <w:adjustRightInd w:val="0"/>
    </w:pPr>
    <w:rPr>
      <w:rFonts w:ascii="HGSｺﾞｼｯｸM" w:eastAsia="HGSｺﾞｼｯｸM" w:cs="HGSｺﾞｼｯｸM"/>
      <w:color w:val="000000"/>
      <w:sz w:val="24"/>
      <w:szCs w:val="24"/>
    </w:rPr>
  </w:style>
  <w:style w:type="paragraph" w:styleId="Web">
    <w:name w:val="Normal (Web)"/>
    <w:basedOn w:val="a"/>
    <w:uiPriority w:val="99"/>
    <w:unhideWhenUsed/>
    <w:rsid w:val="000575D3"/>
    <w:pPr>
      <w:spacing w:before="100" w:beforeAutospacing="1" w:after="100" w:afterAutospacing="1"/>
    </w:pPr>
    <w:rPr>
      <w:rFonts w:ascii="ＭＳ Ｐゴシック" w:eastAsia="ＭＳ Ｐゴシック" w:hAnsi="ＭＳ Ｐゴシック" w:cs="ＭＳ Ｐゴシック"/>
    </w:rPr>
  </w:style>
  <w:style w:type="paragraph" w:styleId="af9">
    <w:name w:val="List Paragraph"/>
    <w:basedOn w:val="a"/>
    <w:uiPriority w:val="34"/>
    <w:qFormat/>
    <w:rsid w:val="002B219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636443">
      <w:bodyDiv w:val="1"/>
      <w:marLeft w:val="0"/>
      <w:marRight w:val="0"/>
      <w:marTop w:val="0"/>
      <w:marBottom w:val="0"/>
      <w:divBdr>
        <w:top w:val="none" w:sz="0" w:space="0" w:color="auto"/>
        <w:left w:val="none" w:sz="0" w:space="0" w:color="auto"/>
        <w:bottom w:val="none" w:sz="0" w:space="0" w:color="auto"/>
        <w:right w:val="none" w:sz="0" w:space="0" w:color="auto"/>
      </w:divBdr>
    </w:div>
    <w:div w:id="218518391">
      <w:bodyDiv w:val="1"/>
      <w:marLeft w:val="0"/>
      <w:marRight w:val="0"/>
      <w:marTop w:val="0"/>
      <w:marBottom w:val="0"/>
      <w:divBdr>
        <w:top w:val="none" w:sz="0" w:space="0" w:color="auto"/>
        <w:left w:val="none" w:sz="0" w:space="0" w:color="auto"/>
        <w:bottom w:val="none" w:sz="0" w:space="0" w:color="auto"/>
        <w:right w:val="none" w:sz="0" w:space="0" w:color="auto"/>
      </w:divBdr>
    </w:div>
    <w:div w:id="228153473">
      <w:bodyDiv w:val="1"/>
      <w:marLeft w:val="0"/>
      <w:marRight w:val="0"/>
      <w:marTop w:val="0"/>
      <w:marBottom w:val="0"/>
      <w:divBdr>
        <w:top w:val="none" w:sz="0" w:space="0" w:color="auto"/>
        <w:left w:val="none" w:sz="0" w:space="0" w:color="auto"/>
        <w:bottom w:val="none" w:sz="0" w:space="0" w:color="auto"/>
        <w:right w:val="none" w:sz="0" w:space="0" w:color="auto"/>
      </w:divBdr>
      <w:divsChild>
        <w:div w:id="784034698">
          <w:marLeft w:val="0"/>
          <w:marRight w:val="0"/>
          <w:marTop w:val="150"/>
          <w:marBottom w:val="0"/>
          <w:divBdr>
            <w:top w:val="none" w:sz="0" w:space="0" w:color="auto"/>
            <w:left w:val="none" w:sz="0" w:space="0" w:color="auto"/>
            <w:bottom w:val="none" w:sz="0" w:space="0" w:color="auto"/>
            <w:right w:val="none" w:sz="0" w:space="0" w:color="auto"/>
          </w:divBdr>
        </w:div>
        <w:div w:id="1141774815">
          <w:marLeft w:val="0"/>
          <w:marRight w:val="0"/>
          <w:marTop w:val="225"/>
          <w:marBottom w:val="150"/>
          <w:divBdr>
            <w:top w:val="none" w:sz="0" w:space="0" w:color="auto"/>
            <w:left w:val="none" w:sz="0" w:space="0" w:color="auto"/>
            <w:bottom w:val="none" w:sz="0" w:space="0" w:color="auto"/>
            <w:right w:val="none" w:sz="0" w:space="0" w:color="auto"/>
          </w:divBdr>
        </w:div>
      </w:divsChild>
    </w:div>
    <w:div w:id="270630465">
      <w:bodyDiv w:val="1"/>
      <w:marLeft w:val="0"/>
      <w:marRight w:val="0"/>
      <w:marTop w:val="0"/>
      <w:marBottom w:val="0"/>
      <w:divBdr>
        <w:top w:val="none" w:sz="0" w:space="0" w:color="auto"/>
        <w:left w:val="none" w:sz="0" w:space="0" w:color="auto"/>
        <w:bottom w:val="none" w:sz="0" w:space="0" w:color="auto"/>
        <w:right w:val="none" w:sz="0" w:space="0" w:color="auto"/>
      </w:divBdr>
    </w:div>
    <w:div w:id="355740686">
      <w:bodyDiv w:val="1"/>
      <w:marLeft w:val="0"/>
      <w:marRight w:val="0"/>
      <w:marTop w:val="0"/>
      <w:marBottom w:val="0"/>
      <w:divBdr>
        <w:top w:val="none" w:sz="0" w:space="0" w:color="auto"/>
        <w:left w:val="none" w:sz="0" w:space="0" w:color="auto"/>
        <w:bottom w:val="none" w:sz="0" w:space="0" w:color="auto"/>
        <w:right w:val="none" w:sz="0" w:space="0" w:color="auto"/>
      </w:divBdr>
    </w:div>
    <w:div w:id="357698953">
      <w:bodyDiv w:val="1"/>
      <w:marLeft w:val="0"/>
      <w:marRight w:val="0"/>
      <w:marTop w:val="0"/>
      <w:marBottom w:val="0"/>
      <w:divBdr>
        <w:top w:val="none" w:sz="0" w:space="0" w:color="auto"/>
        <w:left w:val="none" w:sz="0" w:space="0" w:color="auto"/>
        <w:bottom w:val="none" w:sz="0" w:space="0" w:color="auto"/>
        <w:right w:val="none" w:sz="0" w:space="0" w:color="auto"/>
      </w:divBdr>
      <w:divsChild>
        <w:div w:id="558253251">
          <w:marLeft w:val="240"/>
          <w:marRight w:val="0"/>
          <w:marTop w:val="0"/>
          <w:marBottom w:val="0"/>
          <w:divBdr>
            <w:top w:val="none" w:sz="0" w:space="0" w:color="auto"/>
            <w:left w:val="none" w:sz="0" w:space="0" w:color="auto"/>
            <w:bottom w:val="none" w:sz="0" w:space="0" w:color="auto"/>
            <w:right w:val="none" w:sz="0" w:space="0" w:color="auto"/>
          </w:divBdr>
        </w:div>
        <w:div w:id="1532718295">
          <w:marLeft w:val="240"/>
          <w:marRight w:val="0"/>
          <w:marTop w:val="0"/>
          <w:marBottom w:val="0"/>
          <w:divBdr>
            <w:top w:val="none" w:sz="0" w:space="0" w:color="auto"/>
            <w:left w:val="none" w:sz="0" w:space="0" w:color="auto"/>
            <w:bottom w:val="none" w:sz="0" w:space="0" w:color="auto"/>
            <w:right w:val="none" w:sz="0" w:space="0" w:color="auto"/>
          </w:divBdr>
        </w:div>
        <w:div w:id="2021156757">
          <w:marLeft w:val="240"/>
          <w:marRight w:val="0"/>
          <w:marTop w:val="0"/>
          <w:marBottom w:val="0"/>
          <w:divBdr>
            <w:top w:val="none" w:sz="0" w:space="0" w:color="auto"/>
            <w:left w:val="none" w:sz="0" w:space="0" w:color="auto"/>
            <w:bottom w:val="none" w:sz="0" w:space="0" w:color="auto"/>
            <w:right w:val="none" w:sz="0" w:space="0" w:color="auto"/>
          </w:divBdr>
        </w:div>
      </w:divsChild>
    </w:div>
    <w:div w:id="709570383">
      <w:bodyDiv w:val="1"/>
      <w:marLeft w:val="0"/>
      <w:marRight w:val="0"/>
      <w:marTop w:val="0"/>
      <w:marBottom w:val="0"/>
      <w:divBdr>
        <w:top w:val="none" w:sz="0" w:space="0" w:color="auto"/>
        <w:left w:val="none" w:sz="0" w:space="0" w:color="auto"/>
        <w:bottom w:val="none" w:sz="0" w:space="0" w:color="auto"/>
        <w:right w:val="none" w:sz="0" w:space="0" w:color="auto"/>
      </w:divBdr>
    </w:div>
    <w:div w:id="801731122">
      <w:bodyDiv w:val="1"/>
      <w:marLeft w:val="0"/>
      <w:marRight w:val="0"/>
      <w:marTop w:val="0"/>
      <w:marBottom w:val="0"/>
      <w:divBdr>
        <w:top w:val="none" w:sz="0" w:space="0" w:color="auto"/>
        <w:left w:val="none" w:sz="0" w:space="0" w:color="auto"/>
        <w:bottom w:val="none" w:sz="0" w:space="0" w:color="auto"/>
        <w:right w:val="none" w:sz="0" w:space="0" w:color="auto"/>
      </w:divBdr>
    </w:div>
    <w:div w:id="958218190">
      <w:bodyDiv w:val="1"/>
      <w:marLeft w:val="0"/>
      <w:marRight w:val="0"/>
      <w:marTop w:val="0"/>
      <w:marBottom w:val="0"/>
      <w:divBdr>
        <w:top w:val="none" w:sz="0" w:space="0" w:color="auto"/>
        <w:left w:val="none" w:sz="0" w:space="0" w:color="auto"/>
        <w:bottom w:val="none" w:sz="0" w:space="0" w:color="auto"/>
        <w:right w:val="none" w:sz="0" w:space="0" w:color="auto"/>
      </w:divBdr>
      <w:divsChild>
        <w:div w:id="754520143">
          <w:marLeft w:val="0"/>
          <w:marRight w:val="0"/>
          <w:marTop w:val="200"/>
          <w:marBottom w:val="0"/>
          <w:divBdr>
            <w:top w:val="none" w:sz="0" w:space="0" w:color="auto"/>
            <w:left w:val="none" w:sz="0" w:space="0" w:color="auto"/>
            <w:bottom w:val="none" w:sz="0" w:space="0" w:color="auto"/>
            <w:right w:val="none" w:sz="0" w:space="0" w:color="auto"/>
          </w:divBdr>
        </w:div>
      </w:divsChild>
    </w:div>
    <w:div w:id="1035501433">
      <w:bodyDiv w:val="1"/>
      <w:marLeft w:val="0"/>
      <w:marRight w:val="0"/>
      <w:marTop w:val="0"/>
      <w:marBottom w:val="0"/>
      <w:divBdr>
        <w:top w:val="none" w:sz="0" w:space="0" w:color="auto"/>
        <w:left w:val="none" w:sz="0" w:space="0" w:color="auto"/>
        <w:bottom w:val="none" w:sz="0" w:space="0" w:color="auto"/>
        <w:right w:val="none" w:sz="0" w:space="0" w:color="auto"/>
      </w:divBdr>
    </w:div>
    <w:div w:id="1499072846">
      <w:bodyDiv w:val="1"/>
      <w:marLeft w:val="0"/>
      <w:marRight w:val="0"/>
      <w:marTop w:val="0"/>
      <w:marBottom w:val="0"/>
      <w:divBdr>
        <w:top w:val="none" w:sz="0" w:space="0" w:color="auto"/>
        <w:left w:val="none" w:sz="0" w:space="0" w:color="auto"/>
        <w:bottom w:val="none" w:sz="0" w:space="0" w:color="auto"/>
        <w:right w:val="none" w:sz="0" w:space="0" w:color="auto"/>
      </w:divBdr>
    </w:div>
    <w:div w:id="1698042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FA4C4A-60AA-44BF-A880-4E11720096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518</TotalTime>
  <Pages>67</Pages>
  <Words>32608</Words>
  <Characters>7135</Characters>
  <Application>Microsoft Office Word</Application>
  <DocSecurity>0</DocSecurity>
  <Lines>59</Lines>
  <Paragraphs>79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平成１８年度厚木市教育委員会主要施策</vt:lpstr>
      <vt:lpstr>平成１８年度厚木市教育委員会主要施策</vt:lpstr>
    </vt:vector>
  </TitlesOfParts>
  <Company>Atsugi</Company>
  <LinksUpToDate>false</LinksUpToDate>
  <CharactersWithSpaces>39664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平成１８年度厚木市教育委員会主要施策</dc:title>
  <dc:subject/>
  <dc:creator>厚木市役所</dc:creator>
  <cp:keywords/>
  <cp:lastModifiedBy>西岡 拓馬</cp:lastModifiedBy>
  <cp:revision>82</cp:revision>
  <cp:lastPrinted>2026-04-17T05:13:00Z</cp:lastPrinted>
  <dcterms:created xsi:type="dcterms:W3CDTF">2024-01-11T05:39:00Z</dcterms:created>
  <dcterms:modified xsi:type="dcterms:W3CDTF">2026-05-12T00:37:00Z</dcterms:modified>
</cp:coreProperties>
</file>