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DF" w:rsidRPr="002A7C49" w:rsidRDefault="00062CDF" w:rsidP="00BF063B">
      <w:pPr>
        <w:autoSpaceDE w:val="0"/>
        <w:autoSpaceDN w:val="0"/>
        <w:adjustRightInd w:val="0"/>
        <w:spacing w:line="240" w:lineRule="auto"/>
        <w:ind w:left="272"/>
        <w:jc w:val="both"/>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厚木市立学校体育施設開放実施要綱</w:t>
      </w:r>
    </w:p>
    <w:p w:rsidR="00823DF5" w:rsidRPr="002A7C49" w:rsidRDefault="00823DF5" w:rsidP="00BF063B">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（趣旨）</w:t>
      </w:r>
    </w:p>
    <w:p w:rsidR="00823DF5" w:rsidRPr="002A7C49" w:rsidRDefault="00823DF5" w:rsidP="00BF063B">
      <w:pPr>
        <w:autoSpaceDE w:val="0"/>
        <w:autoSpaceDN w:val="0"/>
        <w:adjustRightInd w:val="0"/>
        <w:spacing w:line="240" w:lineRule="auto"/>
        <w:ind w:leftChars="136" w:left="413" w:hangingChars="60" w:hanging="139"/>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第１条　この要綱は、厚木市立学校施設使用条例</w:t>
      </w:r>
      <w:r w:rsidR="00CE4EB6" w:rsidRPr="002A7C49">
        <w:rPr>
          <w:rFonts w:asciiTheme="minorEastAsia" w:hAnsiTheme="minorEastAsia" w:cs="ＭＳ明朝" w:hint="eastAsia"/>
          <w:kern w:val="0"/>
          <w:sz w:val="24"/>
          <w:szCs w:val="24"/>
        </w:rPr>
        <w:t>（昭和</w:t>
      </w:r>
      <w:r w:rsidR="00CE4EB6" w:rsidRPr="002A7C49">
        <w:rPr>
          <w:rFonts w:asciiTheme="minorEastAsia" w:hAnsiTheme="minorEastAsia" w:cs="ＭＳ明朝"/>
          <w:kern w:val="0"/>
          <w:sz w:val="24"/>
          <w:szCs w:val="24"/>
        </w:rPr>
        <w:t>53</w:t>
      </w:r>
      <w:r w:rsidR="00CE4EB6" w:rsidRPr="002A7C49">
        <w:rPr>
          <w:rFonts w:asciiTheme="minorEastAsia" w:hAnsiTheme="minorEastAsia" w:cs="ＭＳ明朝" w:hint="eastAsia"/>
          <w:kern w:val="0"/>
          <w:sz w:val="24"/>
          <w:szCs w:val="24"/>
        </w:rPr>
        <w:t>年厚木市条例第</w:t>
      </w:r>
      <w:r w:rsidR="00CE4EB6" w:rsidRPr="002A7C49">
        <w:rPr>
          <w:rFonts w:asciiTheme="minorEastAsia" w:hAnsiTheme="minorEastAsia" w:cs="ＭＳ明朝"/>
          <w:kern w:val="0"/>
          <w:sz w:val="24"/>
          <w:szCs w:val="24"/>
        </w:rPr>
        <w:t>21</w:t>
      </w:r>
      <w:r w:rsidR="00CE4EB6" w:rsidRPr="002A7C49">
        <w:rPr>
          <w:rFonts w:asciiTheme="minorEastAsia" w:hAnsiTheme="minorEastAsia" w:cs="ＭＳ明朝" w:hint="eastAsia"/>
          <w:kern w:val="0"/>
          <w:sz w:val="24"/>
          <w:szCs w:val="24"/>
        </w:rPr>
        <w:t>号）</w:t>
      </w:r>
      <w:r w:rsidRPr="002A7C49">
        <w:rPr>
          <w:rFonts w:asciiTheme="minorEastAsia" w:hAnsiTheme="minorEastAsia" w:cs="ＭＳ明朝" w:hint="eastAsia"/>
          <w:kern w:val="0"/>
          <w:sz w:val="24"/>
          <w:szCs w:val="24"/>
        </w:rPr>
        <w:t>、厚木市立学校施設使用条例施行規則</w:t>
      </w:r>
      <w:r w:rsidR="00230AAF" w:rsidRPr="002A7C49">
        <w:rPr>
          <w:rFonts w:asciiTheme="minorEastAsia" w:hAnsiTheme="minorEastAsia" w:cs="ＭＳ明朝" w:hint="eastAsia"/>
          <w:kern w:val="0"/>
          <w:sz w:val="24"/>
          <w:szCs w:val="24"/>
        </w:rPr>
        <w:t>（</w:t>
      </w:r>
      <w:r w:rsidR="00CE4EB6" w:rsidRPr="002A7C49">
        <w:rPr>
          <w:rFonts w:asciiTheme="minorEastAsia" w:hAnsiTheme="minorEastAsia" w:cs="ＭＳ明朝" w:hint="eastAsia"/>
          <w:kern w:val="0"/>
          <w:sz w:val="24"/>
          <w:szCs w:val="24"/>
        </w:rPr>
        <w:t>昭和63年</w:t>
      </w:r>
      <w:r w:rsidR="00640B94" w:rsidRPr="002A7C49">
        <w:rPr>
          <w:rFonts w:asciiTheme="minorEastAsia" w:hAnsiTheme="minorEastAsia" w:cs="ＭＳ明朝" w:hint="eastAsia"/>
          <w:kern w:val="0"/>
          <w:sz w:val="24"/>
          <w:szCs w:val="24"/>
        </w:rPr>
        <w:t>厚木市</w:t>
      </w:r>
      <w:r w:rsidR="00CE4EB6" w:rsidRPr="002A7C49">
        <w:rPr>
          <w:rFonts w:asciiTheme="minorEastAsia" w:hAnsiTheme="minorEastAsia" w:cs="ＭＳ明朝" w:hint="eastAsia"/>
          <w:kern w:val="0"/>
          <w:sz w:val="24"/>
          <w:szCs w:val="24"/>
        </w:rPr>
        <w:t>教育委員会規則第３号）、厚木市行政手続等における情報通信の技術の利用に関する条例</w:t>
      </w:r>
      <w:r w:rsidR="00230AAF" w:rsidRPr="002A7C49">
        <w:rPr>
          <w:rFonts w:asciiTheme="minorEastAsia" w:hAnsiTheme="minorEastAsia" w:cs="ＭＳ明朝" w:hint="eastAsia"/>
          <w:kern w:val="0"/>
          <w:sz w:val="24"/>
          <w:szCs w:val="24"/>
        </w:rPr>
        <w:t>（</w:t>
      </w:r>
      <w:r w:rsidR="00CE4EB6" w:rsidRPr="002A7C49">
        <w:rPr>
          <w:rFonts w:asciiTheme="minorEastAsia" w:hAnsiTheme="minorEastAsia" w:cs="ＭＳ明朝" w:hint="eastAsia"/>
          <w:kern w:val="0"/>
          <w:sz w:val="24"/>
          <w:szCs w:val="24"/>
        </w:rPr>
        <w:t>平成17年厚木市条例第9号</w:t>
      </w:r>
      <w:r w:rsidR="005850E0" w:rsidRPr="002A7C49">
        <w:rPr>
          <w:rFonts w:asciiTheme="minorEastAsia" w:hAnsiTheme="minorEastAsia" w:cs="ＭＳ明朝" w:hint="eastAsia"/>
          <w:kern w:val="0"/>
          <w:sz w:val="24"/>
          <w:szCs w:val="24"/>
        </w:rPr>
        <w:t>。以下「情報通信技術条例」という。</w:t>
      </w:r>
      <w:r w:rsidR="00230AAF" w:rsidRPr="002A7C49">
        <w:rPr>
          <w:rFonts w:asciiTheme="minorEastAsia" w:hAnsiTheme="minorEastAsia" w:cs="ＭＳ明朝" w:hint="eastAsia"/>
          <w:kern w:val="0"/>
          <w:sz w:val="24"/>
          <w:szCs w:val="24"/>
        </w:rPr>
        <w:t>）</w:t>
      </w:r>
      <w:r w:rsidR="00CE4EB6" w:rsidRPr="002A7C49">
        <w:rPr>
          <w:rFonts w:asciiTheme="minorEastAsia" w:hAnsiTheme="minorEastAsia" w:cs="ＭＳ明朝" w:hint="eastAsia"/>
          <w:kern w:val="0"/>
          <w:sz w:val="24"/>
          <w:szCs w:val="24"/>
        </w:rPr>
        <w:t>及び厚木市教育委員会が管理する公共施設に係る厚木市公共施設予約システムの運用に関する規則</w:t>
      </w:r>
      <w:r w:rsidR="00230AAF" w:rsidRPr="002A7C49">
        <w:rPr>
          <w:rFonts w:asciiTheme="minorEastAsia" w:hAnsiTheme="minorEastAsia" w:cs="ＭＳ明朝" w:hint="eastAsia"/>
          <w:kern w:val="0"/>
          <w:sz w:val="24"/>
          <w:szCs w:val="24"/>
        </w:rPr>
        <w:t>(</w:t>
      </w:r>
      <w:r w:rsidR="00CE4EB6" w:rsidRPr="002A7C49">
        <w:rPr>
          <w:rFonts w:asciiTheme="minorEastAsia" w:hAnsiTheme="minorEastAsia" w:cs="ＭＳ明朝" w:hint="eastAsia"/>
          <w:kern w:val="0"/>
          <w:sz w:val="24"/>
          <w:szCs w:val="24"/>
        </w:rPr>
        <w:t>平成16年</w:t>
      </w:r>
      <w:r w:rsidR="00640B94" w:rsidRPr="002A7C49">
        <w:rPr>
          <w:rFonts w:asciiTheme="minorEastAsia" w:hAnsiTheme="minorEastAsia" w:cs="ＭＳ明朝" w:hint="eastAsia"/>
          <w:kern w:val="0"/>
          <w:sz w:val="24"/>
          <w:szCs w:val="24"/>
        </w:rPr>
        <w:t>厚木市</w:t>
      </w:r>
      <w:r w:rsidR="00CE4EB6" w:rsidRPr="002A7C49">
        <w:rPr>
          <w:rFonts w:asciiTheme="minorEastAsia" w:hAnsiTheme="minorEastAsia" w:cs="ＭＳ明朝" w:hint="eastAsia"/>
          <w:kern w:val="0"/>
          <w:sz w:val="24"/>
          <w:szCs w:val="24"/>
        </w:rPr>
        <w:t>教育委員会規則第</w:t>
      </w:r>
      <w:r w:rsidR="009E1FEA" w:rsidRPr="002A7C49">
        <w:rPr>
          <w:rFonts w:asciiTheme="minorEastAsia" w:hAnsiTheme="minorEastAsia" w:cs="ＭＳ明朝" w:hint="eastAsia"/>
          <w:kern w:val="0"/>
          <w:sz w:val="24"/>
          <w:szCs w:val="24"/>
        </w:rPr>
        <w:t>５</w:t>
      </w:r>
      <w:r w:rsidR="00CE4EB6" w:rsidRPr="002A7C49">
        <w:rPr>
          <w:rFonts w:asciiTheme="minorEastAsia" w:hAnsiTheme="minorEastAsia" w:cs="ＭＳ明朝" w:hint="eastAsia"/>
          <w:kern w:val="0"/>
          <w:sz w:val="24"/>
          <w:szCs w:val="24"/>
        </w:rPr>
        <w:t>号</w:t>
      </w:r>
      <w:r w:rsidR="005850E0" w:rsidRPr="002A7C49">
        <w:rPr>
          <w:rFonts w:asciiTheme="minorEastAsia" w:hAnsiTheme="minorEastAsia" w:cs="ＭＳ明朝" w:hint="eastAsia"/>
          <w:kern w:val="0"/>
          <w:sz w:val="24"/>
          <w:szCs w:val="24"/>
        </w:rPr>
        <w:t>。以下「</w:t>
      </w:r>
      <w:r w:rsidR="00866E83" w:rsidRPr="002A7C49">
        <w:rPr>
          <w:rFonts w:asciiTheme="minorEastAsia" w:hAnsiTheme="minorEastAsia" w:cs="ＭＳ明朝" w:hint="eastAsia"/>
          <w:kern w:val="0"/>
          <w:sz w:val="24"/>
          <w:szCs w:val="24"/>
        </w:rPr>
        <w:t>教育委員会</w:t>
      </w:r>
      <w:r w:rsidR="005850E0" w:rsidRPr="002A7C49">
        <w:rPr>
          <w:rFonts w:asciiTheme="minorEastAsia" w:hAnsiTheme="minorEastAsia" w:cs="ＭＳ明朝" w:hint="eastAsia"/>
          <w:kern w:val="0"/>
          <w:sz w:val="24"/>
          <w:szCs w:val="24"/>
        </w:rPr>
        <w:t>予約システム規則」という。</w:t>
      </w:r>
      <w:r w:rsidR="00CE4EB6" w:rsidRPr="002A7C49">
        <w:rPr>
          <w:rFonts w:asciiTheme="minorEastAsia" w:hAnsiTheme="minorEastAsia" w:cs="ＭＳ明朝" w:hint="eastAsia"/>
          <w:kern w:val="0"/>
          <w:sz w:val="24"/>
          <w:szCs w:val="24"/>
        </w:rPr>
        <w:t>）に定めるもののほか、</w:t>
      </w:r>
      <w:r w:rsidR="00741068" w:rsidRPr="002A7C49">
        <w:rPr>
          <w:rFonts w:asciiTheme="minorEastAsia" w:hAnsiTheme="minorEastAsia" w:cs="ＭＳ明朝" w:hint="eastAsia"/>
          <w:kern w:val="0"/>
          <w:sz w:val="24"/>
          <w:szCs w:val="24"/>
        </w:rPr>
        <w:t>体育、スポーツ又はレクリエーション活動のために</w:t>
      </w:r>
      <w:r w:rsidR="00CE4EB6" w:rsidRPr="002A7C49">
        <w:rPr>
          <w:rFonts w:asciiTheme="minorEastAsia" w:hAnsiTheme="minorEastAsia" w:cs="ＭＳ明朝" w:hint="eastAsia"/>
          <w:kern w:val="0"/>
          <w:sz w:val="24"/>
          <w:szCs w:val="24"/>
        </w:rPr>
        <w:t>厚木市立学校体育施設</w:t>
      </w:r>
      <w:r w:rsidR="00741068" w:rsidRPr="002A7C49">
        <w:rPr>
          <w:rFonts w:asciiTheme="minorEastAsia" w:hAnsiTheme="minorEastAsia" w:cs="ＭＳ明朝" w:hint="eastAsia"/>
          <w:kern w:val="0"/>
          <w:sz w:val="24"/>
          <w:szCs w:val="24"/>
        </w:rPr>
        <w:t>を</w:t>
      </w:r>
      <w:r w:rsidR="00CE4EB6" w:rsidRPr="002A7C49">
        <w:rPr>
          <w:rFonts w:asciiTheme="minorEastAsia" w:hAnsiTheme="minorEastAsia" w:cs="ＭＳ明朝" w:hint="eastAsia"/>
          <w:kern w:val="0"/>
          <w:sz w:val="24"/>
          <w:szCs w:val="24"/>
        </w:rPr>
        <w:t>開放</w:t>
      </w:r>
      <w:r w:rsidR="00741068" w:rsidRPr="002A7C49">
        <w:rPr>
          <w:rFonts w:asciiTheme="minorEastAsia" w:hAnsiTheme="minorEastAsia" w:cs="ＭＳ明朝" w:hint="eastAsia"/>
          <w:kern w:val="0"/>
          <w:sz w:val="24"/>
          <w:szCs w:val="24"/>
        </w:rPr>
        <w:t>すること</w:t>
      </w:r>
      <w:r w:rsidR="00A97F3E" w:rsidRPr="002A7C49">
        <w:rPr>
          <w:rFonts w:asciiTheme="minorEastAsia" w:hAnsiTheme="minorEastAsia" w:cs="ＭＳ明朝" w:hint="eastAsia"/>
          <w:kern w:val="0"/>
          <w:sz w:val="24"/>
          <w:szCs w:val="24"/>
        </w:rPr>
        <w:t>（以下「学校体育施設開放事業」という。）</w:t>
      </w:r>
      <w:r w:rsidR="00741068" w:rsidRPr="002A7C49">
        <w:rPr>
          <w:rFonts w:asciiTheme="minorEastAsia" w:hAnsiTheme="minorEastAsia" w:cs="ＭＳ明朝" w:hint="eastAsia"/>
          <w:kern w:val="0"/>
          <w:sz w:val="24"/>
          <w:szCs w:val="24"/>
        </w:rPr>
        <w:t>に</w:t>
      </w:r>
      <w:r w:rsidR="00640B94" w:rsidRPr="002A7C49">
        <w:rPr>
          <w:rFonts w:asciiTheme="minorEastAsia" w:hAnsiTheme="minorEastAsia" w:cs="ＭＳ明朝" w:hint="eastAsia"/>
          <w:kern w:val="0"/>
          <w:sz w:val="24"/>
          <w:szCs w:val="24"/>
        </w:rPr>
        <w:t>ついて</w:t>
      </w:r>
      <w:r w:rsidR="00CE4EB6" w:rsidRPr="002A7C49">
        <w:rPr>
          <w:rFonts w:asciiTheme="minorEastAsia" w:hAnsiTheme="minorEastAsia" w:cs="ＭＳ明朝" w:hint="eastAsia"/>
          <w:kern w:val="0"/>
          <w:sz w:val="24"/>
          <w:szCs w:val="24"/>
        </w:rPr>
        <w:t>、必要な事項を定めるものとする。</w:t>
      </w:r>
    </w:p>
    <w:p w:rsidR="00062CDF" w:rsidRPr="002A7C49" w:rsidRDefault="00062CDF" w:rsidP="00BF063B">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（体育施設）</w:t>
      </w:r>
    </w:p>
    <w:p w:rsidR="00062CDF" w:rsidRPr="002A7C49" w:rsidRDefault="00062CDF" w:rsidP="00CA1EC1">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第２条</w:t>
      </w:r>
      <w:r w:rsidR="00CA1EC1" w:rsidRPr="002A7C49">
        <w:rPr>
          <w:rFonts w:asciiTheme="minorEastAsia" w:hAnsiTheme="minorEastAsia" w:cs="ＭＳ明朝" w:hint="eastAsia"/>
          <w:kern w:val="0"/>
          <w:sz w:val="24"/>
          <w:szCs w:val="24"/>
        </w:rPr>
        <w:t xml:space="preserve">　</w:t>
      </w:r>
      <w:r w:rsidR="000E1855" w:rsidRPr="002A7C49">
        <w:rPr>
          <w:rFonts w:asciiTheme="minorEastAsia" w:hAnsiTheme="minorEastAsia" w:cs="ＭＳ明朝" w:hint="eastAsia"/>
          <w:kern w:val="0"/>
          <w:sz w:val="24"/>
          <w:szCs w:val="24"/>
        </w:rPr>
        <w:t>学校体育施設開放事</w:t>
      </w:r>
      <w:r w:rsidR="00A10DC9" w:rsidRPr="002A7C49">
        <w:rPr>
          <w:rFonts w:asciiTheme="minorEastAsia" w:hAnsiTheme="minorEastAsia" w:cs="ＭＳ明朝" w:hint="eastAsia"/>
          <w:kern w:val="0"/>
          <w:sz w:val="24"/>
          <w:szCs w:val="24"/>
        </w:rPr>
        <w:t>業</w:t>
      </w:r>
      <w:r w:rsidR="000E1855" w:rsidRPr="002A7C49">
        <w:rPr>
          <w:rFonts w:asciiTheme="minorEastAsia" w:hAnsiTheme="minorEastAsia" w:cs="ＭＳ明朝" w:hint="eastAsia"/>
          <w:kern w:val="0"/>
          <w:sz w:val="24"/>
          <w:szCs w:val="24"/>
        </w:rPr>
        <w:t>の対象とする</w:t>
      </w:r>
      <w:r w:rsidRPr="002A7C49">
        <w:rPr>
          <w:rFonts w:asciiTheme="minorEastAsia" w:hAnsiTheme="minorEastAsia" w:cs="ＭＳ明朝" w:hint="eastAsia"/>
          <w:kern w:val="0"/>
          <w:sz w:val="24"/>
          <w:szCs w:val="24"/>
        </w:rPr>
        <w:t>施設は、市立の小学校及び中学校の次に掲げる施設とする。</w:t>
      </w:r>
    </w:p>
    <w:p w:rsidR="000C4A18" w:rsidRPr="002A7C49" w:rsidRDefault="00062CDF" w:rsidP="000C4A18">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(1) </w:t>
      </w:r>
      <w:r w:rsidRPr="002A7C49">
        <w:rPr>
          <w:rFonts w:asciiTheme="minorEastAsia" w:hAnsiTheme="minorEastAsia" w:cs="ＭＳ明朝" w:hint="eastAsia"/>
          <w:kern w:val="0"/>
          <w:sz w:val="24"/>
          <w:szCs w:val="24"/>
        </w:rPr>
        <w:t>体育館</w:t>
      </w:r>
    </w:p>
    <w:p w:rsidR="000C4A18" w:rsidRPr="002A7C49" w:rsidRDefault="00062CDF" w:rsidP="00BF063B">
      <w:pPr>
        <w:autoSpaceDE w:val="0"/>
        <w:autoSpaceDN w:val="0"/>
        <w:adjustRightInd w:val="0"/>
        <w:spacing w:line="240" w:lineRule="auto"/>
        <w:ind w:leftChars="270" w:left="776" w:hangingChars="100" w:hanging="232"/>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(2) </w:t>
      </w:r>
      <w:r w:rsidR="000C4A18" w:rsidRPr="002A7C49">
        <w:rPr>
          <w:rFonts w:asciiTheme="minorEastAsia" w:hAnsiTheme="minorEastAsia" w:cs="ＭＳ明朝" w:hint="eastAsia"/>
          <w:kern w:val="0"/>
          <w:sz w:val="24"/>
          <w:szCs w:val="24"/>
        </w:rPr>
        <w:t>屋外運動場（市立の小学校に限る。）</w:t>
      </w:r>
    </w:p>
    <w:p w:rsidR="00062CDF" w:rsidRPr="002A7C49" w:rsidRDefault="000C4A18" w:rsidP="00BF063B">
      <w:pPr>
        <w:autoSpaceDE w:val="0"/>
        <w:autoSpaceDN w:val="0"/>
        <w:adjustRightInd w:val="0"/>
        <w:spacing w:line="240" w:lineRule="auto"/>
        <w:ind w:leftChars="270" w:left="776"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(3)</w:t>
      </w:r>
      <w:r w:rsidRPr="002A7C49">
        <w:rPr>
          <w:rFonts w:asciiTheme="minorEastAsia" w:hAnsiTheme="minorEastAsia" w:cs="ＭＳ明朝"/>
          <w:kern w:val="0"/>
          <w:sz w:val="24"/>
          <w:szCs w:val="24"/>
        </w:rPr>
        <w:t xml:space="preserve"> </w:t>
      </w:r>
      <w:r w:rsidR="00062CDF" w:rsidRPr="002A7C49">
        <w:rPr>
          <w:rFonts w:asciiTheme="minorEastAsia" w:hAnsiTheme="minorEastAsia" w:cs="ＭＳ明朝" w:hint="eastAsia"/>
          <w:kern w:val="0"/>
          <w:sz w:val="24"/>
          <w:szCs w:val="24"/>
        </w:rPr>
        <w:t>夜間照明施設がある屋外運動場</w:t>
      </w:r>
      <w:r w:rsidR="000E1855" w:rsidRPr="002A7C49">
        <w:rPr>
          <w:rFonts w:asciiTheme="minorEastAsia" w:hAnsiTheme="minorEastAsia" w:cs="ＭＳ明朝" w:hint="eastAsia"/>
          <w:kern w:val="0"/>
          <w:sz w:val="24"/>
          <w:szCs w:val="24"/>
        </w:rPr>
        <w:t>（</w:t>
      </w:r>
      <w:r w:rsidR="00062CDF" w:rsidRPr="002A7C49">
        <w:rPr>
          <w:rFonts w:asciiTheme="minorEastAsia" w:hAnsiTheme="minorEastAsia" w:cs="ＭＳ明朝" w:hint="eastAsia"/>
          <w:kern w:val="0"/>
          <w:sz w:val="24"/>
          <w:szCs w:val="24"/>
        </w:rPr>
        <w:t>当該夜間照明施設を使用する場合に限る。以下「屋外運動場夜間照明施設」という。）</w:t>
      </w:r>
    </w:p>
    <w:p w:rsidR="00EE0A7B" w:rsidRPr="002A7C49" w:rsidRDefault="00062CDF" w:rsidP="00BF063B">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（開放の期日及び時間）</w:t>
      </w:r>
      <w:r w:rsidR="00FA77C6" w:rsidRPr="002A7C49">
        <w:rPr>
          <w:rFonts w:asciiTheme="minorEastAsia" w:hAnsiTheme="minorEastAsia" w:cs="ＭＳ明朝" w:hint="eastAsia"/>
          <w:kern w:val="0"/>
          <w:sz w:val="24"/>
          <w:szCs w:val="24"/>
        </w:rPr>
        <w:t xml:space="preserve">　</w:t>
      </w:r>
    </w:p>
    <w:p w:rsidR="00062CDF" w:rsidRPr="002A7C49" w:rsidRDefault="00062CDF" w:rsidP="00CA1EC1">
      <w:pPr>
        <w:autoSpaceDE w:val="0"/>
        <w:autoSpaceDN w:val="0"/>
        <w:adjustRightInd w:val="0"/>
        <w:spacing w:line="240" w:lineRule="auto"/>
        <w:ind w:leftChars="133" w:left="414" w:hangingChars="63" w:hanging="146"/>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第３条</w:t>
      </w:r>
      <w:r w:rsidR="00CA1EC1" w:rsidRPr="002A7C49">
        <w:rPr>
          <w:rFonts w:asciiTheme="minorEastAsia" w:hAnsiTheme="minorEastAsia" w:cs="ＭＳ明朝" w:hint="eastAsia"/>
          <w:kern w:val="0"/>
          <w:sz w:val="24"/>
          <w:szCs w:val="24"/>
        </w:rPr>
        <w:t xml:space="preserve">　</w:t>
      </w:r>
      <w:r w:rsidR="000E1855" w:rsidRPr="002A7C49">
        <w:rPr>
          <w:rFonts w:asciiTheme="minorEastAsia" w:hAnsiTheme="minorEastAsia" w:cs="ＭＳ明朝" w:hint="eastAsia"/>
          <w:kern w:val="0"/>
          <w:sz w:val="24"/>
          <w:szCs w:val="24"/>
        </w:rPr>
        <w:t>学校</w:t>
      </w:r>
      <w:r w:rsidRPr="002A7C49">
        <w:rPr>
          <w:rFonts w:asciiTheme="minorEastAsia" w:hAnsiTheme="minorEastAsia" w:cs="ＭＳ明朝" w:hint="eastAsia"/>
          <w:kern w:val="0"/>
          <w:sz w:val="24"/>
          <w:szCs w:val="24"/>
        </w:rPr>
        <w:t>体育施設を開放する期日及びその時間は、別表第１のとおりとする。ただし、</w:t>
      </w:r>
      <w:r w:rsidR="0066437D" w:rsidRPr="002A7C49">
        <w:rPr>
          <w:rFonts w:asciiTheme="minorEastAsia" w:hAnsiTheme="minorEastAsia" w:cs="ＭＳ明朝" w:hint="eastAsia"/>
          <w:kern w:val="0"/>
          <w:sz w:val="24"/>
          <w:szCs w:val="24"/>
        </w:rPr>
        <w:t>教育委員会及び</w:t>
      </w:r>
      <w:r w:rsidRPr="002A7C49">
        <w:rPr>
          <w:rFonts w:asciiTheme="minorEastAsia" w:hAnsiTheme="minorEastAsia" w:cs="ＭＳ明朝" w:hint="eastAsia"/>
          <w:kern w:val="0"/>
          <w:sz w:val="24"/>
          <w:szCs w:val="24"/>
        </w:rPr>
        <w:t>当該</w:t>
      </w:r>
      <w:r w:rsidR="000E1855" w:rsidRPr="002A7C49">
        <w:rPr>
          <w:rFonts w:asciiTheme="minorEastAsia" w:hAnsiTheme="minorEastAsia" w:cs="ＭＳ明朝" w:hint="eastAsia"/>
          <w:kern w:val="0"/>
          <w:sz w:val="24"/>
          <w:szCs w:val="24"/>
        </w:rPr>
        <w:t>学校体育施設を管理する</w:t>
      </w:r>
      <w:r w:rsidRPr="002A7C49">
        <w:rPr>
          <w:rFonts w:asciiTheme="minorEastAsia" w:hAnsiTheme="minorEastAsia" w:cs="ＭＳ明朝" w:hint="eastAsia"/>
          <w:kern w:val="0"/>
          <w:sz w:val="24"/>
          <w:szCs w:val="24"/>
        </w:rPr>
        <w:t>校長</w:t>
      </w:r>
      <w:r w:rsidR="000E1855" w:rsidRPr="002A7C49">
        <w:rPr>
          <w:rFonts w:asciiTheme="minorEastAsia" w:hAnsiTheme="minorEastAsia" w:cs="ＭＳ明朝" w:hint="eastAsia"/>
          <w:kern w:val="0"/>
          <w:sz w:val="24"/>
          <w:szCs w:val="24"/>
        </w:rPr>
        <w:t>（以下「開放校の校長」という。）</w:t>
      </w:r>
      <w:r w:rsidRPr="002A7C49">
        <w:rPr>
          <w:rFonts w:asciiTheme="minorEastAsia" w:hAnsiTheme="minorEastAsia" w:cs="ＭＳ明朝" w:hint="eastAsia"/>
          <w:kern w:val="0"/>
          <w:sz w:val="24"/>
          <w:szCs w:val="24"/>
        </w:rPr>
        <w:t>が認めた場合に限り使用ができるものとす</w:t>
      </w:r>
      <w:r w:rsidR="0066437D" w:rsidRPr="002A7C49">
        <w:rPr>
          <w:rFonts w:asciiTheme="minorEastAsia" w:hAnsiTheme="minorEastAsia" w:cs="ＭＳ明朝" w:hint="eastAsia"/>
          <w:kern w:val="0"/>
          <w:sz w:val="24"/>
          <w:szCs w:val="24"/>
        </w:rPr>
        <w:t>る</w:t>
      </w:r>
      <w:r w:rsidRPr="002A7C49">
        <w:rPr>
          <w:rFonts w:asciiTheme="minorEastAsia" w:hAnsiTheme="minorEastAsia" w:cs="ＭＳ明朝" w:hint="eastAsia"/>
          <w:kern w:val="0"/>
          <w:sz w:val="24"/>
          <w:szCs w:val="24"/>
        </w:rPr>
        <w:t>。</w:t>
      </w:r>
    </w:p>
    <w:p w:rsidR="00062CDF" w:rsidRPr="002A7C49" w:rsidRDefault="000E1855" w:rsidP="00BF063B">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w:t>
      </w:r>
      <w:r w:rsidR="00062CDF" w:rsidRPr="002A7C49">
        <w:rPr>
          <w:rFonts w:asciiTheme="minorEastAsia" w:hAnsiTheme="minorEastAsia" w:cs="ＭＳ明朝" w:hint="eastAsia"/>
          <w:kern w:val="0"/>
          <w:sz w:val="24"/>
          <w:szCs w:val="24"/>
        </w:rPr>
        <w:t>運動種目</w:t>
      </w:r>
      <w:r w:rsidRPr="002A7C49">
        <w:rPr>
          <w:rFonts w:asciiTheme="minorEastAsia" w:hAnsiTheme="minorEastAsia" w:cs="ＭＳ明朝" w:hint="eastAsia"/>
          <w:kern w:val="0"/>
          <w:sz w:val="24"/>
          <w:szCs w:val="24"/>
        </w:rPr>
        <w:t>）</w:t>
      </w:r>
      <w:r w:rsidR="00FA77C6" w:rsidRPr="002A7C49">
        <w:rPr>
          <w:rFonts w:asciiTheme="minorEastAsia" w:hAnsiTheme="minorEastAsia" w:cs="ＭＳ明朝" w:hint="eastAsia"/>
          <w:kern w:val="0"/>
          <w:sz w:val="24"/>
          <w:szCs w:val="24"/>
        </w:rPr>
        <w:t xml:space="preserve">　　</w:t>
      </w:r>
    </w:p>
    <w:p w:rsidR="00062CDF" w:rsidRPr="002A7C49" w:rsidRDefault="00062CDF" w:rsidP="00BF063B">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第４条</w:t>
      </w:r>
      <w:r w:rsidR="00CA1EC1" w:rsidRPr="002A7C49">
        <w:rPr>
          <w:rFonts w:asciiTheme="minorEastAsia" w:hAnsiTheme="minorEastAsia" w:cs="ＭＳ明朝" w:hint="eastAsia"/>
          <w:kern w:val="0"/>
          <w:sz w:val="24"/>
          <w:szCs w:val="24"/>
        </w:rPr>
        <w:t xml:space="preserve">　</w:t>
      </w:r>
      <w:r w:rsidR="000E1855" w:rsidRPr="002A7C49">
        <w:rPr>
          <w:rFonts w:asciiTheme="minorEastAsia" w:hAnsiTheme="minorEastAsia" w:cs="ＭＳ明朝" w:hint="eastAsia"/>
          <w:kern w:val="0"/>
          <w:sz w:val="24"/>
          <w:szCs w:val="24"/>
        </w:rPr>
        <w:t>学校</w:t>
      </w:r>
      <w:r w:rsidRPr="002A7C49">
        <w:rPr>
          <w:rFonts w:asciiTheme="minorEastAsia" w:hAnsiTheme="minorEastAsia" w:cs="ＭＳ明朝" w:hint="eastAsia"/>
          <w:kern w:val="0"/>
          <w:sz w:val="24"/>
          <w:szCs w:val="24"/>
        </w:rPr>
        <w:t>体育施設を使用する場合の運動種目は、別表第２のとおりとする。</w:t>
      </w:r>
    </w:p>
    <w:p w:rsidR="00062CDF" w:rsidRPr="002A7C49" w:rsidRDefault="00062CDF" w:rsidP="00CA1EC1">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２</w:t>
      </w:r>
      <w:r w:rsidR="00CA1EC1"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前項に規定する運動種目のほか、教育委員会</w:t>
      </w:r>
      <w:r w:rsidR="0066437D" w:rsidRPr="002A7C49">
        <w:rPr>
          <w:rFonts w:asciiTheme="minorEastAsia" w:hAnsiTheme="minorEastAsia" w:cs="ＭＳ明朝" w:hint="eastAsia"/>
          <w:kern w:val="0"/>
          <w:sz w:val="24"/>
          <w:szCs w:val="24"/>
        </w:rPr>
        <w:t>及び</w:t>
      </w:r>
      <w:r w:rsidR="00950FAB" w:rsidRPr="002A7C49">
        <w:rPr>
          <w:rFonts w:asciiTheme="minorEastAsia" w:hAnsiTheme="minorEastAsia" w:cs="ＭＳ明朝" w:hint="eastAsia"/>
          <w:kern w:val="0"/>
          <w:sz w:val="24"/>
          <w:szCs w:val="24"/>
        </w:rPr>
        <w:t>開放校の校長</w:t>
      </w:r>
      <w:r w:rsidRPr="002A7C49">
        <w:rPr>
          <w:rFonts w:asciiTheme="minorEastAsia" w:hAnsiTheme="minorEastAsia" w:cs="ＭＳ明朝" w:hint="eastAsia"/>
          <w:kern w:val="0"/>
          <w:sz w:val="24"/>
          <w:szCs w:val="24"/>
        </w:rPr>
        <w:t>が適当と認めたものについて使用させることができる。</w:t>
      </w:r>
    </w:p>
    <w:p w:rsidR="00062CDF" w:rsidRPr="002A7C49" w:rsidRDefault="00062CDF" w:rsidP="00547720">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（団体の登録）</w:t>
      </w:r>
    </w:p>
    <w:p w:rsidR="00062CDF" w:rsidRPr="002A7C49" w:rsidRDefault="00062CDF" w:rsidP="00CA1EC1">
      <w:pPr>
        <w:autoSpaceDE w:val="0"/>
        <w:autoSpaceDN w:val="0"/>
        <w:adjustRightInd w:val="0"/>
        <w:spacing w:line="240" w:lineRule="auto"/>
        <w:ind w:leftChars="160" w:left="463" w:hangingChars="61" w:hanging="141"/>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第５条</w:t>
      </w:r>
      <w:r w:rsidR="00CA1EC1" w:rsidRPr="002A7C49">
        <w:rPr>
          <w:rFonts w:asciiTheme="minorEastAsia" w:hAnsiTheme="minorEastAsia" w:cs="ＭＳ明朝" w:hint="eastAsia"/>
          <w:kern w:val="0"/>
          <w:sz w:val="24"/>
          <w:szCs w:val="24"/>
        </w:rPr>
        <w:t xml:space="preserve">　</w:t>
      </w:r>
      <w:r w:rsidR="00A10DC9" w:rsidRPr="002A7C49">
        <w:rPr>
          <w:rFonts w:asciiTheme="minorEastAsia" w:hAnsiTheme="minorEastAsia" w:cs="ＭＳ明朝" w:hint="eastAsia"/>
          <w:kern w:val="0"/>
          <w:sz w:val="24"/>
          <w:szCs w:val="24"/>
        </w:rPr>
        <w:t>学校</w:t>
      </w:r>
      <w:r w:rsidRPr="002A7C49">
        <w:rPr>
          <w:rFonts w:asciiTheme="minorEastAsia" w:hAnsiTheme="minorEastAsia" w:cs="ＭＳ明朝" w:hint="eastAsia"/>
          <w:kern w:val="0"/>
          <w:sz w:val="24"/>
          <w:szCs w:val="24"/>
        </w:rPr>
        <w:t>体育施設を使用できる者は、次に掲げる事項に該当する団体で、体育館</w:t>
      </w:r>
      <w:r w:rsidR="00F8244B" w:rsidRPr="002A7C49">
        <w:rPr>
          <w:rFonts w:asciiTheme="minorEastAsia" w:hAnsiTheme="minorEastAsia" w:cs="ＭＳ明朝" w:hint="eastAsia"/>
          <w:kern w:val="0"/>
          <w:sz w:val="24"/>
          <w:szCs w:val="24"/>
        </w:rPr>
        <w:t>及び屋外運動場</w:t>
      </w:r>
      <w:r w:rsidRPr="002A7C49">
        <w:rPr>
          <w:rFonts w:asciiTheme="minorEastAsia" w:hAnsiTheme="minorEastAsia" w:cs="ＭＳ明朝" w:hint="eastAsia"/>
          <w:kern w:val="0"/>
          <w:sz w:val="24"/>
          <w:szCs w:val="24"/>
        </w:rPr>
        <w:t>にあっては第</w:t>
      </w:r>
      <w:r w:rsidR="00950FAB" w:rsidRPr="002A7C49">
        <w:rPr>
          <w:rFonts w:asciiTheme="minorEastAsia" w:hAnsiTheme="minorEastAsia" w:cs="ＭＳ明朝" w:hint="eastAsia"/>
          <w:kern w:val="0"/>
          <w:sz w:val="24"/>
          <w:szCs w:val="24"/>
        </w:rPr>
        <w:t>10</w:t>
      </w:r>
      <w:r w:rsidRPr="002A7C49">
        <w:rPr>
          <w:rFonts w:asciiTheme="minorEastAsia" w:hAnsiTheme="minorEastAsia" w:cs="ＭＳ明朝" w:hint="eastAsia"/>
          <w:kern w:val="0"/>
          <w:sz w:val="24"/>
          <w:szCs w:val="24"/>
        </w:rPr>
        <w:t>条第２項の厚木市立学校開放体育施設使用団体登録簿（第１号様式）に、屋外運動場夜間照明施設にあっては第</w:t>
      </w:r>
      <w:r w:rsidR="00950FAB" w:rsidRPr="002A7C49">
        <w:rPr>
          <w:rFonts w:asciiTheme="minorEastAsia" w:hAnsiTheme="minorEastAsia" w:cs="ＭＳ明朝" w:hint="eastAsia"/>
          <w:kern w:val="0"/>
          <w:sz w:val="24"/>
          <w:szCs w:val="24"/>
        </w:rPr>
        <w:t>1</w:t>
      </w:r>
      <w:r w:rsidR="00F04D51" w:rsidRPr="002A7C49">
        <w:rPr>
          <w:rFonts w:asciiTheme="minorEastAsia" w:hAnsiTheme="minorEastAsia" w:cs="ＭＳ明朝" w:hint="eastAsia"/>
          <w:kern w:val="0"/>
          <w:sz w:val="24"/>
          <w:szCs w:val="24"/>
        </w:rPr>
        <w:t>6</w:t>
      </w:r>
      <w:r w:rsidRPr="002A7C49">
        <w:rPr>
          <w:rFonts w:asciiTheme="minorEastAsia" w:hAnsiTheme="minorEastAsia" w:cs="ＭＳ明朝" w:hint="eastAsia"/>
          <w:kern w:val="0"/>
          <w:sz w:val="24"/>
          <w:szCs w:val="24"/>
        </w:rPr>
        <w:t>条第１項に規定する教育委員会予約システム規則第３条において準用する厚木市が管理する公共施設に係る厚木市公共施設予約システムの運用に関する規則（平成</w:t>
      </w:r>
      <w:r w:rsidRPr="002A7C49">
        <w:rPr>
          <w:rFonts w:asciiTheme="minorEastAsia" w:hAnsiTheme="minorEastAsia" w:cs="ＭＳ明朝"/>
          <w:kern w:val="0"/>
          <w:sz w:val="24"/>
          <w:szCs w:val="24"/>
        </w:rPr>
        <w:t>16</w:t>
      </w:r>
      <w:r w:rsidRPr="002A7C49">
        <w:rPr>
          <w:rFonts w:asciiTheme="minorEastAsia" w:hAnsiTheme="minorEastAsia" w:cs="ＭＳ明朝" w:hint="eastAsia"/>
          <w:kern w:val="0"/>
          <w:sz w:val="24"/>
          <w:szCs w:val="24"/>
        </w:rPr>
        <w:t>年厚木市規則第</w:t>
      </w:r>
      <w:r w:rsidRPr="002A7C49">
        <w:rPr>
          <w:rFonts w:asciiTheme="minorEastAsia" w:hAnsiTheme="minorEastAsia" w:cs="ＭＳ明朝"/>
          <w:kern w:val="0"/>
          <w:sz w:val="24"/>
          <w:szCs w:val="24"/>
        </w:rPr>
        <w:t>41</w:t>
      </w:r>
      <w:r w:rsidRPr="002A7C49">
        <w:rPr>
          <w:rFonts w:asciiTheme="minorEastAsia" w:hAnsiTheme="minorEastAsia" w:cs="ＭＳ明朝" w:hint="eastAsia"/>
          <w:kern w:val="0"/>
          <w:sz w:val="24"/>
          <w:szCs w:val="24"/>
        </w:rPr>
        <w:t>号。以下「厚木市予約システム規則」という。）第７条の</w:t>
      </w:r>
      <w:r w:rsidR="00C63864" w:rsidRPr="002A7C49">
        <w:rPr>
          <w:rFonts w:asciiTheme="minorEastAsia" w:hAnsiTheme="minorEastAsia" w:cs="ＭＳ明朝" w:hint="eastAsia"/>
          <w:kern w:val="0"/>
          <w:sz w:val="24"/>
          <w:szCs w:val="24"/>
        </w:rPr>
        <w:t>利</w:t>
      </w:r>
      <w:r w:rsidRPr="002A7C49">
        <w:rPr>
          <w:rFonts w:asciiTheme="minorEastAsia" w:hAnsiTheme="minorEastAsia" w:cs="ＭＳ明朝" w:hint="eastAsia"/>
          <w:kern w:val="0"/>
          <w:sz w:val="24"/>
          <w:szCs w:val="24"/>
        </w:rPr>
        <w:t>用者登録台帳（以下「</w:t>
      </w:r>
      <w:r w:rsidR="00C63864" w:rsidRPr="002A7C49">
        <w:rPr>
          <w:rFonts w:asciiTheme="minorEastAsia" w:hAnsiTheme="minorEastAsia" w:cs="ＭＳ明朝" w:hint="eastAsia"/>
          <w:kern w:val="0"/>
          <w:sz w:val="24"/>
          <w:szCs w:val="24"/>
        </w:rPr>
        <w:t>利</w:t>
      </w:r>
      <w:r w:rsidRPr="002A7C49">
        <w:rPr>
          <w:rFonts w:asciiTheme="minorEastAsia" w:hAnsiTheme="minorEastAsia" w:cs="ＭＳ明朝" w:hint="eastAsia"/>
          <w:kern w:val="0"/>
          <w:sz w:val="24"/>
          <w:szCs w:val="24"/>
        </w:rPr>
        <w:t>用者登録台帳」という。）に登録されたもの（以下「登録団体」という。）とする。</w:t>
      </w:r>
    </w:p>
    <w:p w:rsidR="00062CDF" w:rsidRPr="002A7C49" w:rsidRDefault="00062CDF" w:rsidP="00547720">
      <w:pPr>
        <w:tabs>
          <w:tab w:val="left" w:pos="567"/>
        </w:tabs>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lastRenderedPageBreak/>
        <w:t xml:space="preserve">(1) </w:t>
      </w:r>
      <w:r w:rsidRPr="002A7C49">
        <w:rPr>
          <w:rFonts w:asciiTheme="minorEastAsia" w:hAnsiTheme="minorEastAsia" w:cs="ＭＳ明朝" w:hint="eastAsia"/>
          <w:kern w:val="0"/>
          <w:sz w:val="24"/>
          <w:szCs w:val="24"/>
        </w:rPr>
        <w:t>スポーツ・レクリエーション活動を目的とすること。</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(2) </w:t>
      </w:r>
      <w:r w:rsidRPr="002A7C49">
        <w:rPr>
          <w:rFonts w:asciiTheme="minorEastAsia" w:hAnsiTheme="minorEastAsia" w:cs="ＭＳ明朝" w:hint="eastAsia"/>
          <w:kern w:val="0"/>
          <w:sz w:val="24"/>
          <w:szCs w:val="24"/>
        </w:rPr>
        <w:t>非営利活動であること。</w:t>
      </w:r>
    </w:p>
    <w:p w:rsidR="00CA1EC1"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(3) </w:t>
      </w:r>
      <w:r w:rsidRPr="002A7C49">
        <w:rPr>
          <w:rFonts w:asciiTheme="minorEastAsia" w:hAnsiTheme="minorEastAsia" w:cs="ＭＳ明朝" w:hint="eastAsia"/>
          <w:kern w:val="0"/>
          <w:sz w:val="24"/>
          <w:szCs w:val="24"/>
        </w:rPr>
        <w:t>明確な責任者（満</w:t>
      </w:r>
      <w:r w:rsidRPr="002A7C49">
        <w:rPr>
          <w:rFonts w:asciiTheme="minorEastAsia" w:hAnsiTheme="minorEastAsia" w:cs="ＭＳ明朝"/>
          <w:kern w:val="0"/>
          <w:sz w:val="24"/>
          <w:szCs w:val="24"/>
        </w:rPr>
        <w:t>16</w:t>
      </w:r>
      <w:r w:rsidRPr="002A7C49">
        <w:rPr>
          <w:rFonts w:asciiTheme="minorEastAsia" w:hAnsiTheme="minorEastAsia" w:cs="ＭＳ明朝" w:hint="eastAsia"/>
          <w:kern w:val="0"/>
          <w:sz w:val="24"/>
          <w:szCs w:val="24"/>
        </w:rPr>
        <w:t>歳以上の者（登録申請を行った年度（４月</w:t>
      </w:r>
      <w:r w:rsidRPr="002A7C49">
        <w:rPr>
          <w:rFonts w:asciiTheme="minorEastAsia" w:hAnsiTheme="minorEastAsia" w:cs="ＭＳ明朝"/>
          <w:kern w:val="0"/>
          <w:sz w:val="24"/>
          <w:szCs w:val="24"/>
        </w:rPr>
        <w:t>1</w:t>
      </w:r>
      <w:r w:rsidRPr="002A7C49">
        <w:rPr>
          <w:rFonts w:asciiTheme="minorEastAsia" w:hAnsiTheme="minorEastAsia" w:cs="ＭＳ明朝" w:hint="eastAsia"/>
          <w:kern w:val="0"/>
          <w:sz w:val="24"/>
          <w:szCs w:val="24"/>
        </w:rPr>
        <w:t>日から翌年３</w:t>
      </w:r>
      <w:r w:rsidR="00CA1EC1" w:rsidRPr="002A7C49">
        <w:rPr>
          <w:rFonts w:asciiTheme="minorEastAsia" w:hAnsiTheme="minorEastAsia" w:cs="ＭＳ明朝" w:hint="eastAsia"/>
          <w:kern w:val="0"/>
          <w:sz w:val="24"/>
          <w:szCs w:val="24"/>
        </w:rPr>
        <w:t xml:space="preserve">　</w:t>
      </w:r>
    </w:p>
    <w:p w:rsidR="00062CDF" w:rsidRPr="002A7C49" w:rsidRDefault="00CA1EC1" w:rsidP="00CA1EC1">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 xml:space="preserve">　</w:t>
      </w:r>
      <w:r w:rsidR="00062CDF" w:rsidRPr="002A7C49">
        <w:rPr>
          <w:rFonts w:asciiTheme="minorEastAsia" w:hAnsiTheme="minorEastAsia" w:cs="ＭＳ明朝" w:hint="eastAsia"/>
          <w:kern w:val="0"/>
          <w:sz w:val="24"/>
          <w:szCs w:val="24"/>
        </w:rPr>
        <w:t>月</w:t>
      </w:r>
      <w:r w:rsidR="00062CDF" w:rsidRPr="002A7C49">
        <w:rPr>
          <w:rFonts w:asciiTheme="minorEastAsia" w:hAnsiTheme="minorEastAsia" w:cs="ＭＳ明朝"/>
          <w:kern w:val="0"/>
          <w:sz w:val="24"/>
          <w:szCs w:val="24"/>
        </w:rPr>
        <w:t>31</w:t>
      </w:r>
      <w:r w:rsidR="00062CDF" w:rsidRPr="002A7C49">
        <w:rPr>
          <w:rFonts w:asciiTheme="minorEastAsia" w:hAnsiTheme="minorEastAsia" w:cs="ＭＳ明朝" w:hint="eastAsia"/>
          <w:kern w:val="0"/>
          <w:sz w:val="24"/>
          <w:szCs w:val="24"/>
        </w:rPr>
        <w:t>日までをいう。）内に満</w:t>
      </w:r>
      <w:r w:rsidR="00062CDF" w:rsidRPr="002A7C49">
        <w:rPr>
          <w:rFonts w:asciiTheme="minorEastAsia" w:hAnsiTheme="minorEastAsia" w:cs="ＭＳ明朝"/>
          <w:kern w:val="0"/>
          <w:sz w:val="24"/>
          <w:szCs w:val="24"/>
        </w:rPr>
        <w:t>16</w:t>
      </w:r>
      <w:r w:rsidR="00062CDF" w:rsidRPr="002A7C49">
        <w:rPr>
          <w:rFonts w:asciiTheme="minorEastAsia" w:hAnsiTheme="minorEastAsia" w:cs="ＭＳ明朝" w:hint="eastAsia"/>
          <w:kern w:val="0"/>
          <w:sz w:val="24"/>
          <w:szCs w:val="24"/>
        </w:rPr>
        <w:t>歳に達する者を含む。</w:t>
      </w:r>
      <w:r w:rsidR="00197486" w:rsidRPr="002A7C49">
        <w:rPr>
          <w:rFonts w:asciiTheme="minorEastAsia" w:hAnsiTheme="minorEastAsia" w:cs="ＭＳ明朝" w:hint="eastAsia"/>
          <w:kern w:val="0"/>
          <w:sz w:val="24"/>
          <w:szCs w:val="24"/>
        </w:rPr>
        <w:t>）</w:t>
      </w:r>
      <w:r w:rsidR="00062CDF" w:rsidRPr="002A7C49">
        <w:rPr>
          <w:rFonts w:asciiTheme="minorEastAsia" w:hAnsiTheme="minorEastAsia" w:cs="ＭＳ明朝" w:hint="eastAsia"/>
          <w:kern w:val="0"/>
          <w:sz w:val="24"/>
          <w:szCs w:val="24"/>
        </w:rPr>
        <w:t>）がいること。</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(4) </w:t>
      </w:r>
      <w:r w:rsidRPr="002A7C49">
        <w:rPr>
          <w:rFonts w:asciiTheme="minorEastAsia" w:hAnsiTheme="minorEastAsia" w:cs="ＭＳ明朝" w:hint="eastAsia"/>
          <w:kern w:val="0"/>
          <w:sz w:val="24"/>
          <w:szCs w:val="24"/>
        </w:rPr>
        <w:t>構成員に市内に在住、在学又は在勤する者が</w:t>
      </w:r>
      <w:r w:rsidRPr="002A7C49">
        <w:rPr>
          <w:rFonts w:asciiTheme="minorEastAsia" w:hAnsiTheme="minorEastAsia" w:cs="ＭＳ明朝"/>
          <w:kern w:val="0"/>
          <w:sz w:val="24"/>
          <w:szCs w:val="24"/>
        </w:rPr>
        <w:t>10</w:t>
      </w:r>
      <w:r w:rsidRPr="002A7C49">
        <w:rPr>
          <w:rFonts w:asciiTheme="minorEastAsia" w:hAnsiTheme="minorEastAsia" w:cs="ＭＳ明朝" w:hint="eastAsia"/>
          <w:kern w:val="0"/>
          <w:sz w:val="24"/>
          <w:szCs w:val="24"/>
        </w:rPr>
        <w:t>人以上いること。</w:t>
      </w:r>
    </w:p>
    <w:p w:rsidR="00062CDF" w:rsidRPr="002A7C49" w:rsidRDefault="00062CDF" w:rsidP="00547720">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２</w:t>
      </w:r>
      <w:r w:rsidRPr="002A7C49">
        <w:rPr>
          <w:rFonts w:asciiTheme="minorEastAsia" w:hAnsiTheme="minorEastAsia" w:cs="ＭＳ明朝"/>
          <w:kern w:val="0"/>
          <w:sz w:val="24"/>
          <w:szCs w:val="24"/>
        </w:rPr>
        <w:t xml:space="preserve"> </w:t>
      </w:r>
      <w:r w:rsidR="00B936AA"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前項の登録に係る学校は、１団体に</w:t>
      </w:r>
      <w:r w:rsidR="008B6572" w:rsidRPr="002A7C49">
        <w:rPr>
          <w:rFonts w:asciiTheme="minorEastAsia" w:hAnsiTheme="minorEastAsia" w:cs="ＭＳ明朝" w:hint="eastAsia"/>
          <w:kern w:val="0"/>
          <w:sz w:val="24"/>
          <w:szCs w:val="24"/>
        </w:rPr>
        <w:t>つき</w:t>
      </w:r>
      <w:r w:rsidRPr="002A7C49">
        <w:rPr>
          <w:rFonts w:asciiTheme="minorEastAsia" w:hAnsiTheme="minorEastAsia" w:cs="ＭＳ明朝" w:hint="eastAsia"/>
          <w:kern w:val="0"/>
          <w:sz w:val="24"/>
          <w:szCs w:val="24"/>
        </w:rPr>
        <w:t>体育館に係る登録について１校、</w:t>
      </w:r>
      <w:r w:rsidR="00F8244B" w:rsidRPr="002A7C49">
        <w:rPr>
          <w:rFonts w:asciiTheme="minorEastAsia" w:hAnsiTheme="minorEastAsia" w:cs="ＭＳ明朝" w:hint="eastAsia"/>
          <w:kern w:val="0"/>
          <w:sz w:val="24"/>
          <w:szCs w:val="24"/>
        </w:rPr>
        <w:t>屋外運動場に係る登録について</w:t>
      </w:r>
      <w:r w:rsidR="00AB6095" w:rsidRPr="002A7C49">
        <w:rPr>
          <w:rFonts w:asciiTheme="minorEastAsia" w:hAnsiTheme="minorEastAsia" w:cs="ＭＳ明朝" w:hint="eastAsia"/>
          <w:kern w:val="0"/>
          <w:sz w:val="24"/>
          <w:szCs w:val="24"/>
        </w:rPr>
        <w:t>２</w:t>
      </w:r>
      <w:r w:rsidR="00F8244B" w:rsidRPr="002A7C49">
        <w:rPr>
          <w:rFonts w:asciiTheme="minorEastAsia" w:hAnsiTheme="minorEastAsia" w:cs="ＭＳ明朝" w:hint="eastAsia"/>
          <w:kern w:val="0"/>
          <w:sz w:val="24"/>
          <w:szCs w:val="24"/>
        </w:rPr>
        <w:t>校、</w:t>
      </w:r>
      <w:r w:rsidRPr="002A7C49">
        <w:rPr>
          <w:rFonts w:asciiTheme="minorEastAsia" w:hAnsiTheme="minorEastAsia" w:cs="ＭＳ明朝" w:hint="eastAsia"/>
          <w:kern w:val="0"/>
          <w:sz w:val="24"/>
          <w:szCs w:val="24"/>
        </w:rPr>
        <w:t>屋外運動場夜間照明施設に係る登録について１校とする。</w:t>
      </w:r>
    </w:p>
    <w:p w:rsidR="00A10DC9" w:rsidRPr="002A7C49" w:rsidRDefault="00A10DC9" w:rsidP="00547720">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３　登録団体は、代表者</w:t>
      </w:r>
      <w:r w:rsidR="00F8244B" w:rsidRPr="002A7C49">
        <w:rPr>
          <w:rFonts w:asciiTheme="minorEastAsia" w:hAnsiTheme="minorEastAsia" w:cs="ＭＳ明朝" w:hint="eastAsia"/>
          <w:kern w:val="0"/>
          <w:sz w:val="24"/>
          <w:szCs w:val="24"/>
        </w:rPr>
        <w:t>１人</w:t>
      </w:r>
      <w:r w:rsidRPr="002A7C49">
        <w:rPr>
          <w:rFonts w:asciiTheme="minorEastAsia" w:hAnsiTheme="minorEastAsia" w:cs="ＭＳ明朝" w:hint="eastAsia"/>
          <w:kern w:val="0"/>
          <w:sz w:val="24"/>
          <w:szCs w:val="24"/>
        </w:rPr>
        <w:t>及び管理指導員</w:t>
      </w:r>
      <w:r w:rsidR="00F8244B" w:rsidRPr="002A7C49">
        <w:rPr>
          <w:rFonts w:asciiTheme="minorEastAsia" w:hAnsiTheme="minorEastAsia" w:cs="ＭＳ明朝" w:hint="eastAsia"/>
          <w:kern w:val="0"/>
          <w:sz w:val="24"/>
          <w:szCs w:val="24"/>
        </w:rPr>
        <w:t>２人</w:t>
      </w:r>
      <w:r w:rsidRPr="002A7C49">
        <w:rPr>
          <w:rFonts w:asciiTheme="minorEastAsia" w:hAnsiTheme="minorEastAsia" w:cs="ＭＳ明朝" w:hint="eastAsia"/>
          <w:kern w:val="0"/>
          <w:sz w:val="24"/>
          <w:szCs w:val="24"/>
        </w:rPr>
        <w:t>を教育委員会に届け出るものとする。</w:t>
      </w:r>
    </w:p>
    <w:p w:rsidR="00062CDF" w:rsidRPr="002A7C49" w:rsidRDefault="00062CDF" w:rsidP="00547720">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（管理指導員等</w:t>
      </w:r>
      <w:r w:rsidR="0087113B" w:rsidRPr="002A7C49">
        <w:rPr>
          <w:rFonts w:asciiTheme="minorEastAsia" w:hAnsiTheme="minorEastAsia" w:cs="ＭＳ明朝" w:hint="eastAsia"/>
          <w:kern w:val="0"/>
          <w:sz w:val="24"/>
          <w:szCs w:val="24"/>
        </w:rPr>
        <w:t>の職務</w:t>
      </w:r>
      <w:r w:rsidRPr="002A7C49">
        <w:rPr>
          <w:rFonts w:asciiTheme="minorEastAsia" w:hAnsiTheme="minorEastAsia" w:cs="ＭＳ明朝" w:hint="eastAsia"/>
          <w:kern w:val="0"/>
          <w:sz w:val="24"/>
          <w:szCs w:val="24"/>
        </w:rPr>
        <w:t>）</w:t>
      </w:r>
      <w:r w:rsidR="00FA77C6" w:rsidRPr="002A7C49">
        <w:rPr>
          <w:rFonts w:asciiTheme="minorEastAsia" w:hAnsiTheme="minorEastAsia" w:cs="ＭＳ明朝" w:hint="eastAsia"/>
          <w:kern w:val="0"/>
          <w:sz w:val="24"/>
          <w:szCs w:val="24"/>
        </w:rPr>
        <w:t xml:space="preserve">　</w:t>
      </w:r>
    </w:p>
    <w:p w:rsidR="00062CDF" w:rsidRPr="002A7C49" w:rsidRDefault="00062CDF" w:rsidP="00AB37C3">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第６条</w:t>
      </w:r>
      <w:r w:rsidR="00CA1EC1"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管理指導員は、次に掲げる職務を行う。</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(1) </w:t>
      </w:r>
      <w:r w:rsidRPr="002A7C49">
        <w:rPr>
          <w:rFonts w:asciiTheme="minorEastAsia" w:hAnsiTheme="minorEastAsia" w:cs="ＭＳ明朝" w:hint="eastAsia"/>
          <w:kern w:val="0"/>
          <w:sz w:val="24"/>
          <w:szCs w:val="24"/>
        </w:rPr>
        <w:t>体育施設の使用中における適正な管理指導</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(2) </w:t>
      </w:r>
      <w:r w:rsidRPr="002A7C49">
        <w:rPr>
          <w:rFonts w:asciiTheme="minorEastAsia" w:hAnsiTheme="minorEastAsia" w:cs="ＭＳ明朝" w:hint="eastAsia"/>
          <w:kern w:val="0"/>
          <w:sz w:val="24"/>
          <w:szCs w:val="24"/>
        </w:rPr>
        <w:t>使用許可時間の遵守</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(3) </w:t>
      </w:r>
      <w:r w:rsidRPr="002A7C49">
        <w:rPr>
          <w:rFonts w:asciiTheme="minorEastAsia" w:hAnsiTheme="minorEastAsia" w:cs="ＭＳ明朝" w:hint="eastAsia"/>
          <w:kern w:val="0"/>
          <w:sz w:val="24"/>
          <w:szCs w:val="24"/>
        </w:rPr>
        <w:t>使用後の体育施設、備品等の原状回復及び清掃の指導点検</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(4) </w:t>
      </w:r>
      <w:r w:rsidRPr="002A7C49">
        <w:rPr>
          <w:rFonts w:asciiTheme="minorEastAsia" w:hAnsiTheme="minorEastAsia" w:cs="ＭＳ明朝" w:hint="eastAsia"/>
          <w:kern w:val="0"/>
          <w:sz w:val="24"/>
          <w:szCs w:val="24"/>
        </w:rPr>
        <w:t>出入口の施錠</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(5) </w:t>
      </w:r>
      <w:r w:rsidRPr="002A7C49">
        <w:rPr>
          <w:rFonts w:asciiTheme="minorEastAsia" w:hAnsiTheme="minorEastAsia" w:cs="ＭＳ明朝" w:hint="eastAsia"/>
          <w:kern w:val="0"/>
          <w:sz w:val="24"/>
          <w:szCs w:val="24"/>
        </w:rPr>
        <w:t>管理指導員日誌（第２号様式）の記録</w:t>
      </w:r>
      <w:r w:rsidR="00B65E69" w:rsidRPr="002A7C49">
        <w:rPr>
          <w:rFonts w:asciiTheme="minorEastAsia" w:hAnsiTheme="minorEastAsia" w:cs="ＭＳ明朝" w:hint="eastAsia"/>
          <w:kern w:val="0"/>
          <w:sz w:val="24"/>
          <w:szCs w:val="24"/>
        </w:rPr>
        <w:t xml:space="preserve">　（体育館のみ）</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(6) </w:t>
      </w:r>
      <w:r w:rsidRPr="002A7C49">
        <w:rPr>
          <w:rFonts w:asciiTheme="minorEastAsia" w:hAnsiTheme="minorEastAsia" w:cs="ＭＳ明朝" w:hint="eastAsia"/>
          <w:kern w:val="0"/>
          <w:sz w:val="24"/>
          <w:szCs w:val="24"/>
        </w:rPr>
        <w:t>貸与物品の保管</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(7) </w:t>
      </w:r>
      <w:r w:rsidRPr="002A7C49">
        <w:rPr>
          <w:rFonts w:asciiTheme="minorEastAsia" w:hAnsiTheme="minorEastAsia" w:cs="ＭＳ明朝" w:hint="eastAsia"/>
          <w:kern w:val="0"/>
          <w:sz w:val="24"/>
          <w:szCs w:val="24"/>
        </w:rPr>
        <w:t>その他開放校の校長又は教育委員会が指示した事項</w:t>
      </w:r>
    </w:p>
    <w:p w:rsidR="00062CDF" w:rsidRPr="002A7C49" w:rsidRDefault="00062CDF" w:rsidP="00547720">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（使用者の遵守事項）</w:t>
      </w:r>
    </w:p>
    <w:p w:rsidR="00062CDF" w:rsidRPr="002A7C49" w:rsidRDefault="00062CDF" w:rsidP="0087113B">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第７条</w:t>
      </w:r>
      <w:r w:rsidR="00CA1EC1" w:rsidRPr="002A7C49">
        <w:rPr>
          <w:rFonts w:asciiTheme="minorEastAsia" w:hAnsiTheme="minorEastAsia" w:cs="ＭＳ明朝" w:hint="eastAsia"/>
          <w:kern w:val="0"/>
          <w:sz w:val="24"/>
          <w:szCs w:val="24"/>
        </w:rPr>
        <w:t xml:space="preserve">　</w:t>
      </w:r>
      <w:r w:rsidR="0087113B" w:rsidRPr="002A7C49">
        <w:rPr>
          <w:rFonts w:asciiTheme="minorEastAsia" w:hAnsiTheme="minorEastAsia" w:cs="ＭＳ明朝" w:hint="eastAsia"/>
          <w:kern w:val="0"/>
          <w:sz w:val="24"/>
          <w:szCs w:val="24"/>
        </w:rPr>
        <w:t>学校体育施設の使用許可を受けた者（以下「使用者」という。）</w:t>
      </w:r>
      <w:r w:rsidRPr="002A7C49">
        <w:rPr>
          <w:rFonts w:asciiTheme="minorEastAsia" w:hAnsiTheme="minorEastAsia" w:cs="ＭＳ明朝" w:hint="eastAsia"/>
          <w:kern w:val="0"/>
          <w:sz w:val="24"/>
          <w:szCs w:val="24"/>
        </w:rPr>
        <w:t>の遵守事項は、次のとおりとする。</w:t>
      </w:r>
    </w:p>
    <w:p w:rsidR="00062CDF" w:rsidRPr="002A7C49" w:rsidRDefault="00062CDF" w:rsidP="00547720">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(1) </w:t>
      </w:r>
      <w:r w:rsidRPr="002A7C49">
        <w:rPr>
          <w:rFonts w:asciiTheme="minorEastAsia" w:hAnsiTheme="minorEastAsia" w:cs="ＭＳ明朝" w:hint="eastAsia"/>
          <w:kern w:val="0"/>
          <w:sz w:val="24"/>
          <w:szCs w:val="24"/>
        </w:rPr>
        <w:t>使用許可の条件及びこの要綱の規定に違反しないこと。</w:t>
      </w:r>
    </w:p>
    <w:p w:rsidR="00062CDF" w:rsidRPr="002A7C49" w:rsidRDefault="00062CDF" w:rsidP="00DB2519">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(2) </w:t>
      </w:r>
      <w:r w:rsidRPr="002A7C49">
        <w:rPr>
          <w:rFonts w:asciiTheme="minorEastAsia" w:hAnsiTheme="minorEastAsia" w:cs="ＭＳ明朝" w:hint="eastAsia"/>
          <w:kern w:val="0"/>
          <w:sz w:val="24"/>
          <w:szCs w:val="24"/>
        </w:rPr>
        <w:t>善良な管理者の注意をもって体育施設の維持保全を図ること。</w:t>
      </w:r>
    </w:p>
    <w:p w:rsidR="00062CDF" w:rsidRPr="002A7C49" w:rsidRDefault="00062CDF" w:rsidP="00DB2519">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(3) </w:t>
      </w:r>
      <w:r w:rsidRPr="002A7C49">
        <w:rPr>
          <w:rFonts w:asciiTheme="minorEastAsia" w:hAnsiTheme="minorEastAsia" w:cs="ＭＳ明朝" w:hint="eastAsia"/>
          <w:kern w:val="0"/>
          <w:sz w:val="24"/>
          <w:szCs w:val="24"/>
        </w:rPr>
        <w:t>許可を受けないで体育施設の原状を変更し、又はこれに工作を加えないこと。</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（事故の責任及び届出）</w:t>
      </w:r>
      <w:r w:rsidR="004A6C4F" w:rsidRPr="002A7C49">
        <w:rPr>
          <w:rFonts w:asciiTheme="minorEastAsia" w:hAnsiTheme="minorEastAsia" w:cs="ＭＳ明朝" w:hint="eastAsia"/>
          <w:kern w:val="0"/>
          <w:sz w:val="24"/>
          <w:szCs w:val="24"/>
        </w:rPr>
        <w:t xml:space="preserve">　</w:t>
      </w:r>
    </w:p>
    <w:p w:rsidR="00062CDF" w:rsidRPr="002A7C49" w:rsidRDefault="00062CDF" w:rsidP="00DB2519">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第８条</w:t>
      </w:r>
      <w:r w:rsidR="00CA1EC1" w:rsidRPr="002A7C49">
        <w:rPr>
          <w:rFonts w:asciiTheme="minorEastAsia" w:hAnsiTheme="minorEastAsia" w:cs="ＭＳ明朝" w:hint="eastAsia"/>
          <w:kern w:val="0"/>
          <w:sz w:val="24"/>
          <w:szCs w:val="24"/>
        </w:rPr>
        <w:t xml:space="preserve">　</w:t>
      </w:r>
      <w:r w:rsidR="0087113B" w:rsidRPr="002A7C49">
        <w:rPr>
          <w:rFonts w:asciiTheme="minorEastAsia" w:hAnsiTheme="minorEastAsia" w:cs="ＭＳ明朝" w:hint="eastAsia"/>
          <w:kern w:val="0"/>
          <w:sz w:val="24"/>
          <w:szCs w:val="24"/>
        </w:rPr>
        <w:t>学校</w:t>
      </w:r>
      <w:r w:rsidRPr="002A7C49">
        <w:rPr>
          <w:rFonts w:asciiTheme="minorEastAsia" w:hAnsiTheme="minorEastAsia" w:cs="ＭＳ明朝" w:hint="eastAsia"/>
          <w:kern w:val="0"/>
          <w:sz w:val="24"/>
          <w:szCs w:val="24"/>
        </w:rPr>
        <w:t>体育施設の</w:t>
      </w:r>
      <w:r w:rsidR="008B6572" w:rsidRPr="002A7C49">
        <w:rPr>
          <w:rFonts w:asciiTheme="minorEastAsia" w:hAnsiTheme="minorEastAsia" w:cs="ＭＳ明朝" w:hint="eastAsia"/>
          <w:kern w:val="0"/>
          <w:sz w:val="24"/>
          <w:szCs w:val="24"/>
        </w:rPr>
        <w:t>使用</w:t>
      </w:r>
      <w:r w:rsidRPr="002A7C49">
        <w:rPr>
          <w:rFonts w:asciiTheme="minorEastAsia" w:hAnsiTheme="minorEastAsia" w:cs="ＭＳ明朝" w:hint="eastAsia"/>
          <w:kern w:val="0"/>
          <w:sz w:val="24"/>
          <w:szCs w:val="24"/>
        </w:rPr>
        <w:t>中に発生した事故は、教育委員会の責めに帰すべき場合を除き、使用者がその責めを負うものとする。</w:t>
      </w:r>
    </w:p>
    <w:p w:rsidR="00062CDF" w:rsidRPr="002A7C49" w:rsidRDefault="00062CDF" w:rsidP="00DB2519">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２</w:t>
      </w:r>
      <w:r w:rsidR="00CE18A8"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使用者は、前項の事故が発生したときは、その翌日又は急を要すると認められるときは直ちに、その旨を教育委員会に届け出なければならない。</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（原状回復及び点検）</w:t>
      </w:r>
      <w:r w:rsidR="004A6C4F" w:rsidRPr="002A7C49">
        <w:rPr>
          <w:rFonts w:asciiTheme="minorEastAsia" w:hAnsiTheme="minorEastAsia" w:cs="ＭＳ明朝" w:hint="eastAsia"/>
          <w:kern w:val="0"/>
          <w:sz w:val="24"/>
          <w:szCs w:val="24"/>
        </w:rPr>
        <w:t xml:space="preserve">　</w:t>
      </w:r>
    </w:p>
    <w:p w:rsidR="00062CDF" w:rsidRPr="002A7C49" w:rsidRDefault="00062CDF" w:rsidP="00CA1EC1">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第９条</w:t>
      </w:r>
      <w:r w:rsidR="00CA1EC1"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使用者は、</w:t>
      </w:r>
      <w:r w:rsidR="0087113B" w:rsidRPr="002A7C49">
        <w:rPr>
          <w:rFonts w:asciiTheme="minorEastAsia" w:hAnsiTheme="minorEastAsia" w:cs="ＭＳ明朝" w:hint="eastAsia"/>
          <w:kern w:val="0"/>
          <w:sz w:val="24"/>
          <w:szCs w:val="24"/>
        </w:rPr>
        <w:t>学校</w:t>
      </w:r>
      <w:r w:rsidRPr="002A7C49">
        <w:rPr>
          <w:rFonts w:asciiTheme="minorEastAsia" w:hAnsiTheme="minorEastAsia" w:cs="ＭＳ明朝" w:hint="eastAsia"/>
          <w:kern w:val="0"/>
          <w:sz w:val="24"/>
          <w:szCs w:val="24"/>
        </w:rPr>
        <w:t>体育施設の使用が終わったとき又は使用許可が取り消されたときは</w:t>
      </w:r>
      <w:r w:rsidR="00CA1EC1" w:rsidRPr="002A7C49">
        <w:rPr>
          <w:rFonts w:asciiTheme="minorEastAsia" w:hAnsiTheme="minorEastAsia" w:cs="ＭＳ明朝" w:hint="eastAsia"/>
          <w:kern w:val="0"/>
          <w:sz w:val="24"/>
          <w:szCs w:val="24"/>
        </w:rPr>
        <w:t>、</w:t>
      </w:r>
      <w:r w:rsidRPr="002A7C49">
        <w:rPr>
          <w:rFonts w:asciiTheme="minorEastAsia" w:hAnsiTheme="minorEastAsia" w:cs="ＭＳ明朝" w:hint="eastAsia"/>
          <w:kern w:val="0"/>
          <w:sz w:val="24"/>
          <w:szCs w:val="24"/>
        </w:rPr>
        <w:t>直ちに当該</w:t>
      </w:r>
      <w:r w:rsidR="0087113B" w:rsidRPr="002A7C49">
        <w:rPr>
          <w:rFonts w:asciiTheme="minorEastAsia" w:hAnsiTheme="minorEastAsia" w:cs="ＭＳ明朝" w:hint="eastAsia"/>
          <w:kern w:val="0"/>
          <w:sz w:val="24"/>
          <w:szCs w:val="24"/>
        </w:rPr>
        <w:t>学校</w:t>
      </w:r>
      <w:r w:rsidRPr="002A7C49">
        <w:rPr>
          <w:rFonts w:asciiTheme="minorEastAsia" w:hAnsiTheme="minorEastAsia" w:cs="ＭＳ明朝" w:hint="eastAsia"/>
          <w:kern w:val="0"/>
          <w:sz w:val="24"/>
          <w:szCs w:val="24"/>
        </w:rPr>
        <w:t>体育施設を原状に回復し、その確認として管理指導員又は代表者は</w:t>
      </w:r>
      <w:r w:rsidR="008B6572" w:rsidRPr="002A7C49">
        <w:rPr>
          <w:rFonts w:asciiTheme="minorEastAsia" w:hAnsiTheme="minorEastAsia" w:cs="ＭＳ明朝" w:hint="eastAsia"/>
          <w:kern w:val="0"/>
          <w:sz w:val="24"/>
          <w:szCs w:val="24"/>
        </w:rPr>
        <w:t>、</w:t>
      </w:r>
      <w:r w:rsidRPr="002A7C49">
        <w:rPr>
          <w:rFonts w:asciiTheme="minorEastAsia" w:hAnsiTheme="minorEastAsia" w:cs="ＭＳ明朝" w:hint="eastAsia"/>
          <w:kern w:val="0"/>
          <w:sz w:val="24"/>
          <w:szCs w:val="24"/>
        </w:rPr>
        <w:t>点検を行わなければならない。</w:t>
      </w:r>
    </w:p>
    <w:p w:rsidR="00364960" w:rsidRPr="002A7C49" w:rsidRDefault="00062CDF" w:rsidP="00364960">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lastRenderedPageBreak/>
        <w:t>（</w:t>
      </w:r>
      <w:r w:rsidR="002A5009" w:rsidRPr="002A7C49">
        <w:rPr>
          <w:rFonts w:asciiTheme="minorEastAsia" w:hAnsiTheme="minorEastAsia" w:cs="ＭＳ明朝" w:hint="eastAsia"/>
          <w:kern w:val="0"/>
          <w:sz w:val="24"/>
          <w:szCs w:val="24"/>
        </w:rPr>
        <w:t>体育館</w:t>
      </w:r>
      <w:r w:rsidR="007A6F2D" w:rsidRPr="002A7C49">
        <w:rPr>
          <w:rFonts w:asciiTheme="minorEastAsia" w:hAnsiTheme="minorEastAsia" w:cs="ＭＳ明朝" w:hint="eastAsia"/>
          <w:kern w:val="0"/>
          <w:sz w:val="24"/>
          <w:szCs w:val="24"/>
        </w:rPr>
        <w:t>及び屋外運動場</w:t>
      </w:r>
      <w:r w:rsidR="002A5009" w:rsidRPr="002A7C49">
        <w:rPr>
          <w:rFonts w:asciiTheme="minorEastAsia" w:hAnsiTheme="minorEastAsia" w:cs="ＭＳ明朝" w:hint="eastAsia"/>
          <w:kern w:val="0"/>
          <w:sz w:val="24"/>
          <w:szCs w:val="24"/>
        </w:rPr>
        <w:t>使用団体の</w:t>
      </w:r>
      <w:r w:rsidRPr="002A7C49">
        <w:rPr>
          <w:rFonts w:asciiTheme="minorEastAsia" w:hAnsiTheme="minorEastAsia" w:cs="ＭＳ明朝" w:hint="eastAsia"/>
          <w:kern w:val="0"/>
          <w:sz w:val="24"/>
          <w:szCs w:val="24"/>
        </w:rPr>
        <w:t>登録）</w:t>
      </w:r>
    </w:p>
    <w:p w:rsidR="0066437D" w:rsidRPr="002A7C49" w:rsidRDefault="00062CDF" w:rsidP="00364960">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w:t>
      </w:r>
      <w:r w:rsidR="00C80611" w:rsidRPr="002A7C49">
        <w:rPr>
          <w:rFonts w:asciiTheme="minorEastAsia" w:hAnsiTheme="minorEastAsia" w:cs="ＭＳ明朝" w:hint="eastAsia"/>
          <w:kern w:val="0"/>
          <w:sz w:val="24"/>
          <w:szCs w:val="24"/>
        </w:rPr>
        <w:t>1</w:t>
      </w:r>
      <w:r w:rsidR="007A6F2D" w:rsidRPr="002A7C49">
        <w:rPr>
          <w:rFonts w:asciiTheme="minorEastAsia" w:hAnsiTheme="minorEastAsia" w:cs="ＭＳ明朝" w:hint="eastAsia"/>
          <w:kern w:val="0"/>
          <w:sz w:val="24"/>
          <w:szCs w:val="24"/>
        </w:rPr>
        <w:t>0</w:t>
      </w:r>
      <w:r w:rsidRPr="002A7C49">
        <w:rPr>
          <w:rFonts w:asciiTheme="minorEastAsia" w:hAnsiTheme="minorEastAsia" w:cs="ＭＳ明朝" w:hint="eastAsia"/>
          <w:kern w:val="0"/>
          <w:sz w:val="24"/>
          <w:szCs w:val="24"/>
        </w:rPr>
        <w:t>条</w:t>
      </w:r>
      <w:r w:rsidR="00CA1EC1"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体育館</w:t>
      </w:r>
      <w:r w:rsidR="007A6F2D" w:rsidRPr="002A7C49">
        <w:rPr>
          <w:rFonts w:asciiTheme="minorEastAsia" w:hAnsiTheme="minorEastAsia" w:cs="ＭＳ明朝" w:hint="eastAsia"/>
          <w:kern w:val="0"/>
          <w:sz w:val="24"/>
          <w:szCs w:val="24"/>
        </w:rPr>
        <w:t>及び屋外運動場</w:t>
      </w:r>
      <w:r w:rsidRPr="002A7C49">
        <w:rPr>
          <w:rFonts w:asciiTheme="minorEastAsia" w:hAnsiTheme="minorEastAsia" w:cs="ＭＳ明朝" w:hint="eastAsia"/>
          <w:kern w:val="0"/>
          <w:sz w:val="24"/>
          <w:szCs w:val="24"/>
        </w:rPr>
        <w:t>の使用に係る団体の登録を受けようとするものは、</w:t>
      </w:r>
    </w:p>
    <w:p w:rsidR="0066437D" w:rsidRPr="002A7C49" w:rsidRDefault="00062CDF" w:rsidP="0066437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厚木市立学校開放体育施設使用団体登録申請書（第３号様式）に団体の構成員を</w:t>
      </w:r>
    </w:p>
    <w:p w:rsidR="0066437D" w:rsidRPr="002A7C49" w:rsidRDefault="00062CDF" w:rsidP="0066437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記載した名簿及び第７条各号に掲げる遵守事項に関する誓約書を添付して、教育</w:t>
      </w:r>
    </w:p>
    <w:p w:rsidR="00062CDF" w:rsidRPr="002A7C49" w:rsidRDefault="00062CDF" w:rsidP="0066437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委員会に提出しなければならない。</w:t>
      </w:r>
    </w:p>
    <w:p w:rsidR="005C18E4" w:rsidRPr="002A7C49" w:rsidRDefault="00062CDF" w:rsidP="00DB2519">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２</w:t>
      </w:r>
      <w:r w:rsidR="00CE18A8"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教育委員会は、前項</w:t>
      </w:r>
      <w:r w:rsidR="009F4331" w:rsidRPr="002A7C49">
        <w:rPr>
          <w:rFonts w:asciiTheme="minorEastAsia" w:hAnsiTheme="minorEastAsia" w:cs="ＭＳ明朝" w:hint="eastAsia"/>
          <w:kern w:val="0"/>
          <w:sz w:val="24"/>
          <w:szCs w:val="24"/>
        </w:rPr>
        <w:t>の規定により</w:t>
      </w:r>
      <w:r w:rsidRPr="002A7C49">
        <w:rPr>
          <w:rFonts w:asciiTheme="minorEastAsia" w:hAnsiTheme="minorEastAsia" w:cs="ＭＳ明朝" w:hint="eastAsia"/>
          <w:kern w:val="0"/>
          <w:sz w:val="24"/>
          <w:szCs w:val="24"/>
        </w:rPr>
        <w:t>申請書を受理した場合は、</w:t>
      </w:r>
      <w:r w:rsidR="00962D37" w:rsidRPr="002A7C49">
        <w:rPr>
          <w:rFonts w:asciiTheme="minorEastAsia" w:hAnsiTheme="minorEastAsia" w:cs="ＭＳ明朝" w:hint="eastAsia"/>
          <w:kern w:val="0"/>
          <w:sz w:val="24"/>
          <w:szCs w:val="24"/>
        </w:rPr>
        <w:t>申請に対する審査を行い、</w:t>
      </w:r>
      <w:r w:rsidRPr="002A7C49">
        <w:rPr>
          <w:rFonts w:asciiTheme="minorEastAsia" w:hAnsiTheme="minorEastAsia" w:cs="ＭＳ明朝" w:hint="eastAsia"/>
          <w:kern w:val="0"/>
          <w:sz w:val="24"/>
          <w:szCs w:val="24"/>
        </w:rPr>
        <w:t>その適否を決定し、適当と認めるときは、厚木市立学校開放体育施設使用団体登録簿に登録する</w:t>
      </w:r>
      <w:r w:rsidR="0066437D" w:rsidRPr="002A7C49">
        <w:rPr>
          <w:rFonts w:asciiTheme="minorEastAsia" w:hAnsiTheme="minorEastAsia" w:cs="ＭＳ明朝" w:hint="eastAsia"/>
          <w:kern w:val="0"/>
          <w:sz w:val="24"/>
          <w:szCs w:val="24"/>
        </w:rPr>
        <w:t>ものとする。</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（登録の有効期間）</w:t>
      </w:r>
    </w:p>
    <w:p w:rsidR="00062CDF" w:rsidRPr="002A7C49" w:rsidRDefault="00062CDF" w:rsidP="00DB2519">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w:t>
      </w:r>
      <w:r w:rsidR="00FB7824" w:rsidRPr="002A7C49">
        <w:rPr>
          <w:rFonts w:asciiTheme="minorEastAsia" w:hAnsiTheme="minorEastAsia" w:cs="ＭＳ明朝" w:hint="eastAsia"/>
          <w:kern w:val="0"/>
          <w:sz w:val="24"/>
          <w:szCs w:val="24"/>
        </w:rPr>
        <w:t>11</w:t>
      </w:r>
      <w:r w:rsidRPr="002A7C49">
        <w:rPr>
          <w:rFonts w:asciiTheme="minorEastAsia" w:hAnsiTheme="minorEastAsia" w:cs="ＭＳ明朝" w:hint="eastAsia"/>
          <w:kern w:val="0"/>
          <w:sz w:val="24"/>
          <w:szCs w:val="24"/>
        </w:rPr>
        <w:t>条</w:t>
      </w:r>
      <w:r w:rsidR="00CA1EC1"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前条に規定する団体の登録の有効期間は１年と</w:t>
      </w:r>
      <w:r w:rsidR="005C18E4" w:rsidRPr="002A7C49">
        <w:rPr>
          <w:rFonts w:asciiTheme="minorEastAsia" w:hAnsiTheme="minorEastAsia" w:cs="ＭＳ明朝" w:hint="eastAsia"/>
          <w:kern w:val="0"/>
          <w:sz w:val="24"/>
          <w:szCs w:val="24"/>
        </w:rPr>
        <w:t>し、教育</w:t>
      </w:r>
      <w:r w:rsidRPr="002A7C49">
        <w:rPr>
          <w:rFonts w:asciiTheme="minorEastAsia" w:hAnsiTheme="minorEastAsia" w:cs="ＭＳ明朝" w:hint="eastAsia"/>
          <w:kern w:val="0"/>
          <w:sz w:val="24"/>
          <w:szCs w:val="24"/>
        </w:rPr>
        <w:t>委員会が定める登録期間の途中で新規登録又は更新の登録をする場合は、次回の更新までの残りの期間とする。</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（代表者等の変更）</w:t>
      </w:r>
      <w:r w:rsidR="004A6C4F" w:rsidRPr="002A7C49">
        <w:rPr>
          <w:rFonts w:asciiTheme="minorEastAsia" w:hAnsiTheme="minorEastAsia" w:cs="ＭＳ明朝" w:hint="eastAsia"/>
          <w:kern w:val="0"/>
          <w:sz w:val="24"/>
          <w:szCs w:val="24"/>
        </w:rPr>
        <w:t xml:space="preserve">　</w:t>
      </w:r>
    </w:p>
    <w:p w:rsidR="00CA1EC1"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w:t>
      </w:r>
      <w:r w:rsidR="00B31456" w:rsidRPr="002A7C49">
        <w:rPr>
          <w:rFonts w:asciiTheme="minorEastAsia" w:hAnsiTheme="minorEastAsia" w:cs="ＭＳ明朝" w:hint="eastAsia"/>
          <w:kern w:val="0"/>
          <w:sz w:val="24"/>
          <w:szCs w:val="24"/>
        </w:rPr>
        <w:t>1</w:t>
      </w:r>
      <w:r w:rsidR="00AB6095" w:rsidRPr="002A7C49">
        <w:rPr>
          <w:rFonts w:asciiTheme="minorEastAsia" w:hAnsiTheme="minorEastAsia" w:cs="ＭＳ明朝" w:hint="eastAsia"/>
          <w:kern w:val="0"/>
          <w:sz w:val="24"/>
          <w:szCs w:val="24"/>
        </w:rPr>
        <w:t>2</w:t>
      </w:r>
      <w:r w:rsidRPr="002A7C49">
        <w:rPr>
          <w:rFonts w:asciiTheme="minorEastAsia" w:hAnsiTheme="minorEastAsia" w:cs="ＭＳ明朝" w:hint="eastAsia"/>
          <w:kern w:val="0"/>
          <w:sz w:val="24"/>
          <w:szCs w:val="24"/>
        </w:rPr>
        <w:t>条</w:t>
      </w:r>
      <w:r w:rsidR="00CA1EC1"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登録団体の代表者は、当該登録団体の代表者に変更があった場合又</w:t>
      </w:r>
      <w:r w:rsidR="00CA1EC1" w:rsidRPr="002A7C49">
        <w:rPr>
          <w:rFonts w:asciiTheme="minorEastAsia" w:hAnsiTheme="minorEastAsia" w:cs="ＭＳ明朝" w:hint="eastAsia"/>
          <w:kern w:val="0"/>
          <w:sz w:val="24"/>
          <w:szCs w:val="24"/>
        </w:rPr>
        <w:t xml:space="preserve">　</w:t>
      </w:r>
    </w:p>
    <w:p w:rsidR="00062CDF" w:rsidRPr="002A7C49" w:rsidRDefault="00CA1EC1" w:rsidP="00CA1EC1">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 xml:space="preserve">　</w:t>
      </w:r>
      <w:r w:rsidR="00062CDF" w:rsidRPr="002A7C49">
        <w:rPr>
          <w:rFonts w:asciiTheme="minorEastAsia" w:hAnsiTheme="minorEastAsia" w:cs="ＭＳ明朝" w:hint="eastAsia"/>
          <w:kern w:val="0"/>
          <w:sz w:val="24"/>
          <w:szCs w:val="24"/>
        </w:rPr>
        <w:t>は登録の内容に変更が生じた場合は、遅滞なく教育委員会に届け出なければならない。</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（登録の取消し）</w:t>
      </w:r>
      <w:r w:rsidR="004A6C4F" w:rsidRPr="002A7C49">
        <w:rPr>
          <w:rFonts w:asciiTheme="minorEastAsia" w:hAnsiTheme="minorEastAsia" w:cs="ＭＳ明朝" w:hint="eastAsia"/>
          <w:kern w:val="0"/>
          <w:sz w:val="24"/>
          <w:szCs w:val="24"/>
        </w:rPr>
        <w:t xml:space="preserve">　</w:t>
      </w:r>
    </w:p>
    <w:p w:rsidR="00062CDF" w:rsidRPr="002A7C49" w:rsidRDefault="00062CDF" w:rsidP="0087113B">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w:t>
      </w:r>
      <w:r w:rsidRPr="002A7C49">
        <w:rPr>
          <w:rFonts w:asciiTheme="minorEastAsia" w:hAnsiTheme="minorEastAsia" w:cs="ＭＳ明朝"/>
          <w:kern w:val="0"/>
          <w:sz w:val="24"/>
          <w:szCs w:val="24"/>
        </w:rPr>
        <w:t>1</w:t>
      </w:r>
      <w:r w:rsidR="00AB6095" w:rsidRPr="002A7C49">
        <w:rPr>
          <w:rFonts w:asciiTheme="minorEastAsia" w:hAnsiTheme="minorEastAsia" w:cs="ＭＳ明朝" w:hint="eastAsia"/>
          <w:kern w:val="0"/>
          <w:sz w:val="24"/>
          <w:szCs w:val="24"/>
        </w:rPr>
        <w:t>3</w:t>
      </w:r>
      <w:r w:rsidRPr="002A7C49">
        <w:rPr>
          <w:rFonts w:asciiTheme="minorEastAsia" w:hAnsiTheme="minorEastAsia" w:cs="ＭＳ明朝" w:hint="eastAsia"/>
          <w:kern w:val="0"/>
          <w:sz w:val="24"/>
          <w:szCs w:val="24"/>
        </w:rPr>
        <w:t>条</w:t>
      </w:r>
      <w:r w:rsidR="00CA1EC1"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教育委員会は、登録団体が次の各号のいずれかに該当するときは、その登録を取り消すことができる。</w:t>
      </w:r>
    </w:p>
    <w:p w:rsidR="00062CDF" w:rsidRPr="002A7C49" w:rsidRDefault="00062CDF" w:rsidP="00DB2519">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(1) </w:t>
      </w:r>
      <w:r w:rsidRPr="002A7C49">
        <w:rPr>
          <w:rFonts w:asciiTheme="minorEastAsia" w:hAnsiTheme="minorEastAsia" w:cs="ＭＳ明朝" w:hint="eastAsia"/>
          <w:kern w:val="0"/>
          <w:sz w:val="24"/>
          <w:szCs w:val="24"/>
        </w:rPr>
        <w:t>虚偽の申請により登録を受けたとき。</w:t>
      </w:r>
    </w:p>
    <w:p w:rsidR="00062CDF" w:rsidRPr="002A7C49" w:rsidRDefault="00062CDF" w:rsidP="00DB2519">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(2) </w:t>
      </w:r>
      <w:r w:rsidRPr="002A7C49">
        <w:rPr>
          <w:rFonts w:asciiTheme="minorEastAsia" w:hAnsiTheme="minorEastAsia" w:cs="ＭＳ明朝" w:hint="eastAsia"/>
          <w:kern w:val="0"/>
          <w:sz w:val="24"/>
          <w:szCs w:val="24"/>
        </w:rPr>
        <w:t>使用許可の条件に著しく違反したとき。</w:t>
      </w:r>
    </w:p>
    <w:p w:rsidR="00062CDF" w:rsidRPr="002A7C49" w:rsidRDefault="00062CDF" w:rsidP="00DB2519">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(3) </w:t>
      </w:r>
      <w:r w:rsidRPr="002A7C49">
        <w:rPr>
          <w:rFonts w:asciiTheme="minorEastAsia" w:hAnsiTheme="minorEastAsia" w:cs="ＭＳ明朝" w:hint="eastAsia"/>
          <w:kern w:val="0"/>
          <w:sz w:val="24"/>
          <w:szCs w:val="24"/>
        </w:rPr>
        <w:t>登録団体としての要件を欠いたとき。</w:t>
      </w:r>
    </w:p>
    <w:p w:rsidR="00062CDF" w:rsidRPr="002A7C49" w:rsidRDefault="00062CDF" w:rsidP="00DB2519">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(4) </w:t>
      </w:r>
      <w:r w:rsidRPr="002A7C49">
        <w:rPr>
          <w:rFonts w:asciiTheme="minorEastAsia" w:hAnsiTheme="minorEastAsia" w:cs="ＭＳ明朝" w:hint="eastAsia"/>
          <w:kern w:val="0"/>
          <w:sz w:val="24"/>
          <w:szCs w:val="24"/>
        </w:rPr>
        <w:t>長期間にわたり登録団体として体育施設の使用がなされないとき。</w:t>
      </w:r>
    </w:p>
    <w:p w:rsidR="00062CDF" w:rsidRPr="002A7C49" w:rsidRDefault="00062CDF" w:rsidP="00DB2519">
      <w:pPr>
        <w:autoSpaceDE w:val="0"/>
        <w:autoSpaceDN w:val="0"/>
        <w:adjustRightInd w:val="0"/>
        <w:spacing w:line="240" w:lineRule="auto"/>
        <w:ind w:leftChars="270" w:left="544"/>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(5) </w:t>
      </w:r>
      <w:r w:rsidRPr="002A7C49">
        <w:rPr>
          <w:rFonts w:asciiTheme="minorEastAsia" w:hAnsiTheme="minorEastAsia" w:cs="ＭＳ明朝" w:hint="eastAsia"/>
          <w:kern w:val="0"/>
          <w:sz w:val="24"/>
          <w:szCs w:val="24"/>
        </w:rPr>
        <w:t>登録団体として不適当と認められる行為があったとき。</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（使用の調整）</w:t>
      </w:r>
    </w:p>
    <w:p w:rsidR="00062CDF" w:rsidRPr="002A7C49" w:rsidRDefault="00062CDF" w:rsidP="00CA1EC1">
      <w:pPr>
        <w:autoSpaceDE w:val="0"/>
        <w:autoSpaceDN w:val="0"/>
        <w:adjustRightInd w:val="0"/>
        <w:spacing w:line="240" w:lineRule="auto"/>
        <w:ind w:leftChars="136" w:left="570" w:hangingChars="128" w:hanging="296"/>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w:t>
      </w:r>
      <w:r w:rsidRPr="002A7C49">
        <w:rPr>
          <w:rFonts w:asciiTheme="minorEastAsia" w:hAnsiTheme="minorEastAsia" w:cs="ＭＳ明朝"/>
          <w:kern w:val="0"/>
          <w:sz w:val="24"/>
          <w:szCs w:val="24"/>
        </w:rPr>
        <w:t>1</w:t>
      </w:r>
      <w:r w:rsidR="00AB6095" w:rsidRPr="002A7C49">
        <w:rPr>
          <w:rFonts w:asciiTheme="minorEastAsia" w:hAnsiTheme="minorEastAsia" w:cs="ＭＳ明朝" w:hint="eastAsia"/>
          <w:kern w:val="0"/>
          <w:sz w:val="24"/>
          <w:szCs w:val="24"/>
        </w:rPr>
        <w:t>4</w:t>
      </w:r>
      <w:r w:rsidRPr="002A7C49">
        <w:rPr>
          <w:rFonts w:asciiTheme="minorEastAsia" w:hAnsiTheme="minorEastAsia" w:cs="ＭＳ明朝" w:hint="eastAsia"/>
          <w:kern w:val="0"/>
          <w:sz w:val="24"/>
          <w:szCs w:val="24"/>
        </w:rPr>
        <w:t>条</w:t>
      </w:r>
      <w:r w:rsidR="00CA1EC1" w:rsidRPr="002A7C49">
        <w:rPr>
          <w:rFonts w:asciiTheme="minorEastAsia" w:hAnsiTheme="minorEastAsia" w:cs="ＭＳ明朝" w:hint="eastAsia"/>
          <w:kern w:val="0"/>
          <w:sz w:val="24"/>
          <w:szCs w:val="24"/>
        </w:rPr>
        <w:t xml:space="preserve">　</w:t>
      </w:r>
      <w:r w:rsidRPr="002A7C49">
        <w:rPr>
          <w:rFonts w:asciiTheme="minorEastAsia" w:hAnsiTheme="minorEastAsia" w:cs="ＭＳ明朝" w:hint="eastAsia"/>
          <w:kern w:val="0"/>
          <w:sz w:val="24"/>
          <w:szCs w:val="24"/>
        </w:rPr>
        <w:t>登録団体の代表者は、体育館</w:t>
      </w:r>
      <w:r w:rsidR="00D804AB" w:rsidRPr="002A7C49">
        <w:rPr>
          <w:rFonts w:asciiTheme="minorEastAsia" w:hAnsiTheme="minorEastAsia" w:cs="ＭＳ明朝" w:hint="eastAsia"/>
          <w:kern w:val="0"/>
          <w:sz w:val="24"/>
          <w:szCs w:val="24"/>
        </w:rPr>
        <w:t>及び屋外運動場</w:t>
      </w:r>
      <w:r w:rsidRPr="002A7C49">
        <w:rPr>
          <w:rFonts w:asciiTheme="minorEastAsia" w:hAnsiTheme="minorEastAsia" w:cs="ＭＳ明朝" w:hint="eastAsia"/>
          <w:kern w:val="0"/>
          <w:sz w:val="24"/>
          <w:szCs w:val="24"/>
        </w:rPr>
        <w:t>を使用しようとするときは、当該開放校ごとに</w:t>
      </w:r>
      <w:r w:rsidR="00E72822" w:rsidRPr="002A7C49">
        <w:rPr>
          <w:rFonts w:asciiTheme="minorEastAsia" w:hAnsiTheme="minorEastAsia" w:cs="ＭＳ明朝" w:hint="eastAsia"/>
          <w:kern w:val="0"/>
          <w:sz w:val="24"/>
          <w:szCs w:val="24"/>
        </w:rPr>
        <w:t>教育委員会</w:t>
      </w:r>
      <w:r w:rsidRPr="002A7C49">
        <w:rPr>
          <w:rFonts w:asciiTheme="minorEastAsia" w:hAnsiTheme="minorEastAsia" w:cs="ＭＳ明朝" w:hint="eastAsia"/>
          <w:kern w:val="0"/>
          <w:sz w:val="24"/>
          <w:szCs w:val="24"/>
        </w:rPr>
        <w:t>が開催する使用調整会議で使用日時について調整する</w:t>
      </w:r>
      <w:r w:rsidR="00B31456" w:rsidRPr="002A7C49">
        <w:rPr>
          <w:rFonts w:asciiTheme="minorEastAsia" w:hAnsiTheme="minorEastAsia" w:cs="ＭＳ明朝" w:hint="eastAsia"/>
          <w:kern w:val="0"/>
          <w:sz w:val="24"/>
          <w:szCs w:val="24"/>
        </w:rPr>
        <w:t>ものとし、使用希望日時について、変更等の希望がある場合は、使用希望日の</w:t>
      </w:r>
      <w:r w:rsidR="005D2F2A" w:rsidRPr="002A7C49">
        <w:rPr>
          <w:rFonts w:asciiTheme="minorEastAsia" w:hAnsiTheme="minorEastAsia" w:cs="ＭＳ明朝" w:hint="eastAsia"/>
          <w:kern w:val="0"/>
          <w:sz w:val="24"/>
          <w:szCs w:val="24"/>
        </w:rPr>
        <w:t>１週間前</w:t>
      </w:r>
      <w:r w:rsidR="00B31456" w:rsidRPr="002A7C49">
        <w:rPr>
          <w:rFonts w:asciiTheme="minorEastAsia" w:hAnsiTheme="minorEastAsia" w:cs="ＭＳ明朝" w:hint="eastAsia"/>
          <w:kern w:val="0"/>
          <w:sz w:val="24"/>
          <w:szCs w:val="24"/>
        </w:rPr>
        <w:t>までに</w:t>
      </w:r>
      <w:r w:rsidR="00D804AB" w:rsidRPr="002A7C49">
        <w:rPr>
          <w:rFonts w:asciiTheme="minorEastAsia" w:hAnsiTheme="minorEastAsia" w:cs="ＭＳ明朝" w:hint="eastAsia"/>
          <w:kern w:val="0"/>
          <w:sz w:val="24"/>
          <w:szCs w:val="24"/>
        </w:rPr>
        <w:t>教育委員会</w:t>
      </w:r>
      <w:r w:rsidR="00B31456" w:rsidRPr="002A7C49">
        <w:rPr>
          <w:rFonts w:asciiTheme="minorEastAsia" w:hAnsiTheme="minorEastAsia" w:cs="ＭＳ明朝" w:hint="eastAsia"/>
          <w:kern w:val="0"/>
          <w:sz w:val="24"/>
          <w:szCs w:val="24"/>
        </w:rPr>
        <w:t>に報告しなければならない。</w:t>
      </w:r>
    </w:p>
    <w:p w:rsidR="00B31456" w:rsidRPr="002A7C49" w:rsidRDefault="00CA1EC1" w:rsidP="00DB2519">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２</w:t>
      </w:r>
      <w:r w:rsidR="00B31456" w:rsidRPr="002A7C49">
        <w:rPr>
          <w:rFonts w:asciiTheme="minorEastAsia" w:hAnsiTheme="minorEastAsia" w:cs="ＭＳ明朝" w:hint="eastAsia"/>
          <w:kern w:val="0"/>
          <w:sz w:val="24"/>
          <w:szCs w:val="24"/>
        </w:rPr>
        <w:t xml:space="preserve">　</w:t>
      </w:r>
      <w:r w:rsidR="00D804AB" w:rsidRPr="002A7C49">
        <w:rPr>
          <w:rFonts w:asciiTheme="minorEastAsia" w:hAnsiTheme="minorEastAsia" w:cs="ＭＳ明朝" w:hint="eastAsia"/>
          <w:kern w:val="0"/>
          <w:sz w:val="24"/>
          <w:szCs w:val="24"/>
        </w:rPr>
        <w:t>教育委員会</w:t>
      </w:r>
      <w:r w:rsidR="00511A92" w:rsidRPr="002A7C49">
        <w:rPr>
          <w:rFonts w:asciiTheme="minorEastAsia" w:hAnsiTheme="minorEastAsia" w:cs="ＭＳ明朝" w:hint="eastAsia"/>
          <w:kern w:val="0"/>
          <w:sz w:val="24"/>
          <w:szCs w:val="24"/>
        </w:rPr>
        <w:t>は、</w:t>
      </w:r>
      <w:r w:rsidR="00B31456" w:rsidRPr="002A7C49">
        <w:rPr>
          <w:rFonts w:asciiTheme="minorEastAsia" w:hAnsiTheme="minorEastAsia" w:cs="ＭＳ明朝" w:hint="eastAsia"/>
          <w:kern w:val="0"/>
          <w:sz w:val="24"/>
          <w:szCs w:val="24"/>
        </w:rPr>
        <w:t>前項</w:t>
      </w:r>
      <w:r w:rsidR="00511A92" w:rsidRPr="002A7C49">
        <w:rPr>
          <w:rFonts w:asciiTheme="minorEastAsia" w:hAnsiTheme="minorEastAsia" w:cs="ＭＳ明朝" w:hint="eastAsia"/>
          <w:kern w:val="0"/>
          <w:sz w:val="24"/>
          <w:szCs w:val="24"/>
        </w:rPr>
        <w:t>の</w:t>
      </w:r>
      <w:r w:rsidR="00B31456" w:rsidRPr="002A7C49">
        <w:rPr>
          <w:rFonts w:asciiTheme="minorEastAsia" w:hAnsiTheme="minorEastAsia" w:cs="ＭＳ明朝" w:hint="eastAsia"/>
          <w:kern w:val="0"/>
          <w:sz w:val="24"/>
          <w:szCs w:val="24"/>
        </w:rPr>
        <w:t>規定</w:t>
      </w:r>
      <w:r w:rsidR="00511A92" w:rsidRPr="002A7C49">
        <w:rPr>
          <w:rFonts w:asciiTheme="minorEastAsia" w:hAnsiTheme="minorEastAsia" w:cs="ＭＳ明朝" w:hint="eastAsia"/>
          <w:kern w:val="0"/>
          <w:sz w:val="24"/>
          <w:szCs w:val="24"/>
        </w:rPr>
        <w:t>による</w:t>
      </w:r>
      <w:r w:rsidR="00B31456" w:rsidRPr="002A7C49">
        <w:rPr>
          <w:rFonts w:asciiTheme="minorEastAsia" w:hAnsiTheme="minorEastAsia" w:cs="ＭＳ明朝" w:hint="eastAsia"/>
          <w:kern w:val="0"/>
          <w:sz w:val="24"/>
          <w:szCs w:val="24"/>
        </w:rPr>
        <w:t>報告を受けた</w:t>
      </w:r>
      <w:r w:rsidR="00511A92" w:rsidRPr="002A7C49">
        <w:rPr>
          <w:rFonts w:asciiTheme="minorEastAsia" w:hAnsiTheme="minorEastAsia" w:cs="ＭＳ明朝" w:hint="eastAsia"/>
          <w:kern w:val="0"/>
          <w:sz w:val="24"/>
          <w:szCs w:val="24"/>
        </w:rPr>
        <w:t>場合で</w:t>
      </w:r>
      <w:r w:rsidR="00B31456" w:rsidRPr="002A7C49">
        <w:rPr>
          <w:rFonts w:asciiTheme="minorEastAsia" w:hAnsiTheme="minorEastAsia" w:cs="ＭＳ明朝" w:hint="eastAsia"/>
          <w:kern w:val="0"/>
          <w:sz w:val="24"/>
          <w:szCs w:val="24"/>
        </w:rPr>
        <w:t>適当と認めるときは、代表者に対し、許可をするものとする。この場合において、学校施設の管理上必要があると認めるときは、許可に条件を付すことができる。</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（使用許可の取消し）</w:t>
      </w:r>
      <w:r w:rsidR="004A6C4F" w:rsidRPr="002A7C49">
        <w:rPr>
          <w:rFonts w:asciiTheme="minorEastAsia" w:hAnsiTheme="minorEastAsia" w:cs="ＭＳ明朝" w:hint="eastAsia"/>
          <w:kern w:val="0"/>
          <w:sz w:val="24"/>
          <w:szCs w:val="24"/>
        </w:rPr>
        <w:t xml:space="preserve">　</w:t>
      </w:r>
    </w:p>
    <w:p w:rsidR="00062CDF" w:rsidRPr="002A7C49" w:rsidRDefault="00062CDF" w:rsidP="00DB2519">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w:t>
      </w:r>
      <w:r w:rsidR="00C63864" w:rsidRPr="002A7C49">
        <w:rPr>
          <w:rFonts w:asciiTheme="minorEastAsia" w:hAnsiTheme="minorEastAsia" w:cs="ＭＳ明朝" w:hint="eastAsia"/>
          <w:kern w:val="0"/>
          <w:sz w:val="24"/>
          <w:szCs w:val="24"/>
        </w:rPr>
        <w:t>1</w:t>
      </w:r>
      <w:r w:rsidR="00000874" w:rsidRPr="002A7C49">
        <w:rPr>
          <w:rFonts w:asciiTheme="minorEastAsia" w:hAnsiTheme="minorEastAsia" w:cs="ＭＳ明朝" w:hint="eastAsia"/>
          <w:kern w:val="0"/>
          <w:sz w:val="24"/>
          <w:szCs w:val="24"/>
        </w:rPr>
        <w:t>5</w:t>
      </w:r>
      <w:r w:rsidRPr="002A7C49">
        <w:rPr>
          <w:rFonts w:asciiTheme="minorEastAsia" w:hAnsiTheme="minorEastAsia" w:cs="ＭＳ明朝" w:hint="eastAsia"/>
          <w:kern w:val="0"/>
          <w:sz w:val="24"/>
          <w:szCs w:val="24"/>
        </w:rPr>
        <w:t>条</w:t>
      </w:r>
      <w:r w:rsidR="00CE18A8" w:rsidRPr="002A7C49">
        <w:rPr>
          <w:rFonts w:asciiTheme="minorEastAsia" w:hAnsiTheme="minorEastAsia" w:cs="ＭＳ明朝" w:hint="eastAsia"/>
          <w:kern w:val="0"/>
          <w:sz w:val="24"/>
          <w:szCs w:val="24"/>
        </w:rPr>
        <w:t xml:space="preserve">　</w:t>
      </w:r>
      <w:r w:rsidR="00E153FA" w:rsidRPr="002A7C49">
        <w:rPr>
          <w:rFonts w:asciiTheme="minorEastAsia" w:hAnsiTheme="minorEastAsia" w:cs="ＭＳ明朝" w:hint="eastAsia"/>
          <w:kern w:val="0"/>
          <w:sz w:val="24"/>
          <w:szCs w:val="24"/>
        </w:rPr>
        <w:t>教育委員会</w:t>
      </w:r>
      <w:r w:rsidRPr="002A7C49">
        <w:rPr>
          <w:rFonts w:asciiTheme="minorEastAsia" w:hAnsiTheme="minorEastAsia" w:cs="ＭＳ明朝" w:hint="eastAsia"/>
          <w:kern w:val="0"/>
          <w:sz w:val="24"/>
          <w:szCs w:val="24"/>
        </w:rPr>
        <w:t>は、体育館</w:t>
      </w:r>
      <w:r w:rsidR="00A26F9A" w:rsidRPr="002A7C49">
        <w:rPr>
          <w:rFonts w:asciiTheme="minorEastAsia" w:hAnsiTheme="minorEastAsia" w:cs="ＭＳ明朝" w:hint="eastAsia"/>
          <w:kern w:val="0"/>
          <w:sz w:val="24"/>
          <w:szCs w:val="24"/>
        </w:rPr>
        <w:t>及び屋外運動場</w:t>
      </w:r>
      <w:r w:rsidRPr="002A7C49">
        <w:rPr>
          <w:rFonts w:asciiTheme="minorEastAsia" w:hAnsiTheme="minorEastAsia" w:cs="ＭＳ明朝" w:hint="eastAsia"/>
          <w:kern w:val="0"/>
          <w:sz w:val="24"/>
          <w:szCs w:val="24"/>
        </w:rPr>
        <w:t>の使用を許可した場合において、次の各号のいずれかに該当するときは、その使用許可を取り消すことができる。</w:t>
      </w:r>
    </w:p>
    <w:p w:rsidR="00EE0A7B" w:rsidRPr="002A7C49" w:rsidRDefault="009C29F1" w:rsidP="00DB2519">
      <w:pPr>
        <w:pStyle w:val="a8"/>
        <w:autoSpaceDE w:val="0"/>
        <w:autoSpaceDN w:val="0"/>
        <w:adjustRightInd w:val="0"/>
        <w:spacing w:line="240" w:lineRule="auto"/>
        <w:ind w:leftChars="0" w:left="567"/>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lastRenderedPageBreak/>
        <w:t xml:space="preserve">(1) </w:t>
      </w:r>
      <w:r w:rsidR="00062CDF" w:rsidRPr="002A7C49">
        <w:rPr>
          <w:rFonts w:asciiTheme="minorEastAsia" w:hAnsiTheme="minorEastAsia" w:cs="ＭＳ明朝" w:hint="eastAsia"/>
          <w:kern w:val="0"/>
          <w:sz w:val="24"/>
          <w:szCs w:val="24"/>
        </w:rPr>
        <w:t>公用又は公共の用に供する必要が生じたとき。</w:t>
      </w:r>
    </w:p>
    <w:p w:rsidR="00062CDF" w:rsidRPr="002A7C49" w:rsidRDefault="00EE0A7B" w:rsidP="00DB2519">
      <w:pPr>
        <w:tabs>
          <w:tab w:val="left" w:pos="426"/>
        </w:tabs>
        <w:autoSpaceDE w:val="0"/>
        <w:autoSpaceDN w:val="0"/>
        <w:adjustRightInd w:val="0"/>
        <w:spacing w:line="240" w:lineRule="auto"/>
        <w:ind w:leftChars="214" w:left="781" w:hangingChars="151" w:hanging="350"/>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 </w:t>
      </w:r>
      <w:r w:rsidR="00062CDF" w:rsidRPr="002A7C49">
        <w:rPr>
          <w:rFonts w:asciiTheme="minorEastAsia" w:hAnsiTheme="minorEastAsia" w:cs="ＭＳ明朝"/>
          <w:kern w:val="0"/>
          <w:sz w:val="24"/>
          <w:szCs w:val="24"/>
        </w:rPr>
        <w:t xml:space="preserve">(2) </w:t>
      </w:r>
      <w:r w:rsidR="00062CDF" w:rsidRPr="002A7C49">
        <w:rPr>
          <w:rFonts w:asciiTheme="minorEastAsia" w:hAnsiTheme="minorEastAsia" w:cs="ＭＳ明朝" w:hint="eastAsia"/>
          <w:kern w:val="0"/>
          <w:sz w:val="24"/>
          <w:szCs w:val="24"/>
        </w:rPr>
        <w:t>体育館の使用許可を受けた者が使用許可の条件又はこの要綱の規定に違反したとき。</w:t>
      </w:r>
    </w:p>
    <w:p w:rsidR="00062CDF" w:rsidRPr="002A7C49" w:rsidRDefault="00062CDF" w:rsidP="00DB2519">
      <w:pPr>
        <w:autoSpaceDE w:val="0"/>
        <w:autoSpaceDN w:val="0"/>
        <w:adjustRightInd w:val="0"/>
        <w:spacing w:line="240" w:lineRule="auto"/>
        <w:ind w:leftChars="133" w:left="268" w:firstLine="282"/>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(3) </w:t>
      </w:r>
      <w:r w:rsidRPr="002A7C49">
        <w:rPr>
          <w:rFonts w:asciiTheme="minorEastAsia" w:hAnsiTheme="minorEastAsia" w:cs="ＭＳ明朝" w:hint="eastAsia"/>
          <w:kern w:val="0"/>
          <w:sz w:val="24"/>
          <w:szCs w:val="24"/>
        </w:rPr>
        <w:t>不正の行為により申請し、許可を受けたとき。</w:t>
      </w:r>
    </w:p>
    <w:p w:rsidR="00062CDF" w:rsidRPr="002A7C49" w:rsidRDefault="00062CDF" w:rsidP="00DB2519">
      <w:pPr>
        <w:autoSpaceDE w:val="0"/>
        <w:autoSpaceDN w:val="0"/>
        <w:adjustRightInd w:val="0"/>
        <w:spacing w:line="240" w:lineRule="auto"/>
        <w:ind w:leftChars="133" w:left="268" w:firstLine="282"/>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(4) </w:t>
      </w:r>
      <w:r w:rsidRPr="002A7C49">
        <w:rPr>
          <w:rFonts w:asciiTheme="minorEastAsia" w:hAnsiTheme="minorEastAsia" w:cs="ＭＳ明朝" w:hint="eastAsia"/>
          <w:kern w:val="0"/>
          <w:sz w:val="24"/>
          <w:szCs w:val="24"/>
        </w:rPr>
        <w:t>使用の権利を他人に譲渡したとき。</w:t>
      </w:r>
    </w:p>
    <w:p w:rsidR="00E153FA" w:rsidRPr="002A7C49" w:rsidRDefault="00062CDF" w:rsidP="00DB2519">
      <w:pPr>
        <w:autoSpaceDE w:val="0"/>
        <w:autoSpaceDN w:val="0"/>
        <w:adjustRightInd w:val="0"/>
        <w:spacing w:line="240" w:lineRule="auto"/>
        <w:ind w:leftChars="133" w:left="268" w:firstLine="282"/>
        <w:rPr>
          <w:rFonts w:asciiTheme="minorEastAsia" w:hAnsiTheme="minorEastAsia" w:cs="ＭＳ明朝"/>
          <w:kern w:val="0"/>
          <w:sz w:val="24"/>
          <w:szCs w:val="24"/>
        </w:rPr>
      </w:pPr>
      <w:r w:rsidRPr="002A7C49">
        <w:rPr>
          <w:rFonts w:asciiTheme="minorEastAsia" w:hAnsiTheme="minorEastAsia" w:cs="ＭＳ明朝"/>
          <w:kern w:val="0"/>
          <w:sz w:val="24"/>
          <w:szCs w:val="24"/>
        </w:rPr>
        <w:t xml:space="preserve">(5) </w:t>
      </w:r>
      <w:r w:rsidRPr="002A7C49">
        <w:rPr>
          <w:rFonts w:asciiTheme="minorEastAsia" w:hAnsiTheme="minorEastAsia" w:cs="ＭＳ明朝" w:hint="eastAsia"/>
          <w:kern w:val="0"/>
          <w:sz w:val="24"/>
          <w:szCs w:val="24"/>
        </w:rPr>
        <w:t>その他教育上又は学校施設の管理上支障があると認めたとき。</w:t>
      </w:r>
    </w:p>
    <w:p w:rsidR="00CF58DE" w:rsidRPr="002A7C49" w:rsidRDefault="00783AF1"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（屋外運動場夜間照明施設使用団体の登録</w:t>
      </w:r>
      <w:r w:rsidR="005F415D" w:rsidRPr="002A7C49">
        <w:rPr>
          <w:rFonts w:asciiTheme="minorEastAsia" w:hAnsiTheme="minorEastAsia" w:cs="ＭＳ明朝" w:hint="eastAsia"/>
          <w:kern w:val="0"/>
          <w:sz w:val="24"/>
          <w:szCs w:val="24"/>
        </w:rPr>
        <w:t>等</w:t>
      </w:r>
      <w:r w:rsidRPr="002A7C49">
        <w:rPr>
          <w:rFonts w:asciiTheme="minorEastAsia" w:hAnsiTheme="minorEastAsia" w:cs="ＭＳ明朝" w:hint="eastAsia"/>
          <w:kern w:val="0"/>
          <w:sz w:val="24"/>
          <w:szCs w:val="24"/>
        </w:rPr>
        <w:t>）</w:t>
      </w:r>
    </w:p>
    <w:p w:rsidR="00783AF1" w:rsidRPr="002A7C49" w:rsidRDefault="00CF58DE" w:rsidP="00DB2519">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第1</w:t>
      </w:r>
      <w:r w:rsidR="00000874" w:rsidRPr="002A7C49">
        <w:rPr>
          <w:rFonts w:asciiTheme="minorEastAsia" w:hAnsiTheme="minorEastAsia" w:cs="ＭＳ明朝" w:hint="eastAsia"/>
          <w:kern w:val="0"/>
          <w:sz w:val="24"/>
          <w:szCs w:val="24"/>
        </w:rPr>
        <w:t>6</w:t>
      </w:r>
      <w:r w:rsidRPr="002A7C49">
        <w:rPr>
          <w:rFonts w:asciiTheme="minorEastAsia" w:hAnsiTheme="minorEastAsia" w:cs="ＭＳ明朝" w:hint="eastAsia"/>
          <w:kern w:val="0"/>
          <w:sz w:val="24"/>
          <w:szCs w:val="24"/>
        </w:rPr>
        <w:t>条</w:t>
      </w:r>
      <w:r w:rsidR="009F5C3A" w:rsidRPr="002A7C49">
        <w:rPr>
          <w:rFonts w:asciiTheme="minorEastAsia" w:hAnsiTheme="minorEastAsia" w:cs="ＭＳ明朝" w:hint="eastAsia"/>
          <w:kern w:val="0"/>
          <w:sz w:val="24"/>
          <w:szCs w:val="24"/>
        </w:rPr>
        <w:t xml:space="preserve">　</w:t>
      </w:r>
      <w:r w:rsidR="00547720" w:rsidRPr="002A7C49">
        <w:rPr>
          <w:rFonts w:asciiTheme="minorEastAsia" w:hAnsiTheme="minorEastAsia" w:cs="ＭＳ明朝" w:hint="eastAsia"/>
          <w:kern w:val="0"/>
          <w:sz w:val="24"/>
          <w:szCs w:val="24"/>
        </w:rPr>
        <w:t>屋外運動場夜間照明施設の使用</w:t>
      </w:r>
      <w:r w:rsidRPr="002A7C49">
        <w:rPr>
          <w:rFonts w:asciiTheme="minorEastAsia" w:hAnsiTheme="minorEastAsia" w:cs="ＭＳ明朝" w:hint="eastAsia"/>
          <w:kern w:val="0"/>
          <w:sz w:val="24"/>
          <w:szCs w:val="24"/>
        </w:rPr>
        <w:t>団体の登録及び登録の取消しについては、厚木市予約システム規則第４条第１</w:t>
      </w:r>
      <w:r w:rsidR="00CD7B24" w:rsidRPr="002A7C49">
        <w:rPr>
          <w:rFonts w:asciiTheme="minorEastAsia" w:hAnsiTheme="minorEastAsia" w:cs="ＭＳ明朝" w:hint="eastAsia"/>
          <w:kern w:val="0"/>
          <w:sz w:val="24"/>
          <w:szCs w:val="24"/>
        </w:rPr>
        <w:t>項、第５条、第６条</w:t>
      </w:r>
      <w:r w:rsidR="009F5C3A" w:rsidRPr="002A7C49">
        <w:rPr>
          <w:rFonts w:asciiTheme="minorEastAsia" w:hAnsiTheme="minorEastAsia" w:cs="ＭＳ明朝" w:hint="eastAsia"/>
          <w:kern w:val="0"/>
          <w:sz w:val="24"/>
          <w:szCs w:val="24"/>
        </w:rPr>
        <w:t>（</w:t>
      </w:r>
      <w:r w:rsidR="00CD7B24" w:rsidRPr="002A7C49">
        <w:rPr>
          <w:rFonts w:asciiTheme="minorEastAsia" w:hAnsiTheme="minorEastAsia" w:cs="ＭＳ明朝" w:hint="eastAsia"/>
          <w:kern w:val="0"/>
          <w:sz w:val="24"/>
          <w:szCs w:val="24"/>
        </w:rPr>
        <w:t>第</w:t>
      </w:r>
      <w:r w:rsidR="00381FAE" w:rsidRPr="002A7C49">
        <w:rPr>
          <w:rFonts w:asciiTheme="minorEastAsia" w:hAnsiTheme="minorEastAsia" w:cs="ＭＳ明朝" w:hint="eastAsia"/>
          <w:kern w:val="0"/>
          <w:sz w:val="24"/>
          <w:szCs w:val="24"/>
        </w:rPr>
        <w:t>１</w:t>
      </w:r>
      <w:r w:rsidR="00CD7B24" w:rsidRPr="002A7C49">
        <w:rPr>
          <w:rFonts w:asciiTheme="minorEastAsia" w:hAnsiTheme="minorEastAsia" w:cs="ＭＳ明朝" w:hint="eastAsia"/>
          <w:kern w:val="0"/>
          <w:sz w:val="24"/>
          <w:szCs w:val="24"/>
        </w:rPr>
        <w:t>号を除く。）及び第７</w:t>
      </w:r>
      <w:r w:rsidRPr="002A7C49">
        <w:rPr>
          <w:rFonts w:asciiTheme="minorEastAsia" w:hAnsiTheme="minorEastAsia" w:cs="ＭＳ明朝" w:hint="eastAsia"/>
          <w:kern w:val="0"/>
          <w:sz w:val="24"/>
          <w:szCs w:val="24"/>
        </w:rPr>
        <w:t>条から第14条までの規</w:t>
      </w:r>
      <w:r w:rsidR="0093024E" w:rsidRPr="002A7C49">
        <w:rPr>
          <w:rFonts w:asciiTheme="minorEastAsia" w:hAnsiTheme="minorEastAsia" w:cs="ＭＳ明朝" w:hint="eastAsia"/>
          <w:kern w:val="0"/>
          <w:sz w:val="24"/>
          <w:szCs w:val="24"/>
        </w:rPr>
        <w:t>定を準用する。</w:t>
      </w:r>
    </w:p>
    <w:p w:rsidR="00405902" w:rsidRPr="002A7C49" w:rsidRDefault="00405902" w:rsidP="0066437D">
      <w:pPr>
        <w:tabs>
          <w:tab w:val="left" w:pos="567"/>
        </w:tabs>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w:t>
      </w:r>
      <w:r w:rsidR="007F5EE0" w:rsidRPr="002A7C49">
        <w:rPr>
          <w:rFonts w:asciiTheme="minorEastAsia" w:hAnsiTheme="minorEastAsia" w:cs="ＭＳ明朝" w:hint="eastAsia"/>
          <w:kern w:val="0"/>
          <w:sz w:val="24"/>
          <w:szCs w:val="24"/>
        </w:rPr>
        <w:t>屋外運動場夜間照明施設の</w:t>
      </w:r>
      <w:r w:rsidRPr="002A7C49">
        <w:rPr>
          <w:rFonts w:asciiTheme="minorEastAsia" w:hAnsiTheme="minorEastAsia" w:cs="ＭＳ明朝" w:hint="eastAsia"/>
          <w:kern w:val="0"/>
          <w:sz w:val="24"/>
          <w:szCs w:val="24"/>
        </w:rPr>
        <w:t>使用</w:t>
      </w:r>
      <w:r w:rsidR="00B73BE5" w:rsidRPr="002A7C49">
        <w:rPr>
          <w:rFonts w:asciiTheme="minorEastAsia" w:hAnsiTheme="minorEastAsia" w:cs="ＭＳ明朝" w:hint="eastAsia"/>
          <w:kern w:val="0"/>
          <w:sz w:val="24"/>
          <w:szCs w:val="24"/>
        </w:rPr>
        <w:t>許可</w:t>
      </w:r>
      <w:r w:rsidRPr="002A7C49">
        <w:rPr>
          <w:rFonts w:asciiTheme="minorEastAsia" w:hAnsiTheme="minorEastAsia" w:cs="ＭＳ明朝" w:hint="eastAsia"/>
          <w:kern w:val="0"/>
          <w:sz w:val="24"/>
          <w:szCs w:val="24"/>
        </w:rPr>
        <w:t>申請）</w:t>
      </w:r>
    </w:p>
    <w:p w:rsidR="00405902" w:rsidRPr="002A7C49" w:rsidRDefault="00405902" w:rsidP="00DB2519">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w:t>
      </w:r>
      <w:r w:rsidR="00000874" w:rsidRPr="002A7C49">
        <w:rPr>
          <w:rFonts w:asciiTheme="minorEastAsia" w:hAnsiTheme="minorEastAsia" w:cs="ＭＳ明朝" w:hint="eastAsia"/>
          <w:kern w:val="0"/>
          <w:sz w:val="24"/>
          <w:szCs w:val="24"/>
        </w:rPr>
        <w:t>17</w:t>
      </w:r>
      <w:r w:rsidRPr="002A7C49">
        <w:rPr>
          <w:rFonts w:asciiTheme="minorEastAsia" w:hAnsiTheme="minorEastAsia" w:cs="ＭＳ明朝" w:hint="eastAsia"/>
          <w:kern w:val="0"/>
          <w:sz w:val="24"/>
          <w:szCs w:val="24"/>
        </w:rPr>
        <w:t>条　屋外運動場夜間照明施設の使用許可の申請は、</w:t>
      </w:r>
      <w:r w:rsidR="004C7AC0" w:rsidRPr="002A7C49">
        <w:rPr>
          <w:rFonts w:asciiTheme="minorEastAsia" w:hAnsiTheme="minorEastAsia" w:cs="ＭＳ明朝" w:hint="eastAsia"/>
          <w:kern w:val="0"/>
          <w:sz w:val="24"/>
          <w:szCs w:val="24"/>
        </w:rPr>
        <w:t>厚木市</w:t>
      </w:r>
      <w:r w:rsidR="007405CD" w:rsidRPr="002A7C49">
        <w:rPr>
          <w:rFonts w:asciiTheme="minorEastAsia" w:hAnsiTheme="minorEastAsia" w:cs="ＭＳ明朝" w:hint="eastAsia"/>
          <w:kern w:val="0"/>
          <w:sz w:val="24"/>
          <w:szCs w:val="24"/>
        </w:rPr>
        <w:t>予約システム規則</w:t>
      </w:r>
      <w:r w:rsidRPr="002A7C49">
        <w:rPr>
          <w:rFonts w:asciiTheme="minorEastAsia" w:hAnsiTheme="minorEastAsia" w:cs="ＭＳ明朝" w:hint="eastAsia"/>
          <w:kern w:val="0"/>
          <w:sz w:val="24"/>
          <w:szCs w:val="24"/>
        </w:rPr>
        <w:t>第</w:t>
      </w:r>
      <w:r w:rsidR="00640B94" w:rsidRPr="002A7C49">
        <w:rPr>
          <w:rFonts w:asciiTheme="minorEastAsia" w:hAnsiTheme="minorEastAsia" w:cs="ＭＳ明朝" w:hint="eastAsia"/>
          <w:kern w:val="0"/>
          <w:sz w:val="24"/>
          <w:szCs w:val="24"/>
        </w:rPr>
        <w:t>２</w:t>
      </w:r>
      <w:r w:rsidRPr="002A7C49">
        <w:rPr>
          <w:rFonts w:asciiTheme="minorEastAsia" w:hAnsiTheme="minorEastAsia" w:cs="ＭＳ明朝" w:hint="eastAsia"/>
          <w:kern w:val="0"/>
          <w:sz w:val="24"/>
          <w:szCs w:val="24"/>
        </w:rPr>
        <w:t>条に規定する公共施設予約システムによるものとする。ただし、次の各号のいずれかに該当する場合は、この限りでない。</w:t>
      </w:r>
    </w:p>
    <w:p w:rsidR="00962D37" w:rsidRPr="002A7C49" w:rsidRDefault="00056692" w:rsidP="004A32B1">
      <w:pPr>
        <w:pStyle w:val="a8"/>
        <w:numPr>
          <w:ilvl w:val="0"/>
          <w:numId w:val="1"/>
        </w:numPr>
        <w:tabs>
          <w:tab w:val="left" w:pos="490"/>
          <w:tab w:val="left" w:pos="1036"/>
          <w:tab w:val="left" w:pos="1276"/>
          <w:tab w:val="left" w:pos="1560"/>
          <w:tab w:val="left" w:pos="1843"/>
        </w:tabs>
        <w:autoSpaceDE w:val="0"/>
        <w:autoSpaceDN w:val="0"/>
        <w:adjustRightInd w:val="0"/>
        <w:spacing w:line="240" w:lineRule="auto"/>
        <w:ind w:leftChars="226" w:left="456" w:firstLine="113"/>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公益財団法人厚木市体育協会又はその加盟団体が大会等のために夜間運動場</w:t>
      </w:r>
    </w:p>
    <w:p w:rsidR="00405902" w:rsidRPr="002A7C49" w:rsidRDefault="00056692" w:rsidP="00962D37">
      <w:pPr>
        <w:pStyle w:val="a8"/>
        <w:tabs>
          <w:tab w:val="left" w:pos="490"/>
          <w:tab w:val="left" w:pos="1036"/>
          <w:tab w:val="left" w:pos="1276"/>
          <w:tab w:val="left" w:pos="1560"/>
          <w:tab w:val="left" w:pos="1843"/>
        </w:tabs>
        <w:autoSpaceDE w:val="0"/>
        <w:autoSpaceDN w:val="0"/>
        <w:adjustRightInd w:val="0"/>
        <w:spacing w:line="240" w:lineRule="auto"/>
        <w:ind w:leftChars="0" w:left="588"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照明施設を使用する場合</w:t>
      </w:r>
    </w:p>
    <w:p w:rsidR="0066437D" w:rsidRPr="002A7C49" w:rsidRDefault="00056692" w:rsidP="00962D37">
      <w:pPr>
        <w:pStyle w:val="a8"/>
        <w:numPr>
          <w:ilvl w:val="0"/>
          <w:numId w:val="1"/>
        </w:numPr>
        <w:tabs>
          <w:tab w:val="left" w:pos="993"/>
        </w:tabs>
        <w:autoSpaceDE w:val="0"/>
        <w:autoSpaceDN w:val="0"/>
        <w:adjustRightInd w:val="0"/>
        <w:spacing w:line="240" w:lineRule="auto"/>
        <w:ind w:leftChars="0" w:hanging="76"/>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厚木市レクリエーション協会又はその加盟団体が大会等のために夜間運動場</w:t>
      </w:r>
    </w:p>
    <w:p w:rsidR="00056692" w:rsidRPr="002A7C49" w:rsidRDefault="00056692" w:rsidP="0066437D">
      <w:pPr>
        <w:pStyle w:val="a8"/>
        <w:tabs>
          <w:tab w:val="left" w:pos="993"/>
        </w:tabs>
        <w:autoSpaceDE w:val="0"/>
        <w:autoSpaceDN w:val="0"/>
        <w:adjustRightInd w:val="0"/>
        <w:spacing w:line="240" w:lineRule="auto"/>
        <w:ind w:leftChars="0" w:left="643"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照</w:t>
      </w:r>
      <w:r w:rsidR="004A32B1" w:rsidRPr="002A7C49">
        <w:rPr>
          <w:rFonts w:asciiTheme="minorEastAsia" w:hAnsiTheme="minorEastAsia" w:cs="ＭＳ明朝" w:hint="eastAsia"/>
          <w:kern w:val="0"/>
          <w:sz w:val="24"/>
          <w:szCs w:val="24"/>
        </w:rPr>
        <w:t>明</w:t>
      </w:r>
      <w:r w:rsidRPr="002A7C49">
        <w:rPr>
          <w:rFonts w:asciiTheme="minorEastAsia" w:hAnsiTheme="minorEastAsia" w:cs="ＭＳ明朝" w:hint="eastAsia"/>
          <w:kern w:val="0"/>
          <w:sz w:val="24"/>
          <w:szCs w:val="24"/>
        </w:rPr>
        <w:t>施設を使用する場合</w:t>
      </w:r>
    </w:p>
    <w:p w:rsidR="0066437D" w:rsidRPr="002A7C49" w:rsidRDefault="00056692" w:rsidP="00962D37">
      <w:pPr>
        <w:pStyle w:val="a8"/>
        <w:numPr>
          <w:ilvl w:val="0"/>
          <w:numId w:val="1"/>
        </w:numPr>
        <w:tabs>
          <w:tab w:val="left" w:pos="993"/>
          <w:tab w:val="left" w:pos="1701"/>
        </w:tabs>
        <w:autoSpaceDE w:val="0"/>
        <w:autoSpaceDN w:val="0"/>
        <w:adjustRightInd w:val="0"/>
        <w:spacing w:line="240" w:lineRule="auto"/>
        <w:ind w:leftChars="0" w:hanging="76"/>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その他教育委員会が認めた者が大会等のために夜間運動場照明施設を使用す</w:t>
      </w:r>
      <w:r w:rsidR="0066437D" w:rsidRPr="002A7C49">
        <w:rPr>
          <w:rFonts w:asciiTheme="minorEastAsia" w:hAnsiTheme="minorEastAsia" w:cs="ＭＳ明朝" w:hint="eastAsia"/>
          <w:kern w:val="0"/>
          <w:sz w:val="24"/>
          <w:szCs w:val="24"/>
        </w:rPr>
        <w:t xml:space="preserve">　</w:t>
      </w:r>
    </w:p>
    <w:p w:rsidR="00056692" w:rsidRPr="002A7C49" w:rsidRDefault="00056692" w:rsidP="0066437D">
      <w:pPr>
        <w:pStyle w:val="a8"/>
        <w:tabs>
          <w:tab w:val="left" w:pos="993"/>
          <w:tab w:val="left" w:pos="1701"/>
        </w:tabs>
        <w:autoSpaceDE w:val="0"/>
        <w:autoSpaceDN w:val="0"/>
        <w:adjustRightInd w:val="0"/>
        <w:spacing w:line="240" w:lineRule="auto"/>
        <w:ind w:leftChars="0" w:left="643"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る</w:t>
      </w:r>
      <w:r w:rsidR="004A32B1" w:rsidRPr="002A7C49">
        <w:rPr>
          <w:rFonts w:asciiTheme="minorEastAsia" w:hAnsiTheme="minorEastAsia" w:cs="ＭＳ明朝" w:hint="eastAsia"/>
          <w:kern w:val="0"/>
          <w:sz w:val="24"/>
          <w:szCs w:val="24"/>
        </w:rPr>
        <w:t>場</w:t>
      </w:r>
      <w:r w:rsidRPr="002A7C49">
        <w:rPr>
          <w:rFonts w:asciiTheme="minorEastAsia" w:hAnsiTheme="minorEastAsia" w:cs="ＭＳ明朝" w:hint="eastAsia"/>
          <w:kern w:val="0"/>
          <w:sz w:val="24"/>
          <w:szCs w:val="24"/>
        </w:rPr>
        <w:t>合</w:t>
      </w:r>
    </w:p>
    <w:p w:rsidR="00056692" w:rsidRPr="002A7C49" w:rsidRDefault="00531B2B" w:rsidP="0087113B">
      <w:pPr>
        <w:autoSpaceDE w:val="0"/>
        <w:autoSpaceDN w:val="0"/>
        <w:adjustRightInd w:val="0"/>
        <w:spacing w:line="240" w:lineRule="auto"/>
        <w:ind w:leftChars="133" w:left="500"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２</w:t>
      </w:r>
      <w:r w:rsidR="00350345" w:rsidRPr="002A7C49">
        <w:rPr>
          <w:rFonts w:asciiTheme="minorEastAsia" w:hAnsiTheme="minorEastAsia" w:cs="ＭＳ明朝" w:hint="eastAsia"/>
          <w:kern w:val="0"/>
          <w:sz w:val="24"/>
          <w:szCs w:val="24"/>
        </w:rPr>
        <w:t xml:space="preserve">　前項各号に</w:t>
      </w:r>
      <w:r w:rsidR="00547720" w:rsidRPr="002A7C49">
        <w:rPr>
          <w:rFonts w:asciiTheme="minorEastAsia" w:hAnsiTheme="minorEastAsia" w:cs="ＭＳ明朝" w:hint="eastAsia"/>
          <w:kern w:val="0"/>
          <w:sz w:val="24"/>
          <w:szCs w:val="24"/>
        </w:rPr>
        <w:t>該当するもの</w:t>
      </w:r>
      <w:r w:rsidR="00350345" w:rsidRPr="002A7C49">
        <w:rPr>
          <w:rFonts w:asciiTheme="minorEastAsia" w:hAnsiTheme="minorEastAsia" w:cs="ＭＳ明朝" w:hint="eastAsia"/>
          <w:kern w:val="0"/>
          <w:sz w:val="24"/>
          <w:szCs w:val="24"/>
        </w:rPr>
        <w:t>は、厚木市立学校施設使用許可申請書により</w:t>
      </w:r>
      <w:r w:rsidR="007502CD" w:rsidRPr="002A7C49">
        <w:rPr>
          <w:rFonts w:asciiTheme="minorEastAsia" w:hAnsiTheme="minorEastAsia" w:cs="ＭＳ明朝" w:hint="eastAsia"/>
          <w:kern w:val="0"/>
          <w:sz w:val="24"/>
          <w:szCs w:val="24"/>
        </w:rPr>
        <w:t>教育委員会</w:t>
      </w:r>
      <w:r w:rsidR="00350345" w:rsidRPr="002A7C49">
        <w:rPr>
          <w:rFonts w:asciiTheme="minorEastAsia" w:hAnsiTheme="minorEastAsia" w:cs="ＭＳ明朝" w:hint="eastAsia"/>
          <w:kern w:val="0"/>
          <w:sz w:val="24"/>
          <w:szCs w:val="24"/>
        </w:rPr>
        <w:t>に申請し、許可を受けることができるものとする。</w:t>
      </w:r>
    </w:p>
    <w:p w:rsidR="00783AF1" w:rsidRPr="002A7C49" w:rsidRDefault="0066437D" w:rsidP="0066437D">
      <w:pPr>
        <w:autoSpaceDE w:val="0"/>
        <w:autoSpaceDN w:val="0"/>
        <w:adjustRightInd w:val="0"/>
        <w:spacing w:line="240" w:lineRule="auto"/>
        <w:ind w:leftChars="64" w:left="129" w:firstLineChars="66" w:firstLine="153"/>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w:t>
      </w:r>
      <w:r w:rsidR="00783AF1" w:rsidRPr="002A7C49">
        <w:rPr>
          <w:rFonts w:asciiTheme="minorEastAsia" w:hAnsiTheme="minorEastAsia" w:cs="ＭＳ明朝" w:hint="eastAsia"/>
          <w:kern w:val="0"/>
          <w:sz w:val="24"/>
          <w:szCs w:val="24"/>
        </w:rPr>
        <w:t>屋外運動場夜間照明施設の使用許可取消し）</w:t>
      </w:r>
    </w:p>
    <w:p w:rsidR="00CE631C" w:rsidRPr="002A7C49" w:rsidRDefault="00783AF1" w:rsidP="008653CE">
      <w:pPr>
        <w:autoSpaceDE w:val="0"/>
        <w:autoSpaceDN w:val="0"/>
        <w:adjustRightInd w:val="0"/>
        <w:spacing w:line="240" w:lineRule="auto"/>
        <w:ind w:left="504" w:hangingChars="100" w:hanging="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第</w:t>
      </w:r>
      <w:r w:rsidR="00880A52" w:rsidRPr="002A7C49">
        <w:rPr>
          <w:rFonts w:asciiTheme="minorEastAsia" w:hAnsiTheme="minorEastAsia" w:cs="ＭＳ明朝" w:hint="eastAsia"/>
          <w:kern w:val="0"/>
          <w:sz w:val="24"/>
          <w:szCs w:val="24"/>
        </w:rPr>
        <w:t>1</w:t>
      </w:r>
      <w:r w:rsidR="00000874" w:rsidRPr="002A7C49">
        <w:rPr>
          <w:rFonts w:asciiTheme="minorEastAsia" w:hAnsiTheme="minorEastAsia" w:cs="ＭＳ明朝" w:hint="eastAsia"/>
          <w:kern w:val="0"/>
          <w:sz w:val="24"/>
          <w:szCs w:val="24"/>
        </w:rPr>
        <w:t>8</w:t>
      </w:r>
      <w:r w:rsidRPr="002A7C49">
        <w:rPr>
          <w:rFonts w:asciiTheme="minorEastAsia" w:hAnsiTheme="minorEastAsia" w:cs="ＭＳ明朝" w:hint="eastAsia"/>
          <w:kern w:val="0"/>
          <w:sz w:val="24"/>
          <w:szCs w:val="24"/>
        </w:rPr>
        <w:t xml:space="preserve">条　</w:t>
      </w:r>
      <w:r w:rsidR="00547720" w:rsidRPr="002A7C49">
        <w:rPr>
          <w:rFonts w:asciiTheme="minorEastAsia" w:hAnsiTheme="minorEastAsia" w:cs="ＭＳ明朝" w:hint="eastAsia"/>
          <w:kern w:val="0"/>
          <w:sz w:val="24"/>
          <w:szCs w:val="24"/>
        </w:rPr>
        <w:t>屋外運動場夜間照明施設の</w:t>
      </w:r>
      <w:r w:rsidR="002A5009" w:rsidRPr="002A7C49">
        <w:rPr>
          <w:rFonts w:asciiTheme="minorEastAsia" w:hAnsiTheme="minorEastAsia" w:cs="ＭＳ明朝" w:hint="eastAsia"/>
          <w:kern w:val="0"/>
          <w:sz w:val="24"/>
          <w:szCs w:val="24"/>
        </w:rPr>
        <w:t>使用許可の取消しについては、第</w:t>
      </w:r>
      <w:r w:rsidR="002A5009" w:rsidRPr="002A7C49">
        <w:rPr>
          <w:rFonts w:asciiTheme="minorEastAsia" w:hAnsiTheme="minorEastAsia" w:cs="ＭＳ明朝"/>
          <w:kern w:val="0"/>
          <w:sz w:val="24"/>
          <w:szCs w:val="24"/>
        </w:rPr>
        <w:t>1</w:t>
      </w:r>
      <w:r w:rsidR="0093764D" w:rsidRPr="002A7C49">
        <w:rPr>
          <w:rFonts w:asciiTheme="minorEastAsia" w:hAnsiTheme="minorEastAsia" w:cs="ＭＳ明朝" w:hint="eastAsia"/>
          <w:kern w:val="0"/>
          <w:sz w:val="24"/>
          <w:szCs w:val="24"/>
        </w:rPr>
        <w:t>8</w:t>
      </w:r>
      <w:r w:rsidR="002A5009" w:rsidRPr="002A7C49">
        <w:rPr>
          <w:rFonts w:asciiTheme="minorEastAsia" w:hAnsiTheme="minorEastAsia" w:cs="ＭＳ明朝" w:hint="eastAsia"/>
          <w:kern w:val="0"/>
          <w:sz w:val="24"/>
          <w:szCs w:val="24"/>
        </w:rPr>
        <w:t>条の規定を準用する。</w:t>
      </w:r>
      <w:r w:rsidRPr="002A7C49">
        <w:rPr>
          <w:rFonts w:asciiTheme="minorEastAsia" w:hAnsiTheme="minorEastAsia" w:cs="ＭＳ明朝" w:hint="eastAsia"/>
          <w:kern w:val="0"/>
          <w:sz w:val="24"/>
          <w:szCs w:val="24"/>
        </w:rPr>
        <w:t>この場合において、</w:t>
      </w:r>
      <w:r w:rsidR="005173BD" w:rsidRPr="002A7C49">
        <w:rPr>
          <w:rFonts w:asciiTheme="minorEastAsia" w:hAnsiTheme="minorEastAsia" w:cs="ＭＳ明朝" w:hint="eastAsia"/>
          <w:kern w:val="0"/>
          <w:sz w:val="24"/>
          <w:szCs w:val="24"/>
        </w:rPr>
        <w:t>同</w:t>
      </w:r>
      <w:r w:rsidR="002A5009" w:rsidRPr="002A7C49">
        <w:rPr>
          <w:rFonts w:asciiTheme="minorEastAsia" w:hAnsiTheme="minorEastAsia" w:cs="ＭＳ明朝" w:hint="eastAsia"/>
          <w:kern w:val="0"/>
          <w:sz w:val="24"/>
          <w:szCs w:val="24"/>
        </w:rPr>
        <w:t>条中「体育館」とあるのは「屋外運動場夜間照明施設」と読み替えるものとする。</w:t>
      </w:r>
    </w:p>
    <w:p w:rsidR="00076613" w:rsidRPr="002A7C49" w:rsidRDefault="00076613" w:rsidP="00DB2519">
      <w:pPr>
        <w:autoSpaceDE w:val="0"/>
        <w:autoSpaceDN w:val="0"/>
        <w:adjustRightInd w:val="0"/>
        <w:spacing w:line="240" w:lineRule="auto"/>
        <w:ind w:left="272" w:firstLineChars="200" w:firstLine="463"/>
        <w:rPr>
          <w:rFonts w:asciiTheme="minorEastAsia" w:hAnsiTheme="minorEastAsia" w:cs="ＭＳ明朝"/>
          <w:kern w:val="0"/>
          <w:sz w:val="24"/>
          <w:szCs w:val="24"/>
        </w:rPr>
      </w:pPr>
    </w:p>
    <w:p w:rsidR="00062CDF" w:rsidRPr="002A7C49" w:rsidRDefault="00062CDF" w:rsidP="00DB2519">
      <w:pPr>
        <w:autoSpaceDE w:val="0"/>
        <w:autoSpaceDN w:val="0"/>
        <w:adjustRightInd w:val="0"/>
        <w:spacing w:line="240" w:lineRule="auto"/>
        <w:ind w:left="272" w:firstLineChars="200" w:firstLine="463"/>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附</w:t>
      </w:r>
      <w:r w:rsidRPr="002A7C49">
        <w:rPr>
          <w:rFonts w:asciiTheme="minorEastAsia" w:hAnsiTheme="minorEastAsia" w:cs="ＭＳ明朝"/>
          <w:kern w:val="0"/>
          <w:sz w:val="24"/>
          <w:szCs w:val="24"/>
        </w:rPr>
        <w:t xml:space="preserve"> </w:t>
      </w:r>
      <w:r w:rsidRPr="002A7C49">
        <w:rPr>
          <w:rFonts w:asciiTheme="minorEastAsia" w:hAnsiTheme="minorEastAsia" w:cs="ＭＳ明朝" w:hint="eastAsia"/>
          <w:kern w:val="0"/>
          <w:sz w:val="24"/>
          <w:szCs w:val="24"/>
        </w:rPr>
        <w:t>則</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１</w:t>
      </w:r>
      <w:r w:rsidRPr="002A7C49">
        <w:rPr>
          <w:rFonts w:asciiTheme="minorEastAsia" w:hAnsiTheme="minorEastAsia" w:cs="ＭＳ明朝"/>
          <w:kern w:val="0"/>
          <w:sz w:val="24"/>
          <w:szCs w:val="24"/>
        </w:rPr>
        <w:t xml:space="preserve"> </w:t>
      </w:r>
      <w:r w:rsidRPr="002A7C49">
        <w:rPr>
          <w:rFonts w:asciiTheme="minorEastAsia" w:hAnsiTheme="minorEastAsia" w:cs="ＭＳ明朝" w:hint="eastAsia"/>
          <w:kern w:val="0"/>
          <w:sz w:val="24"/>
          <w:szCs w:val="24"/>
        </w:rPr>
        <w:t>この要綱は、公表の日から施行する。</w:t>
      </w:r>
    </w:p>
    <w:p w:rsidR="00062CDF"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２</w:t>
      </w:r>
      <w:r w:rsidRPr="002A7C49">
        <w:rPr>
          <w:rFonts w:asciiTheme="minorEastAsia" w:hAnsiTheme="minorEastAsia" w:cs="ＭＳ明朝"/>
          <w:kern w:val="0"/>
          <w:sz w:val="24"/>
          <w:szCs w:val="24"/>
        </w:rPr>
        <w:t xml:space="preserve"> </w:t>
      </w:r>
      <w:r w:rsidRPr="002A7C49">
        <w:rPr>
          <w:rFonts w:asciiTheme="minorEastAsia" w:hAnsiTheme="minorEastAsia" w:cs="ＭＳ明朝" w:hint="eastAsia"/>
          <w:kern w:val="0"/>
          <w:sz w:val="24"/>
          <w:szCs w:val="24"/>
        </w:rPr>
        <w:t>厚木市立学校体育施設開放実施要綱（平成</w:t>
      </w:r>
      <w:r w:rsidRPr="002A7C49">
        <w:rPr>
          <w:rFonts w:asciiTheme="minorEastAsia" w:hAnsiTheme="minorEastAsia" w:cs="ＭＳ明朝"/>
          <w:kern w:val="0"/>
          <w:sz w:val="24"/>
          <w:szCs w:val="24"/>
        </w:rPr>
        <w:t>15</w:t>
      </w:r>
      <w:r w:rsidRPr="002A7C49">
        <w:rPr>
          <w:rFonts w:asciiTheme="minorEastAsia" w:hAnsiTheme="minorEastAsia" w:cs="ＭＳ明朝" w:hint="eastAsia"/>
          <w:kern w:val="0"/>
          <w:sz w:val="24"/>
          <w:szCs w:val="24"/>
        </w:rPr>
        <w:t>年４月１日</w:t>
      </w:r>
      <w:r w:rsidR="009F5C3A" w:rsidRPr="002A7C49">
        <w:rPr>
          <w:rFonts w:asciiTheme="minorEastAsia" w:hAnsiTheme="minorEastAsia" w:cs="ＭＳ明朝" w:hint="eastAsia"/>
          <w:kern w:val="0"/>
          <w:sz w:val="24"/>
          <w:szCs w:val="24"/>
        </w:rPr>
        <w:t>）</w:t>
      </w:r>
      <w:r w:rsidRPr="002A7C49">
        <w:rPr>
          <w:rFonts w:asciiTheme="minorEastAsia" w:hAnsiTheme="minorEastAsia" w:cs="ＭＳ明朝" w:hint="eastAsia"/>
          <w:kern w:val="0"/>
          <w:sz w:val="24"/>
          <w:szCs w:val="24"/>
        </w:rPr>
        <w:t>は、廃止する。</w:t>
      </w:r>
    </w:p>
    <w:p w:rsidR="007502CD"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３</w:t>
      </w:r>
      <w:r w:rsidRPr="002A7C49">
        <w:rPr>
          <w:rFonts w:asciiTheme="minorEastAsia" w:hAnsiTheme="minorEastAsia" w:cs="ＭＳ明朝"/>
          <w:kern w:val="0"/>
          <w:sz w:val="24"/>
          <w:szCs w:val="24"/>
        </w:rPr>
        <w:t xml:space="preserve"> </w:t>
      </w:r>
      <w:r w:rsidRPr="002A7C49">
        <w:rPr>
          <w:rFonts w:asciiTheme="minorEastAsia" w:hAnsiTheme="minorEastAsia" w:cs="ＭＳ明朝" w:hint="eastAsia"/>
          <w:kern w:val="0"/>
          <w:sz w:val="24"/>
          <w:szCs w:val="24"/>
        </w:rPr>
        <w:t>この要綱の施行の日までの間に改正後の第５条第１項の規定により、学校開放体</w:t>
      </w:r>
    </w:p>
    <w:p w:rsidR="007502CD" w:rsidRPr="002A7C49" w:rsidRDefault="007502CD"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 xml:space="preserve">　</w:t>
      </w:r>
      <w:r w:rsidR="00062CDF" w:rsidRPr="002A7C49">
        <w:rPr>
          <w:rFonts w:asciiTheme="minorEastAsia" w:hAnsiTheme="minorEastAsia" w:cs="ＭＳ明朝" w:hint="eastAsia"/>
          <w:kern w:val="0"/>
          <w:sz w:val="24"/>
          <w:szCs w:val="24"/>
        </w:rPr>
        <w:t>育施設使用団体登録等及び屋外運動場夜間照明施設の使用に係る利用者登録台帳</w:t>
      </w:r>
    </w:p>
    <w:p w:rsidR="007502CD"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に登録された団体は、改正前の第６条第２項に規定する屋外運動場の開放に係る</w:t>
      </w:r>
    </w:p>
    <w:p w:rsidR="007502CD"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厚木市立学校開放体育施設利用団体登録簿に登録されたものとみなし、同日まで</w:t>
      </w:r>
    </w:p>
    <w:p w:rsidR="007502CD"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の屋外運動場夜間照明施設の使用に係る使用許可の申請をすることができるもの</w:t>
      </w:r>
    </w:p>
    <w:p w:rsidR="00062CDF"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lastRenderedPageBreak/>
        <w:t>とする。</w:t>
      </w:r>
    </w:p>
    <w:p w:rsidR="007502CD"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４</w:t>
      </w:r>
      <w:r w:rsidRPr="002A7C49">
        <w:rPr>
          <w:rFonts w:asciiTheme="minorEastAsia" w:hAnsiTheme="minorEastAsia" w:cs="ＭＳ明朝"/>
          <w:kern w:val="0"/>
          <w:sz w:val="24"/>
          <w:szCs w:val="24"/>
        </w:rPr>
        <w:t xml:space="preserve"> </w:t>
      </w:r>
      <w:r w:rsidRPr="002A7C49">
        <w:rPr>
          <w:rFonts w:asciiTheme="minorEastAsia" w:hAnsiTheme="minorEastAsia" w:cs="ＭＳ明朝" w:hint="eastAsia"/>
          <w:kern w:val="0"/>
          <w:sz w:val="24"/>
          <w:szCs w:val="24"/>
        </w:rPr>
        <w:t>この要綱の施行の日前に屋外運動場夜間照明施設の開放に係る団体の登録を受け</w:t>
      </w:r>
    </w:p>
    <w:p w:rsidR="007502CD"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た団体の登録証の有効期間については、改正前の第７条の規定及び登録証に記載</w:t>
      </w:r>
    </w:p>
    <w:p w:rsidR="00062CDF"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された期間にかかわらず、平成</w:t>
      </w:r>
      <w:r w:rsidRPr="002A7C49">
        <w:rPr>
          <w:rFonts w:asciiTheme="minorEastAsia" w:hAnsiTheme="minorEastAsia" w:cs="ＭＳ明朝"/>
          <w:kern w:val="0"/>
          <w:sz w:val="24"/>
          <w:szCs w:val="24"/>
        </w:rPr>
        <w:t>21</w:t>
      </w:r>
      <w:r w:rsidRPr="002A7C49">
        <w:rPr>
          <w:rFonts w:asciiTheme="minorEastAsia" w:hAnsiTheme="minorEastAsia" w:cs="ＭＳ明朝" w:hint="eastAsia"/>
          <w:kern w:val="0"/>
          <w:sz w:val="24"/>
          <w:szCs w:val="24"/>
        </w:rPr>
        <w:t>年５月</w:t>
      </w:r>
      <w:r w:rsidRPr="002A7C49">
        <w:rPr>
          <w:rFonts w:asciiTheme="minorEastAsia" w:hAnsiTheme="minorEastAsia" w:cs="ＭＳ明朝"/>
          <w:kern w:val="0"/>
          <w:sz w:val="24"/>
          <w:szCs w:val="24"/>
        </w:rPr>
        <w:t>31</w:t>
      </w:r>
      <w:r w:rsidRPr="002A7C49">
        <w:rPr>
          <w:rFonts w:asciiTheme="minorEastAsia" w:hAnsiTheme="minorEastAsia" w:cs="ＭＳ明朝" w:hint="eastAsia"/>
          <w:kern w:val="0"/>
          <w:sz w:val="24"/>
          <w:szCs w:val="24"/>
        </w:rPr>
        <w:t>日までを有効期間とする。</w:t>
      </w:r>
    </w:p>
    <w:p w:rsidR="007502CD" w:rsidRPr="002A7C49" w:rsidRDefault="00062CDF"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５</w:t>
      </w:r>
      <w:r w:rsidRPr="002A7C49">
        <w:rPr>
          <w:rFonts w:asciiTheme="minorEastAsia" w:hAnsiTheme="minorEastAsia" w:cs="ＭＳ明朝"/>
          <w:kern w:val="0"/>
          <w:sz w:val="24"/>
          <w:szCs w:val="24"/>
        </w:rPr>
        <w:t xml:space="preserve"> </w:t>
      </w:r>
      <w:r w:rsidRPr="002A7C49">
        <w:rPr>
          <w:rFonts w:asciiTheme="minorEastAsia" w:hAnsiTheme="minorEastAsia" w:cs="ＭＳ明朝" w:hint="eastAsia"/>
          <w:kern w:val="0"/>
          <w:sz w:val="24"/>
          <w:szCs w:val="24"/>
        </w:rPr>
        <w:t>この要綱による改正後の第</w:t>
      </w:r>
      <w:r w:rsidRPr="002A7C49">
        <w:rPr>
          <w:rFonts w:asciiTheme="minorEastAsia" w:hAnsiTheme="minorEastAsia" w:cs="ＭＳ明朝"/>
          <w:kern w:val="0"/>
          <w:sz w:val="24"/>
          <w:szCs w:val="24"/>
        </w:rPr>
        <w:t>17</w:t>
      </w:r>
      <w:r w:rsidRPr="002A7C49">
        <w:rPr>
          <w:rFonts w:asciiTheme="minorEastAsia" w:hAnsiTheme="minorEastAsia" w:cs="ＭＳ明朝" w:hint="eastAsia"/>
          <w:kern w:val="0"/>
          <w:sz w:val="24"/>
          <w:szCs w:val="24"/>
        </w:rPr>
        <w:t>条第１項の規定は、要綱改正以後の屋外運動場夜間</w:t>
      </w:r>
    </w:p>
    <w:p w:rsidR="007502CD" w:rsidRPr="002A7C49" w:rsidRDefault="007502CD"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 xml:space="preserve">　</w:t>
      </w:r>
      <w:r w:rsidR="00062CDF" w:rsidRPr="002A7C49">
        <w:rPr>
          <w:rFonts w:asciiTheme="minorEastAsia" w:hAnsiTheme="minorEastAsia" w:cs="ＭＳ明朝" w:hint="eastAsia"/>
          <w:kern w:val="0"/>
          <w:sz w:val="24"/>
          <w:szCs w:val="24"/>
        </w:rPr>
        <w:t>照明施設の使用に係る団体の登録等並びに使用許可の申請等及び使用許可等につ</w:t>
      </w:r>
    </w:p>
    <w:p w:rsidR="007502CD"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いて適用し、要綱改正前までの屋外運動場夜間照明施設の使用に係る団体の登録</w:t>
      </w:r>
    </w:p>
    <w:p w:rsidR="007502CD"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等並びに使用許可の申請等及び使用許可等については、なお従前の例によるもの</w:t>
      </w:r>
    </w:p>
    <w:p w:rsidR="00062CDF" w:rsidRPr="002A7C49" w:rsidRDefault="00062CDF" w:rsidP="007502CD">
      <w:pPr>
        <w:autoSpaceDE w:val="0"/>
        <w:autoSpaceDN w:val="0"/>
        <w:adjustRightInd w:val="0"/>
        <w:spacing w:line="240" w:lineRule="auto"/>
        <w:ind w:left="272"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とする。</w:t>
      </w:r>
    </w:p>
    <w:p w:rsidR="0080511F" w:rsidRPr="002A7C49" w:rsidRDefault="00341282"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６　この要綱は、平成31年３月</w:t>
      </w:r>
      <w:r w:rsidR="00712D99" w:rsidRPr="002A7C49">
        <w:rPr>
          <w:rFonts w:asciiTheme="minorEastAsia" w:hAnsiTheme="minorEastAsia" w:cs="ＭＳ明朝" w:hint="eastAsia"/>
          <w:kern w:val="0"/>
          <w:sz w:val="24"/>
          <w:szCs w:val="24"/>
        </w:rPr>
        <w:t>１</w:t>
      </w:r>
      <w:r w:rsidRPr="002A7C49">
        <w:rPr>
          <w:rFonts w:asciiTheme="minorEastAsia" w:hAnsiTheme="minorEastAsia" w:cs="ＭＳ明朝" w:hint="eastAsia"/>
          <w:kern w:val="0"/>
          <w:sz w:val="24"/>
          <w:szCs w:val="24"/>
        </w:rPr>
        <w:t>日から施行する。</w:t>
      </w:r>
    </w:p>
    <w:p w:rsidR="00547720" w:rsidRPr="002A7C49" w:rsidRDefault="00A26F9A"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７　この要綱は、平成31年４月</w:t>
      </w:r>
      <w:r w:rsidR="00364960" w:rsidRPr="002A7C49">
        <w:rPr>
          <w:rFonts w:asciiTheme="minorEastAsia" w:hAnsiTheme="minorEastAsia" w:cs="ＭＳ明朝" w:hint="eastAsia"/>
          <w:kern w:val="0"/>
          <w:sz w:val="24"/>
          <w:szCs w:val="24"/>
        </w:rPr>
        <w:t>１</w:t>
      </w:r>
      <w:r w:rsidRPr="002A7C49">
        <w:rPr>
          <w:rFonts w:asciiTheme="minorEastAsia" w:hAnsiTheme="minorEastAsia" w:cs="ＭＳ明朝" w:hint="eastAsia"/>
          <w:kern w:val="0"/>
          <w:sz w:val="24"/>
          <w:szCs w:val="24"/>
        </w:rPr>
        <w:t>日から施行する。</w:t>
      </w:r>
    </w:p>
    <w:p w:rsidR="00712D99" w:rsidRPr="002A7C49" w:rsidRDefault="00000874" w:rsidP="00DB2519">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８　この要綱は、令和２年４月１日から施行する。</w:t>
      </w:r>
    </w:p>
    <w:p w:rsidR="00712D99" w:rsidRPr="002A7C49" w:rsidRDefault="00712D99" w:rsidP="00DB2519">
      <w:pPr>
        <w:autoSpaceDE w:val="0"/>
        <w:autoSpaceDN w:val="0"/>
        <w:adjustRightInd w:val="0"/>
        <w:spacing w:line="240" w:lineRule="auto"/>
        <w:ind w:left="272"/>
        <w:rPr>
          <w:rFonts w:asciiTheme="minorEastAsia" w:hAnsiTheme="minorEastAsia" w:cs="ＭＳ明朝"/>
          <w:kern w:val="0"/>
          <w:sz w:val="24"/>
          <w:szCs w:val="24"/>
        </w:rPr>
      </w:pPr>
    </w:p>
    <w:p w:rsidR="00712D99" w:rsidRPr="002A7C49" w:rsidRDefault="00712D99" w:rsidP="00DB2519">
      <w:pPr>
        <w:autoSpaceDE w:val="0"/>
        <w:autoSpaceDN w:val="0"/>
        <w:adjustRightInd w:val="0"/>
        <w:spacing w:line="240" w:lineRule="auto"/>
        <w:ind w:left="272"/>
        <w:rPr>
          <w:rFonts w:asciiTheme="minorEastAsia" w:hAnsiTheme="minorEastAsia" w:cs="ＭＳ明朝"/>
          <w:kern w:val="0"/>
          <w:sz w:val="24"/>
          <w:szCs w:val="24"/>
        </w:rPr>
      </w:pPr>
    </w:p>
    <w:p w:rsidR="00000874" w:rsidRPr="002A7C49" w:rsidRDefault="00000874" w:rsidP="00DB2519">
      <w:pPr>
        <w:autoSpaceDE w:val="0"/>
        <w:autoSpaceDN w:val="0"/>
        <w:adjustRightInd w:val="0"/>
        <w:spacing w:line="240" w:lineRule="auto"/>
        <w:ind w:left="272"/>
        <w:rPr>
          <w:rFonts w:asciiTheme="minorEastAsia" w:hAnsiTheme="minorEastAsia" w:cs="ＭＳ明朝"/>
          <w:kern w:val="0"/>
          <w:sz w:val="24"/>
          <w:szCs w:val="24"/>
        </w:rPr>
      </w:pPr>
    </w:p>
    <w:p w:rsidR="00000874" w:rsidRPr="002A7C49" w:rsidRDefault="00000874"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355B4C" w:rsidRPr="002A7C49" w:rsidRDefault="00355B4C" w:rsidP="00DB2519">
      <w:pPr>
        <w:autoSpaceDE w:val="0"/>
        <w:autoSpaceDN w:val="0"/>
        <w:adjustRightInd w:val="0"/>
        <w:spacing w:line="240" w:lineRule="auto"/>
        <w:ind w:left="272"/>
        <w:rPr>
          <w:rFonts w:asciiTheme="minorEastAsia" w:hAnsiTheme="minorEastAsia" w:cs="ＭＳ明朝"/>
          <w:kern w:val="0"/>
          <w:sz w:val="24"/>
          <w:szCs w:val="24"/>
        </w:rPr>
      </w:pPr>
    </w:p>
    <w:p w:rsidR="00000874" w:rsidRPr="002A7C49" w:rsidRDefault="00000874" w:rsidP="00DB2519">
      <w:pPr>
        <w:autoSpaceDE w:val="0"/>
        <w:autoSpaceDN w:val="0"/>
        <w:adjustRightInd w:val="0"/>
        <w:spacing w:line="240" w:lineRule="auto"/>
        <w:ind w:left="272"/>
        <w:rPr>
          <w:rFonts w:asciiTheme="minorEastAsia" w:hAnsiTheme="minorEastAsia" w:cs="ＭＳ明朝"/>
          <w:kern w:val="0"/>
          <w:sz w:val="24"/>
          <w:szCs w:val="24"/>
        </w:rPr>
      </w:pPr>
    </w:p>
    <w:p w:rsidR="00712D99" w:rsidRPr="002A7C49" w:rsidRDefault="00712D99" w:rsidP="00DB2519">
      <w:pPr>
        <w:autoSpaceDE w:val="0"/>
        <w:autoSpaceDN w:val="0"/>
        <w:adjustRightInd w:val="0"/>
        <w:spacing w:line="240" w:lineRule="auto"/>
        <w:ind w:left="272"/>
        <w:rPr>
          <w:rFonts w:asciiTheme="minorEastAsia" w:hAnsiTheme="minorEastAsia" w:cs="ＭＳ明朝"/>
          <w:kern w:val="0"/>
          <w:sz w:val="24"/>
          <w:szCs w:val="24"/>
        </w:rPr>
      </w:pPr>
    </w:p>
    <w:p w:rsidR="00F0525F" w:rsidRPr="002A7C49" w:rsidRDefault="00F0525F" w:rsidP="00DB2519">
      <w:pPr>
        <w:autoSpaceDE w:val="0"/>
        <w:autoSpaceDN w:val="0"/>
        <w:adjustRightInd w:val="0"/>
        <w:spacing w:line="240" w:lineRule="auto"/>
        <w:ind w:left="272"/>
        <w:rPr>
          <w:rFonts w:asciiTheme="minorEastAsia" w:hAnsiTheme="minorEastAsia" w:cs="ＭＳ明朝"/>
          <w:kern w:val="0"/>
          <w:sz w:val="24"/>
          <w:szCs w:val="24"/>
        </w:rPr>
      </w:pPr>
    </w:p>
    <w:p w:rsidR="00530342" w:rsidRPr="002A7C49" w:rsidRDefault="00530342" w:rsidP="00530342">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lastRenderedPageBreak/>
        <w:t>別表第１（第３条関係）</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544"/>
        <w:gridCol w:w="3827"/>
      </w:tblGrid>
      <w:tr w:rsidR="002A7C49" w:rsidRPr="002A7C49" w:rsidTr="005175DB">
        <w:trPr>
          <w:trHeight w:val="531"/>
        </w:trPr>
        <w:tc>
          <w:tcPr>
            <w:tcW w:w="1838" w:type="dxa"/>
            <w:vAlign w:val="center"/>
          </w:tcPr>
          <w:p w:rsidR="00530342" w:rsidRPr="002A7C49" w:rsidRDefault="00530342" w:rsidP="00653BC8">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体育施設</w:t>
            </w:r>
          </w:p>
        </w:tc>
        <w:tc>
          <w:tcPr>
            <w:tcW w:w="3544" w:type="dxa"/>
            <w:vAlign w:val="center"/>
          </w:tcPr>
          <w:p w:rsidR="00530342" w:rsidRPr="002A7C49" w:rsidRDefault="00530342" w:rsidP="00AE342E">
            <w:pPr>
              <w:autoSpaceDE w:val="0"/>
              <w:autoSpaceDN w:val="0"/>
              <w:adjustRightInd w:val="0"/>
              <w:spacing w:line="240" w:lineRule="auto"/>
              <w:ind w:leftChars="0" w:left="0"/>
              <w:jc w:val="center"/>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開放する期日</w:t>
            </w:r>
          </w:p>
        </w:tc>
        <w:tc>
          <w:tcPr>
            <w:tcW w:w="3827" w:type="dxa"/>
            <w:vAlign w:val="center"/>
          </w:tcPr>
          <w:p w:rsidR="00530342" w:rsidRPr="002A7C49" w:rsidRDefault="00530342" w:rsidP="00AE342E">
            <w:pPr>
              <w:autoSpaceDE w:val="0"/>
              <w:autoSpaceDN w:val="0"/>
              <w:adjustRightInd w:val="0"/>
              <w:spacing w:line="240" w:lineRule="auto"/>
              <w:ind w:leftChars="0" w:left="0"/>
              <w:jc w:val="center"/>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開放する時間</w:t>
            </w:r>
          </w:p>
        </w:tc>
      </w:tr>
    </w:tbl>
    <w:tbl>
      <w:tblPr>
        <w:tblStyle w:val="a"/>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544"/>
        <w:gridCol w:w="425"/>
        <w:gridCol w:w="3402"/>
      </w:tblGrid>
      <w:tr w:rsidR="002A7C49" w:rsidRPr="002A7C49" w:rsidTr="005175DB">
        <w:trPr>
          <w:trHeight w:val="1620"/>
        </w:trPr>
        <w:tc>
          <w:tcPr>
            <w:tcW w:w="1838" w:type="dxa"/>
            <w:vMerge w:val="restart"/>
            <w:vAlign w:val="center"/>
          </w:tcPr>
          <w:p w:rsidR="005175DB" w:rsidRPr="002A7C49" w:rsidRDefault="005175DB" w:rsidP="00530342">
            <w:pPr>
              <w:autoSpaceDE w:val="0"/>
              <w:autoSpaceDN w:val="0"/>
              <w:adjustRightInd w:val="0"/>
              <w:spacing w:line="240" w:lineRule="auto"/>
              <w:ind w:leftChars="0" w:left="0"/>
              <w:jc w:val="center"/>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体育館</w:t>
            </w:r>
          </w:p>
        </w:tc>
        <w:tc>
          <w:tcPr>
            <w:tcW w:w="3544" w:type="dxa"/>
            <w:vAlign w:val="center"/>
          </w:tcPr>
          <w:p w:rsidR="005175DB" w:rsidRPr="002A7C49" w:rsidRDefault="005175DB" w:rsidP="00653BC8">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土曜日、日曜日及び国民の祝日に関する法律（昭和</w:t>
            </w:r>
            <w:r w:rsidRPr="002A7C49">
              <w:rPr>
                <w:rFonts w:asciiTheme="minorEastAsia" w:hAnsiTheme="minorEastAsia" w:cs="ＭＳ明朝"/>
                <w:kern w:val="0"/>
                <w:sz w:val="24"/>
                <w:szCs w:val="24"/>
              </w:rPr>
              <w:t>23</w:t>
            </w:r>
            <w:r w:rsidRPr="002A7C49">
              <w:rPr>
                <w:rFonts w:asciiTheme="minorEastAsia" w:hAnsiTheme="minorEastAsia" w:cs="ＭＳ明朝" w:hint="eastAsia"/>
                <w:kern w:val="0"/>
                <w:sz w:val="24"/>
                <w:szCs w:val="24"/>
              </w:rPr>
              <w:t>年法律第</w:t>
            </w:r>
            <w:r w:rsidRPr="002A7C49">
              <w:rPr>
                <w:rFonts w:asciiTheme="minorEastAsia" w:hAnsiTheme="minorEastAsia" w:cs="ＭＳ明朝"/>
                <w:kern w:val="0"/>
                <w:sz w:val="24"/>
                <w:szCs w:val="24"/>
              </w:rPr>
              <w:t>178</w:t>
            </w:r>
            <w:r w:rsidRPr="002A7C49">
              <w:rPr>
                <w:rFonts w:asciiTheme="minorEastAsia" w:hAnsiTheme="minorEastAsia" w:cs="ＭＳ明朝" w:hint="eastAsia"/>
                <w:kern w:val="0"/>
                <w:sz w:val="24"/>
                <w:szCs w:val="24"/>
              </w:rPr>
              <w:t>号）に規定する休日</w:t>
            </w:r>
          </w:p>
        </w:tc>
        <w:tc>
          <w:tcPr>
            <w:tcW w:w="425" w:type="dxa"/>
            <w:vMerge w:val="restart"/>
            <w:vAlign w:val="center"/>
          </w:tcPr>
          <w:p w:rsidR="005175DB" w:rsidRPr="002A7C49" w:rsidRDefault="005175DB" w:rsidP="005175DB">
            <w:pPr>
              <w:autoSpaceDE w:val="0"/>
              <w:autoSpaceDN w:val="0"/>
              <w:adjustRightInd w:val="0"/>
              <w:spacing w:line="240" w:lineRule="auto"/>
              <w:ind w:leftChars="0" w:left="0"/>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小学校</w:t>
            </w:r>
          </w:p>
        </w:tc>
        <w:tc>
          <w:tcPr>
            <w:tcW w:w="3402" w:type="dxa"/>
            <w:vAlign w:val="center"/>
          </w:tcPr>
          <w:p w:rsidR="005175DB" w:rsidRPr="002A7C49" w:rsidRDefault="005175DB" w:rsidP="005175DB">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午前９時～午後１時</w:t>
            </w:r>
          </w:p>
          <w:p w:rsidR="005175DB" w:rsidRPr="002A7C49" w:rsidRDefault="005175DB" w:rsidP="005175DB">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午後１時～午後４時</w:t>
            </w:r>
          </w:p>
          <w:p w:rsidR="005175DB" w:rsidRPr="002A7C49" w:rsidRDefault="005175DB" w:rsidP="005175DB">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午後４時～午後７時</w:t>
            </w:r>
          </w:p>
          <w:p w:rsidR="005175DB" w:rsidRPr="002A7C49" w:rsidRDefault="005175DB" w:rsidP="005175DB">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午後７時～午後</w:t>
            </w:r>
            <w:r w:rsidRPr="002A7C49">
              <w:rPr>
                <w:rFonts w:asciiTheme="minorEastAsia" w:hAnsiTheme="minorEastAsia" w:cs="ＭＳ明朝"/>
                <w:kern w:val="0"/>
                <w:sz w:val="24"/>
                <w:szCs w:val="24"/>
              </w:rPr>
              <w:t>10</w:t>
            </w:r>
            <w:r w:rsidRPr="002A7C49">
              <w:rPr>
                <w:rFonts w:asciiTheme="minorEastAsia" w:hAnsiTheme="minorEastAsia" w:cs="ＭＳ明朝" w:hint="eastAsia"/>
                <w:kern w:val="0"/>
                <w:sz w:val="24"/>
                <w:szCs w:val="24"/>
              </w:rPr>
              <w:t>時</w:t>
            </w:r>
          </w:p>
        </w:tc>
      </w:tr>
      <w:tr w:rsidR="002A7C49" w:rsidRPr="002A7C49" w:rsidTr="005175DB">
        <w:trPr>
          <w:trHeight w:val="413"/>
        </w:trPr>
        <w:tc>
          <w:tcPr>
            <w:tcW w:w="1838" w:type="dxa"/>
            <w:vMerge/>
            <w:vAlign w:val="center"/>
          </w:tcPr>
          <w:p w:rsidR="005175DB" w:rsidRPr="002A7C49" w:rsidRDefault="005175DB" w:rsidP="00530342">
            <w:pPr>
              <w:autoSpaceDE w:val="0"/>
              <w:autoSpaceDN w:val="0"/>
              <w:adjustRightInd w:val="0"/>
              <w:spacing w:line="240" w:lineRule="auto"/>
              <w:ind w:leftChars="0" w:left="0"/>
              <w:jc w:val="center"/>
              <w:rPr>
                <w:rFonts w:asciiTheme="minorEastAsia" w:hAnsiTheme="minorEastAsia" w:cs="ＭＳ明朝"/>
                <w:kern w:val="0"/>
                <w:sz w:val="24"/>
                <w:szCs w:val="24"/>
              </w:rPr>
            </w:pPr>
          </w:p>
        </w:tc>
        <w:tc>
          <w:tcPr>
            <w:tcW w:w="3544" w:type="dxa"/>
            <w:vAlign w:val="center"/>
          </w:tcPr>
          <w:p w:rsidR="005175DB" w:rsidRPr="002A7C49" w:rsidRDefault="005175DB" w:rsidP="00653BC8">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平日</w:t>
            </w:r>
          </w:p>
        </w:tc>
        <w:tc>
          <w:tcPr>
            <w:tcW w:w="425" w:type="dxa"/>
            <w:vMerge/>
          </w:tcPr>
          <w:p w:rsidR="005175DB" w:rsidRPr="002A7C49" w:rsidRDefault="005175DB" w:rsidP="00AB28F8">
            <w:pPr>
              <w:autoSpaceDE w:val="0"/>
              <w:autoSpaceDN w:val="0"/>
              <w:adjustRightInd w:val="0"/>
              <w:spacing w:line="240" w:lineRule="auto"/>
              <w:ind w:leftChars="0" w:left="0"/>
              <w:rPr>
                <w:rFonts w:asciiTheme="minorEastAsia" w:hAnsiTheme="minorEastAsia" w:cs="ＭＳ明朝"/>
                <w:kern w:val="0"/>
                <w:sz w:val="24"/>
                <w:szCs w:val="24"/>
              </w:rPr>
            </w:pPr>
          </w:p>
        </w:tc>
        <w:tc>
          <w:tcPr>
            <w:tcW w:w="3402" w:type="dxa"/>
            <w:vAlign w:val="center"/>
          </w:tcPr>
          <w:p w:rsidR="005175DB" w:rsidRPr="002A7C49" w:rsidRDefault="005175DB" w:rsidP="005175DB">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午後６時～午後</w:t>
            </w:r>
            <w:r w:rsidRPr="002A7C49">
              <w:rPr>
                <w:rFonts w:asciiTheme="minorEastAsia" w:hAnsiTheme="minorEastAsia" w:cs="ＭＳ明朝"/>
                <w:kern w:val="0"/>
                <w:sz w:val="24"/>
                <w:szCs w:val="24"/>
              </w:rPr>
              <w:t>10</w:t>
            </w:r>
            <w:r w:rsidRPr="002A7C49">
              <w:rPr>
                <w:rFonts w:asciiTheme="minorEastAsia" w:hAnsiTheme="minorEastAsia" w:cs="ＭＳ明朝" w:hint="eastAsia"/>
                <w:kern w:val="0"/>
                <w:sz w:val="24"/>
                <w:szCs w:val="24"/>
              </w:rPr>
              <w:t>時</w:t>
            </w:r>
          </w:p>
        </w:tc>
      </w:tr>
      <w:tr w:rsidR="002A7C49" w:rsidRPr="002A7C49" w:rsidTr="00A4794A">
        <w:trPr>
          <w:trHeight w:val="1149"/>
        </w:trPr>
        <w:tc>
          <w:tcPr>
            <w:tcW w:w="1838" w:type="dxa"/>
            <w:vMerge/>
            <w:vAlign w:val="center"/>
          </w:tcPr>
          <w:p w:rsidR="002256B6" w:rsidRPr="002A7C49" w:rsidRDefault="002256B6" w:rsidP="00653BC8">
            <w:pPr>
              <w:autoSpaceDE w:val="0"/>
              <w:autoSpaceDN w:val="0"/>
              <w:adjustRightInd w:val="0"/>
              <w:spacing w:line="240" w:lineRule="auto"/>
              <w:ind w:left="272"/>
              <w:rPr>
                <w:rFonts w:asciiTheme="minorEastAsia" w:hAnsiTheme="minorEastAsia" w:cs="ＭＳ明朝"/>
                <w:kern w:val="0"/>
                <w:sz w:val="24"/>
                <w:szCs w:val="24"/>
              </w:rPr>
            </w:pPr>
          </w:p>
        </w:tc>
        <w:tc>
          <w:tcPr>
            <w:tcW w:w="3544" w:type="dxa"/>
            <w:vAlign w:val="center"/>
          </w:tcPr>
          <w:p w:rsidR="002256B6" w:rsidRPr="002A7C49" w:rsidRDefault="002256B6" w:rsidP="00355B4C">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４月１日～翌年３月</w:t>
            </w:r>
            <w:r w:rsidRPr="002A7C49">
              <w:rPr>
                <w:rFonts w:asciiTheme="minorEastAsia" w:hAnsiTheme="minorEastAsia" w:cs="ＭＳ明朝"/>
                <w:kern w:val="0"/>
                <w:sz w:val="24"/>
                <w:szCs w:val="24"/>
              </w:rPr>
              <w:t>3</w:t>
            </w:r>
            <w:r w:rsidRPr="002A7C49">
              <w:rPr>
                <w:rFonts w:asciiTheme="minorEastAsia" w:hAnsiTheme="minorEastAsia" w:cs="ＭＳ明朝" w:hint="eastAsia"/>
                <w:kern w:val="0"/>
                <w:sz w:val="24"/>
                <w:szCs w:val="24"/>
              </w:rPr>
              <w:t>1日</w:t>
            </w:r>
          </w:p>
        </w:tc>
        <w:tc>
          <w:tcPr>
            <w:tcW w:w="425" w:type="dxa"/>
            <w:vAlign w:val="center"/>
          </w:tcPr>
          <w:p w:rsidR="002256B6" w:rsidRPr="002A7C49" w:rsidRDefault="002256B6" w:rsidP="00AB28F8">
            <w:pPr>
              <w:autoSpaceDE w:val="0"/>
              <w:autoSpaceDN w:val="0"/>
              <w:adjustRightInd w:val="0"/>
              <w:spacing w:line="240" w:lineRule="auto"/>
              <w:ind w:leftChars="0" w:left="0"/>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中学校</w:t>
            </w:r>
          </w:p>
        </w:tc>
        <w:tc>
          <w:tcPr>
            <w:tcW w:w="3402" w:type="dxa"/>
            <w:vAlign w:val="center"/>
          </w:tcPr>
          <w:p w:rsidR="002256B6" w:rsidRPr="002A7C49" w:rsidRDefault="002256B6" w:rsidP="005175DB">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午後７時～午後10時</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544"/>
        <w:gridCol w:w="425"/>
        <w:gridCol w:w="3402"/>
      </w:tblGrid>
      <w:tr w:rsidR="002A7C49" w:rsidRPr="002A7C49" w:rsidTr="005175DB">
        <w:trPr>
          <w:trHeight w:val="1204"/>
        </w:trPr>
        <w:tc>
          <w:tcPr>
            <w:tcW w:w="1838" w:type="dxa"/>
            <w:vAlign w:val="center"/>
          </w:tcPr>
          <w:p w:rsidR="00530342" w:rsidRPr="002A7C49" w:rsidRDefault="00530342" w:rsidP="00530342">
            <w:pPr>
              <w:autoSpaceDE w:val="0"/>
              <w:autoSpaceDN w:val="0"/>
              <w:adjustRightInd w:val="0"/>
              <w:spacing w:line="240" w:lineRule="auto"/>
              <w:ind w:leftChars="0" w:left="0"/>
              <w:jc w:val="center"/>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屋外運動場</w:t>
            </w:r>
          </w:p>
        </w:tc>
        <w:tc>
          <w:tcPr>
            <w:tcW w:w="3544" w:type="dxa"/>
            <w:vAlign w:val="center"/>
          </w:tcPr>
          <w:p w:rsidR="00530342" w:rsidRPr="002A7C49" w:rsidRDefault="00530342" w:rsidP="00341C98">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土曜日、日曜日及び国民の祝日に関する法律（昭和</w:t>
            </w:r>
            <w:r w:rsidRPr="002A7C49">
              <w:rPr>
                <w:rFonts w:asciiTheme="minorEastAsia" w:hAnsiTheme="minorEastAsia" w:cs="ＭＳ明朝"/>
                <w:kern w:val="0"/>
                <w:sz w:val="24"/>
                <w:szCs w:val="24"/>
              </w:rPr>
              <w:t>23</w:t>
            </w:r>
            <w:r w:rsidRPr="002A7C49">
              <w:rPr>
                <w:rFonts w:asciiTheme="minorEastAsia" w:hAnsiTheme="minorEastAsia" w:cs="ＭＳ明朝" w:hint="eastAsia"/>
                <w:kern w:val="0"/>
                <w:sz w:val="24"/>
                <w:szCs w:val="24"/>
              </w:rPr>
              <w:t>年法律第</w:t>
            </w:r>
            <w:r w:rsidRPr="002A7C49">
              <w:rPr>
                <w:rFonts w:asciiTheme="minorEastAsia" w:hAnsiTheme="minorEastAsia" w:cs="ＭＳ明朝"/>
                <w:kern w:val="0"/>
                <w:sz w:val="24"/>
                <w:szCs w:val="24"/>
              </w:rPr>
              <w:t>178</w:t>
            </w:r>
            <w:r w:rsidRPr="002A7C49">
              <w:rPr>
                <w:rFonts w:asciiTheme="minorEastAsia" w:hAnsiTheme="minorEastAsia" w:cs="ＭＳ明朝" w:hint="eastAsia"/>
                <w:kern w:val="0"/>
                <w:sz w:val="24"/>
                <w:szCs w:val="24"/>
              </w:rPr>
              <w:t>号）に規定する休日</w:t>
            </w:r>
          </w:p>
        </w:tc>
        <w:tc>
          <w:tcPr>
            <w:tcW w:w="425" w:type="dxa"/>
            <w:vAlign w:val="center"/>
          </w:tcPr>
          <w:p w:rsidR="00530342" w:rsidRPr="002A7C49" w:rsidRDefault="00530342" w:rsidP="00530342">
            <w:pPr>
              <w:autoSpaceDE w:val="0"/>
              <w:autoSpaceDN w:val="0"/>
              <w:adjustRightInd w:val="0"/>
              <w:spacing w:line="240" w:lineRule="auto"/>
              <w:ind w:leftChars="0" w:left="0"/>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小</w:t>
            </w:r>
          </w:p>
          <w:p w:rsidR="00530342" w:rsidRPr="002A7C49" w:rsidRDefault="00530342" w:rsidP="00530342">
            <w:pPr>
              <w:autoSpaceDE w:val="0"/>
              <w:autoSpaceDN w:val="0"/>
              <w:adjustRightInd w:val="0"/>
              <w:spacing w:line="240" w:lineRule="auto"/>
              <w:ind w:leftChars="0" w:left="0"/>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学</w:t>
            </w:r>
          </w:p>
          <w:p w:rsidR="00530342" w:rsidRPr="002A7C49" w:rsidRDefault="00530342" w:rsidP="00530342">
            <w:pPr>
              <w:autoSpaceDE w:val="0"/>
              <w:autoSpaceDN w:val="0"/>
              <w:adjustRightInd w:val="0"/>
              <w:spacing w:line="240" w:lineRule="auto"/>
              <w:ind w:leftChars="0" w:left="0"/>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校</w:t>
            </w:r>
          </w:p>
        </w:tc>
        <w:tc>
          <w:tcPr>
            <w:tcW w:w="3402" w:type="dxa"/>
            <w:vAlign w:val="center"/>
          </w:tcPr>
          <w:p w:rsidR="00530342" w:rsidRPr="002A7C49" w:rsidRDefault="00530342" w:rsidP="00341C98">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午前９時～</w:t>
            </w:r>
            <w:r w:rsidR="00355B4C" w:rsidRPr="002A7C49">
              <w:rPr>
                <w:rFonts w:asciiTheme="minorEastAsia" w:hAnsiTheme="minorEastAsia" w:cs="ＭＳ明朝" w:hint="eastAsia"/>
                <w:kern w:val="0"/>
                <w:sz w:val="24"/>
                <w:szCs w:val="24"/>
              </w:rPr>
              <w:t>午後１時</w:t>
            </w:r>
          </w:p>
          <w:p w:rsidR="00530342" w:rsidRPr="002A7C49" w:rsidRDefault="00355B4C" w:rsidP="00341C98">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午後１時～午後６</w:t>
            </w:r>
            <w:r w:rsidR="00530342" w:rsidRPr="002A7C49">
              <w:rPr>
                <w:rFonts w:asciiTheme="minorEastAsia" w:hAnsiTheme="minorEastAsia" w:cs="ＭＳ明朝" w:hint="eastAsia"/>
                <w:kern w:val="0"/>
                <w:sz w:val="24"/>
                <w:szCs w:val="24"/>
              </w:rPr>
              <w:t>時</w:t>
            </w:r>
          </w:p>
        </w:tc>
      </w:tr>
    </w:tbl>
    <w:tbl>
      <w:tblPr>
        <w:tblStyle w:val="a"/>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544"/>
        <w:gridCol w:w="425"/>
        <w:gridCol w:w="3402"/>
      </w:tblGrid>
      <w:tr w:rsidR="002A7C49" w:rsidRPr="002A7C49" w:rsidTr="005175DB">
        <w:trPr>
          <w:trHeight w:val="1532"/>
        </w:trPr>
        <w:tc>
          <w:tcPr>
            <w:tcW w:w="1838" w:type="dxa"/>
            <w:vAlign w:val="center"/>
          </w:tcPr>
          <w:p w:rsidR="00341C98" w:rsidRPr="002A7C49" w:rsidRDefault="00341C98" w:rsidP="00530342">
            <w:pPr>
              <w:autoSpaceDE w:val="0"/>
              <w:autoSpaceDN w:val="0"/>
              <w:adjustRightInd w:val="0"/>
              <w:spacing w:line="240" w:lineRule="auto"/>
              <w:ind w:leftChars="0" w:left="0"/>
              <w:jc w:val="center"/>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屋外運動場</w:t>
            </w:r>
          </w:p>
          <w:p w:rsidR="00341C98" w:rsidRPr="002A7C49" w:rsidRDefault="00341C98" w:rsidP="00530342">
            <w:pPr>
              <w:autoSpaceDE w:val="0"/>
              <w:autoSpaceDN w:val="0"/>
              <w:adjustRightInd w:val="0"/>
              <w:spacing w:line="240" w:lineRule="auto"/>
              <w:ind w:leftChars="0" w:left="0"/>
              <w:jc w:val="center"/>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夜間照明施設</w:t>
            </w:r>
          </w:p>
        </w:tc>
        <w:tc>
          <w:tcPr>
            <w:tcW w:w="3544" w:type="dxa"/>
            <w:vAlign w:val="center"/>
          </w:tcPr>
          <w:p w:rsidR="00341C98" w:rsidRPr="002A7C49" w:rsidRDefault="00341C98" w:rsidP="00355B4C">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４月１日～翌年３月</w:t>
            </w:r>
            <w:r w:rsidRPr="002A7C49">
              <w:rPr>
                <w:rFonts w:asciiTheme="minorEastAsia" w:hAnsiTheme="minorEastAsia" w:cs="ＭＳ明朝"/>
                <w:kern w:val="0"/>
                <w:sz w:val="24"/>
                <w:szCs w:val="24"/>
              </w:rPr>
              <w:t>3</w:t>
            </w:r>
            <w:r w:rsidRPr="002A7C49">
              <w:rPr>
                <w:rFonts w:asciiTheme="minorEastAsia" w:hAnsiTheme="minorEastAsia" w:cs="ＭＳ明朝" w:hint="eastAsia"/>
                <w:kern w:val="0"/>
                <w:sz w:val="24"/>
                <w:szCs w:val="24"/>
              </w:rPr>
              <w:t>1日</w:t>
            </w:r>
          </w:p>
        </w:tc>
        <w:tc>
          <w:tcPr>
            <w:tcW w:w="425" w:type="dxa"/>
            <w:vAlign w:val="center"/>
          </w:tcPr>
          <w:p w:rsidR="00341C98" w:rsidRPr="002A7C49" w:rsidRDefault="00341C98" w:rsidP="00653BC8">
            <w:pPr>
              <w:autoSpaceDE w:val="0"/>
              <w:autoSpaceDN w:val="0"/>
              <w:adjustRightInd w:val="0"/>
              <w:spacing w:line="240" w:lineRule="auto"/>
              <w:ind w:leftChars="0" w:left="0"/>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小</w:t>
            </w:r>
          </w:p>
          <w:p w:rsidR="00341C98" w:rsidRPr="002A7C49" w:rsidRDefault="00341C98" w:rsidP="00653BC8">
            <w:pPr>
              <w:autoSpaceDE w:val="0"/>
              <w:autoSpaceDN w:val="0"/>
              <w:adjustRightInd w:val="0"/>
              <w:spacing w:line="240" w:lineRule="auto"/>
              <w:ind w:leftChars="0" w:left="0"/>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中</w:t>
            </w:r>
          </w:p>
          <w:p w:rsidR="00341C98" w:rsidRPr="002A7C49" w:rsidRDefault="00341C98" w:rsidP="00653BC8">
            <w:pPr>
              <w:autoSpaceDE w:val="0"/>
              <w:autoSpaceDN w:val="0"/>
              <w:adjustRightInd w:val="0"/>
              <w:spacing w:line="240" w:lineRule="auto"/>
              <w:ind w:leftChars="0" w:left="0"/>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学校</w:t>
            </w:r>
          </w:p>
        </w:tc>
        <w:tc>
          <w:tcPr>
            <w:tcW w:w="3402" w:type="dxa"/>
            <w:vAlign w:val="center"/>
          </w:tcPr>
          <w:p w:rsidR="00341C98" w:rsidRPr="002A7C49" w:rsidRDefault="00341C98" w:rsidP="00341C98">
            <w:pPr>
              <w:autoSpaceDE w:val="0"/>
              <w:autoSpaceDN w:val="0"/>
              <w:adjustRightInd w:val="0"/>
              <w:spacing w:line="240" w:lineRule="auto"/>
              <w:ind w:leftChars="0" w:left="0" w:firstLineChars="100" w:firstLine="23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午後７時～午後９時</w:t>
            </w:r>
            <w:r w:rsidRPr="002A7C49">
              <w:rPr>
                <w:rFonts w:asciiTheme="minorEastAsia" w:hAnsiTheme="minorEastAsia" w:cs="ＭＳ明朝"/>
                <w:kern w:val="0"/>
                <w:sz w:val="24"/>
                <w:szCs w:val="24"/>
              </w:rPr>
              <w:t>15</w:t>
            </w:r>
            <w:r w:rsidRPr="002A7C49">
              <w:rPr>
                <w:rFonts w:asciiTheme="minorEastAsia" w:hAnsiTheme="minorEastAsia" w:cs="ＭＳ明朝" w:hint="eastAsia"/>
                <w:kern w:val="0"/>
                <w:sz w:val="24"/>
                <w:szCs w:val="24"/>
              </w:rPr>
              <w:t>分</w:t>
            </w:r>
          </w:p>
        </w:tc>
      </w:tr>
    </w:tbl>
    <w:p w:rsidR="00530342" w:rsidRPr="002A7C49" w:rsidRDefault="00530342" w:rsidP="00530342">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w:t>
      </w:r>
      <w:r w:rsidRPr="002A7C49">
        <w:rPr>
          <w:rFonts w:asciiTheme="minorEastAsia" w:hAnsiTheme="minorEastAsia" w:cs="ＭＳ明朝"/>
          <w:kern w:val="0"/>
          <w:sz w:val="24"/>
          <w:szCs w:val="24"/>
        </w:rPr>
        <w:t xml:space="preserve"> </w:t>
      </w:r>
      <w:r w:rsidRPr="002A7C49">
        <w:rPr>
          <w:rFonts w:asciiTheme="minorEastAsia" w:hAnsiTheme="minorEastAsia" w:cs="ＭＳ明朝" w:hint="eastAsia"/>
          <w:kern w:val="0"/>
          <w:sz w:val="24"/>
          <w:szCs w:val="24"/>
        </w:rPr>
        <w:t>休場日</w:t>
      </w:r>
    </w:p>
    <w:p w:rsidR="00530342" w:rsidRPr="002A7C49" w:rsidRDefault="00530342" w:rsidP="00530342">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年末年始（</w:t>
      </w:r>
      <w:r w:rsidRPr="002A7C49">
        <w:rPr>
          <w:rFonts w:asciiTheme="minorEastAsia" w:hAnsiTheme="minorEastAsia" w:cs="ＭＳ明朝"/>
          <w:kern w:val="0"/>
          <w:sz w:val="24"/>
          <w:szCs w:val="24"/>
        </w:rPr>
        <w:t>12</w:t>
      </w:r>
      <w:r w:rsidRPr="002A7C49">
        <w:rPr>
          <w:rFonts w:asciiTheme="minorEastAsia" w:hAnsiTheme="minorEastAsia" w:cs="ＭＳ明朝" w:hint="eastAsia"/>
          <w:kern w:val="0"/>
          <w:sz w:val="24"/>
          <w:szCs w:val="24"/>
        </w:rPr>
        <w:t>月</w:t>
      </w:r>
      <w:r w:rsidRPr="002A7C49">
        <w:rPr>
          <w:rFonts w:asciiTheme="minorEastAsia" w:hAnsiTheme="minorEastAsia" w:cs="ＭＳ明朝"/>
          <w:kern w:val="0"/>
          <w:sz w:val="24"/>
          <w:szCs w:val="24"/>
        </w:rPr>
        <w:t>29</w:t>
      </w:r>
      <w:r w:rsidRPr="002A7C49">
        <w:rPr>
          <w:rFonts w:asciiTheme="minorEastAsia" w:hAnsiTheme="minorEastAsia" w:cs="ＭＳ明朝" w:hint="eastAsia"/>
          <w:kern w:val="0"/>
          <w:sz w:val="24"/>
          <w:szCs w:val="24"/>
        </w:rPr>
        <w:t>日から翌年１月３日まで）</w:t>
      </w:r>
    </w:p>
    <w:p w:rsidR="00530342" w:rsidRPr="002A7C49" w:rsidRDefault="00530342" w:rsidP="00530342">
      <w:pPr>
        <w:autoSpaceDE w:val="0"/>
        <w:autoSpaceDN w:val="0"/>
        <w:adjustRightInd w:val="0"/>
        <w:spacing w:line="240" w:lineRule="auto"/>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月曜日（保守点検日：屋外運動場夜間照明施設に限る。）</w:t>
      </w:r>
    </w:p>
    <w:p w:rsidR="00530342" w:rsidRPr="002A7C49" w:rsidRDefault="00530342" w:rsidP="00530342">
      <w:pPr>
        <w:autoSpaceDE w:val="0"/>
        <w:autoSpaceDN w:val="0"/>
        <w:adjustRightInd w:val="0"/>
        <w:spacing w:line="240" w:lineRule="auto"/>
        <w:ind w:left="272"/>
        <w:rPr>
          <w:rFonts w:asciiTheme="minorEastAsia" w:hAnsiTheme="minorEastAsia" w:cs="ＭＳ明朝"/>
          <w:kern w:val="0"/>
          <w:sz w:val="22"/>
        </w:rPr>
      </w:pPr>
    </w:p>
    <w:p w:rsidR="00530342" w:rsidRPr="002A7C49" w:rsidRDefault="00530342" w:rsidP="00530342">
      <w:pPr>
        <w:autoSpaceDE w:val="0"/>
        <w:autoSpaceDN w:val="0"/>
        <w:adjustRightInd w:val="0"/>
        <w:ind w:left="272"/>
        <w:rPr>
          <w:rFonts w:asciiTheme="minorEastAsia" w:hAnsiTheme="minorEastAsia" w:cs="ＭＳ明朝"/>
          <w:kern w:val="0"/>
          <w:sz w:val="24"/>
          <w:szCs w:val="24"/>
        </w:rPr>
      </w:pPr>
      <w:r w:rsidRPr="002A7C49">
        <w:rPr>
          <w:rFonts w:asciiTheme="minorEastAsia" w:hAnsiTheme="minorEastAsia" w:cs="ＭＳ明朝" w:hint="eastAsia"/>
          <w:kern w:val="0"/>
          <w:sz w:val="24"/>
          <w:szCs w:val="24"/>
        </w:rPr>
        <w:t>別表第２（第４条関係）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149"/>
      </w:tblGrid>
      <w:tr w:rsidR="002A7C49" w:rsidRPr="002A7C49" w:rsidTr="00341C98">
        <w:trPr>
          <w:trHeight w:val="626"/>
        </w:trPr>
        <w:tc>
          <w:tcPr>
            <w:tcW w:w="1951" w:type="dxa"/>
            <w:vAlign w:val="center"/>
          </w:tcPr>
          <w:p w:rsidR="00530342" w:rsidRPr="002A7C49" w:rsidRDefault="00530342" w:rsidP="00AE342E">
            <w:pPr>
              <w:ind w:leftChars="0" w:left="0"/>
              <w:jc w:val="center"/>
              <w:rPr>
                <w:sz w:val="24"/>
                <w:szCs w:val="24"/>
              </w:rPr>
            </w:pPr>
            <w:r w:rsidRPr="002A7C49">
              <w:rPr>
                <w:rFonts w:hint="eastAsia"/>
                <w:sz w:val="24"/>
                <w:szCs w:val="24"/>
              </w:rPr>
              <w:t>体育施設</w:t>
            </w:r>
          </w:p>
        </w:tc>
        <w:tc>
          <w:tcPr>
            <w:tcW w:w="7317" w:type="dxa"/>
            <w:vAlign w:val="center"/>
          </w:tcPr>
          <w:p w:rsidR="00530342" w:rsidRPr="002A7C49" w:rsidRDefault="00530342" w:rsidP="00AE342E">
            <w:pPr>
              <w:ind w:leftChars="0" w:left="0"/>
              <w:jc w:val="center"/>
              <w:rPr>
                <w:sz w:val="24"/>
                <w:szCs w:val="24"/>
              </w:rPr>
            </w:pPr>
            <w:r w:rsidRPr="002A7C49">
              <w:rPr>
                <w:rFonts w:hint="eastAsia"/>
                <w:sz w:val="24"/>
                <w:szCs w:val="24"/>
              </w:rPr>
              <w:t>運</w:t>
            </w:r>
            <w:r w:rsidRPr="002A7C49">
              <w:rPr>
                <w:sz w:val="24"/>
                <w:szCs w:val="24"/>
              </w:rPr>
              <w:t xml:space="preserve"> </w:t>
            </w:r>
            <w:r w:rsidRPr="002A7C49">
              <w:rPr>
                <w:rFonts w:hint="eastAsia"/>
                <w:sz w:val="24"/>
                <w:szCs w:val="24"/>
              </w:rPr>
              <w:t>動</w:t>
            </w:r>
            <w:r w:rsidRPr="002A7C49">
              <w:rPr>
                <w:sz w:val="24"/>
                <w:szCs w:val="24"/>
              </w:rPr>
              <w:t xml:space="preserve"> </w:t>
            </w:r>
            <w:r w:rsidRPr="002A7C49">
              <w:rPr>
                <w:rFonts w:hint="eastAsia"/>
                <w:sz w:val="24"/>
                <w:szCs w:val="24"/>
              </w:rPr>
              <w:t>種</w:t>
            </w:r>
            <w:r w:rsidRPr="002A7C49">
              <w:rPr>
                <w:sz w:val="24"/>
                <w:szCs w:val="24"/>
              </w:rPr>
              <w:t xml:space="preserve"> </w:t>
            </w:r>
            <w:r w:rsidRPr="002A7C49">
              <w:rPr>
                <w:rFonts w:hint="eastAsia"/>
                <w:sz w:val="24"/>
                <w:szCs w:val="24"/>
              </w:rPr>
              <w:t>目</w:t>
            </w: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149"/>
      </w:tblGrid>
      <w:tr w:rsidR="002A7C49" w:rsidRPr="002A7C49" w:rsidTr="00341C98">
        <w:trPr>
          <w:trHeight w:val="1012"/>
        </w:trPr>
        <w:tc>
          <w:tcPr>
            <w:tcW w:w="1951" w:type="dxa"/>
            <w:vAlign w:val="center"/>
          </w:tcPr>
          <w:p w:rsidR="00530342" w:rsidRPr="002A7C49" w:rsidRDefault="00530342" w:rsidP="00AE342E">
            <w:pPr>
              <w:ind w:leftChars="0" w:left="0"/>
              <w:jc w:val="center"/>
              <w:rPr>
                <w:sz w:val="24"/>
                <w:szCs w:val="24"/>
              </w:rPr>
            </w:pPr>
            <w:r w:rsidRPr="002A7C49">
              <w:rPr>
                <w:rFonts w:hint="eastAsia"/>
                <w:sz w:val="24"/>
                <w:szCs w:val="24"/>
              </w:rPr>
              <w:t>体育館</w:t>
            </w:r>
          </w:p>
        </w:tc>
        <w:tc>
          <w:tcPr>
            <w:tcW w:w="7317" w:type="dxa"/>
            <w:vAlign w:val="center"/>
          </w:tcPr>
          <w:p w:rsidR="00530342" w:rsidRPr="002A7C49" w:rsidRDefault="00530342" w:rsidP="00AE342E">
            <w:pPr>
              <w:ind w:leftChars="0" w:left="272"/>
              <w:rPr>
                <w:sz w:val="24"/>
                <w:szCs w:val="24"/>
              </w:rPr>
            </w:pPr>
            <w:r w:rsidRPr="002A7C49">
              <w:rPr>
                <w:rFonts w:hint="eastAsia"/>
                <w:sz w:val="24"/>
                <w:szCs w:val="24"/>
              </w:rPr>
              <w:t>バレーボール、バスケットボール、卓球、バドミントン、剣道</w:t>
            </w:r>
          </w:p>
          <w:p w:rsidR="00530342" w:rsidRPr="002A7C49" w:rsidRDefault="00530342" w:rsidP="00AE342E">
            <w:pPr>
              <w:ind w:leftChars="0" w:left="272"/>
              <w:rPr>
                <w:sz w:val="24"/>
                <w:szCs w:val="24"/>
              </w:rPr>
            </w:pPr>
            <w:r w:rsidRPr="002A7C49">
              <w:rPr>
                <w:rFonts w:hint="eastAsia"/>
                <w:sz w:val="24"/>
                <w:szCs w:val="24"/>
              </w:rPr>
              <w:t>その他スポーツ・レクリエーション種目</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149"/>
      </w:tblGrid>
      <w:tr w:rsidR="002A7C49" w:rsidRPr="002A7C49" w:rsidTr="00341C98">
        <w:trPr>
          <w:trHeight w:val="1200"/>
        </w:trPr>
        <w:tc>
          <w:tcPr>
            <w:tcW w:w="1951" w:type="dxa"/>
            <w:vAlign w:val="center"/>
          </w:tcPr>
          <w:p w:rsidR="00530342" w:rsidRPr="002A7C49" w:rsidRDefault="00530342" w:rsidP="00AE342E">
            <w:pPr>
              <w:ind w:leftChars="0" w:left="0"/>
              <w:jc w:val="center"/>
              <w:rPr>
                <w:sz w:val="24"/>
                <w:szCs w:val="24"/>
              </w:rPr>
            </w:pPr>
            <w:r w:rsidRPr="002A7C49">
              <w:rPr>
                <w:rFonts w:hint="eastAsia"/>
                <w:sz w:val="24"/>
                <w:szCs w:val="24"/>
              </w:rPr>
              <w:t>屋外運動場</w:t>
            </w:r>
          </w:p>
          <w:p w:rsidR="00530342" w:rsidRPr="002A7C49" w:rsidRDefault="00530342" w:rsidP="00AE342E">
            <w:pPr>
              <w:ind w:leftChars="0" w:left="0"/>
              <w:jc w:val="center"/>
              <w:rPr>
                <w:sz w:val="24"/>
                <w:szCs w:val="24"/>
              </w:rPr>
            </w:pPr>
            <w:r w:rsidRPr="002A7C49">
              <w:rPr>
                <w:rFonts w:hint="eastAsia"/>
                <w:sz w:val="24"/>
                <w:szCs w:val="24"/>
              </w:rPr>
              <w:t>夜間照明施設</w:t>
            </w:r>
          </w:p>
        </w:tc>
        <w:tc>
          <w:tcPr>
            <w:tcW w:w="7317" w:type="dxa"/>
            <w:vAlign w:val="center"/>
          </w:tcPr>
          <w:p w:rsidR="00530342" w:rsidRPr="002A7C49" w:rsidRDefault="00530342" w:rsidP="00AE342E">
            <w:pPr>
              <w:ind w:leftChars="0" w:left="272"/>
              <w:rPr>
                <w:sz w:val="24"/>
                <w:szCs w:val="24"/>
              </w:rPr>
            </w:pPr>
            <w:r w:rsidRPr="002A7C49">
              <w:rPr>
                <w:rFonts w:hint="eastAsia"/>
                <w:sz w:val="24"/>
                <w:szCs w:val="24"/>
              </w:rPr>
              <w:t>ソフトボール、サッカー、少年野球その他スポーツ・レクリエーション種目</w:t>
            </w:r>
          </w:p>
        </w:tc>
      </w:tr>
    </w:tbl>
    <w:p w:rsidR="00AB6095" w:rsidRPr="002A7C49" w:rsidRDefault="00AB6095" w:rsidP="00341C98">
      <w:pPr>
        <w:autoSpaceDE w:val="0"/>
        <w:autoSpaceDN w:val="0"/>
        <w:adjustRightInd w:val="0"/>
        <w:spacing w:line="240" w:lineRule="auto"/>
        <w:ind w:leftChars="0" w:left="0"/>
        <w:rPr>
          <w:rFonts w:asciiTheme="minorEastAsia" w:hAnsiTheme="minorEastAsia" w:cs="ＭＳ明朝"/>
          <w:kern w:val="0"/>
          <w:sz w:val="24"/>
          <w:szCs w:val="24"/>
        </w:rPr>
      </w:pPr>
      <w:bookmarkStart w:id="0" w:name="_GoBack"/>
      <w:bookmarkEnd w:id="0"/>
    </w:p>
    <w:sectPr w:rsidR="00AB6095" w:rsidRPr="002A7C49" w:rsidSect="0066437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cols w:space="425"/>
      <w:titlePg/>
      <w:docGrid w:type="linesAndChars" w:linePitch="38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3B" w:rsidRDefault="0087113B" w:rsidP="00895F19">
      <w:pPr>
        <w:ind w:left="283"/>
      </w:pPr>
      <w:r>
        <w:separator/>
      </w:r>
    </w:p>
  </w:endnote>
  <w:endnote w:type="continuationSeparator" w:id="0">
    <w:p w:rsidR="0087113B" w:rsidRDefault="0087113B" w:rsidP="00895F19">
      <w:pPr>
        <w:ind w:left="2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3B" w:rsidRDefault="0087113B" w:rsidP="00D7182C">
    <w:pPr>
      <w:pStyle w:val="a6"/>
      <w:ind w:left="2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3B" w:rsidRDefault="0087113B" w:rsidP="00D7182C">
    <w:pPr>
      <w:pStyle w:val="a6"/>
      <w:ind w:left="28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3B" w:rsidRDefault="0087113B" w:rsidP="00D7182C">
    <w:pPr>
      <w:pStyle w:val="a6"/>
      <w:ind w:left="2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3B" w:rsidRDefault="0087113B" w:rsidP="00895F19">
      <w:pPr>
        <w:ind w:left="283"/>
      </w:pPr>
      <w:r>
        <w:separator/>
      </w:r>
    </w:p>
  </w:footnote>
  <w:footnote w:type="continuationSeparator" w:id="0">
    <w:p w:rsidR="0087113B" w:rsidRDefault="0087113B" w:rsidP="00895F19">
      <w:pPr>
        <w:ind w:left="28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3B" w:rsidRDefault="0087113B" w:rsidP="00D7182C">
    <w:pPr>
      <w:pStyle w:val="a4"/>
      <w:ind w:left="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3B" w:rsidRPr="00FB162A" w:rsidRDefault="0087113B" w:rsidP="00FB162A">
    <w:pPr>
      <w:pStyle w:val="a4"/>
      <w:ind w:left="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3B" w:rsidRPr="00FB162A" w:rsidRDefault="0087113B" w:rsidP="00FB162A">
    <w:pPr>
      <w:pStyle w:val="a4"/>
      <w:ind w:left="283"/>
      <w:jc w:val="center"/>
      <w:rPr>
        <w:color w:val="FF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28C8"/>
    <w:multiLevelType w:val="hybridMultilevel"/>
    <w:tmpl w:val="7C8EFB0C"/>
    <w:lvl w:ilvl="0" w:tplc="DA80F41E">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41372559"/>
    <w:multiLevelType w:val="hybridMultilevel"/>
    <w:tmpl w:val="7938C950"/>
    <w:lvl w:ilvl="0" w:tplc="B6904440">
      <w:start w:val="1"/>
      <w:numFmt w:val="decimal"/>
      <w:lvlText w:val="(%1)"/>
      <w:lvlJc w:val="left"/>
      <w:pPr>
        <w:ind w:left="674" w:hanging="390"/>
      </w:pPr>
      <w:rPr>
        <w:rFonts w:hint="default"/>
        <w:bdr w:val="none" w:sz="0" w:space="0" w:color="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6377C94"/>
    <w:multiLevelType w:val="hybridMultilevel"/>
    <w:tmpl w:val="DA965EEC"/>
    <w:lvl w:ilvl="0" w:tplc="29A295C2">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101"/>
  <w:drawingGridVerticalSpacing w:val="38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DF"/>
    <w:rsid w:val="00000874"/>
    <w:rsid w:val="0000765E"/>
    <w:rsid w:val="000378C3"/>
    <w:rsid w:val="00056692"/>
    <w:rsid w:val="00056DE8"/>
    <w:rsid w:val="00057AC3"/>
    <w:rsid w:val="00060EB2"/>
    <w:rsid w:val="00062CDF"/>
    <w:rsid w:val="00076613"/>
    <w:rsid w:val="000775BD"/>
    <w:rsid w:val="00090F4D"/>
    <w:rsid w:val="000A00D9"/>
    <w:rsid w:val="000B0604"/>
    <w:rsid w:val="000B31FE"/>
    <w:rsid w:val="000C4A18"/>
    <w:rsid w:val="000D5243"/>
    <w:rsid w:val="000E1855"/>
    <w:rsid w:val="000E1882"/>
    <w:rsid w:val="000F277B"/>
    <w:rsid w:val="000F47AF"/>
    <w:rsid w:val="001043D6"/>
    <w:rsid w:val="00113F52"/>
    <w:rsid w:val="00114547"/>
    <w:rsid w:val="00127610"/>
    <w:rsid w:val="0013557A"/>
    <w:rsid w:val="001362FB"/>
    <w:rsid w:val="001430A5"/>
    <w:rsid w:val="00146817"/>
    <w:rsid w:val="00165B2A"/>
    <w:rsid w:val="00176555"/>
    <w:rsid w:val="00183F56"/>
    <w:rsid w:val="00196327"/>
    <w:rsid w:val="00197486"/>
    <w:rsid w:val="001B4916"/>
    <w:rsid w:val="001C3C79"/>
    <w:rsid w:val="001C7C2B"/>
    <w:rsid w:val="00203A97"/>
    <w:rsid w:val="002256B6"/>
    <w:rsid w:val="00230AAF"/>
    <w:rsid w:val="00261B45"/>
    <w:rsid w:val="002637D4"/>
    <w:rsid w:val="00273B4A"/>
    <w:rsid w:val="00276BCB"/>
    <w:rsid w:val="0029340E"/>
    <w:rsid w:val="00293548"/>
    <w:rsid w:val="002A5009"/>
    <w:rsid w:val="002A7C49"/>
    <w:rsid w:val="002B496C"/>
    <w:rsid w:val="002B54A9"/>
    <w:rsid w:val="002C4059"/>
    <w:rsid w:val="002E7E83"/>
    <w:rsid w:val="002F4041"/>
    <w:rsid w:val="00330099"/>
    <w:rsid w:val="00337EB5"/>
    <w:rsid w:val="00340918"/>
    <w:rsid w:val="00341282"/>
    <w:rsid w:val="00341C98"/>
    <w:rsid w:val="00342F0B"/>
    <w:rsid w:val="00344F0E"/>
    <w:rsid w:val="00350345"/>
    <w:rsid w:val="00355B4C"/>
    <w:rsid w:val="00356046"/>
    <w:rsid w:val="00364960"/>
    <w:rsid w:val="003735FB"/>
    <w:rsid w:val="00381FAE"/>
    <w:rsid w:val="00391ECE"/>
    <w:rsid w:val="003A036B"/>
    <w:rsid w:val="003A5F01"/>
    <w:rsid w:val="003B7C71"/>
    <w:rsid w:val="003E5DD6"/>
    <w:rsid w:val="00405902"/>
    <w:rsid w:val="004112C5"/>
    <w:rsid w:val="00425E30"/>
    <w:rsid w:val="004571D3"/>
    <w:rsid w:val="00460368"/>
    <w:rsid w:val="0048171B"/>
    <w:rsid w:val="004867E8"/>
    <w:rsid w:val="00491E97"/>
    <w:rsid w:val="004A32B1"/>
    <w:rsid w:val="004A6C4F"/>
    <w:rsid w:val="004B0987"/>
    <w:rsid w:val="004B3F26"/>
    <w:rsid w:val="004C7AC0"/>
    <w:rsid w:val="004F76AB"/>
    <w:rsid w:val="005053D0"/>
    <w:rsid w:val="00511A92"/>
    <w:rsid w:val="005173BD"/>
    <w:rsid w:val="005175DB"/>
    <w:rsid w:val="00522C27"/>
    <w:rsid w:val="00530342"/>
    <w:rsid w:val="00531B2B"/>
    <w:rsid w:val="0053262E"/>
    <w:rsid w:val="0053542B"/>
    <w:rsid w:val="00535FFB"/>
    <w:rsid w:val="00547720"/>
    <w:rsid w:val="005554F9"/>
    <w:rsid w:val="00561A07"/>
    <w:rsid w:val="0056458C"/>
    <w:rsid w:val="005850E0"/>
    <w:rsid w:val="00590FBE"/>
    <w:rsid w:val="00591167"/>
    <w:rsid w:val="005C18E4"/>
    <w:rsid w:val="005D2F2A"/>
    <w:rsid w:val="005F415D"/>
    <w:rsid w:val="00606A23"/>
    <w:rsid w:val="006123D6"/>
    <w:rsid w:val="00623496"/>
    <w:rsid w:val="00632055"/>
    <w:rsid w:val="00640B94"/>
    <w:rsid w:val="00641122"/>
    <w:rsid w:val="00645114"/>
    <w:rsid w:val="006544C6"/>
    <w:rsid w:val="0066437D"/>
    <w:rsid w:val="00666EE6"/>
    <w:rsid w:val="0067730B"/>
    <w:rsid w:val="00682028"/>
    <w:rsid w:val="0068392A"/>
    <w:rsid w:val="00685EE3"/>
    <w:rsid w:val="0069443C"/>
    <w:rsid w:val="006B4DF3"/>
    <w:rsid w:val="006C34E1"/>
    <w:rsid w:val="006C65ED"/>
    <w:rsid w:val="006D6EC6"/>
    <w:rsid w:val="006E119D"/>
    <w:rsid w:val="006E517B"/>
    <w:rsid w:val="00701F2B"/>
    <w:rsid w:val="00706DA3"/>
    <w:rsid w:val="00712D99"/>
    <w:rsid w:val="007405CD"/>
    <w:rsid w:val="00741068"/>
    <w:rsid w:val="007502CD"/>
    <w:rsid w:val="00760BC7"/>
    <w:rsid w:val="00765EC3"/>
    <w:rsid w:val="00783AF1"/>
    <w:rsid w:val="00787AC1"/>
    <w:rsid w:val="007A0CF6"/>
    <w:rsid w:val="007A6F2D"/>
    <w:rsid w:val="007A725F"/>
    <w:rsid w:val="007C3846"/>
    <w:rsid w:val="007E07C7"/>
    <w:rsid w:val="007E5712"/>
    <w:rsid w:val="007F5EE0"/>
    <w:rsid w:val="007F7C5B"/>
    <w:rsid w:val="00803AF9"/>
    <w:rsid w:val="0080511F"/>
    <w:rsid w:val="00823DF5"/>
    <w:rsid w:val="00843C72"/>
    <w:rsid w:val="008653CE"/>
    <w:rsid w:val="00866E83"/>
    <w:rsid w:val="0087113B"/>
    <w:rsid w:val="00880293"/>
    <w:rsid w:val="008805D0"/>
    <w:rsid w:val="00880A52"/>
    <w:rsid w:val="0088400A"/>
    <w:rsid w:val="00895F19"/>
    <w:rsid w:val="008B1D6A"/>
    <w:rsid w:val="008B6572"/>
    <w:rsid w:val="00910458"/>
    <w:rsid w:val="00915969"/>
    <w:rsid w:val="0093024E"/>
    <w:rsid w:val="0093764D"/>
    <w:rsid w:val="00950FAB"/>
    <w:rsid w:val="00961C61"/>
    <w:rsid w:val="00962D37"/>
    <w:rsid w:val="009826AF"/>
    <w:rsid w:val="00982FE0"/>
    <w:rsid w:val="009847CF"/>
    <w:rsid w:val="00991D75"/>
    <w:rsid w:val="009A06AD"/>
    <w:rsid w:val="009B4786"/>
    <w:rsid w:val="009B5494"/>
    <w:rsid w:val="009C29F1"/>
    <w:rsid w:val="009E1FEA"/>
    <w:rsid w:val="009F4331"/>
    <w:rsid w:val="009F5C3A"/>
    <w:rsid w:val="00A022CD"/>
    <w:rsid w:val="00A10DC9"/>
    <w:rsid w:val="00A1518C"/>
    <w:rsid w:val="00A26F9A"/>
    <w:rsid w:val="00A51F63"/>
    <w:rsid w:val="00A71B1D"/>
    <w:rsid w:val="00A76C7A"/>
    <w:rsid w:val="00A8239F"/>
    <w:rsid w:val="00A97D7F"/>
    <w:rsid w:val="00A97F3E"/>
    <w:rsid w:val="00AA32EE"/>
    <w:rsid w:val="00AB28F8"/>
    <w:rsid w:val="00AB37C3"/>
    <w:rsid w:val="00AB6095"/>
    <w:rsid w:val="00AC6F76"/>
    <w:rsid w:val="00AD062A"/>
    <w:rsid w:val="00AE342E"/>
    <w:rsid w:val="00AE4081"/>
    <w:rsid w:val="00B31456"/>
    <w:rsid w:val="00B65E69"/>
    <w:rsid w:val="00B73BE5"/>
    <w:rsid w:val="00B936AA"/>
    <w:rsid w:val="00B95B39"/>
    <w:rsid w:val="00B9644E"/>
    <w:rsid w:val="00BC1024"/>
    <w:rsid w:val="00BC1DA2"/>
    <w:rsid w:val="00BC2688"/>
    <w:rsid w:val="00BF063B"/>
    <w:rsid w:val="00BF16FF"/>
    <w:rsid w:val="00C4725F"/>
    <w:rsid w:val="00C6277F"/>
    <w:rsid w:val="00C63864"/>
    <w:rsid w:val="00C80611"/>
    <w:rsid w:val="00C823AA"/>
    <w:rsid w:val="00CA1EC1"/>
    <w:rsid w:val="00CB2942"/>
    <w:rsid w:val="00CD7B24"/>
    <w:rsid w:val="00CE18A8"/>
    <w:rsid w:val="00CE4EB6"/>
    <w:rsid w:val="00CE631C"/>
    <w:rsid w:val="00CF1A37"/>
    <w:rsid w:val="00CF3669"/>
    <w:rsid w:val="00CF50E9"/>
    <w:rsid w:val="00CF58DE"/>
    <w:rsid w:val="00D205F1"/>
    <w:rsid w:val="00D31A1C"/>
    <w:rsid w:val="00D7182C"/>
    <w:rsid w:val="00D804AB"/>
    <w:rsid w:val="00DB2519"/>
    <w:rsid w:val="00DC3872"/>
    <w:rsid w:val="00DD156C"/>
    <w:rsid w:val="00E10EDD"/>
    <w:rsid w:val="00E153FA"/>
    <w:rsid w:val="00E204E9"/>
    <w:rsid w:val="00E252B1"/>
    <w:rsid w:val="00E30251"/>
    <w:rsid w:val="00E3340B"/>
    <w:rsid w:val="00E3589C"/>
    <w:rsid w:val="00E41875"/>
    <w:rsid w:val="00E51587"/>
    <w:rsid w:val="00E63D73"/>
    <w:rsid w:val="00E723E3"/>
    <w:rsid w:val="00E72822"/>
    <w:rsid w:val="00E92AE9"/>
    <w:rsid w:val="00E96046"/>
    <w:rsid w:val="00EB1C0A"/>
    <w:rsid w:val="00ED2628"/>
    <w:rsid w:val="00ED7858"/>
    <w:rsid w:val="00EE0A7B"/>
    <w:rsid w:val="00F04D51"/>
    <w:rsid w:val="00F0525F"/>
    <w:rsid w:val="00F11C9E"/>
    <w:rsid w:val="00F123F8"/>
    <w:rsid w:val="00F14DC9"/>
    <w:rsid w:val="00F25916"/>
    <w:rsid w:val="00F31172"/>
    <w:rsid w:val="00F408C3"/>
    <w:rsid w:val="00F46D1A"/>
    <w:rsid w:val="00F55B5E"/>
    <w:rsid w:val="00F800BC"/>
    <w:rsid w:val="00F8244B"/>
    <w:rsid w:val="00FA77C6"/>
    <w:rsid w:val="00FB162A"/>
    <w:rsid w:val="00FB7824"/>
    <w:rsid w:val="00FC35D7"/>
    <w:rsid w:val="00FC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70EA7FD0-0C4A-437F-8EAC-8F699B70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500" w:lineRule="exact"/>
        <w:ind w:leftChars="135" w:left="1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B2A"/>
    <w:pPr>
      <w:tabs>
        <w:tab w:val="center" w:pos="4252"/>
        <w:tab w:val="right" w:pos="8504"/>
      </w:tabs>
      <w:snapToGrid w:val="0"/>
    </w:pPr>
  </w:style>
  <w:style w:type="character" w:customStyle="1" w:styleId="a5">
    <w:name w:val="ヘッダー (文字)"/>
    <w:basedOn w:val="a0"/>
    <w:link w:val="a4"/>
    <w:uiPriority w:val="99"/>
    <w:rsid w:val="00165B2A"/>
  </w:style>
  <w:style w:type="paragraph" w:styleId="a6">
    <w:name w:val="footer"/>
    <w:basedOn w:val="a"/>
    <w:link w:val="a7"/>
    <w:uiPriority w:val="99"/>
    <w:unhideWhenUsed/>
    <w:rsid w:val="00165B2A"/>
    <w:pPr>
      <w:tabs>
        <w:tab w:val="center" w:pos="4252"/>
        <w:tab w:val="right" w:pos="8504"/>
      </w:tabs>
      <w:snapToGrid w:val="0"/>
    </w:pPr>
  </w:style>
  <w:style w:type="character" w:customStyle="1" w:styleId="a7">
    <w:name w:val="フッター (文字)"/>
    <w:basedOn w:val="a0"/>
    <w:link w:val="a6"/>
    <w:uiPriority w:val="99"/>
    <w:rsid w:val="00165B2A"/>
  </w:style>
  <w:style w:type="paragraph" w:styleId="a8">
    <w:name w:val="List Paragraph"/>
    <w:basedOn w:val="a"/>
    <w:uiPriority w:val="34"/>
    <w:qFormat/>
    <w:rsid w:val="00405902"/>
    <w:pPr>
      <w:ind w:leftChars="400" w:left="840"/>
    </w:pPr>
  </w:style>
  <w:style w:type="paragraph" w:styleId="a9">
    <w:name w:val="Balloon Text"/>
    <w:basedOn w:val="a"/>
    <w:link w:val="aa"/>
    <w:uiPriority w:val="99"/>
    <w:semiHidden/>
    <w:unhideWhenUsed/>
    <w:rsid w:val="00AA32E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2EE"/>
    <w:rPr>
      <w:rFonts w:asciiTheme="majorHAnsi" w:eastAsiaTheme="majorEastAsia" w:hAnsiTheme="majorHAnsi" w:cstheme="majorBidi"/>
      <w:sz w:val="18"/>
      <w:szCs w:val="18"/>
    </w:rPr>
  </w:style>
  <w:style w:type="paragraph" w:styleId="ab">
    <w:name w:val="No Spacing"/>
    <w:uiPriority w:val="1"/>
    <w:qFormat/>
    <w:rsid w:val="00AE34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93F4-BD1C-4A43-BD97-DAD8941B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683</Words>
  <Characters>3898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石山 智洋</dc:creator>
  <cp:lastModifiedBy>稲本 博子</cp:lastModifiedBy>
  <cp:revision>13</cp:revision>
  <cp:lastPrinted>2020-05-08T02:25:00Z</cp:lastPrinted>
  <dcterms:created xsi:type="dcterms:W3CDTF">2020-03-26T11:40:00Z</dcterms:created>
  <dcterms:modified xsi:type="dcterms:W3CDTF">2020-11-06T04:55:00Z</dcterms:modified>
</cp:coreProperties>
</file>