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FBF9" w14:textId="77777777" w:rsidR="000659A1" w:rsidRPr="006C4682" w:rsidRDefault="00B57E5C" w:rsidP="000659A1">
      <w:pPr>
        <w:rPr>
          <w:color w:val="auto"/>
          <w:szCs w:val="22"/>
        </w:rPr>
      </w:pPr>
      <w:r w:rsidRPr="006C4682">
        <w:rPr>
          <w:rFonts w:hint="eastAsia"/>
          <w:color w:val="auto"/>
          <w:szCs w:val="22"/>
        </w:rPr>
        <w:t>第５号様式</w:t>
      </w:r>
      <w:r w:rsidR="000659A1" w:rsidRPr="006C4682">
        <w:rPr>
          <w:rFonts w:hint="eastAsia"/>
          <w:color w:val="auto"/>
          <w:szCs w:val="22"/>
        </w:rPr>
        <w:t>（第６条関係）</w:t>
      </w:r>
    </w:p>
    <w:p w14:paraId="23793987" w14:textId="77777777" w:rsidR="000659A1" w:rsidRPr="006C4682" w:rsidRDefault="000659A1" w:rsidP="000659A1">
      <w:pPr>
        <w:jc w:val="center"/>
        <w:rPr>
          <w:color w:val="auto"/>
          <w:szCs w:val="22"/>
        </w:rPr>
      </w:pPr>
      <w:r w:rsidRPr="006C4682">
        <w:rPr>
          <w:rFonts w:hint="eastAsia"/>
          <w:color w:val="auto"/>
          <w:szCs w:val="22"/>
        </w:rPr>
        <w:t>誓約書</w:t>
      </w:r>
    </w:p>
    <w:p w14:paraId="7CA0C11D" w14:textId="77777777" w:rsidR="000659A1" w:rsidRPr="006C4682" w:rsidRDefault="000659A1" w:rsidP="000659A1">
      <w:pPr>
        <w:rPr>
          <w:color w:val="auto"/>
          <w:szCs w:val="22"/>
        </w:rPr>
      </w:pPr>
      <w:r w:rsidRPr="006C4682">
        <w:rPr>
          <w:noProof/>
          <w:color w:val="auto"/>
          <w:szCs w:val="22"/>
        </w:rPr>
        <mc:AlternateContent>
          <mc:Choice Requires="wps">
            <w:drawing>
              <wp:anchor distT="0" distB="0" distL="114300" distR="114300" simplePos="0" relativeHeight="251662336" behindDoc="0" locked="0" layoutInCell="1" allowOverlap="1" wp14:anchorId="6598A000" wp14:editId="2B3F1890">
                <wp:simplePos x="0" y="0"/>
                <wp:positionH relativeFrom="column">
                  <wp:posOffset>156845</wp:posOffset>
                </wp:positionH>
                <wp:positionV relativeFrom="paragraph">
                  <wp:posOffset>109220</wp:posOffset>
                </wp:positionV>
                <wp:extent cx="1562100" cy="50482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6499" id="AutoShape 4" o:spid="_x0000_s1026" type="#_x0000_t185" style="position:absolute;left:0;text-align:left;margin-left:12.35pt;margin-top:8.6pt;width:123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">
                <v:textbox inset="5.85pt,.7pt,5.85pt,.7pt"/>
              </v:shape>
            </w:pict>
          </mc:Fallback>
        </mc:AlternateContent>
      </w:r>
      <w:r w:rsidRPr="006C4682">
        <w:rPr>
          <w:noProof/>
          <w:color w:val="auto"/>
          <w:szCs w:val="22"/>
        </w:rPr>
        <mc:AlternateContent>
          <mc:Choice Requires="wps">
            <w:drawing>
              <wp:anchor distT="0" distB="0" distL="114300" distR="114300" simplePos="0" relativeHeight="251661312" behindDoc="0" locked="0" layoutInCell="1" allowOverlap="1" wp14:anchorId="2E9E09C1" wp14:editId="7FE908DA">
                <wp:simplePos x="0" y="0"/>
                <wp:positionH relativeFrom="column">
                  <wp:posOffset>242570</wp:posOffset>
                </wp:positionH>
                <wp:positionV relativeFrom="paragraph">
                  <wp:posOffset>128270</wp:posOffset>
                </wp:positionV>
                <wp:extent cx="1524000" cy="5048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AFE0FC9" w14:textId="77777777" w:rsidR="000659A1" w:rsidRDefault="000659A1" w:rsidP="000659A1">
                            <w:pPr>
                              <w:rPr>
                                <w:szCs w:val="22"/>
                              </w:rPr>
                            </w:pPr>
                            <w:r>
                              <w:rPr>
                                <w:rFonts w:hint="eastAsia"/>
                                <w:szCs w:val="22"/>
                              </w:rPr>
                              <w:t>□</w:t>
                            </w:r>
                            <w:r w:rsidRPr="009E765C">
                              <w:rPr>
                                <w:rFonts w:hint="eastAsia"/>
                                <w:szCs w:val="22"/>
                              </w:rPr>
                              <w:t>訪問型サービス</w:t>
                            </w:r>
                          </w:p>
                          <w:p w14:paraId="1FB059E1" w14:textId="77777777" w:rsidR="000659A1" w:rsidRPr="009E765C" w:rsidRDefault="000659A1" w:rsidP="000659A1">
                            <w:r>
                              <w:rPr>
                                <w:rFonts w:hint="eastAsia"/>
                                <w:szCs w:val="22"/>
                              </w:rPr>
                              <w:t>□</w:t>
                            </w:r>
                            <w:r w:rsidRPr="009E765C">
                              <w:rPr>
                                <w:rFonts w:hint="eastAsia"/>
                                <w:szCs w:val="22"/>
                              </w:rPr>
                              <w:t xml:space="preserve">通所型サービス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A4E1" id="Rectangle 3" o:spid="_x0000_s1026" style="position:absolute;left:0;text-align:left;margin-left:19.1pt;margin-top:10.1pt;width:120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" filled="f" stroked="f" strokecolor="white">
                <v:textbox inset="5.85pt,.7pt,5.85pt,.7pt">
                  <w:txbxContent>
                    <w:p w:rsidR="000659A1" w:rsidRDefault="000659A1" w:rsidP="000659A1">
                      <w:pPr>
                        <w:rPr>
                          <w:szCs w:val="22"/>
                        </w:rPr>
                      </w:pPr>
                      <w:r>
                        <w:rPr>
                          <w:rFonts w:hint="eastAsia"/>
                          <w:szCs w:val="22"/>
                        </w:rPr>
                        <w:t>□</w:t>
                      </w:r>
                      <w:r w:rsidRPr="009E765C">
                        <w:rPr>
                          <w:rFonts w:hint="eastAsia"/>
                          <w:szCs w:val="22"/>
                        </w:rPr>
                        <w:t>訪問型サービス</w:t>
                      </w:r>
                    </w:p>
                    <w:p w:rsidR="000659A1" w:rsidRPr="009E765C" w:rsidRDefault="000659A1" w:rsidP="000659A1">
                      <w:r>
                        <w:rPr>
                          <w:rFonts w:hint="eastAsia"/>
                          <w:szCs w:val="22"/>
                        </w:rPr>
                        <w:t>□</w:t>
                      </w:r>
                      <w:r w:rsidRPr="009E765C">
                        <w:rPr>
                          <w:rFonts w:hint="eastAsia"/>
                          <w:szCs w:val="22"/>
                        </w:rPr>
                        <w:t xml:space="preserve">通所型サービス　</w:t>
                      </w:r>
                    </w:p>
                  </w:txbxContent>
                </v:textbox>
              </v:rect>
            </w:pict>
          </mc:Fallback>
        </mc:AlternateContent>
      </w:r>
    </w:p>
    <w:p w14:paraId="3E1D63E8" w14:textId="77777777" w:rsidR="000659A1" w:rsidRPr="006C4682" w:rsidRDefault="000659A1" w:rsidP="000659A1">
      <w:pPr>
        <w:ind w:firstLineChars="1300" w:firstLine="2860"/>
        <w:rPr>
          <w:color w:val="auto"/>
          <w:szCs w:val="22"/>
        </w:rPr>
      </w:pPr>
      <w:r w:rsidRPr="006C4682">
        <w:rPr>
          <w:rFonts w:hint="eastAsia"/>
          <w:color w:val="auto"/>
          <w:szCs w:val="22"/>
        </w:rPr>
        <w:t>を実施するに当たり、次の事項を遵守します。</w:t>
      </w:r>
    </w:p>
    <w:p w14:paraId="088E8431" w14:textId="77777777" w:rsidR="000659A1" w:rsidRPr="006C4682" w:rsidRDefault="000659A1" w:rsidP="000659A1">
      <w:pPr>
        <w:rPr>
          <w:color w:val="auto"/>
          <w:szCs w:val="22"/>
        </w:rPr>
      </w:pPr>
    </w:p>
    <w:p w14:paraId="5E71F529" w14:textId="77777777" w:rsidR="000659A1" w:rsidRPr="006C4682" w:rsidRDefault="000659A1" w:rsidP="000659A1">
      <w:pPr>
        <w:rPr>
          <w:color w:val="auto"/>
          <w:szCs w:val="22"/>
        </w:rPr>
      </w:pPr>
      <w:r w:rsidRPr="006C4682">
        <w:rPr>
          <w:rFonts w:hint="eastAsia"/>
          <w:color w:val="auto"/>
          <w:szCs w:val="22"/>
        </w:rPr>
        <w:t>１　提供体制</w:t>
      </w:r>
    </w:p>
    <w:p w14:paraId="54D709EC" w14:textId="77777777" w:rsidR="000659A1" w:rsidRPr="006C4682" w:rsidRDefault="000659A1" w:rsidP="000659A1">
      <w:pPr>
        <w:numPr>
          <w:ilvl w:val="0"/>
          <w:numId w:val="4"/>
        </w:numPr>
        <w:rPr>
          <w:color w:val="auto"/>
          <w:szCs w:val="22"/>
        </w:rPr>
      </w:pPr>
      <w:r w:rsidRPr="006C4682">
        <w:rPr>
          <w:rFonts w:hint="eastAsia"/>
          <w:color w:val="auto"/>
          <w:szCs w:val="22"/>
        </w:rPr>
        <w:t>市の研修又はそれに準じた内容の研修を受講していること。</w:t>
      </w:r>
    </w:p>
    <w:p w14:paraId="58A48F61" w14:textId="77777777" w:rsidR="000659A1" w:rsidRPr="006C4682" w:rsidRDefault="000659A1" w:rsidP="000659A1">
      <w:pPr>
        <w:numPr>
          <w:ilvl w:val="0"/>
          <w:numId w:val="4"/>
        </w:numPr>
        <w:rPr>
          <w:color w:val="auto"/>
          <w:szCs w:val="22"/>
        </w:rPr>
      </w:pPr>
      <w:r w:rsidRPr="006C4682">
        <w:rPr>
          <w:rFonts w:hint="eastAsia"/>
          <w:color w:val="auto"/>
          <w:szCs w:val="22"/>
        </w:rPr>
        <w:t>サービスを提供するために必要な場所、必要な設備・備品を確保していること。</w:t>
      </w:r>
    </w:p>
    <w:p w14:paraId="3C1D649D" w14:textId="77777777" w:rsidR="000659A1" w:rsidRPr="006C4682" w:rsidRDefault="000659A1" w:rsidP="000659A1">
      <w:pPr>
        <w:numPr>
          <w:ilvl w:val="0"/>
          <w:numId w:val="4"/>
        </w:numPr>
        <w:rPr>
          <w:color w:val="auto"/>
          <w:szCs w:val="22"/>
        </w:rPr>
      </w:pPr>
      <w:r w:rsidRPr="006C4682">
        <w:rPr>
          <w:rFonts w:hint="eastAsia"/>
          <w:color w:val="auto"/>
          <w:szCs w:val="22"/>
        </w:rPr>
        <w:t>市及び地域包括支援センター等からの連絡に対応できる体制を整備します。</w:t>
      </w:r>
    </w:p>
    <w:p w14:paraId="4EA9B5D9" w14:textId="77777777" w:rsidR="000659A1" w:rsidRPr="006C4682" w:rsidRDefault="000659A1" w:rsidP="000659A1">
      <w:pPr>
        <w:rPr>
          <w:color w:val="auto"/>
          <w:szCs w:val="22"/>
        </w:rPr>
      </w:pPr>
    </w:p>
    <w:p w14:paraId="5FB2255D" w14:textId="77777777" w:rsidR="000659A1" w:rsidRPr="006C4682" w:rsidRDefault="000659A1" w:rsidP="000659A1">
      <w:pPr>
        <w:ind w:left="220" w:hangingChars="100" w:hanging="220"/>
        <w:rPr>
          <w:color w:val="auto"/>
          <w:szCs w:val="22"/>
        </w:rPr>
      </w:pPr>
      <w:r w:rsidRPr="006C4682">
        <w:rPr>
          <w:rFonts w:hint="eastAsia"/>
          <w:color w:val="auto"/>
          <w:szCs w:val="22"/>
        </w:rPr>
        <w:t>２　サービスの提供の開始に際し、あらかじめ、利用申込者又はその家族に文書を交付して説明し、サービス提供開始についての同意を得ること。</w:t>
      </w:r>
    </w:p>
    <w:p w14:paraId="50505154" w14:textId="77777777" w:rsidR="000659A1" w:rsidRPr="006C4682" w:rsidRDefault="000659A1" w:rsidP="000659A1">
      <w:pPr>
        <w:numPr>
          <w:ilvl w:val="0"/>
          <w:numId w:val="2"/>
        </w:numPr>
        <w:rPr>
          <w:color w:val="auto"/>
          <w:szCs w:val="22"/>
        </w:rPr>
      </w:pPr>
      <w:r w:rsidRPr="006C4682">
        <w:rPr>
          <w:rFonts w:hint="eastAsia"/>
          <w:color w:val="auto"/>
          <w:szCs w:val="22"/>
        </w:rPr>
        <w:t>サービスの内容及び費用負担</w:t>
      </w:r>
    </w:p>
    <w:p w14:paraId="344CD69D" w14:textId="77777777" w:rsidR="000659A1" w:rsidRPr="006C4682" w:rsidRDefault="000659A1" w:rsidP="000659A1">
      <w:pPr>
        <w:numPr>
          <w:ilvl w:val="0"/>
          <w:numId w:val="2"/>
        </w:numPr>
        <w:rPr>
          <w:color w:val="auto"/>
          <w:szCs w:val="22"/>
        </w:rPr>
      </w:pPr>
      <w:r w:rsidRPr="006C4682">
        <w:rPr>
          <w:rFonts w:hint="eastAsia"/>
          <w:color w:val="auto"/>
          <w:szCs w:val="22"/>
        </w:rPr>
        <w:t>緊急時等における対応方法</w:t>
      </w:r>
    </w:p>
    <w:p w14:paraId="02D20960" w14:textId="77777777" w:rsidR="000659A1" w:rsidRPr="006C4682" w:rsidRDefault="000659A1" w:rsidP="000659A1">
      <w:pPr>
        <w:rPr>
          <w:color w:val="auto"/>
          <w:szCs w:val="22"/>
        </w:rPr>
      </w:pPr>
    </w:p>
    <w:p w14:paraId="4EBE4E2A" w14:textId="77777777" w:rsidR="000659A1" w:rsidRPr="006C4682" w:rsidRDefault="000659A1" w:rsidP="000659A1">
      <w:pPr>
        <w:ind w:left="220" w:hangingChars="100" w:hanging="220"/>
        <w:rPr>
          <w:color w:val="auto"/>
          <w:szCs w:val="22"/>
        </w:rPr>
      </w:pPr>
      <w:r w:rsidRPr="006C4682">
        <w:rPr>
          <w:rFonts w:hint="eastAsia"/>
          <w:color w:val="auto"/>
          <w:szCs w:val="22"/>
        </w:rPr>
        <w:t>３　サービスの提供日、内容その他必要な事項を、利用者の介護予防計画を記載した書面又はこれに準ずる書面に記載すること。</w:t>
      </w:r>
    </w:p>
    <w:p w14:paraId="75C97421" w14:textId="77777777" w:rsidR="000659A1" w:rsidRPr="006C4682" w:rsidRDefault="000659A1" w:rsidP="000659A1">
      <w:pPr>
        <w:rPr>
          <w:color w:val="auto"/>
          <w:szCs w:val="22"/>
        </w:rPr>
      </w:pPr>
    </w:p>
    <w:p w14:paraId="4C7902C9" w14:textId="77777777" w:rsidR="000659A1" w:rsidRPr="006C4682" w:rsidRDefault="000659A1" w:rsidP="000659A1">
      <w:pPr>
        <w:ind w:left="220" w:hangingChars="100" w:hanging="220"/>
        <w:rPr>
          <w:color w:val="auto"/>
          <w:szCs w:val="22"/>
        </w:rPr>
      </w:pPr>
      <w:r w:rsidRPr="006C4682">
        <w:rPr>
          <w:rFonts w:hint="eastAsia"/>
          <w:color w:val="auto"/>
          <w:szCs w:val="22"/>
        </w:rPr>
        <w:t>４　利用者からの申出があった場合には、文書の交付その他適切な方法により、サービス提供記録を利用者に対して提供すること。</w:t>
      </w:r>
    </w:p>
    <w:p w14:paraId="596CA8F7" w14:textId="77777777" w:rsidR="000659A1" w:rsidRPr="006C4682" w:rsidRDefault="000659A1" w:rsidP="000659A1">
      <w:pPr>
        <w:rPr>
          <w:color w:val="auto"/>
          <w:szCs w:val="22"/>
        </w:rPr>
      </w:pPr>
    </w:p>
    <w:p w14:paraId="389B04AA" w14:textId="77777777" w:rsidR="000659A1" w:rsidRPr="006C4682" w:rsidRDefault="000659A1" w:rsidP="000659A1">
      <w:pPr>
        <w:rPr>
          <w:color w:val="auto"/>
          <w:szCs w:val="22"/>
        </w:rPr>
      </w:pPr>
      <w:r w:rsidRPr="006C4682">
        <w:rPr>
          <w:rFonts w:hint="eastAsia"/>
          <w:color w:val="auto"/>
          <w:szCs w:val="22"/>
        </w:rPr>
        <w:t>５　従事者に、その同居家族である利用者に対するサービスの提供をさせてはならない。</w:t>
      </w:r>
    </w:p>
    <w:p w14:paraId="2E0ECE0B" w14:textId="77777777" w:rsidR="000659A1" w:rsidRPr="006C4682" w:rsidRDefault="000659A1" w:rsidP="000659A1">
      <w:pPr>
        <w:ind w:firstLineChars="100" w:firstLine="220"/>
        <w:rPr>
          <w:color w:val="auto"/>
          <w:szCs w:val="22"/>
        </w:rPr>
      </w:pPr>
      <w:r w:rsidRPr="006C4682">
        <w:rPr>
          <w:rFonts w:hint="eastAsia"/>
          <w:color w:val="auto"/>
          <w:szCs w:val="22"/>
        </w:rPr>
        <w:t>※訪問型サービスのみ</w:t>
      </w:r>
    </w:p>
    <w:p w14:paraId="09033F23" w14:textId="77777777" w:rsidR="000659A1" w:rsidRPr="006C4682" w:rsidRDefault="000659A1" w:rsidP="000659A1">
      <w:pPr>
        <w:ind w:firstLineChars="100" w:firstLine="220"/>
        <w:rPr>
          <w:color w:val="auto"/>
          <w:szCs w:val="22"/>
        </w:rPr>
      </w:pPr>
    </w:p>
    <w:p w14:paraId="5C99CB99" w14:textId="77777777" w:rsidR="000659A1" w:rsidRPr="006C4682" w:rsidRDefault="000659A1" w:rsidP="000659A1">
      <w:pPr>
        <w:ind w:left="220" w:hangingChars="100" w:hanging="220"/>
        <w:rPr>
          <w:color w:val="auto"/>
          <w:szCs w:val="22"/>
        </w:rPr>
      </w:pPr>
      <w:r w:rsidRPr="006C4682">
        <w:rPr>
          <w:rFonts w:hint="eastAsia"/>
          <w:color w:val="auto"/>
          <w:szCs w:val="22"/>
        </w:rPr>
        <w:t>６　サービスの提供時に利用者に病状の急変等が生じた場合は、速やかに主治医へ連絡を行う等、必要な措置を講じること。</w:t>
      </w:r>
    </w:p>
    <w:p w14:paraId="13249B08" w14:textId="77777777" w:rsidR="000659A1" w:rsidRPr="006C4682" w:rsidRDefault="000659A1" w:rsidP="000659A1">
      <w:pPr>
        <w:rPr>
          <w:color w:val="auto"/>
          <w:szCs w:val="22"/>
        </w:rPr>
      </w:pPr>
    </w:p>
    <w:p w14:paraId="7E5C2B57" w14:textId="77777777" w:rsidR="000659A1" w:rsidRPr="006C4682" w:rsidRDefault="000659A1" w:rsidP="000659A1">
      <w:pPr>
        <w:rPr>
          <w:color w:val="auto"/>
          <w:szCs w:val="22"/>
        </w:rPr>
      </w:pPr>
      <w:r w:rsidRPr="006C4682">
        <w:rPr>
          <w:rFonts w:hint="eastAsia"/>
          <w:color w:val="auto"/>
          <w:szCs w:val="22"/>
        </w:rPr>
        <w:t>７　記録を整備し、完結の日から５年間保存すること。</w:t>
      </w:r>
    </w:p>
    <w:p w14:paraId="30F7939B" w14:textId="77777777" w:rsidR="000659A1" w:rsidRPr="006C4682" w:rsidRDefault="000659A1" w:rsidP="000659A1">
      <w:pPr>
        <w:numPr>
          <w:ilvl w:val="0"/>
          <w:numId w:val="3"/>
        </w:numPr>
        <w:rPr>
          <w:color w:val="auto"/>
          <w:szCs w:val="22"/>
        </w:rPr>
      </w:pPr>
      <w:r w:rsidRPr="006C4682">
        <w:rPr>
          <w:rFonts w:hint="eastAsia"/>
          <w:color w:val="auto"/>
          <w:szCs w:val="22"/>
        </w:rPr>
        <w:t>サービス提供記録</w:t>
      </w:r>
    </w:p>
    <w:p w14:paraId="24E66379" w14:textId="77777777" w:rsidR="000659A1" w:rsidRPr="006C4682" w:rsidRDefault="000659A1" w:rsidP="000659A1">
      <w:pPr>
        <w:numPr>
          <w:ilvl w:val="0"/>
          <w:numId w:val="3"/>
        </w:numPr>
        <w:rPr>
          <w:color w:val="auto"/>
          <w:szCs w:val="22"/>
        </w:rPr>
      </w:pPr>
      <w:r w:rsidRPr="006C4682">
        <w:rPr>
          <w:rFonts w:hint="eastAsia"/>
          <w:color w:val="auto"/>
          <w:szCs w:val="22"/>
        </w:rPr>
        <w:t>事故の状況・事故に際して採った処置についての記録</w:t>
      </w:r>
    </w:p>
    <w:p w14:paraId="3582DB58" w14:textId="77777777" w:rsidR="000659A1" w:rsidRPr="006C4682" w:rsidRDefault="000659A1" w:rsidP="000659A1">
      <w:pPr>
        <w:rPr>
          <w:color w:val="auto"/>
          <w:szCs w:val="22"/>
        </w:rPr>
      </w:pPr>
    </w:p>
    <w:p w14:paraId="78259642" w14:textId="77777777" w:rsidR="000659A1" w:rsidRPr="006C4682" w:rsidRDefault="000659A1" w:rsidP="000659A1">
      <w:pPr>
        <w:rPr>
          <w:color w:val="auto"/>
          <w:szCs w:val="22"/>
        </w:rPr>
      </w:pPr>
      <w:r w:rsidRPr="006C4682">
        <w:rPr>
          <w:rFonts w:hint="eastAsia"/>
          <w:color w:val="auto"/>
          <w:szCs w:val="22"/>
        </w:rPr>
        <w:t>８　登録内容に変更がある場合は、変更が生じた日から１０日以内に市に届け出ること。</w:t>
      </w:r>
    </w:p>
    <w:p w14:paraId="55025344" w14:textId="77777777" w:rsidR="000659A1" w:rsidRPr="006C4682" w:rsidRDefault="000659A1" w:rsidP="000659A1">
      <w:pPr>
        <w:rPr>
          <w:color w:val="auto"/>
          <w:szCs w:val="22"/>
        </w:rPr>
      </w:pPr>
    </w:p>
    <w:p w14:paraId="55414A1E" w14:textId="77777777" w:rsidR="000659A1" w:rsidRPr="006C4682" w:rsidRDefault="000659A1" w:rsidP="000659A1">
      <w:pPr>
        <w:ind w:firstLineChars="1900" w:firstLine="4180"/>
        <w:rPr>
          <w:color w:val="auto"/>
          <w:szCs w:val="22"/>
          <w:u w:val="single"/>
        </w:rPr>
      </w:pPr>
      <w:r w:rsidRPr="006C4682">
        <w:rPr>
          <w:rFonts w:hint="eastAsia"/>
          <w:color w:val="auto"/>
          <w:szCs w:val="22"/>
          <w:u w:val="single"/>
        </w:rPr>
        <w:t xml:space="preserve">団体名：　　　　　　　　　　　　    　</w:t>
      </w:r>
    </w:p>
    <w:p w14:paraId="44C548C0" w14:textId="77777777" w:rsidR="000659A1" w:rsidRPr="006C4682" w:rsidRDefault="000659A1" w:rsidP="000659A1">
      <w:pPr>
        <w:ind w:firstLineChars="2100" w:firstLine="4620"/>
        <w:rPr>
          <w:color w:val="auto"/>
          <w:szCs w:val="22"/>
          <w:u w:val="single"/>
        </w:rPr>
      </w:pPr>
    </w:p>
    <w:p w14:paraId="5F84BE25" w14:textId="49E81A9B" w:rsidR="000659A1" w:rsidRPr="006C4682" w:rsidRDefault="000659A1" w:rsidP="000659A1">
      <w:pPr>
        <w:ind w:firstLineChars="1900" w:firstLine="4180"/>
        <w:rPr>
          <w:color w:val="auto"/>
          <w:szCs w:val="22"/>
          <w:u w:val="single"/>
        </w:rPr>
      </w:pPr>
      <w:r w:rsidRPr="006C4682">
        <w:rPr>
          <w:rFonts w:hint="eastAsia"/>
          <w:color w:val="auto"/>
          <w:szCs w:val="22"/>
          <w:u w:val="single"/>
        </w:rPr>
        <w:t xml:space="preserve">代表者名：　　　　　　　　　　　　　</w:t>
      </w:r>
      <w:r w:rsidR="00AC3C1F">
        <w:rPr>
          <w:rFonts w:hint="eastAsia"/>
          <w:color w:val="auto"/>
          <w:szCs w:val="22"/>
          <w:u w:val="single"/>
        </w:rPr>
        <w:t xml:space="preserve">　</w:t>
      </w:r>
    </w:p>
    <w:p w14:paraId="027F8DD4" w14:textId="77777777" w:rsidR="000659A1" w:rsidRPr="006C4682" w:rsidRDefault="000659A1" w:rsidP="000659A1">
      <w:pPr>
        <w:rPr>
          <w:color w:val="auto"/>
          <w:szCs w:val="22"/>
          <w:u w:val="single"/>
        </w:rPr>
      </w:pPr>
    </w:p>
    <w:p w14:paraId="72709F35" w14:textId="77777777" w:rsidR="000659A1" w:rsidRPr="006C4682" w:rsidRDefault="00AB438B" w:rsidP="00AB438B">
      <w:pPr>
        <w:rPr>
          <w:color w:val="auto"/>
          <w:szCs w:val="22"/>
        </w:rPr>
      </w:pPr>
      <w:r w:rsidRPr="006C4682">
        <w:rPr>
          <w:color w:val="auto"/>
          <w:szCs w:val="22"/>
        </w:rPr>
        <w:t xml:space="preserve"> </w:t>
      </w:r>
    </w:p>
    <w:sectPr w:rsidR="000659A1" w:rsidRPr="006C468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97EB" w14:textId="77777777" w:rsidR="007C2BA6" w:rsidRDefault="007C2BA6">
      <w:r>
        <w:separator/>
      </w:r>
    </w:p>
  </w:endnote>
  <w:endnote w:type="continuationSeparator" w:id="0">
    <w:p w14:paraId="2D3E37A6" w14:textId="77777777" w:rsidR="007C2BA6" w:rsidRDefault="007C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87EF" w14:textId="77777777" w:rsidR="007C2BA6" w:rsidRDefault="007C2BA6">
      <w:r>
        <w:separator/>
      </w:r>
    </w:p>
  </w:footnote>
  <w:footnote w:type="continuationSeparator" w:id="0">
    <w:p w14:paraId="01120C6F" w14:textId="77777777" w:rsidR="007C2BA6" w:rsidRDefault="007C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EED"/>
    <w:multiLevelType w:val="hybridMultilevel"/>
    <w:tmpl w:val="FC084A36"/>
    <w:lvl w:ilvl="0" w:tplc="6EEE29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0E1B67"/>
    <w:multiLevelType w:val="hybridMultilevel"/>
    <w:tmpl w:val="7A58E428"/>
    <w:lvl w:ilvl="0" w:tplc="F8D45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35032"/>
    <w:multiLevelType w:val="hybridMultilevel"/>
    <w:tmpl w:val="9CBA0382"/>
    <w:lvl w:ilvl="0" w:tplc="994A2C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32E29C0"/>
    <w:multiLevelType w:val="hybridMultilevel"/>
    <w:tmpl w:val="AC502C2A"/>
    <w:lvl w:ilvl="0" w:tplc="631CB7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782154E"/>
    <w:multiLevelType w:val="hybridMultilevel"/>
    <w:tmpl w:val="CE38DDDE"/>
    <w:lvl w:ilvl="0" w:tplc="A6EC1D06">
      <w:start w:val="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AB"/>
    <w:rsid w:val="000659A1"/>
    <w:rsid w:val="0007440F"/>
    <w:rsid w:val="000F17D2"/>
    <w:rsid w:val="00101D0B"/>
    <w:rsid w:val="001424E8"/>
    <w:rsid w:val="001C1FC4"/>
    <w:rsid w:val="001C64A5"/>
    <w:rsid w:val="00236D16"/>
    <w:rsid w:val="002518C5"/>
    <w:rsid w:val="002723C9"/>
    <w:rsid w:val="002C09FA"/>
    <w:rsid w:val="002E4930"/>
    <w:rsid w:val="002E6845"/>
    <w:rsid w:val="00364FF1"/>
    <w:rsid w:val="00395F5D"/>
    <w:rsid w:val="003B0BF8"/>
    <w:rsid w:val="003D029B"/>
    <w:rsid w:val="00416DFF"/>
    <w:rsid w:val="00420941"/>
    <w:rsid w:val="00440D97"/>
    <w:rsid w:val="00450E6C"/>
    <w:rsid w:val="00457B4D"/>
    <w:rsid w:val="00460221"/>
    <w:rsid w:val="004E56C5"/>
    <w:rsid w:val="00511A3D"/>
    <w:rsid w:val="00556A94"/>
    <w:rsid w:val="00563DF7"/>
    <w:rsid w:val="00566242"/>
    <w:rsid w:val="005C2CAB"/>
    <w:rsid w:val="00632911"/>
    <w:rsid w:val="00661DAB"/>
    <w:rsid w:val="00697532"/>
    <w:rsid w:val="006C4682"/>
    <w:rsid w:val="006D14B4"/>
    <w:rsid w:val="00730BA6"/>
    <w:rsid w:val="007357D2"/>
    <w:rsid w:val="00764697"/>
    <w:rsid w:val="007C2BA6"/>
    <w:rsid w:val="007D26D7"/>
    <w:rsid w:val="0080490F"/>
    <w:rsid w:val="00834EBC"/>
    <w:rsid w:val="00852CC5"/>
    <w:rsid w:val="008730D7"/>
    <w:rsid w:val="00886675"/>
    <w:rsid w:val="00890280"/>
    <w:rsid w:val="008D3768"/>
    <w:rsid w:val="008D4295"/>
    <w:rsid w:val="008E7EA1"/>
    <w:rsid w:val="00946A5A"/>
    <w:rsid w:val="0097746F"/>
    <w:rsid w:val="009B5E08"/>
    <w:rsid w:val="009E6644"/>
    <w:rsid w:val="00A17434"/>
    <w:rsid w:val="00A4218F"/>
    <w:rsid w:val="00A72198"/>
    <w:rsid w:val="00A73F44"/>
    <w:rsid w:val="00AA3379"/>
    <w:rsid w:val="00AB438B"/>
    <w:rsid w:val="00AC3C1F"/>
    <w:rsid w:val="00AE4275"/>
    <w:rsid w:val="00B57E5C"/>
    <w:rsid w:val="00BA42CD"/>
    <w:rsid w:val="00BB55AD"/>
    <w:rsid w:val="00C22DB0"/>
    <w:rsid w:val="00C3267E"/>
    <w:rsid w:val="00C50FF9"/>
    <w:rsid w:val="00C7171D"/>
    <w:rsid w:val="00CA0668"/>
    <w:rsid w:val="00CB09E4"/>
    <w:rsid w:val="00CF3914"/>
    <w:rsid w:val="00CF7D2D"/>
    <w:rsid w:val="00D0308F"/>
    <w:rsid w:val="00D0476C"/>
    <w:rsid w:val="00D07C0D"/>
    <w:rsid w:val="00D10706"/>
    <w:rsid w:val="00D479C2"/>
    <w:rsid w:val="00D97DFE"/>
    <w:rsid w:val="00DB4792"/>
    <w:rsid w:val="00DD7918"/>
    <w:rsid w:val="00DF4347"/>
    <w:rsid w:val="00DF4F6D"/>
    <w:rsid w:val="00E55A1A"/>
    <w:rsid w:val="00E60F2D"/>
    <w:rsid w:val="00E77FB5"/>
    <w:rsid w:val="00E8233E"/>
    <w:rsid w:val="00ED013A"/>
    <w:rsid w:val="00EF3B33"/>
    <w:rsid w:val="00EF431C"/>
    <w:rsid w:val="00F77CA2"/>
    <w:rsid w:val="00F91AB0"/>
    <w:rsid w:val="00F940DC"/>
    <w:rsid w:val="00FB5674"/>
    <w:rsid w:val="00FF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77F8BF"/>
  <w15:docId w15:val="{82CB85DB-EA06-49CD-A599-3DCD8682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incho" w:eastAsia="Mincho"/>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snapToGrid w:val="0"/>
    </w:pPr>
    <w:rPr>
      <w:rFonts w:ascii="ＭＳ 明朝" w:eastAsia="ＭＳ 明朝"/>
      <w:color w:val="auto"/>
      <w:sz w:val="21"/>
    </w:rPr>
  </w:style>
  <w:style w:type="paragraph" w:styleId="a4">
    <w:name w:val="footer"/>
    <w:basedOn w:val="a"/>
    <w:pPr>
      <w:tabs>
        <w:tab w:val="center" w:pos="4252"/>
        <w:tab w:val="right" w:pos="8504"/>
      </w:tabs>
      <w:wordWrap w:val="0"/>
      <w:snapToGrid w:val="0"/>
    </w:pPr>
    <w:rPr>
      <w:rFonts w:ascii="ＭＳ 明朝" w:eastAsia="ＭＳ 明朝"/>
      <w:color w:val="auto"/>
      <w:sz w:val="21"/>
    </w:rPr>
  </w:style>
  <w:style w:type="paragraph" w:customStyle="1" w:styleId="a5">
    <w:name w:val="一太郎"/>
    <w:rsid w:val="00E8233E"/>
    <w:pPr>
      <w:widowControl w:val="0"/>
      <w:wordWrap w:val="0"/>
      <w:autoSpaceDE w:val="0"/>
      <w:autoSpaceDN w:val="0"/>
      <w:adjustRightInd w:val="0"/>
      <w:spacing w:line="263" w:lineRule="exact"/>
      <w:jc w:val="both"/>
    </w:pPr>
    <w:rPr>
      <w:spacing w:val="8"/>
      <w:sz w:val="21"/>
      <w:szCs w:val="21"/>
    </w:rPr>
  </w:style>
  <w:style w:type="paragraph" w:styleId="a6">
    <w:name w:val="List Paragraph"/>
    <w:basedOn w:val="a"/>
    <w:uiPriority w:val="34"/>
    <w:qFormat/>
    <w:rsid w:val="00834EBC"/>
    <w:pPr>
      <w:ind w:leftChars="400" w:left="840"/>
    </w:pPr>
  </w:style>
  <w:style w:type="paragraph" w:styleId="a7">
    <w:name w:val="Balloon Text"/>
    <w:basedOn w:val="a"/>
    <w:link w:val="a8"/>
    <w:semiHidden/>
    <w:unhideWhenUsed/>
    <w:rsid w:val="00236D16"/>
    <w:rPr>
      <w:rFonts w:asciiTheme="majorHAnsi" w:eastAsiaTheme="majorEastAsia" w:hAnsiTheme="majorHAnsi" w:cstheme="majorBidi"/>
      <w:sz w:val="18"/>
      <w:szCs w:val="18"/>
    </w:rPr>
  </w:style>
  <w:style w:type="character" w:customStyle="1" w:styleId="a8">
    <w:name w:val="吹き出し (文字)"/>
    <w:basedOn w:val="a0"/>
    <w:link w:val="a7"/>
    <w:semiHidden/>
    <w:rsid w:val="00236D16"/>
    <w:rPr>
      <w:rFonts w:asciiTheme="majorHAnsi" w:eastAsiaTheme="majorEastAsia" w:hAnsiTheme="majorHAnsi" w:cstheme="majorBidi"/>
      <w:color w:val="000000"/>
      <w:kern w:val="2"/>
      <w:sz w:val="18"/>
      <w:szCs w:val="18"/>
    </w:rPr>
  </w:style>
  <w:style w:type="character" w:styleId="a9">
    <w:name w:val="annotation reference"/>
    <w:basedOn w:val="a0"/>
    <w:semiHidden/>
    <w:unhideWhenUsed/>
    <w:rsid w:val="00A72198"/>
    <w:rPr>
      <w:sz w:val="18"/>
      <w:szCs w:val="18"/>
    </w:rPr>
  </w:style>
  <w:style w:type="paragraph" w:styleId="aa">
    <w:name w:val="annotation text"/>
    <w:basedOn w:val="a"/>
    <w:link w:val="ab"/>
    <w:semiHidden/>
    <w:unhideWhenUsed/>
    <w:rsid w:val="00A72198"/>
    <w:pPr>
      <w:jc w:val="left"/>
    </w:pPr>
  </w:style>
  <w:style w:type="character" w:customStyle="1" w:styleId="ab">
    <w:name w:val="コメント文字列 (文字)"/>
    <w:basedOn w:val="a0"/>
    <w:link w:val="aa"/>
    <w:semiHidden/>
    <w:rsid w:val="00A72198"/>
    <w:rPr>
      <w:rFonts w:ascii="Mincho" w:eastAsia="Mincho"/>
      <w:color w:val="000000"/>
      <w:kern w:val="2"/>
      <w:sz w:val="22"/>
    </w:rPr>
  </w:style>
  <w:style w:type="paragraph" w:styleId="ac">
    <w:name w:val="annotation subject"/>
    <w:basedOn w:val="aa"/>
    <w:next w:val="aa"/>
    <w:link w:val="ad"/>
    <w:semiHidden/>
    <w:unhideWhenUsed/>
    <w:rsid w:val="00A72198"/>
    <w:rPr>
      <w:b/>
      <w:bCs/>
    </w:rPr>
  </w:style>
  <w:style w:type="character" w:customStyle="1" w:styleId="ad">
    <w:name w:val="コメント内容 (文字)"/>
    <w:basedOn w:val="ab"/>
    <w:link w:val="ac"/>
    <w:semiHidden/>
    <w:rsid w:val="00A72198"/>
    <w:rPr>
      <w:rFonts w:ascii="Mincho" w:eastAsia="Mincho"/>
      <w:b/>
      <w:bCs/>
      <w:color w:val="000000"/>
      <w:kern w:val="2"/>
      <w:sz w:val="22"/>
    </w:rPr>
  </w:style>
  <w:style w:type="paragraph" w:styleId="ae">
    <w:name w:val="Revision"/>
    <w:hidden/>
    <w:uiPriority w:val="99"/>
    <w:semiHidden/>
    <w:rsid w:val="006C4682"/>
    <w:rPr>
      <w:rFonts w:ascii="Mincho" w:eastAsia="Mincho"/>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vt:lpstr>
    </vt:vector>
  </TitlesOfParts>
  <Company>厚木市役所</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creator>情報システム課</dc:creator>
  <cp:lastModifiedBy>逸見 知美</cp:lastModifiedBy>
  <cp:revision>3</cp:revision>
  <cp:lastPrinted>2023-03-29T07:20:00Z</cp:lastPrinted>
  <dcterms:created xsi:type="dcterms:W3CDTF">2024-03-25T00:58:00Z</dcterms:created>
  <dcterms:modified xsi:type="dcterms:W3CDTF">2024-04-05T07:03:00Z</dcterms:modified>
</cp:coreProperties>
</file>