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5E21A" w14:textId="556A997A" w:rsidR="003354B2" w:rsidRDefault="003354B2" w:rsidP="003354B2">
      <w:pPr>
        <w:jc w:val="center"/>
        <w:rPr>
          <w:rFonts w:ascii="HGSｺﾞｼｯｸE" w:eastAsia="HGSｺﾞｼｯｸE" w:hint="eastAsia"/>
        </w:rPr>
      </w:pPr>
      <w:r>
        <w:rPr>
          <w:rFonts w:ascii="HGSｺﾞｼｯｸE" w:eastAsia="HGSｺﾞｼｯｸE" w:hint="eastAsia"/>
          <w:noProof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5FF215" wp14:editId="486E50D2">
                <wp:simplePos x="0" y="0"/>
                <wp:positionH relativeFrom="column">
                  <wp:posOffset>4376420</wp:posOffset>
                </wp:positionH>
                <wp:positionV relativeFrom="paragraph">
                  <wp:posOffset>-392430</wp:posOffset>
                </wp:positionV>
                <wp:extent cx="1320800" cy="523875"/>
                <wp:effectExtent l="0" t="0" r="1270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523875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3B1B2" w14:textId="1D6EF8BD" w:rsidR="003354B2" w:rsidRPr="00BF5BCA" w:rsidRDefault="003354B2" w:rsidP="003354B2">
                            <w:pPr>
                              <w:jc w:val="center"/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</w:pPr>
                            <w:r w:rsidRPr="00BF5BCA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資料１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-１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5FF215" id="正方形/長方形 1" o:spid="_x0000_s1026" style="position:absolute;left:0;text-align:left;margin-left:344.6pt;margin-top:-30.9pt;width:104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" fillcolor="white [3201]" strokecolor="black [3213]" strokeweight=".25pt">
                <v:textbox>
                  <w:txbxContent>
                    <w:p w14:paraId="6143B1B2" w14:textId="1D6EF8BD" w:rsidR="003354B2" w:rsidRPr="00BF5BCA" w:rsidRDefault="003354B2" w:rsidP="003354B2">
                      <w:pPr>
                        <w:jc w:val="center"/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</w:pPr>
                      <w:r w:rsidRPr="00BF5BCA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資料１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-１</w:t>
                      </w:r>
                    </w:p>
                  </w:txbxContent>
                </v:textbox>
              </v:rect>
            </w:pict>
          </mc:Fallback>
        </mc:AlternateContent>
      </w:r>
    </w:p>
    <w:p w14:paraId="1D09B656" w14:textId="15BB1E98" w:rsidR="0079204F" w:rsidRDefault="00E61E28" w:rsidP="0079204F">
      <w:pPr>
        <w:jc w:val="center"/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厚木市</w:t>
      </w:r>
      <w:r w:rsidR="00224E6A">
        <w:rPr>
          <w:rFonts w:ascii="HGSｺﾞｼｯｸE" w:eastAsia="HGSｺﾞｼｯｸE" w:hint="eastAsia"/>
        </w:rPr>
        <w:t>地域福祉計画</w:t>
      </w:r>
      <w:r>
        <w:rPr>
          <w:rFonts w:ascii="HGSｺﾞｼｯｸE" w:eastAsia="HGSｺﾞｼｯｸE" w:hint="eastAsia"/>
        </w:rPr>
        <w:t>（第６期）(案)</w:t>
      </w:r>
      <w:r w:rsidR="00967945">
        <w:rPr>
          <w:rFonts w:ascii="HGSｺﾞｼｯｸE" w:eastAsia="HGSｺﾞｼｯｸE" w:hint="eastAsia"/>
        </w:rPr>
        <w:t>に</w:t>
      </w:r>
      <w:r w:rsidR="00A147F8">
        <w:rPr>
          <w:rFonts w:ascii="HGSｺﾞｼｯｸE" w:eastAsia="HGSｺﾞｼｯｸE" w:hint="eastAsia"/>
        </w:rPr>
        <w:t>対する</w:t>
      </w:r>
      <w:r w:rsidR="0079204F">
        <w:rPr>
          <w:rFonts w:ascii="HGSｺﾞｼｯｸE" w:eastAsia="HGSｺﾞｼｯｸE" w:hint="eastAsia"/>
        </w:rPr>
        <w:t>パブリックコメント</w:t>
      </w:r>
      <w:r w:rsidR="00A147F8">
        <w:rPr>
          <w:rFonts w:ascii="HGSｺﾞｼｯｸE" w:eastAsia="HGSｺﾞｼｯｸE" w:hint="eastAsia"/>
        </w:rPr>
        <w:t>の実施結果</w:t>
      </w:r>
      <w:r w:rsidR="0079204F">
        <w:rPr>
          <w:rFonts w:ascii="HGSｺﾞｼｯｸE" w:eastAsia="HGSｺﾞｼｯｸE" w:hint="eastAsia"/>
        </w:rPr>
        <w:t>について</w:t>
      </w:r>
    </w:p>
    <w:p w14:paraId="18A4B5D8" w14:textId="77777777" w:rsidR="0079204F" w:rsidRPr="00CE4DC8" w:rsidRDefault="0079204F" w:rsidP="0079204F">
      <w:pPr>
        <w:rPr>
          <w:rFonts w:ascii="HGSｺﾞｼｯｸE" w:eastAsia="HGSｺﾞｼｯｸE"/>
        </w:rPr>
      </w:pPr>
    </w:p>
    <w:p w14:paraId="01E0E694" w14:textId="77777777" w:rsidR="0079204F" w:rsidRDefault="0079204F" w:rsidP="0079204F">
      <w:pPr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１　意見募集期間</w:t>
      </w:r>
    </w:p>
    <w:p w14:paraId="2BFA7DB4" w14:textId="32120803" w:rsidR="0079204F" w:rsidRDefault="00CB2410" w:rsidP="0079204F">
      <w:pPr>
        <w:ind w:firstLineChars="200" w:firstLine="48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715402">
        <w:rPr>
          <w:rFonts w:ascii="HGSｺﾞｼｯｸM" w:eastAsia="HGSｺﾞｼｯｸM" w:hint="eastAsia"/>
        </w:rPr>
        <w:t>５</w:t>
      </w:r>
      <w:r w:rsidR="0079204F">
        <w:rPr>
          <w:rFonts w:ascii="HGSｺﾞｼｯｸM" w:eastAsia="HGSｺﾞｼｯｸM" w:hint="eastAsia"/>
        </w:rPr>
        <w:t>年</w:t>
      </w:r>
      <w:r w:rsidR="00715402">
        <w:rPr>
          <w:rFonts w:ascii="HGSｺﾞｼｯｸM" w:eastAsia="HGSｺﾞｼｯｸM" w:hint="eastAsia"/>
        </w:rPr>
        <w:t>11</w:t>
      </w:r>
      <w:r w:rsidR="0079204F">
        <w:rPr>
          <w:rFonts w:ascii="HGSｺﾞｼｯｸM" w:eastAsia="HGSｺﾞｼｯｸM" w:hint="eastAsia"/>
        </w:rPr>
        <w:t>月</w:t>
      </w:r>
      <w:r w:rsidR="00715402">
        <w:rPr>
          <w:rFonts w:ascii="HGSｺﾞｼｯｸM" w:eastAsia="HGSｺﾞｼｯｸM" w:hint="eastAsia"/>
        </w:rPr>
        <w:t>27</w:t>
      </w:r>
      <w:r w:rsidR="0079204F">
        <w:rPr>
          <w:rFonts w:ascii="HGSｺﾞｼｯｸM" w:eastAsia="HGSｺﾞｼｯｸM" w:hint="eastAsia"/>
        </w:rPr>
        <w:t>日（</w:t>
      </w:r>
      <w:r w:rsidR="00715402">
        <w:rPr>
          <w:rFonts w:ascii="HGSｺﾞｼｯｸM" w:eastAsia="HGSｺﾞｼｯｸM" w:hint="eastAsia"/>
        </w:rPr>
        <w:t>月</w:t>
      </w:r>
      <w:r w:rsidR="0079204F">
        <w:rPr>
          <w:rFonts w:ascii="HGSｺﾞｼｯｸM" w:eastAsia="HGSｺﾞｼｯｸM" w:hint="eastAsia"/>
        </w:rPr>
        <w:t>曜日）から</w:t>
      </w:r>
      <w:r>
        <w:rPr>
          <w:rFonts w:ascii="HGSｺﾞｼｯｸM" w:eastAsia="HGSｺﾞｼｯｸM" w:hint="eastAsia"/>
        </w:rPr>
        <w:t>令和</w:t>
      </w:r>
      <w:r w:rsidR="00715402">
        <w:rPr>
          <w:rFonts w:ascii="HGSｺﾞｼｯｸM" w:eastAsia="HGSｺﾞｼｯｸM" w:hint="eastAsia"/>
        </w:rPr>
        <w:t>５</w:t>
      </w:r>
      <w:r w:rsidR="0079204F">
        <w:rPr>
          <w:rFonts w:ascii="HGSｺﾞｼｯｸM" w:eastAsia="HGSｺﾞｼｯｸM" w:hint="eastAsia"/>
        </w:rPr>
        <w:t>年</w:t>
      </w:r>
      <w:r w:rsidR="00715402">
        <w:rPr>
          <w:rFonts w:ascii="HGSｺﾞｼｯｸM" w:eastAsia="HGSｺﾞｼｯｸM" w:hint="eastAsia"/>
        </w:rPr>
        <w:t>12</w:t>
      </w:r>
      <w:r w:rsidR="0079204F">
        <w:rPr>
          <w:rFonts w:ascii="HGSｺﾞｼｯｸM" w:eastAsia="HGSｺﾞｼｯｸM" w:hint="eastAsia"/>
        </w:rPr>
        <w:t>月</w:t>
      </w:r>
      <w:r w:rsidR="00715402">
        <w:rPr>
          <w:rFonts w:ascii="HGSｺﾞｼｯｸM" w:eastAsia="HGSｺﾞｼｯｸM" w:hint="eastAsia"/>
        </w:rPr>
        <w:t>27</w:t>
      </w:r>
      <w:r w:rsidR="0079204F">
        <w:rPr>
          <w:rFonts w:ascii="HGSｺﾞｼｯｸM" w:eastAsia="HGSｺﾞｼｯｸM" w:hint="eastAsia"/>
        </w:rPr>
        <w:t>日（</w:t>
      </w:r>
      <w:r w:rsidR="00715402">
        <w:rPr>
          <w:rFonts w:ascii="HGSｺﾞｼｯｸM" w:eastAsia="HGSｺﾞｼｯｸM" w:hint="eastAsia"/>
        </w:rPr>
        <w:t>水</w:t>
      </w:r>
      <w:r w:rsidR="0079204F">
        <w:rPr>
          <w:rFonts w:ascii="HGSｺﾞｼｯｸM" w:eastAsia="HGSｺﾞｼｯｸM" w:hint="eastAsia"/>
        </w:rPr>
        <w:t>曜日）まで</w:t>
      </w:r>
    </w:p>
    <w:p w14:paraId="43B5363D" w14:textId="77777777" w:rsidR="0079204F" w:rsidRDefault="0079204F" w:rsidP="0079204F">
      <w:pPr>
        <w:rPr>
          <w:rFonts w:ascii="HGSｺﾞｼｯｸM" w:eastAsia="HGSｺﾞｼｯｸM"/>
        </w:rPr>
      </w:pPr>
    </w:p>
    <w:p w14:paraId="19EE9675" w14:textId="77777777" w:rsidR="0079204F" w:rsidRDefault="0079204F" w:rsidP="0079204F">
      <w:pPr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２　意見の件数等</w:t>
      </w:r>
    </w:p>
    <w:p w14:paraId="710EC73D" w14:textId="751CCBB9" w:rsidR="0079204F" w:rsidRDefault="0079204F" w:rsidP="0079204F">
      <w:pPr>
        <w:ind w:firstLineChars="100" w:firstLine="2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(1) 意見をいただいた人数　　</w:t>
      </w:r>
      <w:r w:rsidR="005F634D">
        <w:rPr>
          <w:rFonts w:ascii="HGSｺﾞｼｯｸM" w:eastAsia="HGSｺﾞｼｯｸM" w:hint="eastAsia"/>
        </w:rPr>
        <w:t>１</w:t>
      </w:r>
      <w:r>
        <w:rPr>
          <w:rFonts w:ascii="HGSｺﾞｼｯｸM" w:eastAsia="HGSｺﾞｼｯｸM" w:hint="eastAsia"/>
        </w:rPr>
        <w:t>人</w:t>
      </w:r>
    </w:p>
    <w:p w14:paraId="5EFE6CF7" w14:textId="53739FCD" w:rsidR="0079204F" w:rsidRDefault="0079204F" w:rsidP="0079204F">
      <w:pPr>
        <w:ind w:firstLineChars="100" w:firstLine="2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(2) 意見の件数　　　　　　　</w:t>
      </w:r>
      <w:r w:rsidR="005F634D">
        <w:rPr>
          <w:rFonts w:ascii="HGSｺﾞｼｯｸM" w:eastAsia="HGSｺﾞｼｯｸM" w:hint="eastAsia"/>
        </w:rPr>
        <w:t>１</w:t>
      </w:r>
      <w:r>
        <w:rPr>
          <w:rFonts w:ascii="HGSｺﾞｼｯｸM" w:eastAsia="HGSｺﾞｼｯｸM" w:hint="eastAsia"/>
        </w:rPr>
        <w:t>件</w:t>
      </w:r>
    </w:p>
    <w:p w14:paraId="61A718AB" w14:textId="2CE11C73" w:rsidR="0079204F" w:rsidRDefault="00A147F8" w:rsidP="00A147F8">
      <w:pPr>
        <w:ind w:firstLineChars="100" w:firstLine="2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 xml:space="preserve">(3) </w:t>
      </w:r>
      <w:r w:rsidR="00E937AF">
        <w:rPr>
          <w:rFonts w:ascii="HGSｺﾞｼｯｸM" w:eastAsia="HGSｺﾞｼｯｸM" w:hint="eastAsia"/>
        </w:rPr>
        <w:t>案に</w:t>
      </w:r>
      <w:r>
        <w:rPr>
          <w:rFonts w:ascii="HGSｺﾞｼｯｸM" w:eastAsia="HGSｺﾞｼｯｸM" w:hint="eastAsia"/>
        </w:rPr>
        <w:t xml:space="preserve">反映した意見の数　　</w:t>
      </w:r>
      <w:r w:rsidR="005F634D">
        <w:rPr>
          <w:rFonts w:ascii="HGSｺﾞｼｯｸM" w:eastAsia="HGSｺﾞｼｯｸM" w:hint="eastAsia"/>
        </w:rPr>
        <w:t>０</w:t>
      </w:r>
      <w:r>
        <w:rPr>
          <w:rFonts w:ascii="HGSｺﾞｼｯｸM" w:eastAsia="HGSｺﾞｼｯｸM" w:hint="eastAsia"/>
        </w:rPr>
        <w:t>件</w:t>
      </w:r>
    </w:p>
    <w:p w14:paraId="626A4943" w14:textId="77777777" w:rsidR="0079204F" w:rsidRDefault="0079204F" w:rsidP="0079204F">
      <w:pPr>
        <w:rPr>
          <w:rFonts w:ascii="HGSｺﾞｼｯｸM" w:eastAsia="HGSｺﾞｼｯｸM"/>
        </w:rPr>
      </w:pPr>
    </w:p>
    <w:p w14:paraId="228973D2" w14:textId="77777777" w:rsidR="0079204F" w:rsidRDefault="00A147F8" w:rsidP="0079204F">
      <w:pPr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３</w:t>
      </w:r>
      <w:r w:rsidR="0079204F">
        <w:rPr>
          <w:rFonts w:ascii="HGSｺﾞｼｯｸE" w:eastAsia="HGSｺﾞｼｯｸE" w:hint="eastAsia"/>
        </w:rPr>
        <w:t xml:space="preserve">　意見と市の考え方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3513"/>
        <w:gridCol w:w="3828"/>
        <w:gridCol w:w="1268"/>
      </w:tblGrid>
      <w:tr w:rsidR="0079204F" w14:paraId="13D2F90D" w14:textId="77777777" w:rsidTr="009D3DC2">
        <w:trPr>
          <w:trHeight w:val="1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D0906" w14:textId="77777777" w:rsidR="0079204F" w:rsidRDefault="0079204F" w:rsidP="00604D21">
            <w:pPr>
              <w:jc w:val="center"/>
              <w:rPr>
                <w:rFonts w:ascii="HGSｺﾞｼｯｸM" w:eastAsia="HGSｺﾞｼｯｸM"/>
                <w:color w:val="000000"/>
              </w:rPr>
            </w:pPr>
            <w:r>
              <w:rPr>
                <w:rFonts w:ascii="HGSｺﾞｼｯｸM" w:eastAsia="HGSｺﾞｼｯｸM" w:hint="eastAsia"/>
                <w:color w:val="000000"/>
              </w:rPr>
              <w:t>№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D476" w14:textId="77777777" w:rsidR="0079204F" w:rsidRDefault="0079204F" w:rsidP="00604D21">
            <w:pPr>
              <w:jc w:val="center"/>
              <w:rPr>
                <w:rFonts w:ascii="HGSｺﾞｼｯｸM" w:eastAsia="HGSｺﾞｼｯｸM"/>
                <w:color w:val="000000"/>
              </w:rPr>
            </w:pPr>
            <w:r>
              <w:rPr>
                <w:rFonts w:ascii="HGSｺﾞｼｯｸM" w:eastAsia="HGSｺﾞｼｯｸM" w:hint="eastAsia"/>
                <w:color w:val="000000"/>
              </w:rPr>
              <w:t>意見の概要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B64C" w14:textId="77777777" w:rsidR="0079204F" w:rsidRDefault="0079204F" w:rsidP="00604D21">
            <w:pPr>
              <w:jc w:val="center"/>
              <w:rPr>
                <w:rFonts w:ascii="HGSｺﾞｼｯｸM" w:eastAsia="HGSｺﾞｼｯｸM"/>
                <w:color w:val="000000"/>
              </w:rPr>
            </w:pPr>
            <w:r>
              <w:rPr>
                <w:rFonts w:ascii="HGSｺﾞｼｯｸM" w:eastAsia="HGSｺﾞｼｯｸM" w:hint="eastAsia"/>
                <w:color w:val="000000"/>
              </w:rPr>
              <w:t>市の考え方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C25CC" w14:textId="77777777" w:rsidR="0079204F" w:rsidRPr="00EC4443" w:rsidRDefault="0079204F" w:rsidP="00604D21">
            <w:pPr>
              <w:jc w:val="center"/>
              <w:rPr>
                <w:rFonts w:ascii="HGSｺﾞｼｯｸM" w:eastAsia="HGSｺﾞｼｯｸM"/>
                <w:color w:val="000000"/>
                <w:sz w:val="16"/>
                <w:szCs w:val="16"/>
              </w:rPr>
            </w:pPr>
            <w:r w:rsidRPr="00EC4443">
              <w:rPr>
                <w:rFonts w:ascii="HGSｺﾞｼｯｸM" w:eastAsia="HGSｺﾞｼｯｸM" w:hint="eastAsia"/>
                <w:color w:val="000000"/>
                <w:sz w:val="16"/>
                <w:szCs w:val="16"/>
              </w:rPr>
              <w:t>反映</w:t>
            </w:r>
            <w:r w:rsidR="00D51D7F" w:rsidRPr="00EC4443">
              <w:rPr>
                <w:rFonts w:ascii="HGSｺﾞｼｯｸM" w:eastAsia="HGSｺﾞｼｯｸM" w:hint="eastAsia"/>
                <w:color w:val="000000"/>
                <w:sz w:val="16"/>
                <w:szCs w:val="16"/>
              </w:rPr>
              <w:t>したもの</w:t>
            </w:r>
          </w:p>
        </w:tc>
      </w:tr>
      <w:tr w:rsidR="00A61F51" w14:paraId="1BD1E00E" w14:textId="77777777" w:rsidTr="00A61F51">
        <w:trPr>
          <w:trHeight w:val="115"/>
        </w:trPr>
        <w:tc>
          <w:tcPr>
            <w:tcW w:w="9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765148B" w14:textId="32FE0237" w:rsidR="00A61F51" w:rsidRDefault="005F634D" w:rsidP="00CD0F1C">
            <w:pPr>
              <w:jc w:val="both"/>
              <w:rPr>
                <w:rFonts w:ascii="HGSｺﾞｼｯｸE" w:eastAsia="HGSｺﾞｼｯｸE"/>
                <w:color w:val="000000"/>
              </w:rPr>
            </w:pPr>
            <w:r>
              <w:rPr>
                <w:rFonts w:ascii="HGSｺﾞｼｯｸE" w:eastAsia="HGSｺﾞｼｯｸE" w:hint="eastAsia"/>
                <w:color w:val="000000"/>
              </w:rPr>
              <w:t>１</w:t>
            </w:r>
            <w:r w:rsidR="00A61F51">
              <w:rPr>
                <w:rFonts w:ascii="HGSｺﾞｼｯｸE" w:eastAsia="HGSｺﾞｼｯｸE" w:hint="eastAsia"/>
                <w:color w:val="000000"/>
              </w:rPr>
              <w:t xml:space="preserve">　第４章</w:t>
            </w:r>
            <w:r w:rsidR="00363B87">
              <w:rPr>
                <w:rFonts w:ascii="HGSｺﾞｼｯｸE" w:eastAsia="HGSｺﾞｼｯｸE" w:hint="eastAsia"/>
                <w:color w:val="000000"/>
              </w:rPr>
              <w:t xml:space="preserve">　施策の方向５</w:t>
            </w:r>
          </w:p>
        </w:tc>
      </w:tr>
      <w:tr w:rsidR="00A61F51" w14:paraId="266CF8EF" w14:textId="77777777" w:rsidTr="009D3DC2">
        <w:trPr>
          <w:trHeight w:val="2053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45F6F" w14:textId="1EDC1CFC" w:rsidR="00A61F51" w:rsidRDefault="005F634D" w:rsidP="00A61F51">
            <w:pPr>
              <w:jc w:val="center"/>
              <w:rPr>
                <w:rFonts w:ascii="HGSｺﾞｼｯｸM" w:eastAsia="HGSｺﾞｼｯｸM"/>
                <w:color w:val="000000"/>
              </w:rPr>
            </w:pPr>
            <w:r>
              <w:rPr>
                <w:rFonts w:ascii="HGSｺﾞｼｯｸM" w:eastAsia="HGSｺﾞｼｯｸM" w:hint="eastAsia"/>
                <w:color w:val="000000"/>
              </w:rPr>
              <w:t>１</w:t>
            </w:r>
          </w:p>
        </w:tc>
        <w:tc>
          <w:tcPr>
            <w:tcW w:w="3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75C30" w14:textId="77777777" w:rsidR="00A61F51" w:rsidRPr="00EC4443" w:rsidRDefault="00A61F51" w:rsidP="00A61F51">
            <w:pPr>
              <w:ind w:rightChars="-39" w:right="-94"/>
              <w:rPr>
                <w:rFonts w:ascii="HGSｺﾞｼｯｸM" w:eastAsia="HGSｺﾞｼｯｸM"/>
              </w:rPr>
            </w:pPr>
            <w:r w:rsidRPr="00EC4443">
              <w:rPr>
                <w:rFonts w:ascii="HGSｺﾞｼｯｸM" w:eastAsia="HGSｺﾞｼｯｸM" w:hAnsi="ＭＳ ゴシック" w:hint="eastAsia"/>
                <w:color w:val="000000"/>
              </w:rPr>
              <w:t xml:space="preserve">　</w:t>
            </w:r>
            <w:r w:rsidRPr="00EC4443">
              <w:rPr>
                <w:rFonts w:ascii="HGSｺﾞｼｯｸM" w:eastAsia="HGSｺﾞｼｯｸM" w:hint="eastAsia"/>
              </w:rPr>
              <w:t>地域包括ケアについて理解の浸透が薄いのではないか。</w:t>
            </w:r>
          </w:p>
          <w:p w14:paraId="0D286346" w14:textId="77777777" w:rsidR="00A61F51" w:rsidRPr="00EC4443" w:rsidRDefault="00A61F51" w:rsidP="00A61F51">
            <w:pPr>
              <w:ind w:firstLineChars="100" w:firstLine="240"/>
              <w:rPr>
                <w:rFonts w:ascii="HGSｺﾞｼｯｸM" w:eastAsia="HGSｺﾞｼｯｸM"/>
              </w:rPr>
            </w:pPr>
            <w:r w:rsidRPr="00EC4443">
              <w:rPr>
                <w:rFonts w:ascii="HGSｺﾞｼｯｸM" w:eastAsia="HGSｺﾞｼｯｸM" w:hint="eastAsia"/>
              </w:rPr>
              <w:t>ほとんどの人は、自身や周りの状況で初めて知ることになると思う。</w:t>
            </w:r>
          </w:p>
          <w:p w14:paraId="65EE059B" w14:textId="0752EA0F" w:rsidR="00A61F51" w:rsidRPr="00EC4443" w:rsidRDefault="00A61F51" w:rsidP="00A61F51">
            <w:pPr>
              <w:ind w:firstLineChars="100" w:firstLine="240"/>
              <w:rPr>
                <w:rFonts w:ascii="HGSｺﾞｼｯｸM" w:eastAsia="HGSｺﾞｼｯｸM" w:hAnsi="ＭＳ ゴシック"/>
                <w:color w:val="000000"/>
              </w:rPr>
            </w:pPr>
            <w:r w:rsidRPr="00EC4443">
              <w:rPr>
                <w:rFonts w:ascii="HGSｺﾞｼｯｸM" w:eastAsia="HGSｺﾞｼｯｸM" w:hint="eastAsia"/>
              </w:rPr>
              <w:t>福祉教育などを通じて浸透を図ることが必要ではない</w:t>
            </w:r>
            <w:r w:rsidR="00F014E4">
              <w:rPr>
                <w:rFonts w:ascii="HGSｺﾞｼｯｸM" w:eastAsia="HGSｺﾞｼｯｸM" w:hint="eastAsia"/>
              </w:rPr>
              <w:t>か。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F4CE" w14:textId="372C52BF" w:rsidR="00A61F51" w:rsidRPr="00EC4443" w:rsidRDefault="003354B2" w:rsidP="00B3156F">
            <w:pPr>
              <w:ind w:firstLineChars="100" w:firstLine="240"/>
              <w:rPr>
                <w:rFonts w:ascii="HGSｺﾞｼｯｸM" w:eastAsia="HGSｺﾞｼｯｸM" w:hAnsi="ＭＳ 明朝"/>
                <w:color w:val="000000"/>
              </w:rPr>
            </w:pPr>
            <w:r>
              <w:rPr>
                <w:rFonts w:ascii="HGSｺﾞｼｯｸM" w:eastAsia="HGSｺﾞｼｯｸM" w:hint="eastAsia"/>
              </w:rPr>
              <w:t>計画書Ｐ64</w:t>
            </w:r>
            <w:r w:rsidRPr="00EC4443">
              <w:rPr>
                <w:rFonts w:ascii="HGSｺﾞｼｯｸM" w:eastAsia="HGSｺﾞｼｯｸM" w:hint="eastAsia"/>
              </w:rPr>
              <w:t>施策の</w:t>
            </w:r>
            <w:r>
              <w:rPr>
                <w:rFonts w:ascii="HGSｺﾞｼｯｸM" w:eastAsia="HGSｺﾞｼｯｸM" w:hint="eastAsia"/>
              </w:rPr>
              <w:t>方向</w:t>
            </w:r>
            <w:r w:rsidRPr="00EC4443">
              <w:rPr>
                <w:rFonts w:ascii="HGSｺﾞｼｯｸM" w:eastAsia="HGSｺﾞｼｯｸM" w:hint="eastAsia"/>
              </w:rPr>
              <w:t>５「福祉に対する理解の促進」</w:t>
            </w:r>
            <w:r>
              <w:rPr>
                <w:rFonts w:ascii="HGSｺﾞｼｯｸM" w:eastAsia="HGSｺﾞｼｯｸM" w:hint="eastAsia"/>
              </w:rPr>
              <w:t>の主な取組みに、福祉教育の推進を位置付けており、理解の浸透に努める</w:t>
            </w:r>
            <w:r w:rsidRPr="00EC4443">
              <w:rPr>
                <w:rFonts w:ascii="HGSｺﾞｼｯｸM" w:eastAsia="HGSｺﾞｼｯｸM" w:hint="eastAsia"/>
              </w:rPr>
              <w:t>計画としています。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17972" w14:textId="77777777" w:rsidR="00A61F51" w:rsidRPr="00F014E4" w:rsidRDefault="00A61F51" w:rsidP="00A61F51">
            <w:pPr>
              <w:jc w:val="center"/>
              <w:rPr>
                <w:rFonts w:ascii="HGSｺﾞｼｯｸM" w:eastAsia="HGSｺﾞｼｯｸM" w:hAnsi="ＭＳ 明朝"/>
                <w:color w:val="000000"/>
                <w:sz w:val="28"/>
              </w:rPr>
            </w:pPr>
          </w:p>
        </w:tc>
      </w:tr>
    </w:tbl>
    <w:p w14:paraId="0670BC29" w14:textId="77777777" w:rsidR="0079204F" w:rsidRPr="00023C2A" w:rsidRDefault="0079204F" w:rsidP="0079204F">
      <w:pPr>
        <w:rPr>
          <w:rFonts w:ascii="HGSｺﾞｼｯｸM" w:eastAsia="HGSｺﾞｼｯｸM"/>
          <w:color w:val="FF0000"/>
        </w:rPr>
      </w:pPr>
      <w:r w:rsidRPr="00023C2A">
        <w:rPr>
          <w:rFonts w:ascii="HGSｺﾞｼｯｸM" w:eastAsia="HGSｺﾞｼｯｸM" w:hint="eastAsia"/>
          <w:color w:val="FF0000"/>
        </w:rPr>
        <w:t>※　市の考え方の表記について</w:t>
      </w:r>
    </w:p>
    <w:p w14:paraId="2DEF24AC" w14:textId="6E82FD4B" w:rsidR="0079204F" w:rsidRDefault="00225424" w:rsidP="00225424">
      <w:pPr>
        <w:ind w:leftChars="100" w:left="240" w:firstLineChars="100" w:firstLine="240"/>
        <w:rPr>
          <w:rFonts w:ascii="HGSｺﾞｼｯｸM" w:eastAsia="HGSｺﾞｼｯｸM"/>
          <w:color w:val="FF0000"/>
        </w:rPr>
      </w:pPr>
      <w:r>
        <w:rPr>
          <w:rFonts w:ascii="HGSｺﾞｼｯｸM" w:eastAsia="HGSｺﾞｼｯｸM" w:hint="eastAsia"/>
          <w:color w:val="FF0000"/>
        </w:rPr>
        <w:t>市</w:t>
      </w:r>
      <w:r w:rsidR="0079204F" w:rsidRPr="00023C2A">
        <w:rPr>
          <w:rFonts w:ascii="HGSｺﾞｼｯｸM" w:eastAsia="HGSｺﾞｼｯｸM" w:hint="eastAsia"/>
          <w:color w:val="FF0000"/>
        </w:rPr>
        <w:t>の</w:t>
      </w:r>
      <w:r>
        <w:rPr>
          <w:rFonts w:ascii="HGSｺﾞｼｯｸM" w:eastAsia="HGSｺﾞｼｯｸM" w:hint="eastAsia"/>
          <w:color w:val="FF0000"/>
        </w:rPr>
        <w:t>考え方を記述する場合の文体として、過去形で表記することはせず</w:t>
      </w:r>
      <w:r w:rsidR="0079204F" w:rsidRPr="00023C2A">
        <w:rPr>
          <w:rFonts w:ascii="HGSｺﾞｼｯｸM" w:eastAsia="HGSｺﾞｼｯｸM" w:hint="eastAsia"/>
          <w:color w:val="FF0000"/>
        </w:rPr>
        <w:t>、「です。」「ます。」の文体に統一すること。</w:t>
      </w:r>
    </w:p>
    <w:p w14:paraId="323C1B36" w14:textId="77777777" w:rsidR="00AD6E40" w:rsidRPr="00AD6E40" w:rsidRDefault="00AD6E40" w:rsidP="00225424">
      <w:pPr>
        <w:ind w:leftChars="100" w:left="240" w:firstLineChars="100" w:firstLine="240"/>
        <w:rPr>
          <w:rFonts w:ascii="HGSｺﾞｼｯｸM" w:eastAsia="HGSｺﾞｼｯｸM"/>
          <w:color w:val="FF0000"/>
        </w:rPr>
      </w:pPr>
    </w:p>
    <w:p w14:paraId="2B6CE607" w14:textId="77777777" w:rsidR="00F50100" w:rsidRDefault="00A8091F" w:rsidP="00F50100">
      <w:pPr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４</w:t>
      </w:r>
      <w:r w:rsidR="007B3AAF">
        <w:rPr>
          <w:rFonts w:ascii="HGSｺﾞｼｯｸE" w:eastAsia="HGSｺﾞｼｯｸE" w:hint="eastAsia"/>
        </w:rPr>
        <w:t xml:space="preserve">　お問合せ</w:t>
      </w:r>
      <w:r w:rsidR="00F50100">
        <w:rPr>
          <w:rFonts w:ascii="HGSｺﾞｼｯｸE" w:eastAsia="HGSｺﾞｼｯｸE" w:hint="eastAsia"/>
        </w:rPr>
        <w:t>先</w:t>
      </w:r>
    </w:p>
    <w:p w14:paraId="0BC16A45" w14:textId="56FD3E0B" w:rsidR="00F50100" w:rsidRDefault="00225424" w:rsidP="00225424">
      <w:pPr>
        <w:ind w:firstLineChars="100" w:firstLine="2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(1)</w:t>
      </w:r>
      <w:r>
        <w:rPr>
          <w:rFonts w:ascii="HGSｺﾞｼｯｸM" w:eastAsia="HGSｺﾞｼｯｸM"/>
        </w:rPr>
        <w:t xml:space="preserve"> </w:t>
      </w:r>
      <w:r w:rsidR="00F50100">
        <w:rPr>
          <w:rFonts w:ascii="HGSｺﾞｼｯｸM" w:eastAsia="HGSｺﾞｼｯｸM" w:hint="eastAsia"/>
        </w:rPr>
        <w:t xml:space="preserve">担当課名　</w:t>
      </w:r>
      <w:r w:rsidR="00224E6A">
        <w:rPr>
          <w:rFonts w:ascii="HGSｺﾞｼｯｸM" w:eastAsia="HGSｺﾞｼｯｸM" w:hint="eastAsia"/>
        </w:rPr>
        <w:t>福祉総務</w:t>
      </w:r>
      <w:r w:rsidR="00F50100">
        <w:rPr>
          <w:rFonts w:ascii="HGSｺﾞｼｯｸM" w:eastAsia="HGSｺﾞｼｯｸM" w:hint="eastAsia"/>
        </w:rPr>
        <w:t>課</w:t>
      </w:r>
    </w:p>
    <w:p w14:paraId="161696BC" w14:textId="46ECAEEC" w:rsidR="00F50100" w:rsidRDefault="00225424" w:rsidP="00225424">
      <w:pPr>
        <w:ind w:firstLineChars="100" w:firstLine="24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(2)</w:t>
      </w:r>
      <w:r>
        <w:rPr>
          <w:rFonts w:ascii="HGSｺﾞｼｯｸM" w:eastAsia="HGSｺﾞｼｯｸM"/>
        </w:rPr>
        <w:t xml:space="preserve"> </w:t>
      </w:r>
      <w:r w:rsidR="00F50100">
        <w:rPr>
          <w:rFonts w:ascii="HGSｺﾞｼｯｸM" w:eastAsia="HGSｺﾞｼｯｸM" w:hint="eastAsia"/>
        </w:rPr>
        <w:t>連絡先</w:t>
      </w:r>
      <w:r>
        <w:rPr>
          <w:rFonts w:ascii="HGSｺﾞｼｯｸM" w:eastAsia="HGSｺﾞｼｯｸM" w:hint="eastAsia"/>
        </w:rPr>
        <w:t xml:space="preserve">　　046-</w:t>
      </w:r>
      <w:r w:rsidR="00224E6A">
        <w:rPr>
          <w:rFonts w:ascii="HGSｺﾞｼｯｸM" w:eastAsia="HGSｺﾞｼｯｸM" w:hint="eastAsia"/>
        </w:rPr>
        <w:t>225-2200</w:t>
      </w:r>
    </w:p>
    <w:p w14:paraId="00FF7871" w14:textId="77777777" w:rsidR="00AD6E40" w:rsidRDefault="00AD6E40" w:rsidP="00225424">
      <w:pPr>
        <w:ind w:firstLineChars="100" w:firstLine="240"/>
        <w:rPr>
          <w:rFonts w:ascii="HGSｺﾞｼｯｸM" w:eastAsia="HGSｺﾞｼｯｸM"/>
        </w:rPr>
      </w:pPr>
    </w:p>
    <w:p w14:paraId="7B68C623" w14:textId="77777777" w:rsidR="00AE1ABC" w:rsidRDefault="00A8091F" w:rsidP="00AE1ABC">
      <w:pPr>
        <w:rPr>
          <w:rFonts w:ascii="HGSｺﾞｼｯｸE" w:eastAsia="HGSｺﾞｼｯｸE"/>
        </w:rPr>
      </w:pPr>
      <w:r>
        <w:rPr>
          <w:rFonts w:ascii="HGSｺﾞｼｯｸE" w:eastAsia="HGSｺﾞｼｯｸE" w:hint="eastAsia"/>
        </w:rPr>
        <w:t>５</w:t>
      </w:r>
      <w:r w:rsidR="00AE1ABC">
        <w:rPr>
          <w:rFonts w:ascii="HGSｺﾞｼｯｸE" w:eastAsia="HGSｺﾞｼｯｸE" w:hint="eastAsia"/>
        </w:rPr>
        <w:t xml:space="preserve">　結果公開日</w:t>
      </w:r>
    </w:p>
    <w:p w14:paraId="7D862DF6" w14:textId="47D61670" w:rsidR="00AE1ABC" w:rsidRDefault="00CB2410" w:rsidP="00CB2410">
      <w:pPr>
        <w:ind w:firstLineChars="200" w:firstLine="480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令和</w:t>
      </w:r>
      <w:r w:rsidR="00AE1ABC">
        <w:rPr>
          <w:rFonts w:ascii="HGSｺﾞｼｯｸM" w:eastAsia="HGSｺﾞｼｯｸM" w:hint="eastAsia"/>
        </w:rPr>
        <w:t>○年〇月○日　公開</w:t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  <w:r w:rsidR="00D85416">
        <w:rPr>
          <w:rFonts w:ascii="HGSｺﾞｼｯｸM" w:eastAsia="HGSｺﾞｼｯｸM"/>
        </w:rPr>
        <w:tab/>
      </w:r>
    </w:p>
    <w:sectPr w:rsidR="00AE1ABC" w:rsidSect="0022542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4E80F" w14:textId="77777777" w:rsidR="00DD097D" w:rsidRDefault="00DD097D" w:rsidP="00CB2410">
      <w:r>
        <w:separator/>
      </w:r>
    </w:p>
  </w:endnote>
  <w:endnote w:type="continuationSeparator" w:id="0">
    <w:p w14:paraId="22E7F7CF" w14:textId="77777777" w:rsidR="00DD097D" w:rsidRDefault="00DD097D" w:rsidP="00CB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A60CA" w14:textId="77777777" w:rsidR="00DD097D" w:rsidRDefault="00DD097D" w:rsidP="00CB2410">
      <w:r>
        <w:separator/>
      </w:r>
    </w:p>
  </w:footnote>
  <w:footnote w:type="continuationSeparator" w:id="0">
    <w:p w14:paraId="4DCEEED3" w14:textId="77777777" w:rsidR="00DD097D" w:rsidRDefault="00DD097D" w:rsidP="00CB2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F0160"/>
    <w:multiLevelType w:val="hybridMultilevel"/>
    <w:tmpl w:val="6CDA4A68"/>
    <w:lvl w:ilvl="0" w:tplc="B0AAE0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04F"/>
    <w:rsid w:val="00023C2A"/>
    <w:rsid w:val="00051F3C"/>
    <w:rsid w:val="00091FCB"/>
    <w:rsid w:val="001D494A"/>
    <w:rsid w:val="00210F18"/>
    <w:rsid w:val="00220111"/>
    <w:rsid w:val="00224E6A"/>
    <w:rsid w:val="00225424"/>
    <w:rsid w:val="003354B2"/>
    <w:rsid w:val="00363B87"/>
    <w:rsid w:val="003739E5"/>
    <w:rsid w:val="003A06CA"/>
    <w:rsid w:val="003C22D9"/>
    <w:rsid w:val="00410EDE"/>
    <w:rsid w:val="005A2F93"/>
    <w:rsid w:val="005F634D"/>
    <w:rsid w:val="00604D21"/>
    <w:rsid w:val="0060561E"/>
    <w:rsid w:val="00715402"/>
    <w:rsid w:val="00755ABB"/>
    <w:rsid w:val="00780F3D"/>
    <w:rsid w:val="00786F24"/>
    <w:rsid w:val="0078764B"/>
    <w:rsid w:val="0079204F"/>
    <w:rsid w:val="007B3AAF"/>
    <w:rsid w:val="00967945"/>
    <w:rsid w:val="009D3DC2"/>
    <w:rsid w:val="00A147F8"/>
    <w:rsid w:val="00A61F51"/>
    <w:rsid w:val="00A8091F"/>
    <w:rsid w:val="00A819FA"/>
    <w:rsid w:val="00AD6E40"/>
    <w:rsid w:val="00AE1ABC"/>
    <w:rsid w:val="00AF0A01"/>
    <w:rsid w:val="00B3156F"/>
    <w:rsid w:val="00B44345"/>
    <w:rsid w:val="00CB2410"/>
    <w:rsid w:val="00CE4DC8"/>
    <w:rsid w:val="00D51D7F"/>
    <w:rsid w:val="00D70E52"/>
    <w:rsid w:val="00D85416"/>
    <w:rsid w:val="00DD097D"/>
    <w:rsid w:val="00DE3CCF"/>
    <w:rsid w:val="00E3059E"/>
    <w:rsid w:val="00E544DA"/>
    <w:rsid w:val="00E61E28"/>
    <w:rsid w:val="00E76ED8"/>
    <w:rsid w:val="00E937AF"/>
    <w:rsid w:val="00EC4443"/>
    <w:rsid w:val="00F014E4"/>
    <w:rsid w:val="00F50100"/>
    <w:rsid w:val="00F96240"/>
    <w:rsid w:val="00FD7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360CCC0"/>
  <w15:docId w15:val="{91BD96D6-04E1-442E-8086-A677FA464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3DC2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B2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B2410"/>
    <w:rPr>
      <w:kern w:val="2"/>
      <w:sz w:val="24"/>
      <w:szCs w:val="24"/>
    </w:rPr>
  </w:style>
  <w:style w:type="paragraph" w:styleId="a5">
    <w:name w:val="footer"/>
    <w:basedOn w:val="a"/>
    <w:link w:val="a6"/>
    <w:unhideWhenUsed/>
    <w:rsid w:val="00CB2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B241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9682C-DBAB-4123-A2ED-20B0AB7BA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406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○○○○○○○○○パブリックコメント実施結果について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内田 美穂子</dc:creator>
  <cp:lastModifiedBy>小向 優人</cp:lastModifiedBy>
  <cp:revision>6</cp:revision>
  <cp:lastPrinted>2024-01-26T01:01:00Z</cp:lastPrinted>
  <dcterms:created xsi:type="dcterms:W3CDTF">2024-01-25T03:47:00Z</dcterms:created>
  <dcterms:modified xsi:type="dcterms:W3CDTF">2024-02-22T09:34:00Z</dcterms:modified>
</cp:coreProperties>
</file>