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B03E5" w14:textId="77777777" w:rsidR="00701A49" w:rsidRDefault="00701A49" w:rsidP="00701A49">
      <w:pPr>
        <w:spacing w:line="520" w:lineRule="exact"/>
        <w:jc w:val="center"/>
        <w:rPr>
          <w:rFonts w:ascii="HG丸ｺﾞｼｯｸM-PRO" w:eastAsia="HG丸ｺﾞｼｯｸM-PRO"/>
          <w:kern w:val="0"/>
          <w:sz w:val="32"/>
          <w:szCs w:val="36"/>
        </w:rPr>
      </w:pP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令和</w:t>
      </w:r>
      <w:r>
        <w:rPr>
          <w:rFonts w:ascii="HG丸ｺﾞｼｯｸM-PRO" w:eastAsia="HG丸ｺﾞｼｯｸM-PRO" w:hint="eastAsia"/>
          <w:kern w:val="0"/>
          <w:sz w:val="32"/>
          <w:szCs w:val="36"/>
        </w:rPr>
        <w:t>７</w:t>
      </w: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年度春季健康まつり</w:t>
      </w:r>
      <w:r>
        <w:rPr>
          <w:rFonts w:ascii="HG丸ｺﾞｼｯｸM-PRO" w:eastAsia="HG丸ｺﾞｼｯｸM-PRO" w:hint="eastAsia"/>
          <w:kern w:val="0"/>
          <w:sz w:val="32"/>
          <w:szCs w:val="36"/>
        </w:rPr>
        <w:t xml:space="preserve">　</w:t>
      </w: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南毛利地区スポーツフェスティバル</w:t>
      </w:r>
    </w:p>
    <w:p w14:paraId="590A7D8B" w14:textId="77777777" w:rsidR="00701A49" w:rsidRDefault="00701A49" w:rsidP="00701A49">
      <w:pPr>
        <w:spacing w:line="520" w:lineRule="exact"/>
        <w:jc w:val="center"/>
        <w:rPr>
          <w:rFonts w:ascii="HG丸ｺﾞｼｯｸM-PRO" w:eastAsia="HG丸ｺﾞｼｯｸM-PRO"/>
          <w:b/>
          <w:sz w:val="44"/>
        </w:rPr>
      </w:pPr>
      <w:r>
        <w:rPr>
          <w:rFonts w:ascii="HG丸ｺﾞｼｯｸM-PRO" w:eastAsia="HG丸ｺﾞｼｯｸM-PRO" w:hint="eastAsia"/>
          <w:b/>
          <w:sz w:val="44"/>
        </w:rPr>
        <w:t>ソフトバレーボール</w:t>
      </w:r>
      <w:r w:rsidRPr="00DF48D6">
        <w:rPr>
          <w:rFonts w:ascii="HG丸ｺﾞｼｯｸM-PRO" w:eastAsia="HG丸ｺﾞｼｯｸM-PRO" w:hint="eastAsia"/>
          <w:b/>
          <w:sz w:val="44"/>
        </w:rPr>
        <w:t>の部申込書</w:t>
      </w:r>
    </w:p>
    <w:p w14:paraId="027F18EA" w14:textId="77777777" w:rsidR="00701A49" w:rsidRPr="002032F6" w:rsidRDefault="00701A49" w:rsidP="00701A49">
      <w:pPr>
        <w:spacing w:line="520" w:lineRule="exact"/>
        <w:jc w:val="center"/>
        <w:rPr>
          <w:rFonts w:ascii="HG丸ｺﾞｼｯｸM-PRO" w:eastAsia="HG丸ｺﾞｼｯｸM-PRO"/>
          <w:b/>
          <w:sz w:val="40"/>
          <w:szCs w:val="18"/>
        </w:rPr>
      </w:pPr>
      <w:r w:rsidRPr="002032F6">
        <w:rPr>
          <w:rFonts w:ascii="HG丸ｺﾞｼｯｸM-PRO" w:eastAsia="HG丸ｺﾞｼｯｸM-PRO" w:hint="eastAsia"/>
          <w:b/>
          <w:sz w:val="40"/>
          <w:szCs w:val="18"/>
        </w:rPr>
        <w:t>会場：南毛利スポーツセンター体育館</w:t>
      </w:r>
    </w:p>
    <w:p w14:paraId="60EB6D32" w14:textId="77777777" w:rsidR="00701A49" w:rsidRPr="006B4BCD" w:rsidRDefault="00701A49" w:rsidP="00701A49">
      <w:pPr>
        <w:spacing w:line="140" w:lineRule="exact"/>
        <w:jc w:val="center"/>
        <w:rPr>
          <w:rFonts w:ascii="HG丸ｺﾞｼｯｸM-PRO" w:eastAsia="HG丸ｺﾞｼｯｸM-PRO"/>
          <w:b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895"/>
        <w:gridCol w:w="15"/>
        <w:gridCol w:w="2690"/>
        <w:gridCol w:w="3235"/>
        <w:gridCol w:w="2321"/>
      </w:tblGrid>
      <w:tr w:rsidR="00701A49" w14:paraId="00DE18F5" w14:textId="77777777" w:rsidTr="002032F6">
        <w:trPr>
          <w:trHeight w:val="676"/>
          <w:jc w:val="center"/>
        </w:trPr>
        <w:tc>
          <w:tcPr>
            <w:tcW w:w="184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C90D1B" w14:textId="77777777" w:rsidR="00701A49" w:rsidRPr="00396463" w:rsidRDefault="00701A49" w:rsidP="00575DD0">
            <w:pPr>
              <w:jc w:val="center"/>
              <w:rPr>
                <w:rFonts w:ascii="HG丸ｺﾞｼｯｸM-PRO" w:eastAsia="HG丸ｺﾞｼｯｸM-PRO"/>
                <w:w w:val="150"/>
                <w:szCs w:val="24"/>
              </w:rPr>
            </w:pPr>
            <w:r>
              <w:rPr>
                <w:rFonts w:ascii="HG丸ｺﾞｼｯｸM-PRO" w:eastAsia="HG丸ｺﾞｼｯｸM-PRO" w:hint="eastAsia"/>
                <w:w w:val="150"/>
                <w:szCs w:val="24"/>
              </w:rPr>
              <w:t>チーム名</w:t>
            </w:r>
          </w:p>
        </w:tc>
        <w:tc>
          <w:tcPr>
            <w:tcW w:w="82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088B8B" w14:textId="77777777" w:rsidR="00701A49" w:rsidRPr="00020375" w:rsidRDefault="00701A49" w:rsidP="00575DD0">
            <w:pPr>
              <w:rPr>
                <w:rFonts w:ascii="HG丸ｺﾞｼｯｸM-PRO" w:eastAsia="HG丸ｺﾞｼｯｸM-PRO"/>
              </w:rPr>
            </w:pPr>
          </w:p>
        </w:tc>
      </w:tr>
      <w:tr w:rsidR="00701A49" w14:paraId="0E991AA9" w14:textId="77777777" w:rsidTr="00575DD0">
        <w:trPr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63703117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2182123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 w:rsidRPr="00701A49">
              <w:rPr>
                <w:rFonts w:ascii="HG丸ｺﾞｼｯｸM-PRO" w:eastAsia="HG丸ｺﾞｼｯｸM-PRO"/>
                <w:spacing w:val="400"/>
                <w:kern w:val="0"/>
                <w:fitText w:val="1200" w:id="-745815040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701A49" w:rsidRPr="00701A49">
                    <w:rPr>
                      <w:rFonts w:ascii="HG丸ｺﾞｼｯｸM-PRO" w:eastAsia="HG丸ｺﾞｼｯｸM-PRO" w:hAnsi="HG丸ｺﾞｼｯｸM-PRO" w:hint="eastAsia"/>
                      <w:spacing w:val="400"/>
                      <w:kern w:val="0"/>
                      <w:sz w:val="20"/>
                      <w:fitText w:val="1200" w:id="-745815040"/>
                    </w:rPr>
                    <w:t>ふりがな</w:t>
                  </w:r>
                </w:rt>
                <w:rubyBase>
                  <w:r w:rsidR="00701A49" w:rsidRPr="00701A49">
                    <w:rPr>
                      <w:rFonts w:ascii="HG丸ｺﾞｼｯｸM-PRO" w:eastAsia="HG丸ｺﾞｼｯｸM-PRO" w:hint="eastAsia"/>
                      <w:spacing w:val="400"/>
                      <w:kern w:val="0"/>
                      <w:fitText w:val="1200" w:id="-745815040"/>
                    </w:rPr>
                    <w:t>氏</w:t>
                  </w:r>
                  <w:r w:rsidR="00701A49" w:rsidRPr="00701A49">
                    <w:rPr>
                      <w:rFonts w:ascii="HG丸ｺﾞｼｯｸM-PRO" w:eastAsia="HG丸ｺﾞｼｯｸM-PRO" w:hint="eastAsia"/>
                      <w:spacing w:val="-40"/>
                      <w:kern w:val="0"/>
                      <w:fitText w:val="1200" w:id="-745815040"/>
                    </w:rPr>
                    <w:t>名</w:t>
                  </w:r>
                </w:rubyBase>
              </w:ruby>
            </w:r>
          </w:p>
        </w:tc>
        <w:tc>
          <w:tcPr>
            <w:tcW w:w="3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2BC2297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所</w:t>
            </w:r>
          </w:p>
          <w:p w14:paraId="1687E3C2" w14:textId="77777777" w:rsidR="00701A49" w:rsidRDefault="00701A49" w:rsidP="00575DD0">
            <w:pPr>
              <w:ind w:rightChars="-47" w:right="-11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（南毛利地区在住者が対象）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6394857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電話番号</w:t>
            </w:r>
          </w:p>
        </w:tc>
      </w:tr>
      <w:tr w:rsidR="00701A49" w14:paraId="754AE23B" w14:textId="77777777" w:rsidTr="00575DD0">
        <w:trPr>
          <w:trHeight w:val="850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A06BFC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F5B6AED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tcBorders>
              <w:top w:val="single" w:sz="12" w:space="0" w:color="auto"/>
            </w:tcBorders>
            <w:vAlign w:val="center"/>
          </w:tcPr>
          <w:p w14:paraId="7121F1C4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E44ED28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09E062EE" w14:textId="77777777" w:rsidTr="00575DD0">
        <w:trPr>
          <w:trHeight w:val="850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D5F54E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監　　督</w:t>
            </w:r>
          </w:p>
        </w:tc>
        <w:tc>
          <w:tcPr>
            <w:tcW w:w="2705" w:type="dxa"/>
            <w:gridSpan w:val="2"/>
            <w:tcBorders>
              <w:top w:val="single" w:sz="12" w:space="0" w:color="auto"/>
            </w:tcBorders>
            <w:vAlign w:val="center"/>
          </w:tcPr>
          <w:p w14:paraId="2F30A58D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tcBorders>
              <w:top w:val="single" w:sz="12" w:space="0" w:color="auto"/>
            </w:tcBorders>
            <w:vAlign w:val="center"/>
          </w:tcPr>
          <w:p w14:paraId="784BE17E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16A5B9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6B415427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00400B33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選　手</w:t>
            </w:r>
          </w:p>
        </w:tc>
        <w:tc>
          <w:tcPr>
            <w:tcW w:w="895" w:type="dxa"/>
            <w:vAlign w:val="center"/>
          </w:tcPr>
          <w:p w14:paraId="33FA42A0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1</w:t>
            </w:r>
          </w:p>
        </w:tc>
        <w:tc>
          <w:tcPr>
            <w:tcW w:w="2705" w:type="dxa"/>
            <w:gridSpan w:val="2"/>
            <w:vAlign w:val="center"/>
          </w:tcPr>
          <w:p w14:paraId="22DAB637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3B8D25C9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30EF66A3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5ADE637F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44464D4F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895" w:type="dxa"/>
            <w:vAlign w:val="center"/>
          </w:tcPr>
          <w:p w14:paraId="5810B454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2</w:t>
            </w:r>
          </w:p>
        </w:tc>
        <w:tc>
          <w:tcPr>
            <w:tcW w:w="2705" w:type="dxa"/>
            <w:gridSpan w:val="2"/>
            <w:vAlign w:val="center"/>
          </w:tcPr>
          <w:p w14:paraId="13E2D22F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7FA61C7A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229F787F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2938E353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209BE44B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895" w:type="dxa"/>
            <w:vAlign w:val="center"/>
          </w:tcPr>
          <w:p w14:paraId="1791CCF7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3</w:t>
            </w:r>
          </w:p>
        </w:tc>
        <w:tc>
          <w:tcPr>
            <w:tcW w:w="2705" w:type="dxa"/>
            <w:gridSpan w:val="2"/>
            <w:vAlign w:val="center"/>
          </w:tcPr>
          <w:p w14:paraId="4F70F0A7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3ACD171A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68FC1184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269DBF2C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0675AFFD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895" w:type="dxa"/>
            <w:vAlign w:val="center"/>
          </w:tcPr>
          <w:p w14:paraId="6BED1F4D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4</w:t>
            </w:r>
          </w:p>
        </w:tc>
        <w:tc>
          <w:tcPr>
            <w:tcW w:w="2705" w:type="dxa"/>
            <w:gridSpan w:val="2"/>
            <w:vAlign w:val="center"/>
          </w:tcPr>
          <w:p w14:paraId="02D6B521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01EF52B0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5543D70C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013E9981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0CBBC8B0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895" w:type="dxa"/>
            <w:vAlign w:val="center"/>
          </w:tcPr>
          <w:p w14:paraId="1B0EC947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5</w:t>
            </w:r>
          </w:p>
        </w:tc>
        <w:tc>
          <w:tcPr>
            <w:tcW w:w="2705" w:type="dxa"/>
            <w:gridSpan w:val="2"/>
            <w:vAlign w:val="center"/>
          </w:tcPr>
          <w:p w14:paraId="214C6B42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0BBB7AE0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3265AA2F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4B3B0879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5993A7D4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895" w:type="dxa"/>
            <w:vAlign w:val="center"/>
          </w:tcPr>
          <w:p w14:paraId="109A522D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6</w:t>
            </w:r>
          </w:p>
        </w:tc>
        <w:tc>
          <w:tcPr>
            <w:tcW w:w="2705" w:type="dxa"/>
            <w:gridSpan w:val="2"/>
            <w:vAlign w:val="center"/>
          </w:tcPr>
          <w:p w14:paraId="0B4F4558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7B23EEE6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2C90D4A8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74B222F3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32C0E2D3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895" w:type="dxa"/>
            <w:vAlign w:val="center"/>
          </w:tcPr>
          <w:p w14:paraId="2CCA7C77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7</w:t>
            </w:r>
          </w:p>
        </w:tc>
        <w:tc>
          <w:tcPr>
            <w:tcW w:w="2705" w:type="dxa"/>
            <w:gridSpan w:val="2"/>
            <w:vAlign w:val="center"/>
          </w:tcPr>
          <w:p w14:paraId="6F15A377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2C2CFBF3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54CA6C86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701A49" w14:paraId="619B9747" w14:textId="77777777" w:rsidTr="00575DD0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0F3AF0C" w14:textId="77777777" w:rsidR="00701A49" w:rsidRDefault="00701A49" w:rsidP="00575DD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895" w:type="dxa"/>
            <w:tcBorders>
              <w:bottom w:val="single" w:sz="12" w:space="0" w:color="auto"/>
            </w:tcBorders>
            <w:vAlign w:val="center"/>
          </w:tcPr>
          <w:p w14:paraId="4F8F596B" w14:textId="77777777" w:rsidR="00701A49" w:rsidRDefault="00701A49" w:rsidP="00575DD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8</w:t>
            </w:r>
          </w:p>
        </w:tc>
        <w:tc>
          <w:tcPr>
            <w:tcW w:w="2705" w:type="dxa"/>
            <w:gridSpan w:val="2"/>
            <w:tcBorders>
              <w:bottom w:val="single" w:sz="12" w:space="0" w:color="auto"/>
            </w:tcBorders>
            <w:vAlign w:val="center"/>
          </w:tcPr>
          <w:p w14:paraId="496633AA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70D8D9C5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2752AD" w14:textId="77777777" w:rsidR="00701A49" w:rsidRDefault="00701A49" w:rsidP="00575DD0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2907763B" w14:textId="77777777" w:rsidR="00701A49" w:rsidRDefault="00701A49" w:rsidP="00701A49">
      <w:pPr>
        <w:numPr>
          <w:ilvl w:val="0"/>
          <w:numId w:val="3"/>
        </w:num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当日の集合は８時４５分、開会式は９時に開始します。</w:t>
      </w:r>
    </w:p>
    <w:p w14:paraId="1E4F7D71" w14:textId="77777777" w:rsidR="00701A49" w:rsidRDefault="00701A49" w:rsidP="00701A49">
      <w:pPr>
        <w:numPr>
          <w:ilvl w:val="0"/>
          <w:numId w:val="3"/>
        </w:numPr>
        <w:spacing w:line="300" w:lineRule="exact"/>
        <w:rPr>
          <w:rFonts w:eastAsia="HG丸ｺﾞｼｯｸM-PRO"/>
        </w:rPr>
      </w:pPr>
      <w:r w:rsidRPr="00DD4EF1">
        <w:rPr>
          <w:rFonts w:eastAsia="HG丸ｺﾞｼｯｸM-PRO" w:hint="eastAsia"/>
        </w:rPr>
        <w:t>代表者１人、監督１人、女子２人以上の４人の選手と、４人以内の交代選手で編成</w:t>
      </w:r>
      <w:r>
        <w:rPr>
          <w:rFonts w:eastAsia="HG丸ｺﾞｼｯｸM-PRO" w:hint="eastAsia"/>
        </w:rPr>
        <w:t>します</w:t>
      </w:r>
      <w:r w:rsidRPr="00DD4EF1">
        <w:rPr>
          <w:rFonts w:eastAsia="HG丸ｺﾞｼｯｸM-PRO" w:hint="eastAsia"/>
        </w:rPr>
        <w:t>。</w:t>
      </w:r>
    </w:p>
    <w:p w14:paraId="6A8C20E1" w14:textId="77777777" w:rsidR="00701A49" w:rsidRDefault="00701A49" w:rsidP="00701A49">
      <w:pPr>
        <w:numPr>
          <w:ilvl w:val="0"/>
          <w:numId w:val="3"/>
        </w:num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代表者及び監督は選手を兼ねられますが、その場合は選手としても名簿に登録してください。</w:t>
      </w:r>
    </w:p>
    <w:p w14:paraId="1CD646DC" w14:textId="77777777" w:rsidR="00701A49" w:rsidRDefault="00701A49" w:rsidP="00701A49">
      <w:p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※この申込書は、公民館総合補償制度の書類と兼ねています。（保険料は市で負担。）</w:t>
      </w:r>
    </w:p>
    <w:p w14:paraId="636927B5" w14:textId="77777777" w:rsidR="00701A49" w:rsidRDefault="00701A49" w:rsidP="00701A49">
      <w:p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※昼食の用意はありません。各自ご用意ください。</w:t>
      </w:r>
    </w:p>
    <w:p w14:paraId="54253706" w14:textId="529B7F2F" w:rsidR="00701A49" w:rsidRPr="007106C5" w:rsidRDefault="00701A49" w:rsidP="00701A49">
      <w:pPr>
        <w:spacing w:line="300" w:lineRule="exact"/>
        <w:rPr>
          <w:rFonts w:ascii="HG丸ｺﾞｼｯｸM-PRO" w:eastAsia="HG丸ｺﾞｼｯｸM-PRO"/>
          <w:b/>
        </w:rPr>
      </w:pPr>
      <w:bookmarkStart w:id="0" w:name="_Hlk163632737"/>
      <w:r w:rsidRPr="007106C5">
        <w:rPr>
          <w:rFonts w:ascii="HG丸ｺﾞｼｯｸM-PRO" w:eastAsia="HG丸ｺﾞｼｯｸM-PRO" w:hint="eastAsia"/>
          <w:b/>
        </w:rPr>
        <w:t>※南毛利公民館への提出は、</w:t>
      </w:r>
      <w:r w:rsidR="002032F6">
        <w:rPr>
          <w:rFonts w:ascii="HG丸ｺﾞｼｯｸM-PRO" w:eastAsia="HG丸ｺﾞｼｯｸM-PRO" w:hint="eastAsia"/>
          <w:b/>
        </w:rPr>
        <w:t>４</w:t>
      </w:r>
      <w:r w:rsidRPr="007106C5">
        <w:rPr>
          <w:rFonts w:ascii="HG丸ｺﾞｼｯｸM-PRO" w:eastAsia="HG丸ｺﾞｼｯｸM-PRO" w:hint="eastAsia"/>
          <w:b/>
        </w:rPr>
        <w:t>月</w:t>
      </w:r>
      <w:r w:rsidR="002032F6">
        <w:rPr>
          <w:rFonts w:ascii="HG丸ｺﾞｼｯｸM-PRO" w:eastAsia="HG丸ｺﾞｼｯｸM-PRO" w:hint="eastAsia"/>
          <w:b/>
        </w:rPr>
        <w:t>16</w:t>
      </w:r>
      <w:r w:rsidRPr="007106C5">
        <w:rPr>
          <w:rFonts w:ascii="HG丸ｺﾞｼｯｸM-PRO" w:eastAsia="HG丸ｺﾞｼｯｸM-PRO" w:hint="eastAsia"/>
          <w:b/>
        </w:rPr>
        <w:t>日（</w:t>
      </w:r>
      <w:r w:rsidR="002032F6">
        <w:rPr>
          <w:rFonts w:ascii="HG丸ｺﾞｼｯｸM-PRO" w:eastAsia="HG丸ｺﾞｼｯｸM-PRO" w:hint="eastAsia"/>
          <w:b/>
        </w:rPr>
        <w:t>水</w:t>
      </w:r>
      <w:r w:rsidRPr="007106C5">
        <w:rPr>
          <w:rFonts w:ascii="HG丸ｺﾞｼｯｸM-PRO" w:eastAsia="HG丸ｺﾞｼｯｸM-PRO" w:hint="eastAsia"/>
          <w:b/>
        </w:rPr>
        <w:t>）まで。</w:t>
      </w:r>
    </w:p>
    <w:bookmarkEnd w:id="0"/>
    <w:p w14:paraId="4A8AA758" w14:textId="2A3C402A" w:rsidR="002032F6" w:rsidRDefault="002032F6" w:rsidP="002032F6">
      <w:pPr>
        <w:jc w:val="center"/>
        <w:rPr>
          <w:rFonts w:ascii="HG丸ｺﾞｼｯｸM-PRO" w:eastAsia="HG丸ｺﾞｼｯｸM-PRO"/>
          <w:b/>
          <w:color w:val="FFFFFF" w:themeColor="background1"/>
          <w:sz w:val="28"/>
        </w:rPr>
      </w:pPr>
      <w:r w:rsidRPr="00BF5E29"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参加チーム数により組合せ等を決定しますので、締切厳守でお願いします</w:t>
      </w:r>
      <w:r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。</w:t>
      </w:r>
    </w:p>
    <w:p w14:paraId="339CD984" w14:textId="7FE44AC6" w:rsidR="002032F6" w:rsidRDefault="002032F6" w:rsidP="002032F6">
      <w:pPr>
        <w:spacing w:line="300" w:lineRule="exact"/>
        <w:jc w:val="center"/>
        <w:rPr>
          <w:rFonts w:ascii="HG丸ｺﾞｼｯｸM-PRO" w:eastAsia="HG丸ｺﾞｼｯｸM-PRO"/>
          <w:b/>
          <w:color w:val="FFFFFF" w:themeColor="background1"/>
          <w:sz w:val="28"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2AAAB92" wp14:editId="6EA60636">
            <wp:simplePos x="0" y="0"/>
            <wp:positionH relativeFrom="column">
              <wp:posOffset>5295265</wp:posOffset>
            </wp:positionH>
            <wp:positionV relativeFrom="paragraph">
              <wp:posOffset>171884</wp:posOffset>
            </wp:positionV>
            <wp:extent cx="711200" cy="711200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6C5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1AA0F4" wp14:editId="56ABD64C">
                <wp:simplePos x="0" y="0"/>
                <wp:positionH relativeFrom="column">
                  <wp:posOffset>44538</wp:posOffset>
                </wp:positionH>
                <wp:positionV relativeFrom="paragraph">
                  <wp:posOffset>72495</wp:posOffset>
                </wp:positionV>
                <wp:extent cx="3505200" cy="9810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C4E9E5" w14:textId="77777777" w:rsidR="00701A49" w:rsidRPr="00E3586C" w:rsidRDefault="00701A49" w:rsidP="00701A49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18"/>
                              </w:rPr>
                            </w:pPr>
                            <w:bookmarkStart w:id="1" w:name="_Hlk163644619"/>
                            <w:r w:rsidRPr="00E3586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提出先　南毛利公民館・地区市民センター</w:t>
                            </w:r>
                            <w:bookmarkEnd w:id="1"/>
                          </w:p>
                          <w:p w14:paraId="6D4DC324" w14:textId="77777777" w:rsidR="00701A49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　話：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248-4309　</w:t>
                            </w:r>
                          </w:p>
                          <w:p w14:paraId="5B442AD2" w14:textId="77777777" w:rsidR="00701A49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270-2301</w:t>
                            </w:r>
                          </w:p>
                          <w:p w14:paraId="612BA61C" w14:textId="77777777" w:rsidR="00701A49" w:rsidRPr="006B4BCD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0260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@city.atsugi.kanagawa.jp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1AA0F4" id="_x0000_s1029" type="#_x0000_t202" style="position:absolute;left:0;text-align:left;margin-left:3.5pt;margin-top:5.7pt;width:276pt;height:77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">
                <v:textbox inset="5.85pt,.7pt,5.85pt,.7pt">
                  <w:txbxContent>
                    <w:p w14:paraId="10C4E9E5" w14:textId="77777777" w:rsidR="00701A49" w:rsidRPr="00E3586C" w:rsidRDefault="00701A49" w:rsidP="00701A49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Cs w:val="18"/>
                        </w:rPr>
                      </w:pPr>
                      <w:bookmarkStart w:id="3" w:name="_Hlk163644619"/>
                      <w:r w:rsidRPr="00E3586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提出先　南毛利公民館・地区市民センター</w:t>
                      </w:r>
                      <w:bookmarkEnd w:id="3"/>
                    </w:p>
                    <w:p w14:paraId="6D4DC324" w14:textId="77777777" w:rsidR="00701A49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　話：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248-4309　</w:t>
                      </w:r>
                    </w:p>
                    <w:p w14:paraId="5B442AD2" w14:textId="77777777" w:rsidR="00701A49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270-2301</w:t>
                      </w:r>
                    </w:p>
                    <w:p w14:paraId="612BA61C" w14:textId="77777777" w:rsidR="00701A49" w:rsidRPr="006B4BCD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0260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@city.atsugi.kanagawa.jp</w:t>
                      </w:r>
                    </w:p>
                  </w:txbxContent>
                </v:textbox>
              </v:shape>
            </w:pict>
          </mc:Fallback>
        </mc:AlternateContent>
      </w:r>
      <w:r w:rsidRPr="002032F6">
        <w:rPr>
          <w:rFonts w:ascii="HG丸ｺﾞｼｯｸM-PRO" w:eastAsia="HG丸ｺﾞｼｯｸM-PRO" w:hint="eastAsia"/>
          <w:b/>
          <w:color w:val="FFFFFF" w:themeColor="background1"/>
          <w:sz w:val="28"/>
        </w:rPr>
        <w:t xml:space="preserve">　　　　　　　　　　　　　</w:t>
      </w:r>
    </w:p>
    <w:p w14:paraId="502EB0EC" w14:textId="484E5373" w:rsidR="002032F6" w:rsidRPr="002032F6" w:rsidRDefault="002032F6" w:rsidP="002032F6">
      <w:pPr>
        <w:spacing w:line="300" w:lineRule="exact"/>
        <w:jc w:val="center"/>
        <w:rPr>
          <w:rFonts w:ascii="HG丸ｺﾞｼｯｸM-PRO" w:eastAsia="HG丸ｺﾞｼｯｸM-PRO"/>
          <w:b/>
          <w:color w:val="FFFFFF" w:themeColor="background1"/>
          <w:sz w:val="28"/>
        </w:rPr>
      </w:pPr>
      <w:r>
        <w:rPr>
          <w:rFonts w:ascii="HG丸ｺﾞｼｯｸM-PRO" w:eastAsia="HG丸ｺﾞｼｯｸM-PRO" w:hint="eastAsia"/>
          <w:b/>
          <w:color w:val="FFFFFF" w:themeColor="background1"/>
          <w:sz w:val="28"/>
        </w:rPr>
        <w:t xml:space="preserve">　　　　　　　　　　　　　</w:t>
      </w:r>
      <w:r>
        <w:rPr>
          <w:rFonts w:ascii="HG丸ｺﾞｼｯｸM-PRO" w:eastAsia="HG丸ｺﾞｼｯｸM-PRO" w:hint="eastAsia"/>
          <w:b/>
        </w:rPr>
        <w:t>募集案内、</w:t>
      </w:r>
      <w:r w:rsidR="00701A49" w:rsidRPr="008B6491">
        <w:rPr>
          <w:rFonts w:ascii="HG丸ｺﾞｼｯｸM-PRO" w:eastAsia="HG丸ｺﾞｼｯｸM-PRO" w:hint="eastAsia"/>
          <w:b/>
        </w:rPr>
        <w:t>雨天時の</w:t>
      </w:r>
    </w:p>
    <w:p w14:paraId="2633AD4B" w14:textId="525E1E23" w:rsidR="002032F6" w:rsidRDefault="00701A49" w:rsidP="002032F6">
      <w:pPr>
        <w:spacing w:line="30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開催判断は市ホーム</w:t>
      </w:r>
    </w:p>
    <w:p w14:paraId="087C8E64" w14:textId="5001C584" w:rsidR="002032F6" w:rsidRDefault="00701A49" w:rsidP="002032F6">
      <w:pPr>
        <w:spacing w:line="30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ページを</w:t>
      </w:r>
      <w:r>
        <w:rPr>
          <w:rFonts w:ascii="HG丸ｺﾞｼｯｸM-PRO" w:eastAsia="HG丸ｺﾞｼｯｸM-PRO" w:hint="eastAsia"/>
          <w:b/>
        </w:rPr>
        <w:t>ご確認くだ</w:t>
      </w:r>
    </w:p>
    <w:p w14:paraId="18405BF9" w14:textId="3B034BB7" w:rsidR="004C7559" w:rsidRPr="002032F6" w:rsidRDefault="00701A49" w:rsidP="002032F6">
      <w:pPr>
        <w:spacing w:line="300" w:lineRule="exact"/>
        <w:ind w:leftChars="2421" w:left="5810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</w:rPr>
        <w:t>さい。</w:t>
      </w:r>
    </w:p>
    <w:sectPr w:rsidR="004C7559" w:rsidRPr="002032F6" w:rsidSect="006B4BCD">
      <w:pgSz w:w="11906" w:h="16838" w:code="9"/>
      <w:pgMar w:top="851" w:right="567" w:bottom="425" w:left="1191" w:header="720" w:footer="720" w:gutter="0"/>
      <w:pgNumType w:fmt="decimalFullWidth" w:start="6"/>
      <w:cols w:space="720"/>
      <w:docGrid w:type="lines" w:linePitch="4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437" w14:textId="77777777" w:rsidR="009D4EC5" w:rsidRDefault="009D4EC5">
      <w:r>
        <w:separator/>
      </w:r>
    </w:p>
  </w:endnote>
  <w:endnote w:type="continuationSeparator" w:id="0">
    <w:p w14:paraId="5B244ADD" w14:textId="77777777" w:rsidR="009D4EC5" w:rsidRDefault="009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19E3" w14:textId="77777777" w:rsidR="009D4EC5" w:rsidRDefault="009D4EC5">
      <w:r>
        <w:separator/>
      </w:r>
    </w:p>
  </w:footnote>
  <w:footnote w:type="continuationSeparator" w:id="0">
    <w:p w14:paraId="33BCAE0D" w14:textId="77777777" w:rsidR="009D4EC5" w:rsidRDefault="009D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EA5"/>
    <w:multiLevelType w:val="hybridMultilevel"/>
    <w:tmpl w:val="8B50F730"/>
    <w:lvl w:ilvl="0" w:tplc="8148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D4274"/>
    <w:multiLevelType w:val="hybridMultilevel"/>
    <w:tmpl w:val="0FFEE2F0"/>
    <w:lvl w:ilvl="0" w:tplc="C81E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21F5"/>
    <w:multiLevelType w:val="hybridMultilevel"/>
    <w:tmpl w:val="36D27AD8"/>
    <w:lvl w:ilvl="0" w:tplc="B9487A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6BA6"/>
    <w:multiLevelType w:val="hybridMultilevel"/>
    <w:tmpl w:val="A42A5B42"/>
    <w:lvl w:ilvl="0" w:tplc="1D663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2E43"/>
    <w:multiLevelType w:val="hybridMultilevel"/>
    <w:tmpl w:val="4E44FEE2"/>
    <w:lvl w:ilvl="0" w:tplc="E08AD29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064A7"/>
    <w:multiLevelType w:val="singleLevel"/>
    <w:tmpl w:val="EF38F0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5AF94D7A"/>
    <w:multiLevelType w:val="singleLevel"/>
    <w:tmpl w:val="EFA64B9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16321C6"/>
    <w:multiLevelType w:val="hybridMultilevel"/>
    <w:tmpl w:val="F7029AD6"/>
    <w:lvl w:ilvl="0" w:tplc="CD30518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58"/>
    <w:rsid w:val="00020375"/>
    <w:rsid w:val="00036597"/>
    <w:rsid w:val="00037358"/>
    <w:rsid w:val="00054020"/>
    <w:rsid w:val="000A188B"/>
    <w:rsid w:val="000E278B"/>
    <w:rsid w:val="000F10E1"/>
    <w:rsid w:val="00102E3F"/>
    <w:rsid w:val="0016582E"/>
    <w:rsid w:val="00185544"/>
    <w:rsid w:val="00197827"/>
    <w:rsid w:val="001B3EC6"/>
    <w:rsid w:val="001D3545"/>
    <w:rsid w:val="002032F6"/>
    <w:rsid w:val="00224259"/>
    <w:rsid w:val="002451CB"/>
    <w:rsid w:val="00291A41"/>
    <w:rsid w:val="002949E1"/>
    <w:rsid w:val="002C6038"/>
    <w:rsid w:val="00314F27"/>
    <w:rsid w:val="0032761D"/>
    <w:rsid w:val="00331860"/>
    <w:rsid w:val="00382CEA"/>
    <w:rsid w:val="00395891"/>
    <w:rsid w:val="003B7B97"/>
    <w:rsid w:val="003C5BDB"/>
    <w:rsid w:val="004047BF"/>
    <w:rsid w:val="0044350C"/>
    <w:rsid w:val="00470AA5"/>
    <w:rsid w:val="0047220B"/>
    <w:rsid w:val="0048203B"/>
    <w:rsid w:val="004C4A96"/>
    <w:rsid w:val="004C7559"/>
    <w:rsid w:val="004D1948"/>
    <w:rsid w:val="004D5966"/>
    <w:rsid w:val="00526441"/>
    <w:rsid w:val="00532699"/>
    <w:rsid w:val="00573475"/>
    <w:rsid w:val="005C2F78"/>
    <w:rsid w:val="005C79DA"/>
    <w:rsid w:val="005F7A6D"/>
    <w:rsid w:val="00612368"/>
    <w:rsid w:val="006315FE"/>
    <w:rsid w:val="00665E8A"/>
    <w:rsid w:val="006707DB"/>
    <w:rsid w:val="0068245D"/>
    <w:rsid w:val="006B2659"/>
    <w:rsid w:val="006B4BCD"/>
    <w:rsid w:val="006C5003"/>
    <w:rsid w:val="00701A49"/>
    <w:rsid w:val="007106C5"/>
    <w:rsid w:val="00711C81"/>
    <w:rsid w:val="007349CB"/>
    <w:rsid w:val="007362B7"/>
    <w:rsid w:val="00744D72"/>
    <w:rsid w:val="00747931"/>
    <w:rsid w:val="007710A4"/>
    <w:rsid w:val="00822609"/>
    <w:rsid w:val="00830A0A"/>
    <w:rsid w:val="0083799C"/>
    <w:rsid w:val="00881C45"/>
    <w:rsid w:val="008E30EF"/>
    <w:rsid w:val="008F18AB"/>
    <w:rsid w:val="009466EF"/>
    <w:rsid w:val="009909CD"/>
    <w:rsid w:val="009C356F"/>
    <w:rsid w:val="009D4EC5"/>
    <w:rsid w:val="009E099D"/>
    <w:rsid w:val="009E516E"/>
    <w:rsid w:val="009F3C2B"/>
    <w:rsid w:val="009F4C86"/>
    <w:rsid w:val="00A60369"/>
    <w:rsid w:val="00AA0357"/>
    <w:rsid w:val="00AD19D0"/>
    <w:rsid w:val="00AD658B"/>
    <w:rsid w:val="00B12867"/>
    <w:rsid w:val="00B40E49"/>
    <w:rsid w:val="00B55E91"/>
    <w:rsid w:val="00B92385"/>
    <w:rsid w:val="00BA08F2"/>
    <w:rsid w:val="00BF5E29"/>
    <w:rsid w:val="00C8474D"/>
    <w:rsid w:val="00CB1202"/>
    <w:rsid w:val="00CE627C"/>
    <w:rsid w:val="00CF3BF0"/>
    <w:rsid w:val="00D45D84"/>
    <w:rsid w:val="00D52DC0"/>
    <w:rsid w:val="00D639E9"/>
    <w:rsid w:val="00D93D30"/>
    <w:rsid w:val="00DB3EB4"/>
    <w:rsid w:val="00DF48D6"/>
    <w:rsid w:val="00E225C5"/>
    <w:rsid w:val="00E57F50"/>
    <w:rsid w:val="00E61540"/>
    <w:rsid w:val="00E7162C"/>
    <w:rsid w:val="00EA0BDB"/>
    <w:rsid w:val="00EB534A"/>
    <w:rsid w:val="00EF38CA"/>
    <w:rsid w:val="00F11A6E"/>
    <w:rsid w:val="00F226F2"/>
    <w:rsid w:val="00F62B0F"/>
    <w:rsid w:val="00FE2E3E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D1B55D"/>
  <w15:chartTrackingRefBased/>
  <w15:docId w15:val="{4B6DA1B1-C352-4202-9258-B212778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A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4A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370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平成19年度春季健康まつり南毛利地区ｽﾎﾟｰﾂﾌｪｽﾃｨﾊﾞﾙ</vt:lpstr>
      <vt:lpstr>平成19年度春季健康まつり南毛利地区ｽﾎﾟｰﾂﾌｪｽﾃｨﾊﾞﾙ</vt:lpstr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平成19年度春季健康まつり南毛利地区ｽﾎﾟｰﾂﾌｪｽﾃｨﾊﾞﾙ</dc:title>
  <dc:subject/>
  <dc:creator>厚木市役所</dc:creator>
  <cp:keywords/>
  <cp:lastModifiedBy>清水 輝顕</cp:lastModifiedBy>
  <cp:revision>11</cp:revision>
  <cp:lastPrinted>2017-04-09T04:33:00Z</cp:lastPrinted>
  <dcterms:created xsi:type="dcterms:W3CDTF">2023-03-17T01:09:00Z</dcterms:created>
  <dcterms:modified xsi:type="dcterms:W3CDTF">2025-03-23T02:38:00Z</dcterms:modified>
</cp:coreProperties>
</file>